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40C8" w14:textId="77777777" w:rsidR="00DA7731" w:rsidRPr="00B4035B" w:rsidRDefault="00000000">
      <w:pPr>
        <w:jc w:val="center"/>
        <w:rPr>
          <w:rFonts w:ascii="Times New Roman" w:hAnsi="Times New Roman" w:cs="Times New Roman"/>
        </w:rPr>
      </w:pPr>
      <w:r w:rsidRPr="00B4035B">
        <w:rPr>
          <w:rFonts w:ascii="Times New Roman" w:hAnsi="Times New Roman" w:cs="Times New Roman"/>
          <w:b/>
          <w:sz w:val="40"/>
        </w:rPr>
        <w:t>Aadhaar Support Service Subscription Plans</w:t>
      </w:r>
    </w:p>
    <w:p w14:paraId="3FFF0588" w14:textId="77777777" w:rsidR="00DA7731" w:rsidRPr="00B4035B" w:rsidRDefault="00000000">
      <w:pPr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All plans include full service support, documentation guidance, and correction assistance. Select a package that matches your requirements.</w:t>
      </w:r>
    </w:p>
    <w:p w14:paraId="35841A2F" w14:textId="77777777" w:rsidR="00DA7731" w:rsidRPr="00B4035B" w:rsidRDefault="00DA7731">
      <w:pPr>
        <w:rPr>
          <w:rFonts w:ascii="Times New Roman" w:hAnsi="Times New Roman" w:cs="Times New Roman"/>
        </w:rPr>
      </w:pPr>
    </w:p>
    <w:p w14:paraId="27ED4681" w14:textId="4841A67C" w:rsidR="00DA7731" w:rsidRPr="00B4035B" w:rsidRDefault="00000000" w:rsidP="00B4035B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035B">
        <w:rPr>
          <w:rFonts w:ascii="Times New Roman" w:hAnsi="Times New Roman" w:cs="Times New Roman"/>
          <w:color w:val="000000" w:themeColor="text1"/>
          <w:sz w:val="28"/>
          <w:szCs w:val="28"/>
        </w:rPr>
        <w:t>Bonus Aadhaar Support Plan (1 Year)</w:t>
      </w:r>
    </w:p>
    <w:p w14:paraId="54B69D00" w14:textId="77777777" w:rsidR="00DA7731" w:rsidRPr="00B4035B" w:rsidRDefault="00000000" w:rsidP="00B4035B">
      <w:pPr>
        <w:ind w:left="720"/>
        <w:jc w:val="both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Entry level Aadhaar support plan for individuals, includes corrections and guidance support.</w:t>
      </w:r>
    </w:p>
    <w:p w14:paraId="7CB1F68B" w14:textId="77777777" w:rsidR="00DA7731" w:rsidRPr="00B4035B" w:rsidRDefault="00000000" w:rsidP="00B4035B">
      <w:pPr>
        <w:ind w:left="72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Badge: Starter Plan</w:t>
      </w:r>
    </w:p>
    <w:p w14:paraId="524C21C4" w14:textId="77777777" w:rsidR="00DA7731" w:rsidRPr="00B4035B" w:rsidRDefault="00000000" w:rsidP="00B4035B">
      <w:pPr>
        <w:ind w:left="72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Original Price: ₹14,000</w:t>
      </w:r>
    </w:p>
    <w:p w14:paraId="4DB82C00" w14:textId="2357E05D" w:rsidR="00DA7731" w:rsidRPr="00B4035B" w:rsidRDefault="00000000" w:rsidP="00B4035B">
      <w:pPr>
        <w:ind w:left="72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Discounted Price: ₹11,000</w:t>
      </w:r>
    </w:p>
    <w:p w14:paraId="2D7CE700" w14:textId="1AF8DF4B" w:rsidR="00DA7731" w:rsidRPr="00B4035B" w:rsidRDefault="00B4035B" w:rsidP="00B4035B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0E6B6076" wp14:editId="7E754AEC">
            <wp:simplePos x="0" y="0"/>
            <wp:positionH relativeFrom="margin">
              <wp:posOffset>593312</wp:posOffset>
            </wp:positionH>
            <wp:positionV relativeFrom="margin">
              <wp:posOffset>2742184</wp:posOffset>
            </wp:positionV>
            <wp:extent cx="5666931" cy="3654552"/>
            <wp:effectExtent l="0" t="0" r="0" b="3175"/>
            <wp:wrapNone/>
            <wp:docPr id="742425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2593" name="Picture 74242593"/>
                    <pic:cNvPicPr/>
                  </pic:nvPicPr>
                  <pic:blipFill>
                    <a:blip r:embed="rId6">
                      <a:alphaModFix amt="2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931" cy="36545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B4035B">
        <w:rPr>
          <w:rFonts w:ascii="Times New Roman" w:hAnsi="Times New Roman" w:cs="Times New Roman"/>
          <w:sz w:val="20"/>
          <w:szCs w:val="20"/>
        </w:rPr>
        <w:t>Included Services:</w:t>
      </w:r>
    </w:p>
    <w:p w14:paraId="2BB6AD2A" w14:textId="10A8134B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Aadhaar Update / Correction Support (Up to 5 requests)</w:t>
      </w:r>
    </w:p>
    <w:p w14:paraId="1A1DE6A6" w14:textId="60514326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Bonus 5%-10%</w:t>
      </w:r>
    </w:p>
    <w:p w14:paraId="08261F3D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Support for Demographic Updates</w:t>
      </w:r>
    </w:p>
    <w:p w14:paraId="39890BBA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Basic Document Assistance</w:t>
      </w:r>
    </w:p>
    <w:p w14:paraId="5993AA9F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Email &amp; WhatsApp Support</w:t>
      </w:r>
    </w:p>
    <w:p w14:paraId="11057D9E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Status Tracking Guidance</w:t>
      </w:r>
    </w:p>
    <w:p w14:paraId="09D33858" w14:textId="0CA8261A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Help in Form Filling and Submission</w:t>
      </w:r>
    </w:p>
    <w:p w14:paraId="07254F87" w14:textId="77777777" w:rsidR="00DA7731" w:rsidRPr="00B4035B" w:rsidRDefault="00DA7731">
      <w:pPr>
        <w:rPr>
          <w:rFonts w:ascii="Times New Roman" w:hAnsi="Times New Roman" w:cs="Times New Roman"/>
          <w:sz w:val="20"/>
          <w:szCs w:val="20"/>
        </w:rPr>
      </w:pPr>
    </w:p>
    <w:p w14:paraId="3D68B36D" w14:textId="63239900" w:rsidR="00DA7731" w:rsidRPr="00B4035B" w:rsidRDefault="00000000" w:rsidP="00B4035B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035B">
        <w:rPr>
          <w:rFonts w:ascii="Times New Roman" w:hAnsi="Times New Roman" w:cs="Times New Roman"/>
          <w:color w:val="000000" w:themeColor="text1"/>
          <w:sz w:val="28"/>
          <w:szCs w:val="28"/>
        </w:rPr>
        <w:t>Subsidy Aadhaar Support Plan (1.5 Years)</w:t>
      </w:r>
    </w:p>
    <w:p w14:paraId="74B83E14" w14:textId="77777777" w:rsidR="00DA7731" w:rsidRPr="00B4035B" w:rsidRDefault="00000000" w:rsidP="00B4035B">
      <w:pPr>
        <w:ind w:left="720"/>
        <w:jc w:val="both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Enhanced Aadhaar help plan with faster processing and family-level support.</w:t>
      </w:r>
    </w:p>
    <w:p w14:paraId="5B326B2B" w14:textId="77777777" w:rsidR="00DA7731" w:rsidRPr="00B4035B" w:rsidRDefault="00000000" w:rsidP="00B4035B">
      <w:pPr>
        <w:ind w:left="72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Badge: Popular Choice</w:t>
      </w:r>
    </w:p>
    <w:p w14:paraId="38462BA9" w14:textId="77777777" w:rsidR="00DA7731" w:rsidRPr="00B4035B" w:rsidRDefault="00000000" w:rsidP="00B4035B">
      <w:pPr>
        <w:ind w:left="72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Original Price: ₹18,500</w:t>
      </w:r>
    </w:p>
    <w:p w14:paraId="7705C077" w14:textId="77777777" w:rsidR="00DA7731" w:rsidRPr="00B4035B" w:rsidRDefault="00000000" w:rsidP="00B4035B">
      <w:pPr>
        <w:ind w:left="72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Discounted Price: ₹15,000</w:t>
      </w:r>
    </w:p>
    <w:p w14:paraId="32B59FC6" w14:textId="77777777" w:rsidR="00DA7731" w:rsidRPr="00B4035B" w:rsidRDefault="00000000" w:rsidP="00B4035B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Included Services:</w:t>
      </w:r>
    </w:p>
    <w:p w14:paraId="7CBF4338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All Bonus Plan Benefits</w:t>
      </w:r>
    </w:p>
    <w:p w14:paraId="5082C8CF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Bonus 10%-15%</w:t>
      </w:r>
    </w:p>
    <w:p w14:paraId="445E84A4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Priority Processing Support</w:t>
      </w:r>
    </w:p>
    <w:p w14:paraId="79136071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Biometric Update Assistance</w:t>
      </w:r>
    </w:p>
    <w:p w14:paraId="7767B939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Phone Support Available</w:t>
      </w:r>
    </w:p>
    <w:p w14:paraId="6139A861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Document Verification Guidance</w:t>
      </w:r>
    </w:p>
    <w:p w14:paraId="48573E04" w14:textId="173792EE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Support for Up to 2 Family Members</w:t>
      </w:r>
    </w:p>
    <w:p w14:paraId="55F30D5F" w14:textId="4632156D" w:rsidR="00DA7731" w:rsidRDefault="00DA7731" w:rsidP="00B4035B">
      <w:pPr>
        <w:tabs>
          <w:tab w:val="left" w:pos="1440"/>
        </w:tabs>
        <w:ind w:left="1440"/>
        <w:rPr>
          <w:rFonts w:ascii="Times New Roman" w:hAnsi="Times New Roman" w:cs="Times New Roman"/>
        </w:rPr>
      </w:pPr>
    </w:p>
    <w:p w14:paraId="53B447C4" w14:textId="77777777" w:rsidR="00B4035B" w:rsidRDefault="00B4035B" w:rsidP="00B4035B">
      <w:pPr>
        <w:tabs>
          <w:tab w:val="left" w:pos="1440"/>
        </w:tabs>
        <w:rPr>
          <w:rFonts w:ascii="Times New Roman" w:hAnsi="Times New Roman" w:cs="Times New Roman"/>
        </w:rPr>
      </w:pPr>
    </w:p>
    <w:p w14:paraId="0BE31ABE" w14:textId="77777777" w:rsidR="00B4035B" w:rsidRDefault="00B4035B" w:rsidP="00B4035B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795DFA58" w14:textId="77777777" w:rsidR="00B4035B" w:rsidRDefault="00B4035B" w:rsidP="00B4035B">
      <w:pPr>
        <w:jc w:val="center"/>
        <w:rPr>
          <w:rFonts w:ascii="Times New Roman" w:hAnsi="Times New Roman" w:cs="Times New Roman"/>
          <w:sz w:val="16"/>
          <w:szCs w:val="16"/>
        </w:rPr>
      </w:pPr>
    </w:p>
    <w:p w14:paraId="12838128" w14:textId="2559F86F" w:rsidR="00B4035B" w:rsidRPr="00B4035B" w:rsidRDefault="00B4035B" w:rsidP="00B4035B">
      <w:pPr>
        <w:jc w:val="center"/>
        <w:rPr>
          <w:rFonts w:ascii="Times New Roman" w:hAnsi="Times New Roman" w:cs="Times New Roman"/>
          <w:sz w:val="16"/>
          <w:szCs w:val="16"/>
        </w:rPr>
      </w:pPr>
      <w:r w:rsidRPr="00B4035B">
        <w:rPr>
          <w:rFonts w:ascii="Times New Roman" w:hAnsi="Times New Roman" w:cs="Times New Roman"/>
          <w:sz w:val="16"/>
          <w:szCs w:val="16"/>
        </w:rPr>
        <w:t>All prices are inclusive of applicable taxes. For official Aadhaar service guidance and center-based operations, please contact our support department.</w:t>
      </w:r>
    </w:p>
    <w:p w14:paraId="0B1ACF26" w14:textId="77777777" w:rsidR="00B4035B" w:rsidRDefault="00B4035B" w:rsidP="00B4035B">
      <w:pPr>
        <w:tabs>
          <w:tab w:val="left" w:pos="1440"/>
        </w:tabs>
        <w:rPr>
          <w:rFonts w:ascii="Times New Roman" w:hAnsi="Times New Roman" w:cs="Times New Roman"/>
        </w:rPr>
      </w:pPr>
    </w:p>
    <w:p w14:paraId="1F6D364A" w14:textId="77777777" w:rsidR="00B4035B" w:rsidRPr="00B4035B" w:rsidRDefault="00B4035B" w:rsidP="00B4035B">
      <w:pPr>
        <w:tabs>
          <w:tab w:val="left" w:pos="1440"/>
        </w:tabs>
        <w:rPr>
          <w:rFonts w:ascii="Times New Roman" w:hAnsi="Times New Roman" w:cs="Times New Roman"/>
        </w:rPr>
      </w:pPr>
    </w:p>
    <w:p w14:paraId="6854E142" w14:textId="2D4DABA0" w:rsidR="00DA7731" w:rsidRPr="00B4035B" w:rsidRDefault="00000000" w:rsidP="00B4035B">
      <w:pPr>
        <w:pStyle w:val="Heading2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4035B">
        <w:rPr>
          <w:rFonts w:ascii="Times New Roman" w:hAnsi="Times New Roman" w:cs="Times New Roman"/>
          <w:color w:val="000000" w:themeColor="text1"/>
          <w:sz w:val="28"/>
          <w:szCs w:val="28"/>
        </w:rPr>
        <w:t>Online Handling Aadhaar Support Plan (2 Years)</w:t>
      </w:r>
    </w:p>
    <w:p w14:paraId="1B528276" w14:textId="77777777" w:rsidR="00DA7731" w:rsidRPr="00B4035B" w:rsidRDefault="00000000" w:rsidP="00B4035B">
      <w:pPr>
        <w:ind w:left="720"/>
        <w:jc w:val="both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Designed for users requiring complete online handling of Aadhaar corrections, tracking, and escalations.</w:t>
      </w:r>
    </w:p>
    <w:p w14:paraId="4763A868" w14:textId="77777777" w:rsidR="00DA7731" w:rsidRPr="00B4035B" w:rsidRDefault="00000000" w:rsidP="00B4035B">
      <w:pPr>
        <w:ind w:left="72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Badge: Online Process Managed</w:t>
      </w:r>
    </w:p>
    <w:p w14:paraId="554078D1" w14:textId="77777777" w:rsidR="00DA7731" w:rsidRPr="00B4035B" w:rsidRDefault="00000000" w:rsidP="00B4035B">
      <w:pPr>
        <w:ind w:left="72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Original Price: ₹23,500</w:t>
      </w:r>
    </w:p>
    <w:p w14:paraId="2567DE5E" w14:textId="77777777" w:rsidR="00DA7731" w:rsidRPr="00B4035B" w:rsidRDefault="00000000" w:rsidP="00B4035B">
      <w:pPr>
        <w:ind w:left="72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Discounted Price: ₹19,000</w:t>
      </w:r>
    </w:p>
    <w:p w14:paraId="1CCA79F7" w14:textId="77777777" w:rsidR="00DA7731" w:rsidRPr="00B4035B" w:rsidRDefault="00000000" w:rsidP="00B4035B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Included Services:</w:t>
      </w:r>
    </w:p>
    <w:p w14:paraId="1EB5CCF4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All Subsidy Plan Benefits</w:t>
      </w:r>
    </w:p>
    <w:p w14:paraId="3F846669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Bonus 15%-20%</w:t>
      </w:r>
    </w:p>
    <w:p w14:paraId="5559A5B5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Full Online Biometric Correction Coordination</w:t>
      </w:r>
    </w:p>
    <w:p w14:paraId="6B36E93E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UIDAI Escalation Handling</w:t>
      </w:r>
    </w:p>
    <w:p w14:paraId="349EDD38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Full Document Preparation</w:t>
      </w:r>
    </w:p>
    <w:p w14:paraId="4D99842F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Dedicated Support Line</w:t>
      </w:r>
    </w:p>
    <w:p w14:paraId="283DD827" w14:textId="5C772D0C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Support for Up to 4 Family Members</w:t>
      </w:r>
    </w:p>
    <w:p w14:paraId="679A0F68" w14:textId="77777777" w:rsidR="00DA7731" w:rsidRPr="00B4035B" w:rsidRDefault="00DA7731">
      <w:pPr>
        <w:rPr>
          <w:rFonts w:ascii="Times New Roman" w:hAnsi="Times New Roman" w:cs="Times New Roman"/>
        </w:rPr>
      </w:pPr>
    </w:p>
    <w:p w14:paraId="1C4DEE50" w14:textId="67EE7A57" w:rsidR="00DA7731" w:rsidRPr="00B4035B" w:rsidRDefault="00000000" w:rsidP="00B4035B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4035B">
        <w:rPr>
          <w:rFonts w:ascii="Times New Roman" w:hAnsi="Times New Roman" w:cs="Times New Roman"/>
          <w:color w:val="000000" w:themeColor="text1"/>
          <w:sz w:val="28"/>
          <w:szCs w:val="28"/>
        </w:rPr>
        <w:t>Discount Premium Aadhaar Support Plan (3 Years)</w:t>
      </w:r>
    </w:p>
    <w:p w14:paraId="74BC2B41" w14:textId="77777777" w:rsidR="00DA7731" w:rsidRPr="00B4035B" w:rsidRDefault="00000000" w:rsidP="00B4035B">
      <w:pPr>
        <w:ind w:left="720"/>
        <w:jc w:val="both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Comprehensive service, best for Aadhaar centers, agencies, or professional Aadhaar facilitators.</w:t>
      </w:r>
    </w:p>
    <w:p w14:paraId="71D465A8" w14:textId="77777777" w:rsidR="00DA7731" w:rsidRPr="00B4035B" w:rsidRDefault="00000000" w:rsidP="00B4035B">
      <w:pPr>
        <w:ind w:left="72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Badge: Professional / Agency Use</w:t>
      </w:r>
    </w:p>
    <w:p w14:paraId="7C4CC069" w14:textId="6565DC41" w:rsidR="00DA7731" w:rsidRPr="00B4035B" w:rsidRDefault="00000000" w:rsidP="00B4035B">
      <w:pPr>
        <w:ind w:left="72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Original Price: ₹28,500</w:t>
      </w:r>
      <w:r w:rsidR="00B4035B"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0FBF985C" wp14:editId="59F4F099">
            <wp:simplePos x="457200" y="5295900"/>
            <wp:positionH relativeFrom="margin">
              <wp:align>center</wp:align>
            </wp:positionH>
            <wp:positionV relativeFrom="margin">
              <wp:align>center</wp:align>
            </wp:positionV>
            <wp:extent cx="5666740" cy="3654425"/>
            <wp:effectExtent l="0" t="0" r="0" b="3175"/>
            <wp:wrapNone/>
            <wp:docPr id="490199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2593" name="Picture 74242593"/>
                    <pic:cNvPicPr/>
                  </pic:nvPicPr>
                  <pic:blipFill>
                    <a:blip r:embed="rId6">
                      <a:alphaModFix amt="2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674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7E6904" w14:textId="77777777" w:rsidR="00DA7731" w:rsidRPr="00B4035B" w:rsidRDefault="00000000" w:rsidP="00B4035B">
      <w:pPr>
        <w:ind w:left="72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Discounted Price: ₹23,000</w:t>
      </w:r>
    </w:p>
    <w:p w14:paraId="378F9572" w14:textId="77777777" w:rsidR="00DA7731" w:rsidRPr="00B4035B" w:rsidRDefault="00000000" w:rsidP="00B4035B">
      <w:pPr>
        <w:pStyle w:val="ListBullet"/>
        <w:tabs>
          <w:tab w:val="clear" w:pos="360"/>
          <w:tab w:val="num" w:pos="1080"/>
        </w:tabs>
        <w:ind w:left="108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Included Services:</w:t>
      </w:r>
    </w:p>
    <w:p w14:paraId="1A650BD6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Unlimited Aadhaar Services &amp; Corrections</w:t>
      </w:r>
    </w:p>
    <w:p w14:paraId="3183C6EB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Bonus 20%-25%</w:t>
      </w:r>
    </w:p>
    <w:p w14:paraId="2772E55D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Demographic + Biometric Support Included</w:t>
      </w:r>
    </w:p>
    <w:p w14:paraId="7DD5D8E7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Direct UIDAI Support Case Handling</w:t>
      </w:r>
    </w:p>
    <w:p w14:paraId="0FEF17FF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24/7 Phone, Call + WhatsApp Support</w:t>
      </w:r>
    </w:p>
    <w:p w14:paraId="627851B3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Complete Case Follow-up &amp; Documentation</w:t>
      </w:r>
    </w:p>
    <w:p w14:paraId="3CE3257B" w14:textId="77777777" w:rsidR="00DA7731" w:rsidRPr="00B4035B" w:rsidRDefault="00000000" w:rsidP="00B4035B">
      <w:pPr>
        <w:pStyle w:val="ListBullet2"/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0"/>
          <w:szCs w:val="20"/>
        </w:rPr>
      </w:pPr>
      <w:r w:rsidRPr="00B4035B">
        <w:rPr>
          <w:rFonts w:ascii="Times New Roman" w:hAnsi="Times New Roman" w:cs="Times New Roman"/>
          <w:sz w:val="20"/>
          <w:szCs w:val="20"/>
        </w:rPr>
        <w:t>Support for Unlimited Family / Client Accounts</w:t>
      </w:r>
    </w:p>
    <w:p w14:paraId="7121B746" w14:textId="6307FC46" w:rsidR="00DA7731" w:rsidRPr="00B4035B" w:rsidRDefault="00DA7731">
      <w:pPr>
        <w:rPr>
          <w:rFonts w:ascii="Times New Roman" w:hAnsi="Times New Roman" w:cs="Times New Roman"/>
          <w:sz w:val="20"/>
          <w:szCs w:val="20"/>
        </w:rPr>
      </w:pPr>
    </w:p>
    <w:p w14:paraId="3580DF3B" w14:textId="77777777" w:rsidR="00DA7731" w:rsidRPr="00B4035B" w:rsidRDefault="00DA7731">
      <w:pPr>
        <w:rPr>
          <w:rFonts w:ascii="Times New Roman" w:hAnsi="Times New Roman" w:cs="Times New Roman"/>
          <w:sz w:val="20"/>
          <w:szCs w:val="20"/>
        </w:rPr>
      </w:pPr>
    </w:p>
    <w:p w14:paraId="6C791066" w14:textId="5078E7E8" w:rsidR="00B4035B" w:rsidRPr="00B4035B" w:rsidRDefault="00B4035B">
      <w:pPr>
        <w:rPr>
          <w:rFonts w:ascii="Times New Roman" w:hAnsi="Times New Roman" w:cs="Times New Roman"/>
          <w:sz w:val="20"/>
          <w:szCs w:val="20"/>
        </w:rPr>
      </w:pPr>
    </w:p>
    <w:p w14:paraId="1F95B2D1" w14:textId="77777777" w:rsidR="00B4035B" w:rsidRPr="00B4035B" w:rsidRDefault="00B4035B">
      <w:pPr>
        <w:rPr>
          <w:rFonts w:ascii="Times New Roman" w:hAnsi="Times New Roman" w:cs="Times New Roman"/>
          <w:sz w:val="20"/>
          <w:szCs w:val="20"/>
        </w:rPr>
      </w:pPr>
    </w:p>
    <w:p w14:paraId="248274CC" w14:textId="77777777" w:rsidR="00B4035B" w:rsidRPr="00B4035B" w:rsidRDefault="00B4035B">
      <w:pPr>
        <w:rPr>
          <w:rFonts w:ascii="Times New Roman" w:hAnsi="Times New Roman" w:cs="Times New Roman"/>
          <w:sz w:val="20"/>
          <w:szCs w:val="20"/>
        </w:rPr>
      </w:pPr>
    </w:p>
    <w:p w14:paraId="4D003ACB" w14:textId="77777777" w:rsidR="00B4035B" w:rsidRPr="00B4035B" w:rsidRDefault="00B4035B">
      <w:pPr>
        <w:rPr>
          <w:rFonts w:ascii="Times New Roman" w:hAnsi="Times New Roman" w:cs="Times New Roman"/>
          <w:sz w:val="16"/>
          <w:szCs w:val="16"/>
        </w:rPr>
      </w:pPr>
    </w:p>
    <w:p w14:paraId="2C00BC5E" w14:textId="77777777" w:rsidR="00DA7731" w:rsidRPr="00B4035B" w:rsidRDefault="00000000">
      <w:pPr>
        <w:jc w:val="center"/>
        <w:rPr>
          <w:rFonts w:ascii="Times New Roman" w:hAnsi="Times New Roman" w:cs="Times New Roman"/>
          <w:sz w:val="16"/>
          <w:szCs w:val="16"/>
        </w:rPr>
      </w:pPr>
      <w:r w:rsidRPr="00B4035B">
        <w:rPr>
          <w:rFonts w:ascii="Times New Roman" w:hAnsi="Times New Roman" w:cs="Times New Roman"/>
          <w:sz w:val="16"/>
          <w:szCs w:val="16"/>
        </w:rPr>
        <w:t>All prices are inclusive of applicable taxes. For official Aadhaar service guidance and center-based operations, please contact our support department.</w:t>
      </w:r>
    </w:p>
    <w:sectPr w:rsidR="00DA7731" w:rsidRPr="00B4035B" w:rsidSect="00B403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4C4525"/>
    <w:multiLevelType w:val="hybridMultilevel"/>
    <w:tmpl w:val="41D6207C"/>
    <w:lvl w:ilvl="0" w:tplc="A91284F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2219657">
    <w:abstractNumId w:val="8"/>
  </w:num>
  <w:num w:numId="2" w16cid:durableId="1878548291">
    <w:abstractNumId w:val="6"/>
  </w:num>
  <w:num w:numId="3" w16cid:durableId="1663242236">
    <w:abstractNumId w:val="5"/>
  </w:num>
  <w:num w:numId="4" w16cid:durableId="227812008">
    <w:abstractNumId w:val="4"/>
  </w:num>
  <w:num w:numId="5" w16cid:durableId="968316796">
    <w:abstractNumId w:val="7"/>
  </w:num>
  <w:num w:numId="6" w16cid:durableId="1307199702">
    <w:abstractNumId w:val="3"/>
  </w:num>
  <w:num w:numId="7" w16cid:durableId="838425522">
    <w:abstractNumId w:val="2"/>
  </w:num>
  <w:num w:numId="8" w16cid:durableId="111021240">
    <w:abstractNumId w:val="1"/>
  </w:num>
  <w:num w:numId="9" w16cid:durableId="1707366703">
    <w:abstractNumId w:val="0"/>
  </w:num>
  <w:num w:numId="10" w16cid:durableId="13859096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6516E"/>
    <w:rsid w:val="00AA1D8D"/>
    <w:rsid w:val="00B4035B"/>
    <w:rsid w:val="00B47730"/>
    <w:rsid w:val="00BD0CD8"/>
    <w:rsid w:val="00CB0664"/>
    <w:rsid w:val="00DA77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0A81B2"/>
  <w14:defaultImageDpi w14:val="300"/>
  <w15:docId w15:val="{53D024FB-5DBF-4644-B9F1-D9FE0B7AE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himanshusharmawwlk@gmail.com</cp:lastModifiedBy>
  <cp:revision>2</cp:revision>
  <cp:lastPrinted>2025-11-09T08:55:00Z</cp:lastPrinted>
  <dcterms:created xsi:type="dcterms:W3CDTF">2013-12-23T23:15:00Z</dcterms:created>
  <dcterms:modified xsi:type="dcterms:W3CDTF">2025-11-09T10:05:00Z</dcterms:modified>
  <cp:category/>
</cp:coreProperties>
</file>