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ShadowFox Advanced NLP Project Report</w:t>
      </w:r>
    </w:p>
    <w:p/>
    <w:p>
      <w:pPr>
        <w:pStyle w:val="Heading2"/>
      </w:pPr>
      <w:r>
        <w:t>Introduction</w:t>
      </w:r>
    </w:p>
    <w:p>
      <w:r>
        <w:t>This project implements a BERT-based language model using Hugging Face Transformers for sentiment analysis.</w:t>
      </w:r>
    </w:p>
    <w:p>
      <w:pPr>
        <w:pStyle w:val="Heading2"/>
      </w:pPr>
      <w:r>
        <w:t>Objectives</w:t>
      </w:r>
    </w:p>
    <w:p>
      <w:r>
        <w:t>- Implement a pre-trained language model</w:t>
        <w:br/>
        <w:t>- Analyze performance</w:t>
        <w:br/>
        <w:t>- Visualize results</w:t>
      </w:r>
    </w:p>
    <w:p>
      <w:pPr>
        <w:pStyle w:val="Heading2"/>
      </w:pPr>
      <w:r>
        <w:t>Implementation</w:t>
      </w:r>
    </w:p>
    <w:p>
      <w:r>
        <w:t>DistilBERT fine-tuned on SST-2 is used through the transformers pipeline.</w:t>
      </w:r>
    </w:p>
    <w:p>
      <w:pPr>
        <w:pStyle w:val="Heading2"/>
      </w:pPr>
      <w:r>
        <w:t>Research Questions</w:t>
      </w:r>
    </w:p>
    <w:p>
      <w:r>
        <w:t>Can BERT understand context?</w:t>
        <w:br/>
        <w:t>How accurate are predictions?</w:t>
        <w:br/>
        <w:t>What are the limitations?</w:t>
      </w:r>
    </w:p>
    <w:p>
      <w:pPr>
        <w:pStyle w:val="Heading2"/>
      </w:pPr>
      <w:r>
        <w:t>Conclusion</w:t>
      </w:r>
    </w:p>
    <w:p>
      <w:r>
        <w:t>BERT performs well on sentiment analysis and demonstrates strong contextual understanding.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