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35" w:rsidRPr="00115709" w:rsidRDefault="00115709">
      <w:pPr>
        <w:rPr>
          <w:rFonts w:ascii="sans-serif" w:hAnsi="sans-serif"/>
          <w:bCs/>
          <w:i/>
          <w:sz w:val="32"/>
          <w:szCs w:val="32"/>
          <w:u w:val="single"/>
        </w:rPr>
      </w:pPr>
      <w:r w:rsidRPr="00115709">
        <w:rPr>
          <w:rFonts w:ascii="sans-serif" w:hAnsi="sans-serif"/>
          <w:bCs/>
          <w:i/>
          <w:sz w:val="32"/>
          <w:szCs w:val="32"/>
          <w:u w:val="single"/>
        </w:rPr>
        <w:t xml:space="preserve">Question- </w:t>
      </w:r>
      <w:r w:rsidR="00BD10F4" w:rsidRPr="00115709">
        <w:rPr>
          <w:rFonts w:ascii="sans-serif" w:hAnsi="sans-serif"/>
          <w:bCs/>
          <w:i/>
          <w:sz w:val="32"/>
          <w:szCs w:val="32"/>
          <w:u w:val="single"/>
        </w:rPr>
        <w:t xml:space="preserve">Explain the working and the differences between Maven, </w:t>
      </w:r>
      <w:proofErr w:type="spellStart"/>
      <w:r w:rsidR="00BD10F4" w:rsidRPr="00115709">
        <w:rPr>
          <w:rFonts w:ascii="sans-serif" w:hAnsi="sans-serif"/>
          <w:bCs/>
          <w:i/>
          <w:sz w:val="32"/>
          <w:szCs w:val="32"/>
          <w:u w:val="single"/>
        </w:rPr>
        <w:t>Gradle</w:t>
      </w:r>
      <w:proofErr w:type="spellEnd"/>
      <w:r w:rsidR="00BD10F4" w:rsidRPr="00115709">
        <w:rPr>
          <w:rFonts w:ascii="sans-serif" w:hAnsi="sans-serif"/>
          <w:bCs/>
          <w:i/>
          <w:sz w:val="32"/>
          <w:szCs w:val="32"/>
          <w:u w:val="single"/>
        </w:rPr>
        <w:t xml:space="preserve"> and SBT in detail.</w:t>
      </w:r>
    </w:p>
    <w:p w:rsidR="00F64735" w:rsidRDefault="00F64735">
      <w:pPr>
        <w:rPr>
          <w:b/>
          <w:bCs/>
        </w:rPr>
      </w:pPr>
      <w:bookmarkStart w:id="0" w:name="_GoBack"/>
      <w:bookmarkEnd w:id="0"/>
    </w:p>
    <w:p w:rsidR="00F64735" w:rsidRDefault="00BD10F4">
      <w:pPr>
        <w:rPr>
          <w:b/>
          <w:bCs/>
          <w:i/>
        </w:rPr>
      </w:pPr>
      <w:r w:rsidRPr="00115709">
        <w:rPr>
          <w:b/>
          <w:bCs/>
          <w:i/>
        </w:rPr>
        <w:t>Maven</w:t>
      </w:r>
    </w:p>
    <w:p w:rsidR="00A901F2" w:rsidRPr="00115709" w:rsidRDefault="00A901F2">
      <w:pPr>
        <w:rPr>
          <w:b/>
          <w:bCs/>
          <w:i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Maven is a "build management tool", it is for defining how your .java files get compiled to .class, packaged into .jar (or .war or .ear) files, (pre/post)processed </w:t>
      </w:r>
      <w:r w:rsidRPr="00BD10F4">
        <w:rPr>
          <w:rFonts w:ascii="Arial" w:hAnsi="Arial" w:cs="Arial"/>
          <w:sz w:val="28"/>
          <w:szCs w:val="28"/>
        </w:rPr>
        <w:t xml:space="preserve">with tools, managing your CLASSPATH, and all others sorts of tasks that are required to build your project. It is similar to Apache Ant or </w:t>
      </w: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BD10F4">
        <w:rPr>
          <w:rFonts w:ascii="Arial" w:hAnsi="Arial" w:cs="Arial"/>
          <w:sz w:val="28"/>
          <w:szCs w:val="28"/>
        </w:rPr>
        <w:t>Makefiles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in C/C++, but it attempts to be completely self-contained in it that you shouldn't need any addit</w:t>
      </w:r>
      <w:r w:rsidRPr="00BD10F4">
        <w:rPr>
          <w:rFonts w:ascii="Arial" w:hAnsi="Arial" w:cs="Arial"/>
          <w:sz w:val="28"/>
          <w:szCs w:val="28"/>
        </w:rPr>
        <w:t>ional tools or scripts by incorporating other common tasks like downloading &amp; installing necessary libraries etc.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It is also designed around the "build portability" theme, so that you don't get issues as having the same code with the same </w:t>
      </w:r>
      <w:proofErr w:type="spellStart"/>
      <w:r w:rsidRPr="00BD10F4">
        <w:rPr>
          <w:rFonts w:ascii="Arial" w:hAnsi="Arial" w:cs="Arial"/>
          <w:sz w:val="28"/>
          <w:szCs w:val="28"/>
        </w:rPr>
        <w:t>buildscript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work</w:t>
      </w:r>
      <w:r w:rsidRPr="00BD10F4">
        <w:rPr>
          <w:rFonts w:ascii="Arial" w:hAnsi="Arial" w:cs="Arial"/>
          <w:sz w:val="28"/>
          <w:szCs w:val="28"/>
        </w:rPr>
        <w:t>ing on one computer but not on another one.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Default="00BD10F4">
      <w:pPr>
        <w:rPr>
          <w:b/>
          <w:bCs/>
          <w:i/>
        </w:rPr>
      </w:pPr>
      <w:proofErr w:type="spellStart"/>
      <w:r w:rsidRPr="00115709">
        <w:rPr>
          <w:b/>
          <w:bCs/>
          <w:i/>
        </w:rPr>
        <w:t>Gradle</w:t>
      </w:r>
      <w:proofErr w:type="spellEnd"/>
    </w:p>
    <w:p w:rsidR="00A901F2" w:rsidRPr="00115709" w:rsidRDefault="00A901F2">
      <w:pPr>
        <w:rPr>
          <w:b/>
          <w:bCs/>
          <w:i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is another build system that takes the best features from other build systems and combines them into one. It is improved based off of their shortcomings. It is a JVM based build system, what that m</w:t>
      </w:r>
      <w:r w:rsidRPr="00BD10F4">
        <w:rPr>
          <w:rFonts w:ascii="Arial" w:hAnsi="Arial" w:cs="Arial"/>
          <w:sz w:val="28"/>
          <w:szCs w:val="28"/>
        </w:rPr>
        <w:t>eans is that you can write your own script in Java, which Android Studio makes use of.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One cool thing about </w:t>
      </w: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is that it is a plugin based system. This means if you have your own programming language and you want to automate the task of building some</w:t>
      </w:r>
      <w:r w:rsidRPr="00BD10F4">
        <w:rPr>
          <w:rFonts w:ascii="Arial" w:hAnsi="Arial" w:cs="Arial"/>
          <w:sz w:val="28"/>
          <w:szCs w:val="28"/>
        </w:rPr>
        <w:t xml:space="preserve"> package (output like a JAR for Java) from sources then you can write a complete plugin in Java or Groovy, and distribute it to rest of world.</w:t>
      </w:r>
    </w:p>
    <w:p w:rsidR="00F64735" w:rsidRDefault="00F64735"/>
    <w:p w:rsidR="00F64735" w:rsidRDefault="00BD10F4">
      <w:pPr>
        <w:rPr>
          <w:b/>
          <w:bCs/>
          <w:i/>
        </w:rPr>
      </w:pPr>
      <w:r w:rsidRPr="00115709">
        <w:rPr>
          <w:b/>
          <w:bCs/>
          <w:i/>
        </w:rPr>
        <w:t>SBT</w:t>
      </w:r>
    </w:p>
    <w:p w:rsidR="002867A6" w:rsidRPr="00115709" w:rsidRDefault="002867A6">
      <w:pPr>
        <w:rPr>
          <w:b/>
          <w:bCs/>
          <w:i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D10F4">
        <w:rPr>
          <w:rFonts w:ascii="Arial" w:hAnsi="Arial" w:cs="Arial"/>
          <w:sz w:val="28"/>
          <w:szCs w:val="28"/>
        </w:rPr>
        <w:t>sbt</w:t>
      </w:r>
      <w:proofErr w:type="spellEnd"/>
      <w:proofErr w:type="gramEnd"/>
      <w:r w:rsidRPr="00BD10F4">
        <w:rPr>
          <w:rFonts w:ascii="Arial" w:hAnsi="Arial" w:cs="Arial"/>
          <w:sz w:val="28"/>
          <w:szCs w:val="28"/>
        </w:rPr>
        <w:t xml:space="preserve"> is an open source build tool for Scala and Java projects, similar to Java's Maven or Ant.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>Its main feat</w:t>
      </w:r>
      <w:r w:rsidRPr="00BD10F4">
        <w:rPr>
          <w:rFonts w:ascii="Arial" w:hAnsi="Arial" w:cs="Arial"/>
          <w:sz w:val="28"/>
          <w:szCs w:val="28"/>
        </w:rPr>
        <w:t>ures are: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Pr="00BD10F4" w:rsidRDefault="00BD10F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    native support for compiling Scala code and integrating with many Scala test </w:t>
      </w:r>
      <w:r w:rsidRPr="00BD10F4">
        <w:rPr>
          <w:rFonts w:ascii="Arial" w:hAnsi="Arial" w:cs="Arial"/>
          <w:sz w:val="28"/>
          <w:szCs w:val="28"/>
        </w:rPr>
        <w:tab/>
        <w:t>frameworks</w:t>
      </w:r>
    </w:p>
    <w:p w:rsidR="00F64735" w:rsidRPr="00BD10F4" w:rsidRDefault="00BD10F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    build descriptions written in Scala using a DSL</w:t>
      </w:r>
    </w:p>
    <w:p w:rsidR="00F64735" w:rsidRPr="00BD10F4" w:rsidRDefault="00BD10F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    dependency management using Ivy (which supports Maven-format repositories)</w:t>
      </w:r>
    </w:p>
    <w:p w:rsidR="00F64735" w:rsidRPr="00BD10F4" w:rsidRDefault="00BD10F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    continuous compil</w:t>
      </w:r>
      <w:r w:rsidRPr="00BD10F4">
        <w:rPr>
          <w:rFonts w:ascii="Arial" w:hAnsi="Arial" w:cs="Arial"/>
          <w:sz w:val="28"/>
          <w:szCs w:val="28"/>
        </w:rPr>
        <w:t>ation, testing, and deployment</w:t>
      </w:r>
    </w:p>
    <w:p w:rsidR="00F64735" w:rsidRPr="00BD10F4" w:rsidRDefault="00BD10F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lastRenderedPageBreak/>
        <w:t xml:space="preserve">    integration with the Scala interpreter for rapid iteration and debugging</w:t>
      </w:r>
    </w:p>
    <w:p w:rsidR="00F64735" w:rsidRPr="00BD10F4" w:rsidRDefault="00BD10F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    support for mixed Java/Scala projects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D10F4">
        <w:rPr>
          <w:rFonts w:ascii="Arial" w:hAnsi="Arial" w:cs="Arial"/>
          <w:sz w:val="28"/>
          <w:szCs w:val="28"/>
        </w:rPr>
        <w:t>sbt</w:t>
      </w:r>
      <w:proofErr w:type="spellEnd"/>
      <w:proofErr w:type="gramEnd"/>
      <w:r w:rsidRPr="00BD10F4">
        <w:rPr>
          <w:rFonts w:ascii="Arial" w:hAnsi="Arial" w:cs="Arial"/>
          <w:sz w:val="28"/>
          <w:szCs w:val="28"/>
        </w:rPr>
        <w:t xml:space="preserve"> is the de facto build tool in the Scala community.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Pr="00115709" w:rsidRDefault="00BD10F4">
      <w:pPr>
        <w:rPr>
          <w:b/>
          <w:bCs/>
          <w:i/>
        </w:rPr>
      </w:pPr>
      <w:r w:rsidRPr="00115709">
        <w:rPr>
          <w:b/>
          <w:bCs/>
          <w:i/>
        </w:rPr>
        <w:t>DIFFERENCES -</w:t>
      </w:r>
    </w:p>
    <w:p w:rsidR="00F64735" w:rsidRDefault="00F64735"/>
    <w:p w:rsidR="00F64735" w:rsidRPr="00BD10F4" w:rsidRDefault="00BD10F4">
      <w:p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>SBT is very simple and it is focused on Scala it relies on Ivy for dependency management. Maven it's a great build tool and it enables to control the entire software lifecycle with XML files. Using the Project Object Model you can intercept all points of t</w:t>
      </w:r>
      <w:r w:rsidRPr="00BD10F4">
        <w:rPr>
          <w:rFonts w:ascii="Arial" w:hAnsi="Arial" w:cs="Arial"/>
          <w:sz w:val="28"/>
          <w:szCs w:val="28"/>
        </w:rPr>
        <w:t xml:space="preserve">he software lifecycle from compile to test, packaging and deploy. Maven has </w:t>
      </w:r>
      <w:proofErr w:type="spellStart"/>
      <w:proofErr w:type="gramStart"/>
      <w:r w:rsidRPr="00BD10F4">
        <w:rPr>
          <w:rFonts w:ascii="Arial" w:hAnsi="Arial" w:cs="Arial"/>
          <w:sz w:val="28"/>
          <w:szCs w:val="28"/>
        </w:rPr>
        <w:t>it's</w:t>
      </w:r>
      <w:proofErr w:type="spellEnd"/>
      <w:proofErr w:type="gramEnd"/>
      <w:r w:rsidRPr="00BD10F4">
        <w:rPr>
          <w:rFonts w:ascii="Arial" w:hAnsi="Arial" w:cs="Arial"/>
          <w:sz w:val="28"/>
          <w:szCs w:val="28"/>
        </w:rPr>
        <w:t xml:space="preserve"> own dependency manager. The bad issue in Maven is the XML syntax, writing a POM can be annoying and too much expensive. </w:t>
      </w:r>
    </w:p>
    <w:p w:rsidR="00F64735" w:rsidRPr="00BD10F4" w:rsidRDefault="00F64735">
      <w:pPr>
        <w:rPr>
          <w:rFonts w:ascii="Arial" w:hAnsi="Arial" w:cs="Arial"/>
          <w:sz w:val="28"/>
          <w:szCs w:val="28"/>
        </w:rPr>
      </w:pPr>
    </w:p>
    <w:p w:rsidR="00F64735" w:rsidRPr="00BD10F4" w:rsidRDefault="00BD10F4">
      <w:pPr>
        <w:rPr>
          <w:rFonts w:ascii="Arial" w:hAnsi="Arial" w:cs="Arial"/>
          <w:sz w:val="28"/>
          <w:szCs w:val="28"/>
        </w:rPr>
      </w:pPr>
      <w:r w:rsidRPr="00BD10F4">
        <w:rPr>
          <w:rFonts w:ascii="Arial" w:hAnsi="Arial" w:cs="Arial"/>
          <w:sz w:val="28"/>
          <w:szCs w:val="28"/>
        </w:rPr>
        <w:t xml:space="preserve">On the </w:t>
      </w:r>
      <w:proofErr w:type="spellStart"/>
      <w:r w:rsidRPr="00BD10F4">
        <w:rPr>
          <w:rFonts w:ascii="Arial" w:hAnsi="Arial" w:cs="Arial"/>
          <w:sz w:val="28"/>
          <w:szCs w:val="28"/>
        </w:rPr>
        <w:t>otherhand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is built on top of Maven, Ant</w:t>
      </w:r>
      <w:r w:rsidRPr="00BD10F4">
        <w:rPr>
          <w:rFonts w:ascii="Arial" w:hAnsi="Arial" w:cs="Arial"/>
          <w:sz w:val="28"/>
          <w:szCs w:val="28"/>
        </w:rPr>
        <w:t xml:space="preserve"> and Ivy. It uses Maven repositories. </w:t>
      </w: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doesn't use XML, it's a polyglot build tool. It combines the Ant API with the</w:t>
      </w:r>
      <w:proofErr w:type="gramStart"/>
      <w:r w:rsidRPr="00BD10F4">
        <w:rPr>
          <w:rFonts w:ascii="Arial" w:hAnsi="Arial" w:cs="Arial"/>
          <w:sz w:val="28"/>
          <w:szCs w:val="28"/>
        </w:rPr>
        <w:t>  Groovy</w:t>
      </w:r>
      <w:proofErr w:type="gramEnd"/>
      <w:r w:rsidRPr="00BD10F4">
        <w:rPr>
          <w:rFonts w:ascii="Arial" w:hAnsi="Arial" w:cs="Arial"/>
          <w:sz w:val="28"/>
          <w:szCs w:val="28"/>
        </w:rPr>
        <w:t xml:space="preserve"> language to enable developers to write a build script with an intuitive DSL. With a few lines of code you can write a </w:t>
      </w: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</w:t>
      </w:r>
      <w:r w:rsidRPr="00BD10F4">
        <w:rPr>
          <w:rFonts w:ascii="Arial" w:hAnsi="Arial" w:cs="Arial"/>
          <w:sz w:val="28"/>
          <w:szCs w:val="28"/>
        </w:rPr>
        <w:t xml:space="preserve">build script that can do the same things that Maven can do. With </w:t>
      </w: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you can define your own task with the Groovy language and intercept programmatically your build execution. This functional approach is not for all </w:t>
      </w:r>
      <w:proofErr w:type="spellStart"/>
      <w:r w:rsidRPr="00BD10F4">
        <w:rPr>
          <w:rFonts w:ascii="Arial" w:hAnsi="Arial" w:cs="Arial"/>
          <w:sz w:val="28"/>
          <w:szCs w:val="28"/>
        </w:rPr>
        <w:t>developers</w:t>
      </w:r>
      <w:proofErr w:type="gramStart"/>
      <w:r w:rsidRPr="00BD10F4">
        <w:rPr>
          <w:rFonts w:ascii="Arial" w:hAnsi="Arial" w:cs="Arial"/>
          <w:sz w:val="28"/>
          <w:szCs w:val="28"/>
        </w:rPr>
        <w:t>,infact</w:t>
      </w:r>
      <w:proofErr w:type="spellEnd"/>
      <w:proofErr w:type="gramEnd"/>
      <w:r w:rsidRPr="00BD10F4">
        <w:rPr>
          <w:rFonts w:ascii="Arial" w:hAnsi="Arial" w:cs="Arial"/>
          <w:sz w:val="28"/>
          <w:szCs w:val="28"/>
        </w:rPr>
        <w:t xml:space="preserve"> Maven it's good if </w:t>
      </w:r>
      <w:r w:rsidRPr="00BD10F4">
        <w:rPr>
          <w:rFonts w:ascii="Arial" w:hAnsi="Arial" w:cs="Arial"/>
          <w:sz w:val="28"/>
          <w:szCs w:val="28"/>
        </w:rPr>
        <w:t xml:space="preserve">you don't want this </w:t>
      </w:r>
      <w:proofErr w:type="spellStart"/>
      <w:r w:rsidRPr="00BD10F4">
        <w:rPr>
          <w:rFonts w:ascii="Arial" w:hAnsi="Arial" w:cs="Arial"/>
          <w:sz w:val="28"/>
          <w:szCs w:val="28"/>
        </w:rPr>
        <w:t>behavior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in your build environment. Both Maven and </w:t>
      </w:r>
      <w:proofErr w:type="spellStart"/>
      <w:r w:rsidRPr="00BD10F4">
        <w:rPr>
          <w:rFonts w:ascii="Arial" w:hAnsi="Arial" w:cs="Arial"/>
          <w:sz w:val="28"/>
          <w:szCs w:val="28"/>
        </w:rPr>
        <w:t>Gradle</w:t>
      </w:r>
      <w:proofErr w:type="spellEnd"/>
      <w:r w:rsidRPr="00BD10F4">
        <w:rPr>
          <w:rFonts w:ascii="Arial" w:hAnsi="Arial" w:cs="Arial"/>
          <w:sz w:val="28"/>
          <w:szCs w:val="28"/>
        </w:rPr>
        <w:t xml:space="preserve"> have plugins to integrate your build with technologies used in your projects.</w:t>
      </w:r>
    </w:p>
    <w:sectPr w:rsidR="00F64735" w:rsidRPr="00BD10F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B1998"/>
    <w:multiLevelType w:val="multilevel"/>
    <w:tmpl w:val="0E3C5C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3CA4553"/>
    <w:multiLevelType w:val="multilevel"/>
    <w:tmpl w:val="867A744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64735"/>
    <w:rsid w:val="00115709"/>
    <w:rsid w:val="002867A6"/>
    <w:rsid w:val="00A901F2"/>
    <w:rsid w:val="00BD10F4"/>
    <w:rsid w:val="00F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BDC4C-F06D-4EE0-8188-E159CE5F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2725</Characters>
  <Application>Microsoft Office Word</Application>
  <DocSecurity>0</DocSecurity>
  <Lines>22</Lines>
  <Paragraphs>6</Paragraphs>
  <ScaleCrop>false</ScaleCrop>
  <Company>Cognizant Technology Solutions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Sukhija, Himanshu (Cognizant)</cp:lastModifiedBy>
  <cp:revision>5</cp:revision>
  <dcterms:created xsi:type="dcterms:W3CDTF">2017-04-28T04:15:00Z</dcterms:created>
  <dcterms:modified xsi:type="dcterms:W3CDTF">2017-04-28T04:17:00Z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2017-03-19T13:19:15Z</dcterms:created>
  <dc:creator/>
  <dc:description/>
  <dc:language>en-IN</dc:language>
  <cp:lastModifiedBy/>
  <dcterms:modified xsi:type="dcterms:W3CDTF">2017-03-19T13:31:29Z</dcterms:modified>
  <cp:revision>1</cp:revision>
  <dc:subject/>
  <dc:title/>
</cp:coreProperties>
</file>