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751" w:tblpY="-1440"/>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0"/>
        <w:gridCol w:w="8560"/>
      </w:tblGrid>
      <w:tr w:rsidR="00210E4D" w:rsidRPr="00210E4D" w:rsidTr="00210E4D">
        <w:trPr>
          <w:gridAfter w:val="1"/>
          <w:wAfter w:w="8560" w:type="dxa"/>
        </w:trPr>
        <w:tc>
          <w:tcPr>
            <w:tcW w:w="750" w:type="dxa"/>
            <w:shd w:val="clear" w:color="auto" w:fill="FFFFFF"/>
            <w:tcMar>
              <w:top w:w="0" w:type="dxa"/>
              <w:left w:w="150" w:type="dxa"/>
              <w:bottom w:w="0" w:type="dxa"/>
              <w:right w:w="150" w:type="dxa"/>
            </w:tcMar>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783A87" w:rsidRPr="00783A87" w:rsidRDefault="00783A87" w:rsidP="00210E4D">
            <w:pPr>
              <w:spacing w:after="0" w:line="300" w:lineRule="atLeast"/>
              <w:rPr>
                <w:rFonts w:ascii="Consolas" w:eastAsia="Times New Roman" w:hAnsi="Consolas" w:cs="Consolas"/>
                <w:b/>
                <w:color w:val="7030A0"/>
                <w:sz w:val="32"/>
                <w:szCs w:val="32"/>
              </w:rPr>
            </w:pPr>
            <w:r w:rsidRPr="00783A87">
              <w:rPr>
                <w:rFonts w:ascii="Consolas" w:hAnsi="Consolas" w:cs="Consolas"/>
                <w:b/>
                <w:color w:val="7030A0"/>
                <w:sz w:val="32"/>
                <w:szCs w:val="32"/>
                <w:shd w:val="clear" w:color="auto" w:fill="FFFFFF"/>
              </w:rPr>
              <w:t>Explain File Formats in Hive in Brief with an example</w:t>
            </w:r>
            <w:r w:rsidRPr="00783A87">
              <w:rPr>
                <w:rFonts w:ascii="Consolas" w:eastAsia="Times New Roman" w:hAnsi="Consolas" w:cs="Consolas"/>
                <w:b/>
                <w:color w:val="7030A0"/>
                <w:sz w:val="32"/>
                <w:szCs w:val="32"/>
              </w:rPr>
              <w:t>?</w:t>
            </w:r>
          </w:p>
          <w:p w:rsidR="00783A87" w:rsidRDefault="00783A87"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A file format is a way in which information is stored or encoded in a computer file. In Hive it refers to how records are stored inside the file. As we are dealing with structured data, each record has to be its own structure. How records are encoded in a file defines a file format.</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These file formats mainly vary between data encoding, compression rate, usage of space and disk I/O.</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Hive does not verify whether the data that you are loading matches the schema for the table or not. However, it verifies if the file format matches the table definition or not.</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Hive can handle such as:</w:t>
            </w:r>
            <w:bookmarkStart w:id="0" w:name="_GoBack"/>
            <w:bookmarkEnd w:id="0"/>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TEXTFILE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SEQUENCEFILE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ORCFILE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24292E"/>
              </w:rPr>
            </w:pPr>
            <w:r w:rsidRPr="00210E4D">
              <w:rPr>
                <w:rFonts w:ascii="Consolas" w:eastAsia="Times New Roman" w:hAnsi="Consolas" w:cs="Consolas"/>
                <w:b/>
                <w:color w:val="70AD47" w:themeColor="accent6"/>
              </w:rPr>
              <w:t>TEXTFILE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b/>
                <w:color w:val="70AD47" w:themeColor="accent6"/>
              </w:rPr>
              <w:t>TEXTFILE</w:t>
            </w:r>
            <w:r w:rsidRPr="00210E4D">
              <w:rPr>
                <w:rFonts w:ascii="Consolas" w:eastAsia="Times New Roman" w:hAnsi="Consolas" w:cs="Consolas"/>
                <w:color w:val="24292E"/>
                <w:sz w:val="18"/>
                <w:szCs w:val="18"/>
              </w:rPr>
              <w:t xml:space="preserv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210E4D">
              <w:rPr>
                <w:rFonts w:ascii="Consolas" w:eastAsia="Times New Roman" w:hAnsi="Consolas" w:cs="Consolas"/>
                <w:color w:val="24292E"/>
                <w:sz w:val="18"/>
                <w:szCs w:val="18"/>
              </w:rPr>
              <w:t>JSON(</w:t>
            </w:r>
            <w:proofErr w:type="gramEnd"/>
            <w:r w:rsidRPr="00210E4D">
              <w:rPr>
                <w:rFonts w:ascii="Consolas" w:eastAsia="Times New Roman" w:hAnsi="Consolas" w:cs="Consolas"/>
                <w:color w:val="24292E"/>
                <w:sz w:val="18"/>
                <w:szCs w:val="18"/>
              </w:rPr>
              <w:t>JavaScript Object Notation) data.</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By default, if we use TEXTFILE format then each line is considered as a record.</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EXAMPLE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Creating TEXTFILE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 </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At the end, we need to specify the type of file format. If we do not specify anything it will consider the file format as TEXTFILE </w:t>
            </w:r>
            <w:proofErr w:type="spellStart"/>
            <w:r w:rsidRPr="00210E4D">
              <w:rPr>
                <w:rFonts w:ascii="Consolas" w:eastAsia="Times New Roman" w:hAnsi="Consolas" w:cs="Consolas"/>
                <w:color w:val="24292E"/>
                <w:sz w:val="18"/>
                <w:szCs w:val="18"/>
              </w:rPr>
              <w:t>format.Here</w:t>
            </w:r>
            <w:proofErr w:type="spellEnd"/>
            <w:r w:rsidRPr="00210E4D">
              <w:rPr>
                <w:rFonts w:ascii="Consolas" w:eastAsia="Times New Roman" w:hAnsi="Consolas" w:cs="Consolas"/>
                <w:color w:val="24292E"/>
                <w:sz w:val="18"/>
                <w:szCs w:val="18"/>
              </w:rPr>
              <w:t xml:space="preserve"> we are creating a table with name “</w:t>
            </w:r>
            <w:proofErr w:type="spellStart"/>
            <w:r w:rsidRPr="00210E4D">
              <w:rPr>
                <w:rFonts w:ascii="Consolas" w:eastAsia="Times New Roman" w:hAnsi="Consolas" w:cs="Consolas"/>
                <w:color w:val="24292E"/>
                <w:sz w:val="18"/>
                <w:szCs w:val="18"/>
              </w:rPr>
              <w:t>olympic</w:t>
            </w:r>
            <w:proofErr w:type="spellEnd"/>
            <w:r w:rsidRPr="00210E4D">
              <w:rPr>
                <w:rFonts w:ascii="Consolas" w:eastAsia="Times New Roman" w:hAnsi="Consolas" w:cs="Consolas"/>
                <w:color w:val="24292E"/>
                <w:sz w:val="18"/>
                <w:szCs w:val="18"/>
              </w:rPr>
              <w:t>” and the schema of the table is as specified above. The data inside the above input file is delimited by tab space.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24292E"/>
              </w:rPr>
            </w:pPr>
            <w:r w:rsidRPr="00210E4D">
              <w:rPr>
                <w:rFonts w:ascii="Consolas" w:eastAsia="Times New Roman" w:hAnsi="Consolas" w:cs="Consolas"/>
                <w:b/>
                <w:color w:val="70AD47" w:themeColor="accent6"/>
              </w:rPr>
              <w:t>SEQUENCEFILE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210E4D">
              <w:rPr>
                <w:rFonts w:ascii="Consolas" w:eastAsia="Times New Roman" w:hAnsi="Consolas" w:cs="Consolas"/>
                <w:color w:val="24292E"/>
                <w:sz w:val="18"/>
                <w:szCs w:val="18"/>
              </w:rPr>
              <w:t>NameNode</w:t>
            </w:r>
            <w:proofErr w:type="spellEnd"/>
            <w:r w:rsidRPr="00210E4D">
              <w:rPr>
                <w:rFonts w:ascii="Consolas" w:eastAsia="Times New Roman" w:hAnsi="Consolas" w:cs="Consolas"/>
                <w:color w:val="24292E"/>
                <w:sz w:val="18"/>
                <w:szCs w:val="18"/>
              </w:rPr>
              <w:t>. To solve this problem sequence files are introduced in Hadoop. Sequence files act as a container to store the small files.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Sequence files are flat files consisting of binary key-value pairs. When Hive converts queries to </w:t>
            </w:r>
            <w:proofErr w:type="spellStart"/>
            <w:r w:rsidRPr="00210E4D">
              <w:rPr>
                <w:rFonts w:ascii="Consolas" w:eastAsia="Times New Roman" w:hAnsi="Consolas" w:cs="Consolas"/>
                <w:color w:val="24292E"/>
                <w:sz w:val="18"/>
                <w:szCs w:val="18"/>
              </w:rPr>
              <w:t>MapReduce</w:t>
            </w:r>
            <w:proofErr w:type="spellEnd"/>
            <w:r w:rsidRPr="00210E4D">
              <w:rPr>
                <w:rFonts w:ascii="Consolas" w:eastAsia="Times New Roman" w:hAnsi="Consolas" w:cs="Consolas"/>
                <w:color w:val="24292E"/>
                <w:sz w:val="18"/>
                <w:szCs w:val="18"/>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In Hive we can create a sequence file by specifying STORED AS SEQUENCEFILE in the end of a CREATE TABLE statement.</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There are three types of sequence files: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Uncompressed key/value records.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Record compressed key/value records – only ‘values’ are compressed here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Block compressed key/value records – both keys and values are collected in ‘blocks’ separately and compressed. The size of the ‘block’ is configurable.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Hive has its own SEQUENCEFILE reader and SEQUENCEFILE writer for reading and writing through sequence files.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EXAMPLE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Creating SEQUENCEFILE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 </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Here we are creating a table with name </w:t>
            </w:r>
            <w:proofErr w:type="spellStart"/>
            <w:r w:rsidRPr="00210E4D">
              <w:rPr>
                <w:rFonts w:ascii="Consolas" w:eastAsia="Times New Roman" w:hAnsi="Consolas" w:cs="Consolas"/>
                <w:color w:val="24292E"/>
                <w:sz w:val="18"/>
                <w:szCs w:val="18"/>
              </w:rPr>
              <w:t>olympic_sequencefile</w:t>
            </w:r>
            <w:proofErr w:type="spellEnd"/>
            <w:r w:rsidRPr="00210E4D">
              <w:rPr>
                <w:rFonts w:ascii="Consolas" w:eastAsia="Times New Roman" w:hAnsi="Consolas" w:cs="Consolas"/>
                <w:color w:val="24292E"/>
                <w:sz w:val="18"/>
                <w:szCs w:val="18"/>
              </w:rPr>
              <w:t xml:space="preserve"> and the schema of the table is as specified above and the data inside my input file is delimited by tab space. At the end the file format is specified as SEQUENCEFILE format. </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24292E"/>
              </w:rPr>
            </w:pPr>
            <w:r w:rsidRPr="00210E4D">
              <w:rPr>
                <w:rFonts w:ascii="Consolas" w:eastAsia="Times New Roman" w:hAnsi="Consolas" w:cs="Consolas"/>
                <w:b/>
                <w:color w:val="70AD47" w:themeColor="accent6"/>
              </w:rPr>
              <w:t>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RCFILE stands of Record Columnar File which is another type of binary file format which offers high compression rate on the top of the rows.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RCFILE is used when we want to perform operations on multiple rows at a time.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This column oriented storage is very useful while performing analytics. It is easy to perform analytics when we “hive’ a column oriented storage type.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Facebook uses RCFILE as its default file format for storing of data in their data warehouse as they perform different types of analytics using Hive.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70AD47" w:themeColor="accent6"/>
              </w:rPr>
            </w:pPr>
            <w:r w:rsidRPr="00210E4D">
              <w:rPr>
                <w:rFonts w:ascii="Consolas" w:eastAsia="Times New Roman" w:hAnsi="Consolas" w:cs="Consolas"/>
                <w:b/>
                <w:color w:val="70AD47" w:themeColor="accent6"/>
              </w:rPr>
              <w:t>EXAMPLE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70AD47" w:themeColor="accent6"/>
              </w:rPr>
            </w:pPr>
            <w:r w:rsidRPr="00210E4D">
              <w:rPr>
                <w:rFonts w:ascii="Consolas" w:eastAsia="Times New Roman" w:hAnsi="Consolas" w:cs="Consolas"/>
                <w:b/>
                <w:color w:val="70AD47" w:themeColor="accent6"/>
              </w:rPr>
              <w:t>Creating 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 </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Here we are creating a table with name </w:t>
            </w:r>
            <w:proofErr w:type="spellStart"/>
            <w:r w:rsidRPr="00210E4D">
              <w:rPr>
                <w:rFonts w:ascii="Consolas" w:eastAsia="Times New Roman" w:hAnsi="Consolas" w:cs="Consolas"/>
                <w:color w:val="24292E"/>
                <w:sz w:val="18"/>
                <w:szCs w:val="18"/>
              </w:rPr>
              <w:t>olympic_rcfile</w:t>
            </w:r>
            <w:proofErr w:type="spellEnd"/>
            <w:r w:rsidRPr="00210E4D">
              <w:rPr>
                <w:rFonts w:ascii="Consolas" w:eastAsia="Times New Roman" w:hAnsi="Consolas" w:cs="Consolas"/>
                <w:color w:val="24292E"/>
                <w:sz w:val="18"/>
                <w:szCs w:val="18"/>
              </w:rPr>
              <w:t xml:space="preserve"> and the schema of the table is as specified above. The data inside the input file is delimited by tab space.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At the end the file format is specified as RCFILE format.</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24292E"/>
              </w:rPr>
            </w:pPr>
            <w:r w:rsidRPr="00210E4D">
              <w:rPr>
                <w:rFonts w:ascii="Consolas" w:eastAsia="Times New Roman" w:hAnsi="Consolas" w:cs="Consolas"/>
                <w:b/>
                <w:color w:val="70AD47" w:themeColor="accent6"/>
              </w:rPr>
              <w:t>ORCFILE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p w:rsidR="00210E4D" w:rsidRPr="00210E4D" w:rsidRDefault="00210E4D" w:rsidP="00210E4D">
            <w:pPr>
              <w:spacing w:after="0" w:line="300" w:lineRule="atLeast"/>
              <w:jc w:val="right"/>
              <w:rPr>
                <w:rFonts w:ascii="Times New Roman" w:eastAsia="Times New Roman" w:hAnsi="Times New Roman" w:cs="Times New Roman"/>
                <w:sz w:val="20"/>
                <w:szCs w:val="20"/>
              </w:rPr>
            </w:pP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Times New Roman" w:eastAsia="Times New Roman" w:hAnsi="Times New Roman" w:cs="Times New Roman"/>
                <w:sz w:val="20"/>
                <w:szCs w:val="20"/>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An ORC file contains rows data in groups called as Stripes along with a file footer. ORC format improves the performance when Hive is processing the data.</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EXAMPLE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b/>
                <w:color w:val="24292E"/>
              </w:rPr>
            </w:pPr>
            <w:r w:rsidRPr="00210E4D">
              <w:rPr>
                <w:rFonts w:ascii="Consolas" w:eastAsia="Times New Roman" w:hAnsi="Consolas" w:cs="Consolas"/>
                <w:b/>
                <w:color w:val="70AD47" w:themeColor="accent6"/>
              </w:rPr>
              <w:t>Creating ORCFILE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 </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 xml:space="preserve">Here we are creating a table with name </w:t>
            </w:r>
            <w:proofErr w:type="spellStart"/>
            <w:r w:rsidRPr="00210E4D">
              <w:rPr>
                <w:rFonts w:ascii="Consolas" w:eastAsia="Times New Roman" w:hAnsi="Consolas" w:cs="Consolas"/>
                <w:color w:val="24292E"/>
                <w:sz w:val="18"/>
                <w:szCs w:val="18"/>
              </w:rPr>
              <w:t>olympic_orcfile</w:t>
            </w:r>
            <w:proofErr w:type="spellEnd"/>
            <w:r w:rsidRPr="00210E4D">
              <w:rPr>
                <w:rFonts w:ascii="Consolas" w:eastAsia="Times New Roman" w:hAnsi="Consolas" w:cs="Consolas"/>
                <w:color w:val="24292E"/>
                <w:sz w:val="18"/>
                <w:szCs w:val="18"/>
              </w:rPr>
              <w:t xml:space="preserve"> and the schema of the table is as specified above. The data inside the input file is delimited by tab space.</w:t>
            </w:r>
          </w:p>
        </w:tc>
      </w:tr>
      <w:tr w:rsidR="00210E4D" w:rsidRPr="00210E4D" w:rsidTr="00210E4D">
        <w:tc>
          <w:tcPr>
            <w:tcW w:w="750" w:type="dxa"/>
            <w:shd w:val="clear" w:color="auto" w:fill="FFFFFF"/>
            <w:noWrap/>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50" w:type="dxa"/>
            <w:shd w:val="clear" w:color="auto" w:fill="FFFFFF"/>
          </w:tcPr>
          <w:p w:rsidR="00210E4D" w:rsidRPr="00210E4D" w:rsidRDefault="00210E4D" w:rsidP="00210E4D">
            <w:pPr>
              <w:spacing w:after="0" w:line="300" w:lineRule="atLeast"/>
              <w:rPr>
                <w:rFonts w:ascii="Consolas" w:eastAsia="Times New Roman" w:hAnsi="Consolas" w:cs="Consolas"/>
                <w:color w:val="24292E"/>
                <w:sz w:val="18"/>
                <w:szCs w:val="18"/>
              </w:rPr>
            </w:pPr>
          </w:p>
        </w:tc>
        <w:tc>
          <w:tcPr>
            <w:tcW w:w="8560" w:type="dxa"/>
            <w:shd w:val="clear" w:color="auto" w:fill="FFFFFF"/>
            <w:tcMar>
              <w:top w:w="0" w:type="dxa"/>
              <w:left w:w="150" w:type="dxa"/>
              <w:bottom w:w="0" w:type="dxa"/>
              <w:right w:w="150" w:type="dxa"/>
            </w:tcMar>
            <w:hideMark/>
          </w:tcPr>
          <w:p w:rsidR="00210E4D" w:rsidRPr="00210E4D" w:rsidRDefault="00210E4D" w:rsidP="00210E4D">
            <w:pPr>
              <w:spacing w:after="0" w:line="300" w:lineRule="atLeast"/>
              <w:rPr>
                <w:rFonts w:ascii="Consolas" w:eastAsia="Times New Roman" w:hAnsi="Consolas" w:cs="Consolas"/>
                <w:color w:val="24292E"/>
                <w:sz w:val="18"/>
                <w:szCs w:val="18"/>
              </w:rPr>
            </w:pPr>
            <w:r w:rsidRPr="00210E4D">
              <w:rPr>
                <w:rFonts w:ascii="Consolas" w:eastAsia="Times New Roman" w:hAnsi="Consolas" w:cs="Consolas"/>
                <w:color w:val="24292E"/>
                <w:sz w:val="18"/>
                <w:szCs w:val="18"/>
              </w:rPr>
              <w:t>At the end the file format is specified as ORCFILE format.</w:t>
            </w:r>
          </w:p>
        </w:tc>
      </w:tr>
    </w:tbl>
    <w:p w:rsidR="0054538B" w:rsidRDefault="0054538B"/>
    <w:sectPr w:rsidR="0054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4D"/>
    <w:rsid w:val="00210E4D"/>
    <w:rsid w:val="0054538B"/>
    <w:rsid w:val="0078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50994-1FC5-4E2E-A197-884F3B9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6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792</Words>
  <Characters>4518</Characters>
  <Application>Microsoft Office Word</Application>
  <DocSecurity>0</DocSecurity>
  <Lines>37</Lines>
  <Paragraphs>10</Paragraphs>
  <ScaleCrop>false</ScaleCrop>
  <Company>Cognizant Technology Solutions</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2</cp:revision>
  <dcterms:created xsi:type="dcterms:W3CDTF">2017-05-10T11:45:00Z</dcterms:created>
  <dcterms:modified xsi:type="dcterms:W3CDTF">2017-05-10T11:56:00Z</dcterms:modified>
</cp:coreProperties>
</file>