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B976E1">
      <w:pPr>
        <w:numPr>
          <w:ilvl w:val="0"/>
          <w:numId w:val="19"/>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A7443F">
        <w:rPr>
          <w:rFonts w:ascii="Verdana" w:hAnsi="Verdana" w:cs="Arial"/>
          <w:sz w:val="16"/>
          <w:szCs w:val="16"/>
        </w:rPr>
        <w:t>+</w:t>
      </w:r>
      <w:r w:rsidR="00864E52">
        <w:rPr>
          <w:rFonts w:ascii="Verdana" w:hAnsi="Verdana" w:cs="Arial"/>
          <w:sz w:val="16"/>
          <w:szCs w:val="16"/>
        </w:rPr>
        <w:t>1-</w:t>
      </w:r>
      <w:r w:rsidR="000C3983">
        <w:rPr>
          <w:rFonts w:ascii="Verdana" w:hAnsi="Verdana" w:cs="Arial"/>
          <w:sz w:val="16"/>
          <w:szCs w:val="16"/>
        </w:rPr>
        <w:t xml:space="preserve"> </w:t>
      </w:r>
      <w:r w:rsidR="00A7443F">
        <w:rPr>
          <w:rFonts w:ascii="Verdana" w:hAnsi="Verdana" w:cs="Arial"/>
          <w:sz w:val="16"/>
          <w:szCs w:val="16"/>
        </w:rPr>
        <w:t>317-702-5935</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7214F3">
        <w:rPr>
          <w:rFonts w:ascii="Verdana" w:hAnsi="Verdana" w:cs="Arial"/>
          <w:i/>
          <w:color w:val="0070C0"/>
          <w:sz w:val="16"/>
          <w:szCs w:val="16"/>
          <w:u w:val="single"/>
        </w:rPr>
        <w:t>himanshu</w:t>
      </w:r>
      <w:r w:rsidR="00B745BD">
        <w:rPr>
          <w:rFonts w:ascii="Verdana" w:hAnsi="Verdana" w:cs="Arial"/>
          <w:i/>
          <w:color w:val="0070C0"/>
          <w:sz w:val="16"/>
          <w:szCs w:val="16"/>
          <w:u w:val="single"/>
        </w:rPr>
        <w:t>s</w:t>
      </w:r>
      <w:r w:rsidR="007214F3">
        <w:rPr>
          <w:rFonts w:ascii="Verdana" w:hAnsi="Verdana" w:cs="Arial"/>
          <w:i/>
          <w:color w:val="0070C0"/>
          <w:sz w:val="16"/>
          <w:szCs w:val="16"/>
          <w:u w:val="single"/>
        </w:rPr>
        <w:t>ushil</w:t>
      </w:r>
      <w:r w:rsidR="00092938">
        <w:rPr>
          <w:rFonts w:ascii="Verdana" w:hAnsi="Verdana" w:cs="Arial"/>
          <w:i/>
          <w:color w:val="0070C0"/>
          <w:sz w:val="16"/>
          <w:szCs w:val="16"/>
          <w:u w:val="single"/>
        </w:rPr>
        <w:t>srivasta</w:t>
      </w:r>
      <w:r w:rsidR="00E63844">
        <w:rPr>
          <w:rFonts w:ascii="Verdana" w:hAnsi="Verdana" w:cs="Arial"/>
          <w:i/>
          <w:color w:val="0070C0"/>
          <w:sz w:val="16"/>
          <w:szCs w:val="16"/>
          <w:u w:val="single"/>
        </w:rPr>
        <w:t>va@</w:t>
      </w:r>
      <w:r w:rsidR="007214F3">
        <w:rPr>
          <w:rFonts w:ascii="Verdana" w:hAnsi="Verdana" w:cs="Arial"/>
          <w:i/>
          <w:color w:val="0070C0"/>
          <w:sz w:val="16"/>
          <w:szCs w:val="16"/>
          <w:u w:val="single"/>
        </w:rPr>
        <w:t>gmail</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6855B9" w:rsidRPr="006855B9" w:rsidRDefault="00741553" w:rsidP="00B976E1">
      <w:pPr>
        <w:pStyle w:val="ListParagraph"/>
        <w:numPr>
          <w:ilvl w:val="0"/>
          <w:numId w:val="21"/>
        </w:numPr>
        <w:tabs>
          <w:tab w:val="left" w:pos="5535"/>
        </w:tabs>
        <w:jc w:val="both"/>
        <w:rPr>
          <w:rFonts w:ascii="Verdana" w:hAnsi="Verdana" w:cs="Arial"/>
          <w:sz w:val="18"/>
          <w:szCs w:val="18"/>
        </w:rPr>
      </w:pPr>
      <w:r w:rsidRPr="006855B9">
        <w:rPr>
          <w:rFonts w:ascii="Verdana" w:hAnsi="Verdana" w:cs="Arial"/>
          <w:sz w:val="18"/>
          <w:szCs w:val="18"/>
        </w:rPr>
        <w:t xml:space="preserve">Having </w:t>
      </w:r>
      <w:r w:rsidR="00FA277B" w:rsidRPr="006855B9">
        <w:rPr>
          <w:rFonts w:ascii="Verdana" w:hAnsi="Verdana" w:cs="Arial"/>
          <w:sz w:val="18"/>
          <w:szCs w:val="18"/>
        </w:rPr>
        <w:t>around</w:t>
      </w:r>
      <w:r w:rsidR="00FE143F" w:rsidRPr="006855B9">
        <w:rPr>
          <w:rFonts w:ascii="Verdana" w:hAnsi="Verdana" w:cs="Arial"/>
          <w:sz w:val="18"/>
          <w:szCs w:val="18"/>
        </w:rPr>
        <w:t xml:space="preserve"> 7</w:t>
      </w:r>
      <w:r w:rsidR="003073DD" w:rsidRPr="006855B9">
        <w:rPr>
          <w:rFonts w:ascii="Verdana" w:hAnsi="Verdana" w:cs="Arial"/>
          <w:sz w:val="18"/>
          <w:szCs w:val="18"/>
        </w:rPr>
        <w:t xml:space="preserve"> years</w:t>
      </w:r>
      <w:r w:rsidR="00B745BD" w:rsidRPr="006855B9">
        <w:rPr>
          <w:rFonts w:ascii="Verdana" w:hAnsi="Verdana" w:cs="Arial"/>
          <w:sz w:val="18"/>
          <w:szCs w:val="18"/>
        </w:rPr>
        <w:t xml:space="preserve"> of experience in Software Development including </w:t>
      </w:r>
      <w:r w:rsidR="006855B9">
        <w:rPr>
          <w:rFonts w:asciiTheme="minorHAnsi" w:hAnsiTheme="minorHAnsi" w:cstheme="minorHAnsi"/>
          <w:sz w:val="22"/>
          <w:szCs w:val="22"/>
        </w:rPr>
        <w:t xml:space="preserve">Facets, Mule ESB, </w:t>
      </w:r>
      <w:r w:rsidR="006855B9" w:rsidRPr="006855B9">
        <w:rPr>
          <w:rFonts w:asciiTheme="minorHAnsi" w:hAnsiTheme="minorHAnsi" w:cstheme="minorHAnsi"/>
          <w:sz w:val="22"/>
          <w:szCs w:val="22"/>
        </w:rPr>
        <w:t>Talend ETL, EDI, Mapforce, EIEI,</w:t>
      </w:r>
      <w:r w:rsidR="008A276E">
        <w:rPr>
          <w:rFonts w:asciiTheme="minorHAnsi" w:hAnsiTheme="minorHAnsi" w:cstheme="minorHAnsi"/>
          <w:sz w:val="22"/>
          <w:szCs w:val="22"/>
        </w:rPr>
        <w:t xml:space="preserve"> </w:t>
      </w:r>
      <w:r w:rsidR="006855B9" w:rsidRPr="006855B9">
        <w:rPr>
          <w:rFonts w:asciiTheme="minorHAnsi" w:hAnsiTheme="minorHAnsi" w:cstheme="minorHAnsi"/>
          <w:sz w:val="22"/>
          <w:szCs w:val="22"/>
        </w:rPr>
        <w:t>C#.Net,</w:t>
      </w:r>
      <w:r w:rsidR="006855B9">
        <w:rPr>
          <w:rFonts w:asciiTheme="minorHAnsi" w:hAnsiTheme="minorHAnsi" w:cstheme="minorHAnsi"/>
          <w:sz w:val="22"/>
          <w:szCs w:val="22"/>
        </w:rPr>
        <w:t xml:space="preserve"> </w:t>
      </w:r>
      <w:r w:rsidR="006855B9" w:rsidRPr="006855B9">
        <w:rPr>
          <w:rFonts w:asciiTheme="minorHAnsi" w:hAnsiTheme="minorHAnsi" w:cstheme="minorHAnsi"/>
          <w:sz w:val="22"/>
          <w:szCs w:val="22"/>
        </w:rPr>
        <w:t>Sybase, SQL Server</w:t>
      </w:r>
      <w:r w:rsidR="008A276E">
        <w:rPr>
          <w:rFonts w:asciiTheme="minorHAnsi" w:hAnsiTheme="minorHAnsi" w:cstheme="minorHAnsi"/>
          <w:sz w:val="22"/>
          <w:szCs w:val="22"/>
        </w:rPr>
        <w:t>,</w:t>
      </w:r>
      <w:r w:rsidR="006855B9" w:rsidRPr="006855B9">
        <w:rPr>
          <w:rFonts w:asciiTheme="minorHAnsi" w:hAnsiTheme="minorHAnsi" w:cstheme="minorHAnsi"/>
          <w:sz w:val="22"/>
          <w:szCs w:val="22"/>
        </w:rPr>
        <w:t xml:space="preserve"> FXI and Web services.</w:t>
      </w:r>
    </w:p>
    <w:p w:rsidR="0021048A" w:rsidRDefault="0021048A" w:rsidP="00B976E1">
      <w:pPr>
        <w:pStyle w:val="ListParagraph"/>
        <w:numPr>
          <w:ilvl w:val="0"/>
          <w:numId w:val="21"/>
        </w:numPr>
        <w:tabs>
          <w:tab w:val="left" w:pos="5535"/>
        </w:tabs>
        <w:jc w:val="both"/>
        <w:rPr>
          <w:rFonts w:ascii="Verdana" w:hAnsi="Verdana" w:cs="Arial"/>
          <w:sz w:val="18"/>
          <w:szCs w:val="18"/>
        </w:rPr>
      </w:pPr>
      <w:r>
        <w:rPr>
          <w:rFonts w:ascii="Verdana" w:hAnsi="Verdana" w:cs="Arial"/>
          <w:sz w:val="18"/>
          <w:szCs w:val="18"/>
        </w:rPr>
        <w:t xml:space="preserve">Around </w:t>
      </w:r>
      <w:r w:rsidR="00FE143F">
        <w:rPr>
          <w:rFonts w:ascii="Verdana" w:hAnsi="Verdana" w:cs="Arial"/>
          <w:sz w:val="18"/>
          <w:szCs w:val="18"/>
        </w:rPr>
        <w:t>2.5</w:t>
      </w:r>
      <w:r>
        <w:rPr>
          <w:rFonts w:ascii="Verdana" w:hAnsi="Verdana" w:cs="Arial"/>
          <w:sz w:val="18"/>
          <w:szCs w:val="18"/>
        </w:rPr>
        <w:t xml:space="preserve"> </w:t>
      </w:r>
      <w:r w:rsidR="00FE143F">
        <w:rPr>
          <w:rFonts w:ascii="Verdana" w:hAnsi="Verdana" w:cs="Arial"/>
          <w:sz w:val="18"/>
          <w:szCs w:val="18"/>
        </w:rPr>
        <w:t>years</w:t>
      </w:r>
      <w:r>
        <w:rPr>
          <w:rFonts w:ascii="Verdana" w:hAnsi="Verdana" w:cs="Arial"/>
          <w:sz w:val="18"/>
          <w:szCs w:val="18"/>
        </w:rPr>
        <w:t xml:space="preserve"> of onsite experience as </w:t>
      </w:r>
      <w:r w:rsidR="00FE143F">
        <w:rPr>
          <w:rFonts w:ascii="Verdana" w:hAnsi="Verdana" w:cs="Arial"/>
          <w:sz w:val="18"/>
          <w:szCs w:val="18"/>
        </w:rPr>
        <w:t>Technical Lead</w:t>
      </w:r>
      <w:r>
        <w:rPr>
          <w:rFonts w:ascii="Verdana" w:hAnsi="Verdana" w:cs="Arial"/>
          <w:sz w:val="18"/>
          <w:szCs w:val="18"/>
        </w:rPr>
        <w:t xml:space="preserve"> in UHOne-2.0 responsible for design and development of all </w:t>
      </w:r>
      <w:r w:rsidR="006855B9">
        <w:rPr>
          <w:rFonts w:ascii="Verdana" w:hAnsi="Verdana" w:cs="Arial"/>
          <w:sz w:val="18"/>
          <w:szCs w:val="18"/>
        </w:rPr>
        <w:t xml:space="preserve">various </w:t>
      </w:r>
      <w:r>
        <w:rPr>
          <w:rFonts w:ascii="Verdana" w:hAnsi="Verdana" w:cs="Arial"/>
          <w:sz w:val="18"/>
          <w:szCs w:val="18"/>
        </w:rPr>
        <w:t xml:space="preserve">real time </w:t>
      </w:r>
      <w:r w:rsidR="006855B9">
        <w:rPr>
          <w:rFonts w:ascii="Verdana" w:hAnsi="Verdana" w:cs="Arial"/>
          <w:sz w:val="18"/>
          <w:szCs w:val="18"/>
        </w:rPr>
        <w:t>and batch apps</w:t>
      </w:r>
      <w:r w:rsidR="00092938">
        <w:rPr>
          <w:rFonts w:ascii="Verdana" w:hAnsi="Verdana" w:cs="Arial"/>
          <w:sz w:val="18"/>
          <w:szCs w:val="18"/>
        </w:rPr>
        <w:t xml:space="preserve"> using </w:t>
      </w:r>
      <w:r w:rsidR="000B177A">
        <w:rPr>
          <w:rFonts w:ascii="Verdana" w:hAnsi="Verdana" w:cs="Arial"/>
          <w:sz w:val="18"/>
          <w:szCs w:val="18"/>
        </w:rPr>
        <w:t>Mule soft</w:t>
      </w:r>
      <w:r w:rsidR="006855B9">
        <w:rPr>
          <w:rFonts w:ascii="Verdana" w:hAnsi="Verdana" w:cs="Arial"/>
          <w:sz w:val="18"/>
          <w:szCs w:val="18"/>
        </w:rPr>
        <w:t>, Talend and Facets</w:t>
      </w:r>
      <w:r>
        <w:rPr>
          <w:rFonts w:ascii="Verdana" w:hAnsi="Verdana" w:cs="Arial"/>
          <w:sz w:val="18"/>
          <w:szCs w:val="18"/>
        </w:rPr>
        <w:t>.</w:t>
      </w:r>
    </w:p>
    <w:p w:rsidR="006855B9" w:rsidRDefault="006855B9" w:rsidP="00B976E1">
      <w:pPr>
        <w:pStyle w:val="ListParagraph"/>
        <w:numPr>
          <w:ilvl w:val="0"/>
          <w:numId w:val="21"/>
        </w:numPr>
        <w:tabs>
          <w:tab w:val="left" w:pos="5535"/>
        </w:tabs>
        <w:jc w:val="both"/>
        <w:rPr>
          <w:rFonts w:ascii="Verdana" w:hAnsi="Verdana" w:cs="Arial"/>
          <w:sz w:val="18"/>
          <w:szCs w:val="18"/>
        </w:rPr>
      </w:pPr>
      <w:r>
        <w:rPr>
          <w:rFonts w:asciiTheme="minorHAnsi" w:hAnsiTheme="minorHAnsi" w:cstheme="minorHAnsi"/>
          <w:sz w:val="22"/>
          <w:szCs w:val="22"/>
        </w:rPr>
        <w:t>Good expertise in various modules of Facets such as Enrollment, Pricing, Finance, Billing, Claims, Member and Provider.</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Executed software projects for Claims, member and Provider modules of health care Domain.</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976E1">
      <w:pPr>
        <w:pStyle w:val="ListParagraph"/>
        <w:numPr>
          <w:ilvl w:val="0"/>
          <w:numId w:val="21"/>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976E1">
      <w:pPr>
        <w:pStyle w:val="ListParagraph"/>
        <w:numPr>
          <w:ilvl w:val="0"/>
          <w:numId w:val="21"/>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976E1">
      <w:pPr>
        <w:pStyle w:val="ListParagraph"/>
        <w:numPr>
          <w:ilvl w:val="0"/>
          <w:numId w:val="21"/>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6855B9" w:rsidRDefault="006855B9" w:rsidP="006855B9">
      <w:pPr>
        <w:tabs>
          <w:tab w:val="left" w:pos="5535"/>
        </w:tabs>
        <w:jc w:val="both"/>
        <w:rPr>
          <w:rFonts w:ascii="Verdana" w:hAnsi="Verdana" w:cs="Arial"/>
          <w:sz w:val="18"/>
          <w:szCs w:val="18"/>
        </w:rPr>
      </w:pPr>
    </w:p>
    <w:p w:rsidR="006855B9" w:rsidRDefault="006855B9" w:rsidP="006855B9">
      <w:pPr>
        <w:tabs>
          <w:tab w:val="left" w:pos="5520"/>
        </w:tabs>
        <w:rPr>
          <w:rFonts w:ascii="Verdana" w:hAnsi="Verdana" w:cs="Arial"/>
          <w:sz w:val="18"/>
          <w:szCs w:val="18"/>
        </w:rPr>
      </w:pPr>
    </w:p>
    <w:p w:rsidR="006855B9" w:rsidRPr="00DA347A" w:rsidRDefault="006855B9" w:rsidP="006855B9">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CERTIFICATION</w:t>
      </w:r>
    </w:p>
    <w:p w:rsidR="006855B9" w:rsidRDefault="006855B9" w:rsidP="006855B9">
      <w:pPr>
        <w:tabs>
          <w:tab w:val="left" w:pos="5520"/>
        </w:tabs>
        <w:rPr>
          <w:rFonts w:ascii="Verdana" w:hAnsi="Verdana" w:cs="Arial"/>
          <w:sz w:val="18"/>
          <w:szCs w:val="18"/>
        </w:rPr>
      </w:pPr>
    </w:p>
    <w:p w:rsidR="006855B9" w:rsidRPr="00CD5C00" w:rsidRDefault="006855B9" w:rsidP="00B976E1">
      <w:pPr>
        <w:pStyle w:val="ListParagraph"/>
        <w:numPr>
          <w:ilvl w:val="0"/>
          <w:numId w:val="23"/>
        </w:numPr>
        <w:tabs>
          <w:tab w:val="left" w:pos="5520"/>
        </w:tabs>
        <w:rPr>
          <w:rFonts w:ascii="Verdana" w:hAnsi="Verdana" w:cs="Arial"/>
          <w:sz w:val="18"/>
          <w:szCs w:val="18"/>
        </w:rPr>
      </w:pPr>
      <w:r w:rsidRPr="00CD5C00">
        <w:rPr>
          <w:rFonts w:ascii="Verdana" w:hAnsi="Verdana" w:cs="Arial"/>
          <w:sz w:val="18"/>
          <w:szCs w:val="18"/>
        </w:rPr>
        <w:t>AHM-250</w:t>
      </w:r>
    </w:p>
    <w:p w:rsidR="006855B9" w:rsidRPr="00CD5C00" w:rsidRDefault="006855B9" w:rsidP="00B976E1">
      <w:pPr>
        <w:pStyle w:val="ListParagraph"/>
        <w:numPr>
          <w:ilvl w:val="0"/>
          <w:numId w:val="23"/>
        </w:numPr>
        <w:tabs>
          <w:tab w:val="left" w:pos="5520"/>
        </w:tabs>
        <w:rPr>
          <w:rFonts w:ascii="Verdana" w:hAnsi="Verdana" w:cs="Arial"/>
          <w:sz w:val="18"/>
          <w:szCs w:val="18"/>
        </w:rPr>
      </w:pPr>
      <w:r w:rsidRPr="00CD5C00">
        <w:rPr>
          <w:rFonts w:ascii="Verdana" w:hAnsi="Verdana" w:cs="Arial"/>
          <w:sz w:val="18"/>
          <w:szCs w:val="18"/>
        </w:rPr>
        <w:t>Mule Certified Integration and API Associate</w:t>
      </w:r>
    </w:p>
    <w:p w:rsidR="00002BCA" w:rsidRDefault="00F0523B" w:rsidP="00B976E1">
      <w:pPr>
        <w:pStyle w:val="ListParagraph"/>
        <w:numPr>
          <w:ilvl w:val="0"/>
          <w:numId w:val="23"/>
        </w:numPr>
        <w:tabs>
          <w:tab w:val="left" w:pos="5520"/>
        </w:tabs>
        <w:rPr>
          <w:rFonts w:ascii="Verdana" w:hAnsi="Verdana" w:cs="Arial"/>
          <w:sz w:val="18"/>
          <w:szCs w:val="18"/>
        </w:rPr>
      </w:pPr>
      <w:r>
        <w:rPr>
          <w:rFonts w:ascii="Verdana" w:hAnsi="Verdana" w:cs="Arial"/>
          <w:sz w:val="18"/>
          <w:szCs w:val="18"/>
        </w:rPr>
        <w:t>Tal</w:t>
      </w:r>
      <w:r w:rsidR="00002BCA">
        <w:rPr>
          <w:rFonts w:ascii="Verdana" w:hAnsi="Verdana" w:cs="Arial"/>
          <w:sz w:val="18"/>
          <w:szCs w:val="18"/>
        </w:rPr>
        <w:t>e</w:t>
      </w:r>
      <w:r>
        <w:rPr>
          <w:rFonts w:ascii="Verdana" w:hAnsi="Verdana" w:cs="Arial"/>
          <w:sz w:val="18"/>
          <w:szCs w:val="18"/>
        </w:rPr>
        <w:t>n</w:t>
      </w:r>
      <w:r w:rsidR="00002BCA">
        <w:rPr>
          <w:rFonts w:ascii="Verdana" w:hAnsi="Verdana" w:cs="Arial"/>
          <w:sz w:val="18"/>
          <w:szCs w:val="18"/>
        </w:rPr>
        <w:t>d</w:t>
      </w:r>
      <w:r>
        <w:rPr>
          <w:rFonts w:ascii="Verdana" w:hAnsi="Verdana" w:cs="Arial"/>
          <w:sz w:val="18"/>
          <w:szCs w:val="18"/>
        </w:rPr>
        <w:t xml:space="preserve"> Data Integration Basics and Advance</w:t>
      </w:r>
    </w:p>
    <w:p w:rsidR="004D2F9C" w:rsidRDefault="004D2F9C" w:rsidP="004D2F9C">
      <w:pPr>
        <w:pStyle w:val="ListParagraph"/>
        <w:numPr>
          <w:ilvl w:val="0"/>
          <w:numId w:val="23"/>
        </w:numPr>
        <w:tabs>
          <w:tab w:val="left" w:pos="5520"/>
        </w:tabs>
        <w:rPr>
          <w:rFonts w:ascii="Verdana" w:hAnsi="Verdana" w:cs="Arial"/>
          <w:sz w:val="18"/>
          <w:szCs w:val="18"/>
        </w:rPr>
      </w:pPr>
      <w:r w:rsidRPr="00CD5C00">
        <w:rPr>
          <w:rFonts w:ascii="Verdana" w:hAnsi="Verdana" w:cs="Arial"/>
          <w:sz w:val="18"/>
          <w:szCs w:val="18"/>
        </w:rPr>
        <w:t xml:space="preserve">Lean Certified </w:t>
      </w:r>
    </w:p>
    <w:p w:rsidR="00F0523B" w:rsidRDefault="00F0523B" w:rsidP="00F0523B">
      <w:pPr>
        <w:pStyle w:val="ListParagraph"/>
        <w:numPr>
          <w:ilvl w:val="0"/>
          <w:numId w:val="23"/>
        </w:numPr>
        <w:tabs>
          <w:tab w:val="left" w:pos="5520"/>
        </w:tabs>
        <w:rPr>
          <w:rFonts w:ascii="Verdana" w:hAnsi="Verdana" w:cs="Arial"/>
          <w:sz w:val="18"/>
          <w:szCs w:val="18"/>
        </w:rPr>
      </w:pPr>
      <w:r>
        <w:rPr>
          <w:rFonts w:ascii="Verdana" w:hAnsi="Verdana" w:cs="Arial"/>
          <w:sz w:val="18"/>
          <w:szCs w:val="18"/>
        </w:rPr>
        <w:t>Onbase</w:t>
      </w:r>
    </w:p>
    <w:p w:rsidR="006855B9" w:rsidRPr="006855B9" w:rsidRDefault="006855B9" w:rsidP="006855B9">
      <w:pPr>
        <w:tabs>
          <w:tab w:val="left" w:pos="5535"/>
        </w:tabs>
        <w:jc w:val="both"/>
        <w:rPr>
          <w:rFonts w:ascii="Verdana" w:hAnsi="Verdana" w:cs="Arial"/>
          <w:sz w:val="18"/>
          <w:szCs w:val="18"/>
        </w:rPr>
      </w:pP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002BC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w:t>
      </w:r>
      <w:r>
        <w:rPr>
          <w:rFonts w:ascii="Verdana" w:hAnsi="Verdana" w:cs="Arial"/>
          <w:b/>
          <w:bCs/>
          <w:sz w:val="18"/>
          <w:szCs w:val="18"/>
        </w:rPr>
        <w:t>achelors</w:t>
      </w:r>
      <w:r w:rsidR="006855B9">
        <w:rPr>
          <w:rFonts w:ascii="Verdana" w:hAnsi="Verdana" w:cs="Arial"/>
          <w:b/>
          <w:bCs/>
          <w:sz w:val="18"/>
          <w:szCs w:val="18"/>
        </w:rPr>
        <w:t xml:space="preserve"> </w:t>
      </w:r>
      <w:r>
        <w:rPr>
          <w:rFonts w:ascii="Verdana" w:hAnsi="Verdana" w:cs="Arial"/>
          <w:b/>
          <w:bCs/>
          <w:sz w:val="18"/>
          <w:szCs w:val="18"/>
        </w:rPr>
        <w:t>of</w:t>
      </w:r>
      <w:r w:rsidR="006855B9">
        <w:rPr>
          <w:rFonts w:ascii="Verdana" w:hAnsi="Verdana" w:cs="Arial"/>
          <w:b/>
          <w:bCs/>
          <w:sz w:val="18"/>
          <w:szCs w:val="18"/>
        </w:rPr>
        <w:t xml:space="preserve"> Technology</w:t>
      </w:r>
      <w:r w:rsidR="002D47BA" w:rsidRPr="002D47BA">
        <w:rPr>
          <w:rFonts w:ascii="Verdana" w:hAnsi="Verdana" w:cs="Arial"/>
          <w:bCs/>
          <w:sz w:val="18"/>
          <w:szCs w:val="18"/>
        </w:rPr>
        <w:t xml:space="preserve"> from </w:t>
      </w:r>
      <w:proofErr w:type="spellStart"/>
      <w:r w:rsidR="002D47BA" w:rsidRPr="002D47BA">
        <w:rPr>
          <w:rFonts w:ascii="Verdana" w:hAnsi="Verdana" w:cs="Arial"/>
          <w:b/>
          <w:bCs/>
          <w:sz w:val="18"/>
          <w:szCs w:val="18"/>
        </w:rPr>
        <w:t>Gautam</w:t>
      </w:r>
      <w:proofErr w:type="spellEnd"/>
      <w:r w:rsidR="002D47BA" w:rsidRPr="002D47BA">
        <w:rPr>
          <w:rFonts w:ascii="Verdana" w:hAnsi="Verdana" w:cs="Arial"/>
          <w:b/>
          <w:bCs/>
          <w:sz w:val="18"/>
          <w:szCs w:val="18"/>
        </w:rPr>
        <w:t xml:space="preserve"> Buddha Technical University</w:t>
      </w:r>
      <w:r w:rsidR="002D47BA" w:rsidRPr="002D47BA">
        <w:rPr>
          <w:rFonts w:ascii="Verdana" w:hAnsi="Verdana" w:cs="Arial"/>
          <w:bCs/>
          <w:sz w:val="18"/>
          <w:szCs w:val="18"/>
        </w:rPr>
        <w:t xml:space="preserve"> </w:t>
      </w:r>
      <w:r>
        <w:rPr>
          <w:rFonts w:ascii="Verdana" w:hAnsi="Verdana" w:cs="Arial"/>
          <w:bCs/>
          <w:sz w:val="18"/>
          <w:szCs w:val="18"/>
        </w:rPr>
        <w:t>India</w:t>
      </w:r>
    </w:p>
    <w:p w:rsidR="00673327" w:rsidRDefault="00673327" w:rsidP="00673327">
      <w:pPr>
        <w:rPr>
          <w:rFonts w:ascii="Verdana" w:hAnsi="Verdana" w:cs="Arial"/>
          <w:sz w:val="16"/>
          <w:szCs w:val="16"/>
        </w:rPr>
      </w:pPr>
    </w:p>
    <w:p w:rsidR="00092938" w:rsidRDefault="00092938"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t>TECHNICAL SKILLS SET</w:t>
      </w:r>
    </w:p>
    <w:p w:rsidR="00673327" w:rsidRDefault="00673327" w:rsidP="00673327">
      <w:pPr>
        <w:rPr>
          <w:rFonts w:ascii="Verdana" w:hAnsi="Verdana" w:cs="Arial"/>
          <w:sz w:val="16"/>
          <w:szCs w:val="16"/>
        </w:rPr>
      </w:pPr>
    </w:p>
    <w:p w:rsidR="005E7653" w:rsidRPr="005E7653" w:rsidRDefault="005E7653" w:rsidP="006855B9">
      <w:pPr>
        <w:ind w:left="2160" w:hanging="2160"/>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sidR="00B85041">
        <w:rPr>
          <w:rFonts w:ascii="Verdana" w:hAnsi="Verdana" w:cs="Arial"/>
          <w:sz w:val="18"/>
          <w:szCs w:val="18"/>
        </w:rPr>
        <w:t>Facets 5</w:t>
      </w:r>
      <w:r>
        <w:rPr>
          <w:rFonts w:ascii="Verdana" w:hAnsi="Verdana" w:cs="Arial"/>
          <w:sz w:val="18"/>
          <w:szCs w:val="18"/>
        </w:rPr>
        <w:t>.</w:t>
      </w:r>
      <w:r w:rsidR="00B85041">
        <w:rPr>
          <w:rFonts w:ascii="Verdana" w:hAnsi="Verdana" w:cs="Arial"/>
          <w:sz w:val="18"/>
          <w:szCs w:val="18"/>
        </w:rPr>
        <w:t>4R3</w:t>
      </w:r>
      <w:r>
        <w:rPr>
          <w:rFonts w:ascii="Verdana" w:hAnsi="Verdana" w:cs="Arial"/>
          <w:sz w:val="18"/>
          <w:szCs w:val="18"/>
        </w:rPr>
        <w:t>,</w:t>
      </w:r>
      <w:r w:rsidR="00FE143F" w:rsidRPr="00FE143F">
        <w:rPr>
          <w:rFonts w:ascii="Verdana" w:hAnsi="Verdana" w:cs="Arial"/>
          <w:sz w:val="18"/>
          <w:szCs w:val="18"/>
        </w:rPr>
        <w:t xml:space="preserve"> </w:t>
      </w:r>
      <w:r w:rsidR="00FE143F">
        <w:rPr>
          <w:rFonts w:ascii="Verdana" w:hAnsi="Verdana" w:cs="Arial"/>
          <w:sz w:val="18"/>
          <w:szCs w:val="18"/>
        </w:rPr>
        <w:t>Facets 5.6R4</w:t>
      </w:r>
      <w:r>
        <w:rPr>
          <w:rFonts w:ascii="Verdana" w:hAnsi="Verdana" w:cs="Arial"/>
          <w:sz w:val="18"/>
          <w:szCs w:val="18"/>
        </w:rPr>
        <w:t xml:space="preserve">, Talend, Mule </w:t>
      </w:r>
      <w:r w:rsidR="0068410D">
        <w:rPr>
          <w:rFonts w:ascii="Verdana" w:hAnsi="Verdana" w:cs="Arial"/>
          <w:sz w:val="18"/>
          <w:szCs w:val="18"/>
        </w:rPr>
        <w:t>Anypoint Studio</w:t>
      </w:r>
      <w:r>
        <w:rPr>
          <w:rFonts w:ascii="Verdana" w:hAnsi="Verdana" w:cs="Arial"/>
          <w:sz w:val="18"/>
          <w:szCs w:val="18"/>
        </w:rPr>
        <w:t>, Eclipse, Soap UI</w:t>
      </w:r>
      <w:r w:rsidR="00BB299F">
        <w:rPr>
          <w:rFonts w:ascii="Verdana" w:hAnsi="Verdana" w:cs="Arial"/>
          <w:sz w:val="18"/>
          <w:szCs w:val="18"/>
        </w:rPr>
        <w:t>, Mapforce</w:t>
      </w:r>
      <w:proofErr w:type="gramStart"/>
      <w:r w:rsidR="00FE143F">
        <w:rPr>
          <w:rFonts w:ascii="Verdana" w:hAnsi="Verdana" w:cs="Arial"/>
          <w:sz w:val="18"/>
          <w:szCs w:val="18"/>
        </w:rPr>
        <w:t xml:space="preserve">, </w:t>
      </w:r>
      <w:r w:rsidR="006855B9">
        <w:rPr>
          <w:rFonts w:ascii="Verdana" w:hAnsi="Verdana" w:cs="Arial"/>
          <w:sz w:val="18"/>
          <w:szCs w:val="18"/>
        </w:rPr>
        <w:t xml:space="preserve"> </w:t>
      </w:r>
      <w:proofErr w:type="spellStart"/>
      <w:r w:rsidR="00FE143F">
        <w:rPr>
          <w:rFonts w:ascii="Verdana" w:hAnsi="Verdana" w:cs="Arial"/>
          <w:sz w:val="18"/>
          <w:szCs w:val="18"/>
        </w:rPr>
        <w:t>Splunk</w:t>
      </w:r>
      <w:proofErr w:type="spellEnd"/>
      <w:proofErr w:type="gramEnd"/>
      <w:r w:rsidR="006855B9">
        <w:rPr>
          <w:rFonts w:ascii="Verdana" w:hAnsi="Verdana" w:cs="Arial"/>
          <w:sz w:val="18"/>
          <w:szCs w:val="18"/>
        </w:rPr>
        <w:t>, Onbase</w:t>
      </w:r>
      <w:r w:rsidR="00B62DDE">
        <w:rPr>
          <w:rFonts w:ascii="Verdana" w:hAnsi="Verdana" w:cs="Arial"/>
          <w:sz w:val="18"/>
          <w:szCs w:val="18"/>
        </w:rPr>
        <w:t xml:space="preserve">, Rabbit MQ, </w:t>
      </w:r>
      <w:r w:rsidR="00B62DDE">
        <w:rPr>
          <w:rFonts w:ascii="Verdana" w:hAnsi="Verdana" w:cs="Arial"/>
          <w:color w:val="000000"/>
          <w:sz w:val="18"/>
          <w:szCs w:val="18"/>
        </w:rPr>
        <w:t>WebSphere</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r w:rsidR="00FE143F">
        <w:rPr>
          <w:rFonts w:ascii="Verdana" w:hAnsi="Verdana" w:cs="Arial"/>
          <w:sz w:val="18"/>
          <w:szCs w:val="18"/>
        </w:rPr>
        <w:t>, Maven</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 xml:space="preserve">Apache Tomcat </w:t>
      </w:r>
      <w:proofErr w:type="gramStart"/>
      <w:r w:rsidRPr="005E7653">
        <w:rPr>
          <w:rFonts w:ascii="Verdana" w:hAnsi="Verdana" w:cs="Arial"/>
          <w:sz w:val="18"/>
          <w:szCs w:val="18"/>
        </w:rPr>
        <w:t>Server</w:t>
      </w:r>
      <w:r w:rsidR="002F333A">
        <w:rPr>
          <w:rFonts w:ascii="Verdana" w:hAnsi="Verdana" w:cs="Arial"/>
          <w:sz w:val="18"/>
          <w:szCs w:val="18"/>
        </w:rPr>
        <w:t xml:space="preserve"> ,</w:t>
      </w:r>
      <w:proofErr w:type="gramEnd"/>
      <w:r w:rsidR="002F333A">
        <w:rPr>
          <w:rFonts w:ascii="Verdana" w:hAnsi="Verdana" w:cs="Arial"/>
          <w:sz w:val="18"/>
          <w:szCs w:val="18"/>
        </w:rPr>
        <w:t xml:space="preserve">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6855B9">
        <w:rPr>
          <w:rFonts w:ascii="Verdana" w:hAnsi="Verdana" w:cs="Arial"/>
          <w:sz w:val="18"/>
          <w:szCs w:val="18"/>
        </w:rPr>
        <w:tab/>
        <w:t>Sybase, Oracle, SQL Server 2015</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lastRenderedPageBreak/>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4C6002" w:rsidTr="000A4C09">
        <w:trPr>
          <w:trHeight w:val="266"/>
        </w:trPr>
        <w:tc>
          <w:tcPr>
            <w:tcW w:w="4500" w:type="dxa"/>
          </w:tcPr>
          <w:p w:rsidR="004C6002" w:rsidRDefault="004C6002" w:rsidP="004C6002">
            <w:pPr>
              <w:rPr>
                <w:rFonts w:asciiTheme="minorHAnsi" w:hAnsiTheme="minorHAnsi" w:cstheme="minorHAnsi"/>
                <w:bCs/>
                <w:sz w:val="22"/>
                <w:szCs w:val="22"/>
                <w:lang w:val="en-IN" w:eastAsia="en-IN"/>
              </w:rPr>
            </w:pPr>
            <w:r>
              <w:rPr>
                <w:rFonts w:asciiTheme="minorHAnsi" w:hAnsiTheme="minorHAnsi" w:cstheme="minorHAnsi"/>
                <w:bCs/>
                <w:sz w:val="22"/>
                <w:szCs w:val="22"/>
                <w:lang w:val="en-IN" w:eastAsia="en-IN"/>
              </w:rPr>
              <w:t>UHOne Facets Upgrade</w:t>
            </w:r>
          </w:p>
        </w:tc>
        <w:tc>
          <w:tcPr>
            <w:tcW w:w="3060" w:type="dxa"/>
            <w:vAlign w:val="center"/>
          </w:tcPr>
          <w:p w:rsidR="004C6002" w:rsidRDefault="004C6002" w:rsidP="00FC4444">
            <w:pPr>
              <w:pStyle w:val="BodyTextIndent"/>
              <w:spacing w:after="0"/>
              <w:ind w:left="0"/>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Facets, FXI, Workflow, SQL Server, </w:t>
            </w:r>
            <w:r w:rsidR="00FC4444">
              <w:rPr>
                <w:rFonts w:asciiTheme="minorHAnsi" w:hAnsiTheme="minorHAnsi" w:cstheme="minorHAnsi"/>
                <w:color w:val="000000"/>
                <w:sz w:val="22"/>
                <w:szCs w:val="22"/>
                <w:lang w:val="en-IN" w:eastAsia="en-IN"/>
              </w:rPr>
              <w:t>Mule ESB</w:t>
            </w:r>
            <w:r>
              <w:rPr>
                <w:rFonts w:asciiTheme="minorHAnsi" w:hAnsiTheme="minorHAnsi" w:cstheme="minorHAnsi"/>
                <w:color w:val="000000"/>
                <w:sz w:val="22"/>
                <w:szCs w:val="22"/>
                <w:lang w:val="en-IN" w:eastAsia="en-IN"/>
              </w:rPr>
              <w:t>, Talend, GIT</w:t>
            </w:r>
          </w:p>
        </w:tc>
        <w:tc>
          <w:tcPr>
            <w:tcW w:w="2430" w:type="dxa"/>
          </w:tcPr>
          <w:p w:rsidR="004C6002" w:rsidRDefault="004C6002">
            <w:pPr>
              <w:rPr>
                <w:rFonts w:asciiTheme="minorHAnsi" w:hAnsiTheme="minorHAnsi" w:cstheme="minorHAnsi"/>
                <w:sz w:val="22"/>
                <w:szCs w:val="22"/>
                <w:lang w:val="en-IN" w:eastAsia="en-IN"/>
              </w:rPr>
            </w:pPr>
            <w:r>
              <w:rPr>
                <w:rFonts w:asciiTheme="minorHAnsi" w:hAnsiTheme="minorHAnsi" w:cstheme="minorHAnsi"/>
                <w:color w:val="000000"/>
                <w:sz w:val="22"/>
                <w:szCs w:val="22"/>
                <w:lang w:val="en-IN" w:eastAsia="en-IN"/>
              </w:rPr>
              <w:t>Technical Lead</w:t>
            </w:r>
          </w:p>
        </w:tc>
      </w:tr>
      <w:tr w:rsidR="00FC4444" w:rsidTr="00BB299F">
        <w:trPr>
          <w:trHeight w:val="266"/>
        </w:trPr>
        <w:tc>
          <w:tcPr>
            <w:tcW w:w="4500" w:type="dxa"/>
          </w:tcPr>
          <w:p w:rsidR="00FC4444" w:rsidRPr="00A37342" w:rsidRDefault="00FC4444" w:rsidP="00AB37D5">
            <w:pPr>
              <w:rPr>
                <w:rFonts w:ascii="Arial" w:hAnsi="Arial"/>
                <w:bCs/>
                <w:sz w:val="18"/>
                <w:szCs w:val="18"/>
              </w:rPr>
            </w:pPr>
            <w:r w:rsidRPr="00BB299F">
              <w:rPr>
                <w:rFonts w:ascii="Arial" w:hAnsi="Arial"/>
                <w:bCs/>
                <w:sz w:val="18"/>
                <w:szCs w:val="18"/>
              </w:rPr>
              <w:t>Member</w:t>
            </w:r>
            <w:r>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r>
              <w:rPr>
                <w:rFonts w:ascii="Arial" w:hAnsi="Arial"/>
                <w:bCs/>
                <w:sz w:val="18"/>
                <w:szCs w:val="18"/>
              </w:rPr>
              <w:t xml:space="preserve"> and IVR</w:t>
            </w:r>
          </w:p>
        </w:tc>
        <w:tc>
          <w:tcPr>
            <w:tcW w:w="3060" w:type="dxa"/>
          </w:tcPr>
          <w:p w:rsidR="00FC4444" w:rsidRDefault="00FC4444" w:rsidP="00AB37D5">
            <w:pPr>
              <w:rPr>
                <w:rFonts w:ascii="Arial" w:hAnsi="Arial"/>
                <w:bCs/>
                <w:sz w:val="18"/>
                <w:szCs w:val="18"/>
              </w:rPr>
            </w:pPr>
            <w:r>
              <w:rPr>
                <w:rFonts w:ascii="Arial" w:hAnsi="Arial"/>
                <w:bCs/>
                <w:sz w:val="18"/>
                <w:szCs w:val="18"/>
              </w:rPr>
              <w:t>Mule ESB, RAML,SQL Server, SOAPUI , Facets FXI,GIT</w:t>
            </w:r>
          </w:p>
        </w:tc>
        <w:tc>
          <w:tcPr>
            <w:tcW w:w="2430" w:type="dxa"/>
          </w:tcPr>
          <w:p w:rsidR="00FC4444" w:rsidRDefault="00FC4444" w:rsidP="00AB37D5">
            <w:pPr>
              <w:rPr>
                <w:rFonts w:ascii="Arial" w:hAnsi="Arial"/>
                <w:sz w:val="18"/>
                <w:szCs w:val="18"/>
              </w:rPr>
            </w:pPr>
            <w:r>
              <w:rPr>
                <w:rFonts w:ascii="Arial" w:hAnsi="Arial"/>
                <w:sz w:val="18"/>
                <w:szCs w:val="18"/>
              </w:rPr>
              <w:t>Development Lead</w:t>
            </w:r>
          </w:p>
        </w:tc>
      </w:tr>
      <w:tr w:rsidR="00FC4444" w:rsidTr="00BB299F">
        <w:trPr>
          <w:trHeight w:val="266"/>
        </w:trPr>
        <w:tc>
          <w:tcPr>
            <w:tcW w:w="4500" w:type="dxa"/>
          </w:tcPr>
          <w:p w:rsidR="00FC4444" w:rsidRPr="00A37342" w:rsidRDefault="00FC4444" w:rsidP="00AB37D5">
            <w:pPr>
              <w:rPr>
                <w:rFonts w:ascii="Arial" w:hAnsi="Arial"/>
                <w:bCs/>
                <w:sz w:val="18"/>
                <w:szCs w:val="18"/>
              </w:rPr>
            </w:pPr>
            <w:r>
              <w:rPr>
                <w:rFonts w:ascii="Arial" w:hAnsi="Arial"/>
                <w:bCs/>
                <w:sz w:val="18"/>
                <w:szCs w:val="18"/>
              </w:rPr>
              <w:t xml:space="preserve">JPMorgan ACH Premium </w:t>
            </w:r>
            <w:r w:rsidRPr="003F205C">
              <w:rPr>
                <w:rFonts w:ascii="Arial" w:hAnsi="Arial"/>
                <w:bCs/>
                <w:sz w:val="18"/>
                <w:szCs w:val="18"/>
              </w:rPr>
              <w:t>Extract</w:t>
            </w:r>
          </w:p>
        </w:tc>
        <w:tc>
          <w:tcPr>
            <w:tcW w:w="3060" w:type="dxa"/>
          </w:tcPr>
          <w:p w:rsidR="00FC4444" w:rsidRDefault="00FC4444" w:rsidP="00AB37D5">
            <w:pPr>
              <w:rPr>
                <w:rFonts w:ascii="Arial" w:hAnsi="Arial"/>
                <w:bCs/>
                <w:sz w:val="18"/>
                <w:szCs w:val="18"/>
              </w:rPr>
            </w:pPr>
            <w:r>
              <w:rPr>
                <w:rFonts w:ascii="Arial" w:hAnsi="Arial"/>
                <w:bCs/>
                <w:sz w:val="18"/>
                <w:szCs w:val="18"/>
              </w:rPr>
              <w:t>Talend, SQL Server, Facets, GIT</w:t>
            </w:r>
          </w:p>
        </w:tc>
        <w:tc>
          <w:tcPr>
            <w:tcW w:w="2430" w:type="dxa"/>
          </w:tcPr>
          <w:p w:rsidR="00FC4444" w:rsidRDefault="00FC4444" w:rsidP="00AB37D5">
            <w:pPr>
              <w:rPr>
                <w:rFonts w:ascii="Arial" w:hAnsi="Arial"/>
                <w:sz w:val="18"/>
                <w:szCs w:val="18"/>
              </w:rPr>
            </w:pPr>
            <w:r>
              <w:rPr>
                <w:rFonts w:ascii="Verdana" w:hAnsi="Verdana"/>
                <w:color w:val="000000"/>
                <w:sz w:val="18"/>
                <w:szCs w:val="18"/>
              </w:rPr>
              <w:t>Mentor and Development Lead</w:t>
            </w:r>
          </w:p>
        </w:tc>
      </w:tr>
      <w:tr w:rsidR="00FC4444" w:rsidTr="00BB299F">
        <w:trPr>
          <w:trHeight w:val="266"/>
        </w:trPr>
        <w:tc>
          <w:tcPr>
            <w:tcW w:w="4500" w:type="dxa"/>
          </w:tcPr>
          <w:p w:rsidR="00FC4444" w:rsidRPr="009B0A74" w:rsidRDefault="00FC4444" w:rsidP="00BB299F">
            <w:pPr>
              <w:rPr>
                <w:rFonts w:ascii="Arial" w:hAnsi="Arial"/>
                <w:bCs/>
                <w:sz w:val="18"/>
                <w:szCs w:val="18"/>
              </w:rPr>
            </w:pPr>
            <w:proofErr w:type="spellStart"/>
            <w:r w:rsidRPr="00FC4444">
              <w:rPr>
                <w:rFonts w:ascii="Arial" w:hAnsi="Arial"/>
                <w:bCs/>
                <w:sz w:val="18"/>
                <w:szCs w:val="18"/>
              </w:rPr>
              <w:t>OptumRx</w:t>
            </w:r>
            <w:proofErr w:type="spellEnd"/>
            <w:r w:rsidRPr="00FC4444">
              <w:rPr>
                <w:rFonts w:ascii="Arial" w:hAnsi="Arial"/>
                <w:bCs/>
                <w:sz w:val="18"/>
                <w:szCs w:val="18"/>
              </w:rPr>
              <w:t xml:space="preserve"> Accums Exchange</w:t>
            </w:r>
          </w:p>
        </w:tc>
        <w:tc>
          <w:tcPr>
            <w:tcW w:w="3060" w:type="dxa"/>
          </w:tcPr>
          <w:p w:rsidR="00FC4444" w:rsidRPr="009B0A74" w:rsidRDefault="00FC4444" w:rsidP="00024AF3">
            <w:pPr>
              <w:rPr>
                <w:rFonts w:ascii="Arial" w:hAnsi="Arial"/>
                <w:bCs/>
                <w:sz w:val="18"/>
                <w:szCs w:val="18"/>
              </w:rPr>
            </w:pPr>
            <w:r w:rsidRPr="00FC4444">
              <w:rPr>
                <w:rFonts w:ascii="Arial" w:hAnsi="Arial"/>
                <w:bCs/>
                <w:sz w:val="18"/>
                <w:szCs w:val="18"/>
              </w:rPr>
              <w:t>Facets, FXI , Mule ESB , RabbitMQ ,IBM WebSphere, REST Service and SQL server</w:t>
            </w:r>
          </w:p>
        </w:tc>
        <w:tc>
          <w:tcPr>
            <w:tcW w:w="2430" w:type="dxa"/>
          </w:tcPr>
          <w:p w:rsidR="00FC4444" w:rsidRPr="009B0A74" w:rsidRDefault="00FC4444" w:rsidP="00024AF3">
            <w:pPr>
              <w:rPr>
                <w:rFonts w:ascii="Arial" w:hAnsi="Arial"/>
                <w:sz w:val="18"/>
                <w:szCs w:val="18"/>
              </w:rPr>
            </w:pPr>
            <w:r>
              <w:rPr>
                <w:rFonts w:ascii="Arial" w:hAnsi="Arial"/>
                <w:sz w:val="18"/>
                <w:szCs w:val="18"/>
              </w:rPr>
              <w:t>Senior Developer</w:t>
            </w:r>
          </w:p>
        </w:tc>
      </w:tr>
      <w:tr w:rsidR="00771E80" w:rsidTr="00BB299F">
        <w:trPr>
          <w:trHeight w:val="266"/>
        </w:trPr>
        <w:tc>
          <w:tcPr>
            <w:tcW w:w="4500" w:type="dxa"/>
          </w:tcPr>
          <w:p w:rsidR="00771E80" w:rsidRPr="00BB299F" w:rsidRDefault="00771E80" w:rsidP="00AB37D5">
            <w:pPr>
              <w:rPr>
                <w:rFonts w:ascii="Arial" w:hAnsi="Arial"/>
                <w:bCs/>
                <w:sz w:val="18"/>
                <w:szCs w:val="18"/>
              </w:rPr>
            </w:pPr>
            <w:r w:rsidRPr="001D3B0A">
              <w:rPr>
                <w:rFonts w:ascii="Arial" w:hAnsi="Arial"/>
                <w:bCs/>
                <w:sz w:val="18"/>
                <w:szCs w:val="18"/>
              </w:rPr>
              <w:t>Financial Data Reporting Improvement(FDRI)</w:t>
            </w:r>
          </w:p>
        </w:tc>
        <w:tc>
          <w:tcPr>
            <w:tcW w:w="3060" w:type="dxa"/>
          </w:tcPr>
          <w:p w:rsidR="00771E80" w:rsidRDefault="00771E80" w:rsidP="00AB37D5">
            <w:pPr>
              <w:rPr>
                <w:rFonts w:ascii="Arial" w:hAnsi="Arial"/>
                <w:bCs/>
                <w:sz w:val="18"/>
                <w:szCs w:val="18"/>
              </w:rPr>
            </w:pPr>
            <w:r>
              <w:rPr>
                <w:rFonts w:ascii="Arial" w:hAnsi="Arial"/>
                <w:bCs/>
                <w:sz w:val="18"/>
                <w:szCs w:val="18"/>
              </w:rPr>
              <w:t>Talend, SQL Server, Facets FXI, GIT</w:t>
            </w:r>
          </w:p>
        </w:tc>
        <w:tc>
          <w:tcPr>
            <w:tcW w:w="2430" w:type="dxa"/>
          </w:tcPr>
          <w:p w:rsidR="00771E80" w:rsidRDefault="00771E80" w:rsidP="00AB37D5">
            <w:pPr>
              <w:rPr>
                <w:rFonts w:ascii="Arial" w:hAnsi="Arial"/>
                <w:sz w:val="18"/>
                <w:szCs w:val="18"/>
              </w:rPr>
            </w:pPr>
            <w:r>
              <w:rPr>
                <w:rFonts w:ascii="Arial" w:hAnsi="Arial"/>
                <w:sz w:val="18"/>
                <w:szCs w:val="18"/>
              </w:rPr>
              <w:t>Mentor and Senior Developer</w:t>
            </w:r>
          </w:p>
        </w:tc>
      </w:tr>
      <w:tr w:rsidR="00771E80" w:rsidTr="00BB299F">
        <w:trPr>
          <w:trHeight w:val="266"/>
        </w:trPr>
        <w:tc>
          <w:tcPr>
            <w:tcW w:w="4500" w:type="dxa"/>
          </w:tcPr>
          <w:p w:rsidR="00771E80" w:rsidRPr="00A37342" w:rsidRDefault="00771E80" w:rsidP="00375E2E">
            <w:pPr>
              <w:rPr>
                <w:rFonts w:ascii="Arial" w:hAnsi="Arial"/>
                <w:bCs/>
                <w:sz w:val="18"/>
                <w:szCs w:val="18"/>
              </w:rPr>
            </w:pPr>
            <w:r>
              <w:rPr>
                <w:rFonts w:ascii="Arial" w:hAnsi="Arial"/>
                <w:bCs/>
                <w:sz w:val="18"/>
                <w:szCs w:val="18"/>
              </w:rPr>
              <w:t>Configuration Tables GUI</w:t>
            </w:r>
          </w:p>
        </w:tc>
        <w:tc>
          <w:tcPr>
            <w:tcW w:w="3060" w:type="dxa"/>
          </w:tcPr>
          <w:p w:rsidR="00771E80" w:rsidRDefault="00771E80" w:rsidP="00375E2E">
            <w:pPr>
              <w:rPr>
                <w:rFonts w:ascii="Arial" w:hAnsi="Arial"/>
                <w:bCs/>
                <w:sz w:val="18"/>
                <w:szCs w:val="18"/>
              </w:rPr>
            </w:pPr>
            <w:r>
              <w:rPr>
                <w:rFonts w:ascii="Arial" w:hAnsi="Arial"/>
                <w:bCs/>
                <w:sz w:val="18"/>
                <w:szCs w:val="18"/>
              </w:rPr>
              <w:t>VS 2010, Sybase, C#.Net, Facets Extension ,GIT</w:t>
            </w:r>
          </w:p>
        </w:tc>
        <w:tc>
          <w:tcPr>
            <w:tcW w:w="2430" w:type="dxa"/>
          </w:tcPr>
          <w:p w:rsidR="00771E80" w:rsidRDefault="00771E80" w:rsidP="00375E2E">
            <w:pPr>
              <w:rPr>
                <w:rFonts w:ascii="Arial" w:hAnsi="Arial"/>
                <w:sz w:val="18"/>
                <w:szCs w:val="18"/>
              </w:rPr>
            </w:pPr>
            <w:r>
              <w:rPr>
                <w:rFonts w:ascii="Arial" w:hAnsi="Arial"/>
                <w:sz w:val="18"/>
                <w:szCs w:val="18"/>
              </w:rPr>
              <w:t>Developer</w:t>
            </w:r>
          </w:p>
        </w:tc>
      </w:tr>
    </w:tbl>
    <w:p w:rsidR="00FE0BA1" w:rsidRPr="00FE0BA1" w:rsidRDefault="00FE0BA1" w:rsidP="00FE0BA1">
      <w:pPr>
        <w:jc w:val="center"/>
        <w:rPr>
          <w:rFonts w:ascii="Verdana" w:hAnsi="Verdana" w:cs="Arial"/>
          <w:b/>
          <w:sz w:val="16"/>
          <w:szCs w:val="16"/>
        </w:rPr>
      </w:pPr>
      <w:bookmarkStart w:id="0" w:name="_GoBack"/>
      <w:bookmarkEnd w:id="0"/>
    </w:p>
    <w:p w:rsidR="003C0976" w:rsidRDefault="003C0976" w:rsidP="00FE0BA1">
      <w:pPr>
        <w:jc w:val="center"/>
        <w:rPr>
          <w:rFonts w:ascii="Verdana" w:hAnsi="Verdana" w:cs="Arial"/>
          <w:b/>
          <w:sz w:val="22"/>
          <w:szCs w:val="22"/>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6855B9" w:rsidRDefault="006855B9" w:rsidP="006855B9">
      <w:pPr>
        <w:rPr>
          <w:rFonts w:asciiTheme="minorHAnsi" w:hAnsiTheme="minorHAnsi" w:cstheme="minorHAnsi"/>
          <w:b/>
          <w:sz w:val="22"/>
          <w:szCs w:val="22"/>
        </w:rPr>
      </w:pPr>
      <w:r>
        <w:rPr>
          <w:rFonts w:asciiTheme="minorHAnsi" w:hAnsiTheme="minorHAnsi" w:cstheme="minorHAnsi"/>
          <w:b/>
          <w:sz w:val="22"/>
          <w:szCs w:val="22"/>
        </w:rPr>
        <w:t>UHOne Facets, UnitedHealth One, IN</w:t>
      </w:r>
      <w:r>
        <w:rPr>
          <w:rFonts w:asciiTheme="minorHAnsi" w:hAnsiTheme="minorHAnsi" w:cstheme="minorHAnsi"/>
          <w:b/>
          <w:sz w:val="22"/>
          <w:szCs w:val="22"/>
        </w:rPr>
        <w:tab/>
      </w:r>
      <w:r>
        <w:rPr>
          <w:rFonts w:asciiTheme="minorHAnsi" w:hAnsiTheme="minorHAnsi" w:cstheme="minorHAnsi"/>
          <w:b/>
          <w:sz w:val="22"/>
          <w:szCs w:val="22"/>
        </w:rPr>
        <w:tab/>
        <w:t xml:space="preserv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4C6002">
        <w:rPr>
          <w:rFonts w:asciiTheme="minorHAnsi" w:hAnsiTheme="minorHAnsi" w:cstheme="minorHAnsi"/>
          <w:b/>
          <w:sz w:val="22"/>
          <w:szCs w:val="22"/>
        </w:rPr>
        <w:t>Oct 201</w:t>
      </w:r>
      <w:r w:rsidR="00B62DDE">
        <w:rPr>
          <w:rFonts w:asciiTheme="minorHAnsi" w:hAnsiTheme="minorHAnsi" w:cstheme="minorHAnsi"/>
          <w:b/>
          <w:sz w:val="22"/>
          <w:szCs w:val="22"/>
        </w:rPr>
        <w:t>7</w:t>
      </w:r>
      <w:r>
        <w:rPr>
          <w:rFonts w:asciiTheme="minorHAnsi" w:hAnsiTheme="minorHAnsi" w:cstheme="minorHAnsi"/>
          <w:b/>
          <w:sz w:val="22"/>
          <w:szCs w:val="22"/>
        </w:rPr>
        <w:t xml:space="preserve">- </w:t>
      </w:r>
      <w:r w:rsidR="00B62DDE">
        <w:rPr>
          <w:rFonts w:asciiTheme="minorHAnsi" w:hAnsiTheme="minorHAnsi" w:cstheme="minorHAnsi"/>
          <w:b/>
          <w:sz w:val="22"/>
          <w:szCs w:val="22"/>
        </w:rPr>
        <w:t>Present</w:t>
      </w:r>
    </w:p>
    <w:p w:rsidR="006855B9" w:rsidRDefault="006855B9" w:rsidP="006855B9">
      <w:pPr>
        <w:rPr>
          <w:rFonts w:asciiTheme="minorHAnsi" w:hAnsiTheme="minorHAnsi" w:cstheme="minorHAnsi"/>
          <w:b/>
          <w:bCs/>
          <w:sz w:val="22"/>
          <w:szCs w:val="22"/>
        </w:rPr>
      </w:pPr>
      <w:r>
        <w:rPr>
          <w:rFonts w:asciiTheme="minorHAnsi" w:hAnsiTheme="minorHAnsi" w:cstheme="minorHAnsi"/>
          <w:b/>
          <w:bCs/>
          <w:sz w:val="22"/>
          <w:szCs w:val="22"/>
        </w:rPr>
        <w:t>Facets 5.6 Upgrade</w:t>
      </w:r>
    </w:p>
    <w:p w:rsidR="006855B9" w:rsidRDefault="006855B9" w:rsidP="006855B9">
      <w:pPr>
        <w:rPr>
          <w:rFonts w:ascii="Verdana" w:hAnsi="Verdana" w:cs="Arial"/>
          <w:b/>
          <w:sz w:val="22"/>
          <w:szCs w:val="22"/>
        </w:rPr>
      </w:pPr>
    </w:p>
    <w:tbl>
      <w:tblPr>
        <w:tblW w:w="4894" w:type="pct"/>
        <w:tblInd w:w="108" w:type="dxa"/>
        <w:tblLook w:val="04A0" w:firstRow="1" w:lastRow="0" w:firstColumn="1" w:lastColumn="0" w:noHBand="0" w:noVBand="1"/>
      </w:tblPr>
      <w:tblGrid>
        <w:gridCol w:w="2496"/>
        <w:gridCol w:w="7494"/>
      </w:tblGrid>
      <w:tr w:rsidR="006855B9" w:rsidTr="006855B9">
        <w:trPr>
          <w:trHeight w:val="288"/>
        </w:trPr>
        <w:tc>
          <w:tcPr>
            <w:tcW w:w="1249" w:type="pct"/>
            <w:tcBorders>
              <w:top w:val="single" w:sz="4" w:space="0" w:color="auto"/>
              <w:left w:val="single" w:sz="4" w:space="0" w:color="auto"/>
              <w:bottom w:val="single" w:sz="4" w:space="0" w:color="auto"/>
              <w:right w:val="single" w:sz="4" w:space="0" w:color="auto"/>
            </w:tcBorders>
            <w:vAlign w:val="center"/>
            <w:hideMark/>
          </w:tcPr>
          <w:p w:rsidR="006855B9" w:rsidRDefault="006855B9">
            <w:pPr>
              <w:pStyle w:val="Heading5"/>
              <w:widowControl w:val="0"/>
              <w:rPr>
                <w:rFonts w:asciiTheme="minorHAnsi" w:hAnsiTheme="minorHAnsi" w:cstheme="minorHAnsi"/>
                <w:b/>
                <w:bCs/>
                <w:sz w:val="22"/>
                <w:szCs w:val="22"/>
                <w:lang w:val="en-IN" w:eastAsia="en-IN"/>
              </w:rPr>
            </w:pPr>
            <w:r>
              <w:rPr>
                <w:rFonts w:asciiTheme="minorHAnsi" w:hAnsiTheme="minorHAnsi" w:cstheme="minorHAnsi"/>
                <w:b/>
                <w:bCs/>
                <w:sz w:val="22"/>
                <w:szCs w:val="22"/>
                <w:lang w:val="en-IN" w:eastAsia="en-IN"/>
              </w:rPr>
              <w:t>Project Description</w:t>
            </w:r>
          </w:p>
        </w:tc>
        <w:tc>
          <w:tcPr>
            <w:tcW w:w="3751" w:type="pct"/>
            <w:tcBorders>
              <w:top w:val="single" w:sz="4" w:space="0" w:color="auto"/>
              <w:left w:val="single" w:sz="4" w:space="0" w:color="auto"/>
              <w:bottom w:val="single" w:sz="4" w:space="0" w:color="auto"/>
              <w:right w:val="single" w:sz="4" w:space="0" w:color="auto"/>
            </w:tcBorders>
            <w:vAlign w:val="center"/>
            <w:hideMark/>
          </w:tcPr>
          <w:p w:rsidR="006855B9" w:rsidRDefault="006855B9" w:rsidP="004C6002">
            <w:pPr>
              <w:pStyle w:val="BodyTextIndent"/>
              <w:spacing w:after="0"/>
              <w:ind w:left="0"/>
              <w:jc w:val="both"/>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 xml:space="preserve">This Project is part of Innovation and speed to market objective of our team, under which we upgraded </w:t>
            </w:r>
            <w:r w:rsidR="004C6002">
              <w:rPr>
                <w:rFonts w:asciiTheme="minorHAnsi" w:hAnsiTheme="minorHAnsi" w:cstheme="minorHAnsi"/>
                <w:color w:val="000000"/>
                <w:sz w:val="22"/>
                <w:szCs w:val="22"/>
                <w:lang w:val="en-IN" w:eastAsia="en-IN"/>
              </w:rPr>
              <w:t>UHOne</w:t>
            </w:r>
            <w:r>
              <w:rPr>
                <w:rFonts w:asciiTheme="minorHAnsi" w:hAnsiTheme="minorHAnsi" w:cstheme="minorHAnsi"/>
                <w:color w:val="000000"/>
                <w:sz w:val="22"/>
                <w:szCs w:val="22"/>
                <w:lang w:val="en-IN" w:eastAsia="en-IN"/>
              </w:rPr>
              <w:t xml:space="preserve"> from Facets 5.4 to Facets 5.6R4. As part of Facets 5.6R4 Upgrade existing </w:t>
            </w:r>
            <w:r w:rsidR="004C6002">
              <w:rPr>
                <w:rFonts w:asciiTheme="minorHAnsi" w:hAnsiTheme="minorHAnsi" w:cstheme="minorHAnsi"/>
                <w:color w:val="000000"/>
                <w:sz w:val="22"/>
                <w:szCs w:val="22"/>
                <w:lang w:val="en-IN" w:eastAsia="en-IN"/>
              </w:rPr>
              <w:t xml:space="preserve">accums process from </w:t>
            </w:r>
            <w:r>
              <w:rPr>
                <w:rFonts w:asciiTheme="minorHAnsi" w:hAnsiTheme="minorHAnsi" w:cstheme="minorHAnsi"/>
                <w:color w:val="000000"/>
                <w:sz w:val="22"/>
                <w:szCs w:val="22"/>
                <w:lang w:val="en-IN" w:eastAsia="en-IN"/>
              </w:rPr>
              <w:t xml:space="preserve">Facets to </w:t>
            </w:r>
            <w:proofErr w:type="spellStart"/>
            <w:r w:rsidR="004C6002">
              <w:rPr>
                <w:rFonts w:asciiTheme="minorHAnsi" w:hAnsiTheme="minorHAnsi" w:cstheme="minorHAnsi"/>
                <w:color w:val="000000"/>
                <w:sz w:val="22"/>
                <w:szCs w:val="22"/>
                <w:lang w:val="en-IN" w:eastAsia="en-IN"/>
              </w:rPr>
              <w:t>OptumRx</w:t>
            </w:r>
            <w:proofErr w:type="spellEnd"/>
            <w:r w:rsidR="004C6002">
              <w:rPr>
                <w:rFonts w:asciiTheme="minorHAnsi" w:hAnsiTheme="minorHAnsi" w:cstheme="minorHAnsi"/>
                <w:color w:val="000000"/>
                <w:sz w:val="22"/>
                <w:szCs w:val="22"/>
                <w:lang w:val="en-IN" w:eastAsia="en-IN"/>
              </w:rPr>
              <w:t xml:space="preserve"> is</w:t>
            </w:r>
            <w:r>
              <w:rPr>
                <w:rFonts w:asciiTheme="minorHAnsi" w:hAnsiTheme="minorHAnsi" w:cstheme="minorHAnsi"/>
                <w:color w:val="000000"/>
                <w:sz w:val="22"/>
                <w:szCs w:val="22"/>
                <w:lang w:val="en-IN" w:eastAsia="en-IN"/>
              </w:rPr>
              <w:t xml:space="preserve"> enhanced to use CSPB table to determine the Calendar/Plan Year benefit code. There were multiple processes such as</w:t>
            </w:r>
            <w:r w:rsidR="004C6002">
              <w:rPr>
                <w:rFonts w:asciiTheme="minorHAnsi" w:hAnsiTheme="minorHAnsi" w:cstheme="minorHAnsi"/>
                <w:color w:val="000000"/>
                <w:sz w:val="22"/>
                <w:szCs w:val="22"/>
                <w:lang w:val="en-IN" w:eastAsia="en-IN"/>
              </w:rPr>
              <w:t xml:space="preserve"> ACH</w:t>
            </w:r>
            <w:r>
              <w:rPr>
                <w:rFonts w:asciiTheme="minorHAnsi" w:hAnsiTheme="minorHAnsi" w:cstheme="minorHAnsi"/>
                <w:color w:val="000000"/>
                <w:sz w:val="22"/>
                <w:szCs w:val="22"/>
                <w:lang w:val="en-IN" w:eastAsia="en-IN"/>
              </w:rPr>
              <w:t xml:space="preserve"> </w:t>
            </w:r>
            <w:r w:rsidR="004C6002">
              <w:rPr>
                <w:rFonts w:asciiTheme="minorHAnsi" w:hAnsiTheme="minorHAnsi" w:cstheme="minorHAnsi"/>
                <w:color w:val="000000"/>
                <w:sz w:val="22"/>
                <w:szCs w:val="22"/>
                <w:lang w:val="en-IN" w:eastAsia="en-IN"/>
              </w:rPr>
              <w:t xml:space="preserve">Finance, Financial Tagging </w:t>
            </w:r>
            <w:proofErr w:type="gramStart"/>
            <w:r w:rsidR="004C6002">
              <w:rPr>
                <w:rFonts w:asciiTheme="minorHAnsi" w:hAnsiTheme="minorHAnsi" w:cstheme="minorHAnsi"/>
                <w:color w:val="000000"/>
                <w:sz w:val="22"/>
                <w:szCs w:val="22"/>
                <w:lang w:val="en-IN" w:eastAsia="en-IN"/>
              </w:rPr>
              <w:t xml:space="preserve">GL </w:t>
            </w:r>
            <w:r>
              <w:rPr>
                <w:rFonts w:asciiTheme="minorHAnsi" w:hAnsiTheme="minorHAnsi" w:cstheme="minorHAnsi"/>
                <w:color w:val="000000"/>
                <w:sz w:val="22"/>
                <w:szCs w:val="22"/>
                <w:lang w:val="en-IN" w:eastAsia="en-IN"/>
              </w:rPr>
              <w:t xml:space="preserve"> and</w:t>
            </w:r>
            <w:proofErr w:type="gramEnd"/>
            <w:r>
              <w:rPr>
                <w:rFonts w:asciiTheme="minorHAnsi" w:hAnsiTheme="minorHAnsi" w:cstheme="minorHAnsi"/>
                <w:color w:val="000000"/>
                <w:sz w:val="22"/>
                <w:szCs w:val="22"/>
                <w:lang w:val="en-IN" w:eastAsia="en-IN"/>
              </w:rPr>
              <w:t xml:space="preserve"> Membership extracts was impacted. </w:t>
            </w:r>
          </w:p>
        </w:tc>
      </w:tr>
      <w:tr w:rsidR="006855B9" w:rsidTr="006855B9">
        <w:trPr>
          <w:trHeight w:val="288"/>
        </w:trPr>
        <w:tc>
          <w:tcPr>
            <w:tcW w:w="1249" w:type="pct"/>
            <w:tcBorders>
              <w:top w:val="single" w:sz="4" w:space="0" w:color="auto"/>
              <w:left w:val="single" w:sz="4" w:space="0" w:color="auto"/>
              <w:bottom w:val="single" w:sz="4" w:space="0" w:color="auto"/>
              <w:right w:val="single" w:sz="4" w:space="0" w:color="auto"/>
            </w:tcBorders>
            <w:vAlign w:val="center"/>
            <w:hideMark/>
          </w:tcPr>
          <w:p w:rsidR="006855B9" w:rsidRDefault="006855B9">
            <w:pPr>
              <w:pStyle w:val="Heading5"/>
              <w:widowControl w:val="0"/>
              <w:rPr>
                <w:rFonts w:asciiTheme="minorHAnsi" w:hAnsiTheme="minorHAnsi" w:cstheme="minorHAnsi"/>
                <w:b/>
                <w:bCs/>
                <w:sz w:val="22"/>
                <w:szCs w:val="22"/>
                <w:lang w:val="en-IN" w:eastAsia="en-IN"/>
              </w:rPr>
            </w:pPr>
            <w:r>
              <w:rPr>
                <w:rFonts w:asciiTheme="minorHAnsi" w:hAnsiTheme="minorHAnsi" w:cstheme="minorHAnsi"/>
                <w:b/>
                <w:bCs/>
                <w:sz w:val="22"/>
                <w:szCs w:val="22"/>
                <w:lang w:val="en-IN" w:eastAsia="en-IN"/>
              </w:rPr>
              <w:t>Technologies</w:t>
            </w:r>
          </w:p>
        </w:tc>
        <w:tc>
          <w:tcPr>
            <w:tcW w:w="3751" w:type="pct"/>
            <w:tcBorders>
              <w:top w:val="single" w:sz="4" w:space="0" w:color="auto"/>
              <w:left w:val="single" w:sz="4" w:space="0" w:color="auto"/>
              <w:bottom w:val="single" w:sz="4" w:space="0" w:color="auto"/>
              <w:right w:val="single" w:sz="4" w:space="0" w:color="auto"/>
            </w:tcBorders>
            <w:vAlign w:val="center"/>
            <w:hideMark/>
          </w:tcPr>
          <w:p w:rsidR="006855B9" w:rsidRDefault="004C6002" w:rsidP="00FC4444">
            <w:pPr>
              <w:pStyle w:val="BodyTextIndent"/>
              <w:spacing w:after="0"/>
              <w:ind w:left="0"/>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Facets,</w:t>
            </w:r>
            <w:r w:rsidR="006855B9">
              <w:rPr>
                <w:rFonts w:asciiTheme="minorHAnsi" w:hAnsiTheme="minorHAnsi" w:cstheme="minorHAnsi"/>
                <w:color w:val="000000"/>
                <w:sz w:val="22"/>
                <w:szCs w:val="22"/>
                <w:lang w:val="en-IN" w:eastAsia="en-IN"/>
              </w:rPr>
              <w:t xml:space="preserve"> FXI, Workflow, </w:t>
            </w:r>
            <w:r>
              <w:rPr>
                <w:rFonts w:asciiTheme="minorHAnsi" w:hAnsiTheme="minorHAnsi" w:cstheme="minorHAnsi"/>
                <w:color w:val="000000"/>
                <w:sz w:val="22"/>
                <w:szCs w:val="22"/>
                <w:lang w:val="en-IN" w:eastAsia="en-IN"/>
              </w:rPr>
              <w:t>SQL Server</w:t>
            </w:r>
            <w:r w:rsidR="006855B9">
              <w:rPr>
                <w:rFonts w:asciiTheme="minorHAnsi" w:hAnsiTheme="minorHAnsi" w:cstheme="minorHAnsi"/>
                <w:color w:val="000000"/>
                <w:sz w:val="22"/>
                <w:szCs w:val="22"/>
                <w:lang w:val="en-IN" w:eastAsia="en-IN"/>
              </w:rPr>
              <w:t xml:space="preserve">, </w:t>
            </w:r>
            <w:r w:rsidR="00FC4444">
              <w:rPr>
                <w:rFonts w:asciiTheme="minorHAnsi" w:hAnsiTheme="minorHAnsi" w:cstheme="minorHAnsi"/>
                <w:color w:val="000000"/>
                <w:sz w:val="22"/>
                <w:szCs w:val="22"/>
                <w:lang w:val="en-IN" w:eastAsia="en-IN"/>
              </w:rPr>
              <w:t>Mule ESB</w:t>
            </w:r>
            <w:r>
              <w:rPr>
                <w:rFonts w:asciiTheme="minorHAnsi" w:hAnsiTheme="minorHAnsi" w:cstheme="minorHAnsi"/>
                <w:color w:val="000000"/>
                <w:sz w:val="22"/>
                <w:szCs w:val="22"/>
                <w:lang w:val="en-IN" w:eastAsia="en-IN"/>
              </w:rPr>
              <w:t>, Talend, GIT</w:t>
            </w:r>
          </w:p>
        </w:tc>
      </w:tr>
      <w:tr w:rsidR="006855B9" w:rsidTr="006855B9">
        <w:trPr>
          <w:trHeight w:val="288"/>
        </w:trPr>
        <w:tc>
          <w:tcPr>
            <w:tcW w:w="1249" w:type="pct"/>
            <w:tcBorders>
              <w:top w:val="single" w:sz="4" w:space="0" w:color="auto"/>
              <w:left w:val="single" w:sz="4" w:space="0" w:color="auto"/>
              <w:bottom w:val="single" w:sz="4" w:space="0" w:color="auto"/>
              <w:right w:val="single" w:sz="4" w:space="0" w:color="auto"/>
            </w:tcBorders>
            <w:vAlign w:val="center"/>
            <w:hideMark/>
          </w:tcPr>
          <w:p w:rsidR="006855B9" w:rsidRDefault="006855B9">
            <w:pPr>
              <w:widowControl w:val="0"/>
              <w:rPr>
                <w:rFonts w:asciiTheme="minorHAnsi" w:hAnsiTheme="minorHAnsi" w:cstheme="minorHAnsi"/>
                <w:b/>
                <w:sz w:val="22"/>
                <w:szCs w:val="22"/>
                <w:lang w:val="en-IN" w:eastAsia="en-IN"/>
              </w:rPr>
            </w:pPr>
            <w:r>
              <w:rPr>
                <w:rFonts w:asciiTheme="minorHAnsi" w:hAnsiTheme="minorHAnsi" w:cstheme="minorHAnsi"/>
                <w:b/>
                <w:sz w:val="22"/>
                <w:szCs w:val="22"/>
                <w:lang w:val="en-IN" w:eastAsia="en-IN"/>
              </w:rPr>
              <w:t>Role</w:t>
            </w:r>
          </w:p>
        </w:tc>
        <w:tc>
          <w:tcPr>
            <w:tcW w:w="3751" w:type="pct"/>
            <w:tcBorders>
              <w:top w:val="single" w:sz="4" w:space="0" w:color="auto"/>
              <w:left w:val="single" w:sz="4" w:space="0" w:color="auto"/>
              <w:bottom w:val="single" w:sz="4" w:space="0" w:color="auto"/>
              <w:right w:val="single" w:sz="4" w:space="0" w:color="auto"/>
            </w:tcBorders>
            <w:vAlign w:val="center"/>
            <w:hideMark/>
          </w:tcPr>
          <w:p w:rsidR="006855B9" w:rsidRDefault="004C6002">
            <w:pPr>
              <w:pStyle w:val="Header"/>
              <w:widowControl w:val="0"/>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Technical Lead</w:t>
            </w:r>
          </w:p>
        </w:tc>
      </w:tr>
      <w:tr w:rsidR="006855B9" w:rsidTr="006855B9">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6855B9" w:rsidRDefault="006855B9">
            <w:pPr>
              <w:widowControl w:val="0"/>
              <w:rPr>
                <w:rFonts w:asciiTheme="minorHAnsi" w:hAnsiTheme="minorHAnsi" w:cstheme="minorHAnsi"/>
                <w:b/>
                <w:sz w:val="22"/>
                <w:szCs w:val="22"/>
                <w:lang w:val="en-IN" w:eastAsia="en-IN"/>
              </w:rPr>
            </w:pPr>
            <w:r>
              <w:rPr>
                <w:rFonts w:asciiTheme="minorHAnsi" w:hAnsiTheme="minorHAnsi" w:cstheme="minorHAnsi"/>
                <w:b/>
                <w:sz w:val="22"/>
                <w:szCs w:val="22"/>
                <w:lang w:val="en-IN" w:eastAsia="en-IN"/>
              </w:rPr>
              <w:t>Responsibilities: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 xml:space="preserve">Create FUIA (Facets Upgrade Impact Analysis) report using </w:t>
            </w:r>
            <w:r w:rsidR="004C6002">
              <w:rPr>
                <w:rFonts w:asciiTheme="minorHAnsi" w:hAnsiTheme="minorHAnsi" w:cstheme="minorHAnsi"/>
                <w:sz w:val="22"/>
                <w:szCs w:val="22"/>
                <w:lang w:val="en-IN" w:eastAsia="en-IN"/>
              </w:rPr>
              <w:t>Impact</w:t>
            </w:r>
            <w:r>
              <w:rPr>
                <w:rFonts w:asciiTheme="minorHAnsi" w:hAnsiTheme="minorHAnsi" w:cstheme="minorHAnsi"/>
                <w:sz w:val="22"/>
                <w:szCs w:val="22"/>
                <w:lang w:val="en-IN" w:eastAsia="en-IN"/>
              </w:rPr>
              <w:t xml:space="preserve"> </w:t>
            </w:r>
            <w:proofErr w:type="spellStart"/>
            <w:r>
              <w:rPr>
                <w:rFonts w:asciiTheme="minorHAnsi" w:hAnsiTheme="minorHAnsi" w:cstheme="minorHAnsi"/>
                <w:sz w:val="22"/>
                <w:szCs w:val="22"/>
                <w:lang w:val="en-IN" w:eastAsia="en-IN"/>
              </w:rPr>
              <w:t>analyzer</w:t>
            </w:r>
            <w:proofErr w:type="spellEnd"/>
            <w:r>
              <w:rPr>
                <w:rFonts w:asciiTheme="minorHAnsi" w:hAnsiTheme="minorHAnsi" w:cstheme="minorHAnsi"/>
                <w:sz w:val="22"/>
                <w:szCs w:val="22"/>
                <w:lang w:val="en-IN" w:eastAsia="en-IN"/>
              </w:rPr>
              <w:t xml:space="preserve"> tool using </w:t>
            </w:r>
            <w:proofErr w:type="spellStart"/>
            <w:r>
              <w:rPr>
                <w:rFonts w:asciiTheme="minorHAnsi" w:hAnsiTheme="minorHAnsi" w:cstheme="minorHAnsi"/>
                <w:sz w:val="22"/>
                <w:szCs w:val="22"/>
                <w:lang w:val="en-IN" w:eastAsia="en-IN"/>
              </w:rPr>
              <w:t>mdb</w:t>
            </w:r>
            <w:proofErr w:type="spellEnd"/>
            <w:r>
              <w:rPr>
                <w:rFonts w:asciiTheme="minorHAnsi" w:hAnsiTheme="minorHAnsi" w:cstheme="minorHAnsi"/>
                <w:sz w:val="22"/>
                <w:szCs w:val="22"/>
                <w:lang w:val="en-IN" w:eastAsia="en-IN"/>
              </w:rPr>
              <w:t xml:space="preserve"> files.</w:t>
            </w:r>
          </w:p>
          <w:p w:rsidR="006855B9" w:rsidRDefault="004C6002"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Analyse</w:t>
            </w:r>
            <w:r w:rsidR="006855B9">
              <w:rPr>
                <w:rFonts w:asciiTheme="minorHAnsi" w:hAnsiTheme="minorHAnsi" w:cstheme="minorHAnsi"/>
                <w:sz w:val="22"/>
                <w:szCs w:val="22"/>
                <w:lang w:val="en-IN" w:eastAsia="en-IN"/>
              </w:rPr>
              <w:t xml:space="preserve"> the </w:t>
            </w:r>
            <w:r>
              <w:rPr>
                <w:rFonts w:asciiTheme="minorHAnsi" w:hAnsiTheme="minorHAnsi" w:cstheme="minorHAnsi"/>
                <w:sz w:val="22"/>
                <w:szCs w:val="22"/>
                <w:lang w:val="en-IN" w:eastAsia="en-IN"/>
              </w:rPr>
              <w:t>Impact analysis</w:t>
            </w:r>
            <w:r w:rsidR="006855B9">
              <w:rPr>
                <w:rFonts w:asciiTheme="minorHAnsi" w:hAnsiTheme="minorHAnsi" w:cstheme="minorHAnsi"/>
                <w:sz w:val="22"/>
                <w:szCs w:val="22"/>
                <w:lang w:val="en-IN" w:eastAsia="en-IN"/>
              </w:rPr>
              <w:t xml:space="preserve"> report to understand the impact on our code base and processes.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Prepared and defined the implementation approach and mapping logic to meet the requirements of Facets 5.6R4 Upgrade.</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color w:val="000000"/>
                <w:sz w:val="22"/>
                <w:szCs w:val="22"/>
                <w:lang w:val="en-IN" w:eastAsia="en-IN"/>
              </w:rPr>
              <w:t xml:space="preserve">In 5.6R4 there was major impact on accumulator exchange and I have designed and formalized the accums exchange logic from scratch for </w:t>
            </w:r>
            <w:r w:rsidR="004C6002">
              <w:rPr>
                <w:rFonts w:asciiTheme="minorHAnsi" w:hAnsiTheme="minorHAnsi" w:cstheme="minorHAnsi"/>
                <w:color w:val="000000"/>
                <w:sz w:val="22"/>
                <w:szCs w:val="22"/>
                <w:lang w:val="en-IN" w:eastAsia="en-IN"/>
              </w:rPr>
              <w:t>UHOne Facets</w:t>
            </w:r>
            <w:r>
              <w:rPr>
                <w:rFonts w:asciiTheme="minorHAnsi" w:hAnsiTheme="minorHAnsi" w:cstheme="minorHAnsi"/>
                <w:color w:val="000000"/>
                <w:sz w:val="22"/>
                <w:szCs w:val="22"/>
                <w:lang w:val="en-IN" w:eastAsia="en-IN"/>
              </w:rPr>
              <w:t>.</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 xml:space="preserve">Covered several key modules such as Accums Exchange, </w:t>
            </w:r>
            <w:r w:rsidR="004C6002">
              <w:rPr>
                <w:rFonts w:asciiTheme="minorHAnsi" w:hAnsiTheme="minorHAnsi" w:cstheme="minorHAnsi"/>
                <w:sz w:val="22"/>
                <w:szCs w:val="22"/>
                <w:lang w:val="en-IN" w:eastAsia="en-IN"/>
              </w:rPr>
              <w:t xml:space="preserve">ACH, </w:t>
            </w:r>
            <w:r>
              <w:rPr>
                <w:rFonts w:asciiTheme="minorHAnsi" w:hAnsiTheme="minorHAnsi" w:cstheme="minorHAnsi"/>
                <w:sz w:val="22"/>
                <w:szCs w:val="22"/>
                <w:lang w:val="en-IN" w:eastAsia="en-IN"/>
              </w:rPr>
              <w:t>Workflow, Membership and vendor extracts during 5.6 upgrade project</w:t>
            </w:r>
            <w:r w:rsidR="004C6002">
              <w:rPr>
                <w:rFonts w:asciiTheme="minorHAnsi" w:hAnsiTheme="minorHAnsi" w:cstheme="minorHAnsi"/>
                <w:sz w:val="22"/>
                <w:szCs w:val="22"/>
                <w:lang w:val="en-IN" w:eastAsia="en-IN"/>
              </w:rPr>
              <w:t>s</w:t>
            </w:r>
            <w:r>
              <w:rPr>
                <w:rFonts w:asciiTheme="minorHAnsi" w:hAnsiTheme="minorHAnsi" w:cstheme="minorHAnsi"/>
                <w:sz w:val="22"/>
                <w:szCs w:val="22"/>
                <w:lang w:val="en-IN" w:eastAsia="en-IN"/>
              </w:rPr>
              <w:t>.</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Maintaining FSD status reports, communicating with SI project team to have hassle free delivery.</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 xml:space="preserve">When needed, interacting with business to understand and </w:t>
            </w:r>
            <w:r w:rsidR="004C6002">
              <w:rPr>
                <w:rFonts w:asciiTheme="minorHAnsi" w:hAnsiTheme="minorHAnsi" w:cstheme="minorHAnsi"/>
                <w:sz w:val="22"/>
                <w:szCs w:val="22"/>
                <w:lang w:val="en-IN" w:eastAsia="en-IN"/>
              </w:rPr>
              <w:t>analyse</w:t>
            </w:r>
            <w:r>
              <w:rPr>
                <w:rFonts w:asciiTheme="minorHAnsi" w:hAnsiTheme="minorHAnsi" w:cstheme="minorHAnsi"/>
                <w:sz w:val="22"/>
                <w:szCs w:val="22"/>
                <w:lang w:val="en-IN" w:eastAsia="en-IN"/>
              </w:rPr>
              <w:t xml:space="preserve"> business processes, plans and requirements.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Actively participating in daily status calls with Team to provide status and raised any issues and concern related to current code.</w:t>
            </w:r>
          </w:p>
          <w:p w:rsidR="006855B9" w:rsidRDefault="004C6002"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Identified</w:t>
            </w:r>
            <w:r w:rsidR="006855B9">
              <w:rPr>
                <w:rFonts w:asciiTheme="minorHAnsi" w:hAnsiTheme="minorHAnsi" w:cstheme="minorHAnsi"/>
                <w:sz w:val="22"/>
                <w:szCs w:val="22"/>
                <w:lang w:val="en-IN" w:eastAsia="en-IN"/>
              </w:rPr>
              <w:t xml:space="preserve"> several production issues in current code and involved Production Support team to fix those before upgrade go live as part of new BRDs.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 xml:space="preserve">Trained </w:t>
            </w:r>
            <w:r w:rsidR="004C6002">
              <w:rPr>
                <w:rFonts w:asciiTheme="minorHAnsi" w:hAnsiTheme="minorHAnsi" w:cstheme="minorHAnsi"/>
                <w:sz w:val="22"/>
                <w:szCs w:val="22"/>
                <w:lang w:val="en-IN" w:eastAsia="en-IN"/>
              </w:rPr>
              <w:t xml:space="preserve">UHOne team </w:t>
            </w:r>
            <w:r>
              <w:rPr>
                <w:rFonts w:asciiTheme="minorHAnsi" w:hAnsiTheme="minorHAnsi" w:cstheme="minorHAnsi"/>
                <w:sz w:val="22"/>
                <w:szCs w:val="22"/>
                <w:lang w:val="en-IN" w:eastAsia="en-IN"/>
              </w:rPr>
              <w:t xml:space="preserve">on </w:t>
            </w:r>
            <w:r w:rsidR="004C6002">
              <w:rPr>
                <w:rFonts w:asciiTheme="minorHAnsi" w:hAnsiTheme="minorHAnsi" w:cstheme="minorHAnsi"/>
                <w:sz w:val="22"/>
                <w:szCs w:val="22"/>
                <w:lang w:val="en-IN" w:eastAsia="en-IN"/>
              </w:rPr>
              <w:t xml:space="preserve">several modules of </w:t>
            </w:r>
            <w:r>
              <w:rPr>
                <w:rFonts w:asciiTheme="minorHAnsi" w:hAnsiTheme="minorHAnsi" w:cstheme="minorHAnsi"/>
                <w:sz w:val="22"/>
                <w:szCs w:val="22"/>
                <w:lang w:val="en-IN" w:eastAsia="en-IN"/>
              </w:rPr>
              <w:t>to help in development of Premium Refund Process.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Regular review with Business regarding expected outcomes and review of output files.</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Responsible to check the concerns raised by the Dev/QA team regarding the process and Solution.</w:t>
            </w:r>
          </w:p>
          <w:p w:rsidR="006855B9" w:rsidRDefault="006855B9" w:rsidP="00B976E1">
            <w:pPr>
              <w:numPr>
                <w:ilvl w:val="0"/>
                <w:numId w:val="24"/>
              </w:numPr>
              <w:jc w:val="both"/>
              <w:rPr>
                <w:rFonts w:asciiTheme="minorHAnsi" w:hAnsiTheme="minorHAnsi" w:cstheme="minorHAnsi"/>
                <w:sz w:val="22"/>
                <w:szCs w:val="22"/>
                <w:lang w:val="en-IN" w:eastAsia="en-IN"/>
              </w:rPr>
            </w:pPr>
            <w:r>
              <w:rPr>
                <w:rFonts w:asciiTheme="minorHAnsi" w:hAnsiTheme="minorHAnsi" w:cstheme="minorHAnsi"/>
                <w:sz w:val="22"/>
                <w:szCs w:val="22"/>
                <w:lang w:val="en-IN" w:eastAsia="en-IN"/>
              </w:rPr>
              <w:t xml:space="preserve">Attends FSD, code and test case walkthrough and provides suggestions for validating all mapping </w:t>
            </w:r>
            <w:r>
              <w:rPr>
                <w:rFonts w:asciiTheme="minorHAnsi" w:hAnsiTheme="minorHAnsi" w:cstheme="minorHAnsi"/>
                <w:sz w:val="22"/>
                <w:szCs w:val="22"/>
                <w:lang w:val="en-IN" w:eastAsia="en-IN"/>
              </w:rPr>
              <w:lastRenderedPageBreak/>
              <w:t>scenarios.</w:t>
            </w:r>
          </w:p>
          <w:p w:rsidR="006855B9" w:rsidRDefault="006855B9" w:rsidP="00B976E1">
            <w:pPr>
              <w:numPr>
                <w:ilvl w:val="0"/>
                <w:numId w:val="24"/>
              </w:numPr>
              <w:jc w:val="both"/>
              <w:rPr>
                <w:rFonts w:asciiTheme="minorHAnsi" w:hAnsiTheme="minorHAnsi" w:cstheme="minorHAnsi"/>
                <w:color w:val="000000"/>
                <w:sz w:val="22"/>
                <w:szCs w:val="22"/>
                <w:shd w:val="clear" w:color="auto" w:fill="FFFFFF"/>
                <w:lang w:val="en-IN" w:eastAsia="en-IN"/>
              </w:rPr>
            </w:pPr>
            <w:r>
              <w:rPr>
                <w:rStyle w:val="apple-converted-space"/>
                <w:rFonts w:asciiTheme="minorHAnsi" w:hAnsiTheme="minorHAnsi" w:cstheme="minorHAnsi"/>
                <w:color w:val="000000"/>
                <w:sz w:val="22"/>
                <w:szCs w:val="22"/>
                <w:shd w:val="clear" w:color="auto" w:fill="FFFFFF"/>
                <w:lang w:val="en-IN" w:eastAsia="en-IN"/>
              </w:rPr>
              <w:t xml:space="preserve">Provided post </w:t>
            </w:r>
            <w:r w:rsidR="004C6002">
              <w:rPr>
                <w:rStyle w:val="apple-converted-space"/>
                <w:rFonts w:asciiTheme="minorHAnsi" w:hAnsiTheme="minorHAnsi" w:cstheme="minorHAnsi"/>
                <w:color w:val="000000"/>
                <w:sz w:val="22"/>
                <w:szCs w:val="22"/>
                <w:shd w:val="clear" w:color="auto" w:fill="FFFFFF"/>
                <w:lang w:val="en-IN" w:eastAsia="en-IN"/>
              </w:rPr>
              <w:t>development</w:t>
            </w:r>
            <w:r>
              <w:rPr>
                <w:rStyle w:val="apple-converted-space"/>
                <w:rFonts w:asciiTheme="minorHAnsi" w:hAnsiTheme="minorHAnsi" w:cstheme="minorHAnsi"/>
                <w:color w:val="000000"/>
                <w:sz w:val="22"/>
                <w:szCs w:val="22"/>
                <w:shd w:val="clear" w:color="auto" w:fill="FFFFFF"/>
                <w:lang w:val="en-IN" w:eastAsia="en-IN"/>
              </w:rPr>
              <w:t xml:space="preserve"> support in the form of review and clarification meetings and also ensures that all the required processes and standards have been followed to ensure that high quality deliverables to the business users.</w:t>
            </w:r>
          </w:p>
        </w:tc>
      </w:tr>
    </w:tbl>
    <w:p w:rsidR="006855B9" w:rsidRDefault="006855B9" w:rsidP="006855B9">
      <w:pPr>
        <w:rPr>
          <w:rFonts w:ascii="Verdana" w:hAnsi="Verdana" w:cs="Arial"/>
          <w:b/>
          <w:sz w:val="22"/>
          <w:szCs w:val="22"/>
        </w:rPr>
      </w:pPr>
    </w:p>
    <w:p w:rsidR="00B62DDE" w:rsidRDefault="00B62DDE" w:rsidP="003073DD">
      <w:pPr>
        <w:jc w:val="center"/>
        <w:rPr>
          <w:rFonts w:ascii="Verdana" w:hAnsi="Verdana" w:cs="Arial"/>
          <w:b/>
          <w:sz w:val="22"/>
          <w:szCs w:val="22"/>
        </w:rPr>
      </w:pPr>
    </w:p>
    <w:p w:rsidR="00B62DDE" w:rsidRPr="00BB243E" w:rsidRDefault="00B62DDE" w:rsidP="00B62DDE">
      <w:pPr>
        <w:rPr>
          <w:rFonts w:ascii="Verdana" w:hAnsi="Verdana" w:cs="Arial"/>
          <w:b/>
          <w:sz w:val="22"/>
          <w:szCs w:val="22"/>
        </w:rPr>
      </w:pPr>
      <w:r w:rsidRPr="00B62DDE">
        <w:rPr>
          <w:rFonts w:asciiTheme="minorHAnsi" w:hAnsiTheme="minorHAnsi" w:cstheme="minorHAnsi"/>
          <w:b/>
          <w:bCs/>
          <w:sz w:val="22"/>
          <w:szCs w:val="22"/>
        </w:rPr>
        <w:t>Membership Maintenance Service</w:t>
      </w:r>
      <w:r>
        <w:rPr>
          <w:rFonts w:asciiTheme="minorHAnsi" w:hAnsiTheme="minorHAnsi" w:cstheme="minorHAnsi"/>
          <w:b/>
          <w:bCs/>
          <w:sz w:val="22"/>
          <w:szCs w:val="22"/>
        </w:rPr>
        <w:t xml:space="preserve"> and IVR</w:t>
      </w:r>
    </w:p>
    <w:p w:rsidR="00B62DDE" w:rsidRDefault="00B62DDE" w:rsidP="00B62DDE">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rPr>
                <w:rFonts w:ascii="Verdana" w:hAnsi="Verdana" w:cs="Arial"/>
                <w:color w:val="000000"/>
                <w:sz w:val="18"/>
                <w:szCs w:val="18"/>
              </w:rPr>
            </w:pPr>
            <w:r>
              <w:rPr>
                <w:rFonts w:ascii="Verdana" w:hAnsi="Verdana" w:cs="Arial"/>
                <w:color w:val="000000"/>
                <w:sz w:val="18"/>
                <w:szCs w:val="18"/>
              </w:rPr>
              <w:t>Facets, FXI , Mule ESB ,RAML, REST Service and SQL server</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er"/>
              <w:widowControl w:val="0"/>
              <w:rPr>
                <w:rFonts w:ascii="Verdana" w:hAnsi="Verdana"/>
                <w:color w:val="000000"/>
                <w:sz w:val="18"/>
                <w:szCs w:val="18"/>
              </w:rPr>
            </w:pPr>
            <w:r>
              <w:rPr>
                <w:rFonts w:ascii="Verdana" w:hAnsi="Verdana"/>
                <w:color w:val="000000"/>
                <w:sz w:val="18"/>
                <w:szCs w:val="18"/>
              </w:rPr>
              <w:t>Mentor and Development Lead</w:t>
            </w:r>
          </w:p>
        </w:tc>
      </w:tr>
      <w:tr w:rsidR="00B62DDE" w:rsidRPr="009B0A74" w:rsidTr="00AB37D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sz w:val="18"/>
                <w:szCs w:val="18"/>
              </w:rPr>
            </w:pPr>
          </w:p>
          <w:p w:rsidR="00B62DDE" w:rsidRPr="009B0A74" w:rsidRDefault="00B62DDE" w:rsidP="00AB37D5">
            <w:pPr>
              <w:widowControl w:val="0"/>
              <w:rPr>
                <w:rFonts w:ascii="Verdana" w:hAnsi="Verdana"/>
                <w:b/>
                <w:sz w:val="18"/>
                <w:szCs w:val="18"/>
              </w:rPr>
            </w:pPr>
            <w:r w:rsidRPr="009B0A74">
              <w:rPr>
                <w:rFonts w:ascii="Verdana" w:hAnsi="Verdana"/>
                <w:b/>
                <w:sz w:val="18"/>
                <w:szCs w:val="18"/>
              </w:rPr>
              <w:t>Responsibilities:</w:t>
            </w:r>
          </w:p>
          <w:p w:rsidR="00B62DDE" w:rsidRPr="009B0A74" w:rsidRDefault="00B62DDE" w:rsidP="00AB37D5">
            <w:pPr>
              <w:widowControl w:val="0"/>
              <w:rPr>
                <w:rFonts w:ascii="Verdana" w:hAnsi="Verdana"/>
                <w:b/>
                <w:sz w:val="18"/>
                <w:szCs w:val="18"/>
              </w:rPr>
            </w:pPr>
          </w:p>
          <w:p w:rsidR="00B62DDE" w:rsidRDefault="00B62DDE" w:rsidP="00B976E1">
            <w:pPr>
              <w:numPr>
                <w:ilvl w:val="0"/>
                <w:numId w:val="20"/>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Architecture, Functional Design</w:t>
            </w:r>
            <w:r w:rsidRPr="009B0A74">
              <w:rPr>
                <w:rFonts w:ascii="Verdana" w:hAnsi="Verdana"/>
                <w:sz w:val="18"/>
                <w:szCs w:val="18"/>
              </w:rPr>
              <w:t xml:space="preserve"> </w:t>
            </w:r>
            <w:r>
              <w:rPr>
                <w:rFonts w:ascii="Verdana" w:hAnsi="Verdana"/>
                <w:sz w:val="18"/>
                <w:szCs w:val="18"/>
              </w:rPr>
              <w:t>and baselined the process from its scratch</w:t>
            </w:r>
            <w:r w:rsidRPr="009B0A74">
              <w:rPr>
                <w:rFonts w:ascii="Verdana" w:hAnsi="Verdana"/>
                <w:sz w:val="18"/>
                <w:szCs w:val="18"/>
              </w:rPr>
              <w:t>.</w:t>
            </w:r>
          </w:p>
          <w:p w:rsidR="00B62DDE" w:rsidRPr="00D12816" w:rsidRDefault="00B62DDE" w:rsidP="00B976E1">
            <w:pPr>
              <w:numPr>
                <w:ilvl w:val="0"/>
                <w:numId w:val="20"/>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endpoints </w:t>
            </w:r>
            <w:r w:rsidRPr="00D12816">
              <w:rPr>
                <w:rFonts w:ascii="Verdana" w:hAnsi="Verdana"/>
                <w:sz w:val="18"/>
                <w:szCs w:val="18"/>
              </w:rPr>
              <w:t xml:space="preserve">to get </w:t>
            </w:r>
            <w:r>
              <w:rPr>
                <w:rFonts w:ascii="Verdana" w:hAnsi="Verdana"/>
                <w:sz w:val="18"/>
                <w:szCs w:val="18"/>
              </w:rPr>
              <w:t xml:space="preserve">related </w:t>
            </w:r>
            <w:r w:rsidRPr="00D12816">
              <w:rPr>
                <w:rFonts w:ascii="Verdana" w:hAnsi="Verdana"/>
                <w:sz w:val="18"/>
                <w:szCs w:val="18"/>
              </w:rPr>
              <w:t xml:space="preserve">information of the </w:t>
            </w:r>
            <w:r>
              <w:rPr>
                <w:rFonts w:ascii="Verdana" w:hAnsi="Verdana"/>
                <w:sz w:val="18"/>
                <w:szCs w:val="18"/>
              </w:rPr>
              <w:t>subscriber/member</w:t>
            </w:r>
            <w:r w:rsidRPr="00D12816">
              <w:rPr>
                <w:rFonts w:ascii="Verdana" w:hAnsi="Verdana"/>
                <w:sz w:val="18"/>
                <w:szCs w:val="18"/>
              </w:rPr>
              <w:t>.</w:t>
            </w:r>
          </w:p>
          <w:p w:rsidR="00B62DDE" w:rsidRPr="00D12816" w:rsidRDefault="00B62DDE" w:rsidP="00B976E1">
            <w:pPr>
              <w:numPr>
                <w:ilvl w:val="0"/>
                <w:numId w:val="20"/>
              </w:numPr>
              <w:jc w:val="both"/>
              <w:rPr>
                <w:rFonts w:ascii="Verdana" w:hAnsi="Verdana"/>
                <w:sz w:val="18"/>
                <w:szCs w:val="18"/>
              </w:rPr>
            </w:pPr>
            <w:r>
              <w:rPr>
                <w:rFonts w:ascii="Verdana" w:hAnsi="Verdana"/>
                <w:sz w:val="18"/>
                <w:szCs w:val="18"/>
              </w:rPr>
              <w:t>Worked on Web Service Consumers, API KIT, RAML, AMQP, HTTP, Choice, Exception, Parse Template and Database connectors.</w:t>
            </w:r>
          </w:p>
          <w:p w:rsidR="00B62DDE" w:rsidRDefault="00B62DDE" w:rsidP="00B976E1">
            <w:pPr>
              <w:numPr>
                <w:ilvl w:val="0"/>
                <w:numId w:val="20"/>
              </w:numPr>
              <w:jc w:val="both"/>
              <w:rPr>
                <w:rFonts w:ascii="Verdana" w:hAnsi="Verdana"/>
                <w:sz w:val="18"/>
                <w:szCs w:val="18"/>
              </w:rPr>
            </w:pPr>
            <w:r>
              <w:rPr>
                <w:rFonts w:ascii="Verdana" w:hAnsi="Verdana"/>
                <w:sz w:val="18"/>
                <w:szCs w:val="18"/>
              </w:rPr>
              <w:t>Created and Exposed Member Insert micro services using REST Client and Facets FXI services.</w:t>
            </w:r>
          </w:p>
          <w:p w:rsidR="00B62DDE" w:rsidRDefault="00B62DDE" w:rsidP="00B976E1">
            <w:pPr>
              <w:numPr>
                <w:ilvl w:val="0"/>
                <w:numId w:val="20"/>
              </w:numPr>
              <w:jc w:val="both"/>
              <w:rPr>
                <w:rFonts w:ascii="Verdana" w:hAnsi="Verdana"/>
                <w:sz w:val="18"/>
                <w:szCs w:val="18"/>
              </w:rPr>
            </w:pPr>
            <w:r>
              <w:rPr>
                <w:rFonts w:ascii="Verdana" w:hAnsi="Verdana"/>
                <w:sz w:val="18"/>
                <w:szCs w:val="18"/>
              </w:rPr>
              <w:t>Worked</w:t>
            </w:r>
            <w:r w:rsidRPr="00B62DDE">
              <w:rPr>
                <w:rFonts w:ascii="Verdana" w:hAnsi="Verdana"/>
                <w:sz w:val="18"/>
                <w:szCs w:val="18"/>
              </w:rPr>
              <w:t xml:space="preserve"> persistently by creating architecture, functional design and baselined the process from its scratch and successfully developed, tested and deployed. </w:t>
            </w:r>
          </w:p>
          <w:p w:rsidR="00B62DDE" w:rsidRDefault="00B62DDE" w:rsidP="00B976E1">
            <w:pPr>
              <w:numPr>
                <w:ilvl w:val="0"/>
                <w:numId w:val="20"/>
              </w:numPr>
              <w:jc w:val="both"/>
              <w:rPr>
                <w:rFonts w:ascii="Verdana" w:hAnsi="Verdana"/>
                <w:sz w:val="18"/>
                <w:szCs w:val="18"/>
              </w:rPr>
            </w:pPr>
            <w:r>
              <w:rPr>
                <w:rFonts w:ascii="Verdana" w:hAnsi="Verdana"/>
                <w:sz w:val="18"/>
                <w:szCs w:val="18"/>
              </w:rPr>
              <w:t>O</w:t>
            </w:r>
            <w:r w:rsidRPr="00B62DDE">
              <w:rPr>
                <w:rFonts w:ascii="Verdana" w:hAnsi="Verdana"/>
                <w:sz w:val="18"/>
                <w:szCs w:val="18"/>
              </w:rPr>
              <w:t xml:space="preserve">ver 150 fields were exposed to external portals to store online application, along with that various new micro services were designed and developed to store plan, product, billing and member demographics details. </w:t>
            </w:r>
          </w:p>
          <w:p w:rsidR="00B62DDE" w:rsidRPr="004E0B2D" w:rsidRDefault="00B62DDE" w:rsidP="00B976E1">
            <w:pPr>
              <w:numPr>
                <w:ilvl w:val="0"/>
                <w:numId w:val="20"/>
              </w:numPr>
              <w:jc w:val="both"/>
              <w:rPr>
                <w:rFonts w:ascii="Verdana" w:hAnsi="Verdana"/>
                <w:sz w:val="18"/>
                <w:szCs w:val="18"/>
              </w:rPr>
            </w:pPr>
            <w:r>
              <w:rPr>
                <w:rFonts w:ascii="Verdana" w:hAnsi="Verdana"/>
                <w:sz w:val="18"/>
                <w:szCs w:val="18"/>
              </w:rPr>
              <w:t>I</w:t>
            </w:r>
            <w:r w:rsidRPr="00B62DDE">
              <w:rPr>
                <w:rFonts w:ascii="Verdana" w:hAnsi="Verdana"/>
                <w:sz w:val="18"/>
                <w:szCs w:val="18"/>
              </w:rPr>
              <w:t>ntroduced another layer of validation for the bank and address data for the first time before loading it directly into Facets, which has improved the quality of solution being delivered to customers</w:t>
            </w:r>
            <w:r>
              <w:rPr>
                <w:rFonts w:ascii="Verdana" w:hAnsi="Verdana"/>
                <w:sz w:val="18"/>
                <w:szCs w:val="18"/>
              </w:rPr>
              <w:t>.</w:t>
            </w:r>
          </w:p>
          <w:p w:rsidR="00B62DDE" w:rsidRDefault="00B62DDE" w:rsidP="00B976E1">
            <w:pPr>
              <w:numPr>
                <w:ilvl w:val="0"/>
                <w:numId w:val="20"/>
              </w:numPr>
              <w:jc w:val="both"/>
              <w:rPr>
                <w:rFonts w:ascii="Verdana" w:hAnsi="Verdana"/>
                <w:sz w:val="18"/>
                <w:szCs w:val="18"/>
              </w:rPr>
            </w:pPr>
            <w:r>
              <w:rPr>
                <w:rFonts w:ascii="Verdana" w:hAnsi="Verdana"/>
                <w:sz w:val="18"/>
                <w:szCs w:val="18"/>
              </w:rPr>
              <w:t>Developed XSD Express tool to create XSD file for incoming feed to save manual effort.</w:t>
            </w:r>
          </w:p>
          <w:p w:rsidR="00B62DDE" w:rsidRPr="002F333A" w:rsidRDefault="00B62DDE" w:rsidP="00B976E1">
            <w:pPr>
              <w:numPr>
                <w:ilvl w:val="0"/>
                <w:numId w:val="20"/>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B62DDE" w:rsidRDefault="00B62DDE" w:rsidP="00B976E1">
            <w:pPr>
              <w:numPr>
                <w:ilvl w:val="0"/>
                <w:numId w:val="20"/>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FC4444" w:rsidRDefault="00FC4444" w:rsidP="00B976E1">
            <w:pPr>
              <w:numPr>
                <w:ilvl w:val="0"/>
                <w:numId w:val="20"/>
              </w:numPr>
              <w:jc w:val="both"/>
              <w:rPr>
                <w:rFonts w:ascii="Verdana" w:hAnsi="Verdana"/>
                <w:sz w:val="18"/>
                <w:szCs w:val="18"/>
              </w:rPr>
            </w:pPr>
            <w:r>
              <w:rPr>
                <w:rFonts w:ascii="Verdana" w:hAnsi="Verdana"/>
                <w:sz w:val="18"/>
                <w:szCs w:val="18"/>
              </w:rPr>
              <w:t xml:space="preserve">Worked on </w:t>
            </w:r>
            <w:r w:rsidR="00B976E1" w:rsidRPr="00B62DDE">
              <w:rPr>
                <w:rFonts w:ascii="Verdana" w:hAnsi="Verdana"/>
                <w:sz w:val="18"/>
                <w:szCs w:val="18"/>
              </w:rPr>
              <w:t>IVR apps</w:t>
            </w:r>
            <w:r>
              <w:rPr>
                <w:rFonts w:ascii="Verdana" w:hAnsi="Verdana"/>
                <w:sz w:val="18"/>
                <w:szCs w:val="18"/>
              </w:rPr>
              <w:t xml:space="preserve"> which</w:t>
            </w:r>
            <w:r w:rsidR="00B976E1" w:rsidRPr="00B62DDE">
              <w:rPr>
                <w:rFonts w:ascii="Verdana" w:hAnsi="Verdana"/>
                <w:sz w:val="18"/>
                <w:szCs w:val="18"/>
              </w:rPr>
              <w:t xml:space="preserve"> </w:t>
            </w:r>
            <w:proofErr w:type="gramStart"/>
            <w:r w:rsidR="00B976E1" w:rsidRPr="00B62DDE">
              <w:rPr>
                <w:rFonts w:ascii="Verdana" w:hAnsi="Verdana"/>
                <w:sz w:val="18"/>
                <w:szCs w:val="18"/>
              </w:rPr>
              <w:t>helps</w:t>
            </w:r>
            <w:proofErr w:type="gramEnd"/>
            <w:r w:rsidR="00B976E1" w:rsidRPr="00B62DDE">
              <w:rPr>
                <w:rFonts w:ascii="Verdana" w:hAnsi="Verdana"/>
                <w:sz w:val="18"/>
                <w:szCs w:val="18"/>
              </w:rPr>
              <w:t xml:space="preserve"> us to provide automated response on eligibility, billing and premium inquiries.</w:t>
            </w:r>
          </w:p>
          <w:p w:rsidR="00A43CB5" w:rsidRPr="00B62DDE" w:rsidRDefault="00FC4444" w:rsidP="00B976E1">
            <w:pPr>
              <w:numPr>
                <w:ilvl w:val="0"/>
                <w:numId w:val="20"/>
              </w:numPr>
              <w:jc w:val="both"/>
              <w:rPr>
                <w:rFonts w:ascii="Verdana" w:hAnsi="Verdana"/>
                <w:sz w:val="18"/>
                <w:szCs w:val="18"/>
              </w:rPr>
            </w:pPr>
            <w:r>
              <w:rPr>
                <w:rFonts w:ascii="Verdana" w:hAnsi="Verdana"/>
                <w:sz w:val="18"/>
                <w:szCs w:val="18"/>
              </w:rPr>
              <w:t>I</w:t>
            </w:r>
            <w:r w:rsidR="00B976E1" w:rsidRPr="00B62DDE">
              <w:rPr>
                <w:rFonts w:ascii="Verdana" w:hAnsi="Verdana"/>
                <w:sz w:val="18"/>
                <w:szCs w:val="18"/>
              </w:rPr>
              <w:t>mproves our turnaround time (TAT) for customer service thus by improving our user experience. Around 10K hours of customer reps saving annually spent on call handling.</w:t>
            </w:r>
          </w:p>
          <w:p w:rsidR="00B62DDE" w:rsidRPr="009B0A74" w:rsidRDefault="00B62DDE" w:rsidP="00B976E1">
            <w:pPr>
              <w:numPr>
                <w:ilvl w:val="0"/>
                <w:numId w:val="20"/>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B62DDE" w:rsidRDefault="00B62DDE" w:rsidP="00B976E1">
            <w:pPr>
              <w:numPr>
                <w:ilvl w:val="0"/>
                <w:numId w:val="20"/>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B62DDE" w:rsidRPr="00DD5621" w:rsidRDefault="00B62DDE" w:rsidP="00AB37D5">
            <w:pPr>
              <w:jc w:val="both"/>
              <w:rPr>
                <w:rFonts w:ascii="Verdana" w:hAnsi="Verdana"/>
                <w:color w:val="000000"/>
                <w:sz w:val="18"/>
                <w:szCs w:val="18"/>
              </w:rPr>
            </w:pPr>
          </w:p>
        </w:tc>
      </w:tr>
    </w:tbl>
    <w:p w:rsidR="00B62DDE" w:rsidRDefault="00B62DDE" w:rsidP="00B62DDE">
      <w:pPr>
        <w:jc w:val="center"/>
        <w:rPr>
          <w:rFonts w:ascii="Verdana" w:hAnsi="Verdana"/>
          <w:b/>
          <w:bCs/>
          <w:sz w:val="22"/>
          <w:szCs w:val="22"/>
        </w:rPr>
      </w:pPr>
    </w:p>
    <w:p w:rsidR="00B62DDE" w:rsidRDefault="00B62DDE" w:rsidP="00FC4444">
      <w:pPr>
        <w:rPr>
          <w:rFonts w:ascii="Verdana" w:hAnsi="Verdana"/>
          <w:b/>
          <w:bCs/>
          <w:sz w:val="22"/>
          <w:szCs w:val="22"/>
        </w:rPr>
      </w:pPr>
      <w:r w:rsidRPr="00FC4444">
        <w:rPr>
          <w:rFonts w:asciiTheme="minorHAnsi" w:hAnsiTheme="minorHAnsi" w:cstheme="minorHAnsi"/>
          <w:b/>
          <w:bCs/>
          <w:sz w:val="22"/>
          <w:szCs w:val="22"/>
        </w:rPr>
        <w:t>JPMorgan ACH Premium Extract</w:t>
      </w:r>
    </w:p>
    <w:p w:rsidR="00B62DDE" w:rsidRDefault="00B62DDE" w:rsidP="00B62DDE">
      <w:pPr>
        <w:jc w:val="cente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AB3FCA" w:rsidRDefault="00B62DDE" w:rsidP="00AB37D5">
            <w:pPr>
              <w:pStyle w:val="NormalWeb"/>
              <w:jc w:val="both"/>
              <w:rPr>
                <w:rFonts w:ascii="Verdana" w:hAnsi="Verdana" w:cs="Arial"/>
                <w:color w:val="000000"/>
                <w:sz w:val="18"/>
                <w:szCs w:val="18"/>
              </w:rPr>
            </w:pPr>
            <w:r>
              <w:rPr>
                <w:rFonts w:ascii="Verdana" w:hAnsi="Verdana" w:cs="Arial"/>
                <w:color w:val="000000"/>
                <w:sz w:val="18"/>
                <w:szCs w:val="18"/>
              </w:rPr>
              <w:t xml:space="preserve">ACH Premium Extract is a process to send premium details to bank whenever subscribers enrolled in ACH, So that </w:t>
            </w:r>
            <w:r w:rsidRPr="006B33DF">
              <w:rPr>
                <w:rFonts w:ascii="Verdana" w:hAnsi="Verdana" w:cs="Arial"/>
                <w:color w:val="000000"/>
                <w:sz w:val="18"/>
                <w:szCs w:val="18"/>
              </w:rPr>
              <w:t>their bank accounts automatically drafted for premium amount due</w:t>
            </w:r>
            <w:r>
              <w:rPr>
                <w:rFonts w:ascii="Verdana" w:hAnsi="Verdana" w:cs="Arial"/>
                <w:color w:val="000000"/>
                <w:sz w:val="18"/>
                <w:szCs w:val="18"/>
              </w:rPr>
              <w:t>.</w:t>
            </w:r>
            <w:r>
              <w:t xml:space="preserve"> </w:t>
            </w:r>
            <w:r w:rsidRPr="006B33DF">
              <w:rPr>
                <w:rFonts w:ascii="Verdana" w:hAnsi="Verdana" w:cs="Arial"/>
                <w:color w:val="000000"/>
                <w:sz w:val="18"/>
                <w:szCs w:val="18"/>
              </w:rPr>
              <w:t>When a customer requests to pay their premium by ACH withdrawal of their checking or savings account,</w:t>
            </w:r>
            <w:r>
              <w:rPr>
                <w:rFonts w:ascii="Verdana" w:hAnsi="Verdana" w:cs="Arial"/>
                <w:color w:val="000000"/>
                <w:sz w:val="18"/>
                <w:szCs w:val="18"/>
              </w:rPr>
              <w:t xml:space="preserve"> </w:t>
            </w:r>
            <w:r w:rsidRPr="006B33DF">
              <w:rPr>
                <w:rFonts w:ascii="Verdana" w:hAnsi="Verdana" w:cs="Arial"/>
                <w:color w:val="000000"/>
                <w:sz w:val="18"/>
                <w:szCs w:val="18"/>
              </w:rPr>
              <w:t>Bill</w:t>
            </w:r>
            <w:r>
              <w:rPr>
                <w:rFonts w:ascii="Verdana" w:hAnsi="Verdana" w:cs="Arial"/>
                <w:color w:val="000000"/>
                <w:sz w:val="18"/>
                <w:szCs w:val="18"/>
              </w:rPr>
              <w:t xml:space="preserve">ing batch is run in Facets and </w:t>
            </w:r>
            <w:r w:rsidRPr="006B33DF">
              <w:rPr>
                <w:rFonts w:ascii="Verdana" w:hAnsi="Verdana" w:cs="Arial"/>
                <w:color w:val="000000"/>
                <w:sz w:val="18"/>
                <w:szCs w:val="18"/>
              </w:rPr>
              <w:t xml:space="preserve">system send a daily file to </w:t>
            </w:r>
            <w:r>
              <w:rPr>
                <w:rFonts w:ascii="Verdana" w:hAnsi="Verdana" w:cs="Arial"/>
                <w:color w:val="000000"/>
                <w:sz w:val="18"/>
                <w:szCs w:val="18"/>
              </w:rPr>
              <w:t>bank</w:t>
            </w:r>
            <w:r w:rsidRPr="006B33DF">
              <w:rPr>
                <w:rFonts w:ascii="Verdana" w:hAnsi="Verdana" w:cs="Arial"/>
                <w:color w:val="000000"/>
                <w:sz w:val="18"/>
                <w:szCs w:val="18"/>
              </w:rPr>
              <w:t xml:space="preserve"> for ACH withdrawals.</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rPr>
                <w:rFonts w:ascii="Verdana" w:hAnsi="Verdana" w:cs="Arial"/>
                <w:color w:val="000000"/>
                <w:sz w:val="18"/>
                <w:szCs w:val="18"/>
              </w:rPr>
            </w:pPr>
            <w:r>
              <w:rPr>
                <w:rFonts w:ascii="Verdana" w:hAnsi="Verdana" w:cs="Arial"/>
                <w:color w:val="000000"/>
                <w:sz w:val="18"/>
                <w:szCs w:val="18"/>
              </w:rPr>
              <w:t>Facets, Talend , SQL server , GitHub</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er"/>
              <w:widowControl w:val="0"/>
              <w:rPr>
                <w:rFonts w:ascii="Verdana" w:hAnsi="Verdana"/>
                <w:color w:val="000000"/>
                <w:sz w:val="18"/>
                <w:szCs w:val="18"/>
              </w:rPr>
            </w:pPr>
            <w:r>
              <w:rPr>
                <w:rFonts w:ascii="Verdana" w:hAnsi="Verdana"/>
                <w:color w:val="000000"/>
                <w:sz w:val="18"/>
                <w:szCs w:val="18"/>
              </w:rPr>
              <w:t>Development Lead</w:t>
            </w:r>
          </w:p>
        </w:tc>
      </w:tr>
      <w:tr w:rsidR="00B62DDE" w:rsidRPr="009B0A74" w:rsidTr="00AB37D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sz w:val="18"/>
                <w:szCs w:val="18"/>
              </w:rPr>
            </w:pPr>
          </w:p>
          <w:p w:rsidR="00B62DDE" w:rsidRPr="009B0A74" w:rsidRDefault="00B62DDE" w:rsidP="00AB37D5">
            <w:pPr>
              <w:widowControl w:val="0"/>
              <w:rPr>
                <w:rFonts w:ascii="Verdana" w:hAnsi="Verdana"/>
                <w:b/>
                <w:sz w:val="18"/>
                <w:szCs w:val="18"/>
              </w:rPr>
            </w:pPr>
            <w:r w:rsidRPr="009B0A74">
              <w:rPr>
                <w:rFonts w:ascii="Verdana" w:hAnsi="Verdana"/>
                <w:b/>
                <w:sz w:val="18"/>
                <w:szCs w:val="18"/>
              </w:rPr>
              <w:t>Responsibilities:</w:t>
            </w:r>
          </w:p>
          <w:p w:rsidR="00B62DDE" w:rsidRPr="009B0A74" w:rsidRDefault="00B62DDE" w:rsidP="00AB37D5">
            <w:pPr>
              <w:widowControl w:val="0"/>
              <w:rPr>
                <w:rFonts w:ascii="Verdana" w:hAnsi="Verdana"/>
                <w:b/>
                <w:sz w:val="18"/>
                <w:szCs w:val="18"/>
              </w:rPr>
            </w:pPr>
          </w:p>
          <w:p w:rsidR="00B62DDE" w:rsidRPr="00EB6E78" w:rsidRDefault="00B62DDE" w:rsidP="00B976E1">
            <w:pPr>
              <w:numPr>
                <w:ilvl w:val="0"/>
                <w:numId w:val="20"/>
              </w:numPr>
              <w:jc w:val="both"/>
              <w:rPr>
                <w:rFonts w:ascii="Verdana" w:hAnsi="Verdana"/>
                <w:sz w:val="18"/>
                <w:szCs w:val="18"/>
              </w:rPr>
            </w:pPr>
            <w:r>
              <w:rPr>
                <w:rFonts w:ascii="Verdana" w:hAnsi="Verdana"/>
                <w:sz w:val="18"/>
                <w:szCs w:val="18"/>
              </w:rPr>
              <w:lastRenderedPageBreak/>
              <w:t xml:space="preserve">Participates in PI Planning and grooming sessions to </w:t>
            </w:r>
            <w:r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B62DDE" w:rsidRDefault="00B62DDE" w:rsidP="00B976E1">
            <w:pPr>
              <w:numPr>
                <w:ilvl w:val="0"/>
                <w:numId w:val="20"/>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 xml:space="preserve">nts of ACH Premium Extract </w:t>
            </w:r>
            <w:r w:rsidRPr="00EB6E78">
              <w:rPr>
                <w:rFonts w:ascii="Verdana" w:hAnsi="Verdana"/>
                <w:sz w:val="18"/>
                <w:szCs w:val="18"/>
              </w:rPr>
              <w:t>Process.</w:t>
            </w:r>
          </w:p>
          <w:p w:rsidR="00B62DDE" w:rsidRDefault="00B62DDE" w:rsidP="00B976E1">
            <w:pPr>
              <w:numPr>
                <w:ilvl w:val="0"/>
                <w:numId w:val="20"/>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w:t>
            </w:r>
            <w:r>
              <w:rPr>
                <w:rFonts w:ascii="Verdana" w:hAnsi="Verdana"/>
                <w:sz w:val="18"/>
                <w:szCs w:val="18"/>
              </w:rPr>
              <w:t>NACHA format output extract</w:t>
            </w:r>
            <w:r w:rsidRPr="00EB6E78">
              <w:rPr>
                <w:rFonts w:ascii="Verdana" w:hAnsi="Verdana"/>
                <w:sz w:val="18"/>
                <w:szCs w:val="18"/>
              </w:rPr>
              <w:t>.</w:t>
            </w:r>
          </w:p>
          <w:p w:rsidR="00B62DDE" w:rsidRDefault="00B62DDE" w:rsidP="00B976E1">
            <w:pPr>
              <w:numPr>
                <w:ilvl w:val="0"/>
                <w:numId w:val="20"/>
              </w:numPr>
              <w:jc w:val="both"/>
              <w:rPr>
                <w:rFonts w:ascii="Verdana" w:hAnsi="Verdana"/>
                <w:sz w:val="18"/>
                <w:szCs w:val="18"/>
              </w:rPr>
            </w:pPr>
            <w:r>
              <w:rPr>
                <w:rFonts w:ascii="Verdana" w:hAnsi="Verdana"/>
                <w:sz w:val="18"/>
                <w:szCs w:val="18"/>
              </w:rPr>
              <w:t xml:space="preserve">Create a process for </w:t>
            </w:r>
            <w:r w:rsidRPr="003F205C">
              <w:rPr>
                <w:rFonts w:ascii="Verdana" w:hAnsi="Verdana"/>
                <w:sz w:val="18"/>
                <w:szCs w:val="18"/>
              </w:rPr>
              <w:t>ACH file transmission to the bank, so subscribers enrolled in ACH will have their bank accounts automatically drafted for premium amount due</w:t>
            </w:r>
            <w:r>
              <w:rPr>
                <w:rFonts w:ascii="Verdana" w:hAnsi="Verdana"/>
                <w:sz w:val="18"/>
                <w:szCs w:val="18"/>
              </w:rPr>
              <w:t>.</w:t>
            </w:r>
          </w:p>
          <w:p w:rsidR="00B62DDE" w:rsidRDefault="00B62DDE" w:rsidP="00B976E1">
            <w:pPr>
              <w:numPr>
                <w:ilvl w:val="0"/>
                <w:numId w:val="20"/>
              </w:numPr>
              <w:jc w:val="both"/>
              <w:rPr>
                <w:rFonts w:ascii="Verdana" w:hAnsi="Verdana"/>
                <w:sz w:val="18"/>
                <w:szCs w:val="18"/>
              </w:rPr>
            </w:pPr>
            <w:r>
              <w:rPr>
                <w:rFonts w:ascii="Verdana" w:hAnsi="Verdana"/>
                <w:sz w:val="18"/>
                <w:szCs w:val="18"/>
              </w:rPr>
              <w:t xml:space="preserve">Inbound Job also been developed to process the receipts received from the bank </w:t>
            </w:r>
          </w:p>
          <w:p w:rsidR="00B62DDE" w:rsidRPr="00EB6E78" w:rsidRDefault="00B62DDE" w:rsidP="00B976E1">
            <w:pPr>
              <w:numPr>
                <w:ilvl w:val="0"/>
                <w:numId w:val="20"/>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B62DDE" w:rsidRPr="00EB6E78" w:rsidRDefault="00B62DDE" w:rsidP="00B976E1">
            <w:pPr>
              <w:numPr>
                <w:ilvl w:val="0"/>
                <w:numId w:val="20"/>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62DDE" w:rsidRPr="001D3B0A" w:rsidRDefault="00B62DDE" w:rsidP="00B976E1">
            <w:pPr>
              <w:pStyle w:val="ListParagraph"/>
              <w:numPr>
                <w:ilvl w:val="0"/>
                <w:numId w:val="20"/>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B62DDE" w:rsidRPr="00DD5621" w:rsidRDefault="00B62DDE" w:rsidP="00AB37D5">
            <w:pPr>
              <w:jc w:val="both"/>
              <w:rPr>
                <w:rFonts w:ascii="Verdana" w:hAnsi="Verdana"/>
                <w:color w:val="000000"/>
                <w:sz w:val="18"/>
                <w:szCs w:val="18"/>
              </w:rPr>
            </w:pPr>
          </w:p>
        </w:tc>
      </w:tr>
    </w:tbl>
    <w:p w:rsidR="00B62DDE" w:rsidRDefault="00B62DDE" w:rsidP="003073DD">
      <w:pPr>
        <w:jc w:val="center"/>
        <w:rPr>
          <w:rFonts w:ascii="Verdana" w:hAnsi="Verdana" w:cs="Arial"/>
          <w:b/>
          <w:sz w:val="22"/>
          <w:szCs w:val="22"/>
        </w:rPr>
      </w:pPr>
    </w:p>
    <w:p w:rsidR="00B62DDE" w:rsidRPr="00BB243E" w:rsidRDefault="00B62DDE" w:rsidP="00B62DDE">
      <w:pPr>
        <w:rPr>
          <w:rFonts w:ascii="Verdana" w:hAnsi="Verdana" w:cs="Arial"/>
          <w:b/>
          <w:sz w:val="22"/>
          <w:szCs w:val="22"/>
        </w:rPr>
      </w:pPr>
      <w:proofErr w:type="spellStart"/>
      <w:r>
        <w:rPr>
          <w:rFonts w:asciiTheme="minorHAnsi" w:hAnsiTheme="minorHAnsi" w:cstheme="minorHAnsi"/>
          <w:b/>
          <w:bCs/>
          <w:sz w:val="22"/>
          <w:szCs w:val="22"/>
        </w:rPr>
        <w:t>OptumRx</w:t>
      </w:r>
      <w:proofErr w:type="spellEnd"/>
      <w:r w:rsidRPr="004C6002">
        <w:rPr>
          <w:rFonts w:asciiTheme="minorHAnsi" w:hAnsiTheme="minorHAnsi" w:cstheme="minorHAnsi"/>
          <w:b/>
          <w:bCs/>
          <w:sz w:val="22"/>
          <w:szCs w:val="22"/>
        </w:rPr>
        <w:t xml:space="preserve"> Accums </w:t>
      </w:r>
      <w:r>
        <w:rPr>
          <w:rFonts w:asciiTheme="minorHAnsi" w:hAnsiTheme="minorHAnsi" w:cstheme="minorHAnsi"/>
          <w:b/>
          <w:bCs/>
          <w:sz w:val="22"/>
          <w:szCs w:val="22"/>
        </w:rPr>
        <w:t>Exchange</w:t>
      </w:r>
    </w:p>
    <w:p w:rsidR="00B62DDE" w:rsidRDefault="00B62DDE" w:rsidP="00B62DDE">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jc w:val="both"/>
              <w:rPr>
                <w:rFonts w:ascii="Verdana" w:hAnsi="Verdana" w:cs="Arial"/>
                <w:color w:val="000000"/>
                <w:sz w:val="18"/>
                <w:szCs w:val="18"/>
              </w:rPr>
            </w:pPr>
            <w:r w:rsidRPr="00AD650B">
              <w:rPr>
                <w:rFonts w:ascii="Verdana" w:hAnsi="Verdana" w:cs="Arial"/>
                <w:color w:val="000000"/>
                <w:sz w:val="18"/>
                <w:szCs w:val="18"/>
              </w:rPr>
              <w:t xml:space="preserve">Accums Sharing is the process of exchanging the accumulator’s data between </w:t>
            </w:r>
            <w:proofErr w:type="spellStart"/>
            <w:r w:rsidRPr="00AD650B">
              <w:rPr>
                <w:rFonts w:ascii="Verdana" w:hAnsi="Verdana" w:cs="Arial"/>
                <w:color w:val="000000"/>
                <w:sz w:val="18"/>
                <w:szCs w:val="18"/>
              </w:rPr>
              <w:t>Medical</w:t>
            </w:r>
            <w:proofErr w:type="gramStart"/>
            <w:r>
              <w:rPr>
                <w:rFonts w:ascii="Verdana" w:hAnsi="Verdana" w:cs="Arial"/>
                <w:color w:val="000000"/>
                <w:sz w:val="18"/>
                <w:szCs w:val="18"/>
              </w:rPr>
              <w:t>,Rx</w:t>
            </w:r>
            <w:proofErr w:type="spellEnd"/>
            <w:proofErr w:type="gramEnd"/>
            <w:r w:rsidRPr="00AD650B">
              <w:rPr>
                <w:rFonts w:ascii="Verdana" w:hAnsi="Verdana" w:cs="Arial"/>
                <w:color w:val="000000"/>
                <w:sz w:val="18"/>
                <w:szCs w:val="18"/>
              </w:rPr>
              <w:t xml:space="preserve"> and Dental systems whenever a claim is processed under ACA plans in real-time basis. </w:t>
            </w:r>
            <w:r>
              <w:rPr>
                <w:rFonts w:ascii="Verdana" w:hAnsi="Verdana" w:cs="Arial"/>
                <w:color w:val="000000"/>
                <w:sz w:val="18"/>
                <w:szCs w:val="18"/>
              </w:rPr>
              <w:t xml:space="preserve">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accumulator’s </w:t>
            </w:r>
            <w:r w:rsidRPr="00D12816">
              <w:rPr>
                <w:rFonts w:ascii="Verdana" w:hAnsi="Verdana" w:cs="Arial"/>
                <w:color w:val="000000"/>
                <w:sz w:val="18"/>
                <w:szCs w:val="18"/>
              </w:rPr>
              <w:t>information into facets.</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,IBM WebSphere, REST Service and SQL server</w:t>
            </w:r>
          </w:p>
        </w:tc>
      </w:tr>
      <w:tr w:rsidR="00B62DDE" w:rsidRPr="009B0A74"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er"/>
              <w:widowControl w:val="0"/>
              <w:rPr>
                <w:rFonts w:ascii="Verdana" w:hAnsi="Verdana"/>
                <w:color w:val="000000"/>
                <w:sz w:val="18"/>
                <w:szCs w:val="18"/>
              </w:rPr>
            </w:pPr>
            <w:r>
              <w:rPr>
                <w:rFonts w:ascii="Verdana" w:hAnsi="Verdana"/>
                <w:color w:val="000000"/>
                <w:sz w:val="18"/>
                <w:szCs w:val="18"/>
              </w:rPr>
              <w:t>Senior Developer</w:t>
            </w:r>
          </w:p>
        </w:tc>
      </w:tr>
      <w:tr w:rsidR="00B62DDE" w:rsidRPr="009B0A74" w:rsidTr="00AB37D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sz w:val="18"/>
                <w:szCs w:val="18"/>
              </w:rPr>
            </w:pPr>
          </w:p>
          <w:p w:rsidR="00B62DDE" w:rsidRPr="009B0A74" w:rsidRDefault="00B62DDE" w:rsidP="00AB37D5">
            <w:pPr>
              <w:widowControl w:val="0"/>
              <w:rPr>
                <w:rFonts w:ascii="Verdana" w:hAnsi="Verdana"/>
                <w:b/>
                <w:sz w:val="18"/>
                <w:szCs w:val="18"/>
              </w:rPr>
            </w:pPr>
            <w:r w:rsidRPr="009B0A74">
              <w:rPr>
                <w:rFonts w:ascii="Verdana" w:hAnsi="Verdana"/>
                <w:b/>
                <w:sz w:val="18"/>
                <w:szCs w:val="18"/>
              </w:rPr>
              <w:t>Responsibilities:</w:t>
            </w:r>
          </w:p>
          <w:p w:rsidR="00B62DDE" w:rsidRPr="009B0A74" w:rsidRDefault="00B62DDE" w:rsidP="00AB37D5">
            <w:pPr>
              <w:widowControl w:val="0"/>
              <w:rPr>
                <w:rFonts w:ascii="Verdana" w:hAnsi="Verdana"/>
                <w:b/>
                <w:sz w:val="18"/>
                <w:szCs w:val="18"/>
              </w:rPr>
            </w:pPr>
          </w:p>
          <w:p w:rsidR="00B62DDE" w:rsidRDefault="00B62DDE" w:rsidP="00B976E1">
            <w:pPr>
              <w:numPr>
                <w:ilvl w:val="0"/>
                <w:numId w:val="20"/>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B62DDE" w:rsidRPr="00D12816" w:rsidRDefault="00B62DDE" w:rsidP="00B976E1">
            <w:pPr>
              <w:numPr>
                <w:ilvl w:val="0"/>
                <w:numId w:val="20"/>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Pr>
                <w:rFonts w:ascii="Verdana" w:hAnsi="Verdana"/>
                <w:sz w:val="18"/>
                <w:szCs w:val="18"/>
              </w:rPr>
              <w:t>accums</w:t>
            </w:r>
            <w:r w:rsidRPr="00D12816">
              <w:rPr>
                <w:rFonts w:ascii="Verdana" w:hAnsi="Verdana"/>
                <w:sz w:val="18"/>
                <w:szCs w:val="18"/>
              </w:rPr>
              <w:t xml:space="preserve"> information of the </w:t>
            </w:r>
            <w:r>
              <w:rPr>
                <w:rFonts w:ascii="Verdana" w:hAnsi="Verdana"/>
                <w:sz w:val="18"/>
                <w:szCs w:val="18"/>
              </w:rPr>
              <w:t>member</w:t>
            </w:r>
            <w:r w:rsidRPr="00D12816">
              <w:rPr>
                <w:rFonts w:ascii="Verdana" w:hAnsi="Verdana"/>
                <w:sz w:val="18"/>
                <w:szCs w:val="18"/>
              </w:rPr>
              <w:t>.</w:t>
            </w:r>
          </w:p>
          <w:p w:rsidR="00B62DDE" w:rsidRPr="00D12816" w:rsidRDefault="00B62DDE" w:rsidP="00B976E1">
            <w:pPr>
              <w:numPr>
                <w:ilvl w:val="0"/>
                <w:numId w:val="20"/>
              </w:numPr>
              <w:jc w:val="both"/>
              <w:rPr>
                <w:rFonts w:ascii="Verdana" w:hAnsi="Verdana"/>
                <w:sz w:val="18"/>
                <w:szCs w:val="18"/>
              </w:rPr>
            </w:pPr>
            <w:r>
              <w:rPr>
                <w:rFonts w:ascii="Verdana" w:hAnsi="Verdana"/>
                <w:sz w:val="18"/>
                <w:szCs w:val="18"/>
              </w:rPr>
              <w:t xml:space="preserve">Worked on Web Service Consumers, AMQP, </w:t>
            </w:r>
            <w:proofErr w:type="gramStart"/>
            <w:r>
              <w:rPr>
                <w:rFonts w:ascii="Verdana" w:hAnsi="Verdana"/>
                <w:sz w:val="18"/>
                <w:szCs w:val="18"/>
              </w:rPr>
              <w:t>HTTP</w:t>
            </w:r>
            <w:proofErr w:type="gramEnd"/>
            <w:r>
              <w:rPr>
                <w:rFonts w:ascii="Verdana" w:hAnsi="Verdana"/>
                <w:sz w:val="18"/>
                <w:szCs w:val="18"/>
              </w:rPr>
              <w:t>, Choice, Exception, Parse Template and Database connectors.</w:t>
            </w:r>
          </w:p>
          <w:p w:rsidR="00B62DDE" w:rsidRDefault="00B62DDE" w:rsidP="00B976E1">
            <w:pPr>
              <w:numPr>
                <w:ilvl w:val="0"/>
                <w:numId w:val="20"/>
              </w:numPr>
              <w:jc w:val="both"/>
              <w:rPr>
                <w:rFonts w:ascii="Verdana" w:hAnsi="Verdana"/>
                <w:sz w:val="18"/>
                <w:szCs w:val="18"/>
              </w:rPr>
            </w:pPr>
            <w:r>
              <w:rPr>
                <w:rFonts w:ascii="Verdana" w:hAnsi="Verdana"/>
                <w:sz w:val="18"/>
                <w:szCs w:val="18"/>
              </w:rPr>
              <w:t xml:space="preserve">Created and Exposed Member Search and </w:t>
            </w:r>
            <w:proofErr w:type="spellStart"/>
            <w:r>
              <w:rPr>
                <w:rFonts w:ascii="Verdana" w:hAnsi="Verdana"/>
                <w:sz w:val="18"/>
                <w:szCs w:val="18"/>
              </w:rPr>
              <w:t>AccumsYTD</w:t>
            </w:r>
            <w:proofErr w:type="spellEnd"/>
            <w:r>
              <w:rPr>
                <w:rFonts w:ascii="Verdana" w:hAnsi="Verdana"/>
                <w:sz w:val="18"/>
                <w:szCs w:val="18"/>
              </w:rPr>
              <w:t xml:space="preserve"> micro services using REST Client and Facets FXI services.</w:t>
            </w:r>
          </w:p>
          <w:p w:rsidR="00B62DDE" w:rsidRDefault="00B62DDE" w:rsidP="00B976E1">
            <w:pPr>
              <w:numPr>
                <w:ilvl w:val="0"/>
                <w:numId w:val="20"/>
              </w:numPr>
              <w:jc w:val="both"/>
              <w:rPr>
                <w:rFonts w:ascii="Verdana" w:hAnsi="Verdana"/>
                <w:sz w:val="18"/>
                <w:szCs w:val="18"/>
              </w:rPr>
            </w:pPr>
            <w:r>
              <w:rPr>
                <w:rFonts w:ascii="Verdana" w:hAnsi="Verdana"/>
                <w:sz w:val="18"/>
                <w:szCs w:val="18"/>
              </w:rPr>
              <w:t>Worked on Schema Validation connector and XSD file to validate XML schema.</w:t>
            </w:r>
          </w:p>
          <w:p w:rsidR="00B62DDE" w:rsidRDefault="00B62DDE" w:rsidP="00B976E1">
            <w:pPr>
              <w:numPr>
                <w:ilvl w:val="0"/>
                <w:numId w:val="20"/>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B62DDE" w:rsidRDefault="00B62DDE" w:rsidP="00B976E1">
            <w:pPr>
              <w:numPr>
                <w:ilvl w:val="0"/>
                <w:numId w:val="20"/>
              </w:numPr>
              <w:jc w:val="both"/>
              <w:rPr>
                <w:rFonts w:ascii="Verdana" w:hAnsi="Verdana"/>
                <w:sz w:val="18"/>
                <w:szCs w:val="18"/>
              </w:rPr>
            </w:pPr>
            <w:r>
              <w:rPr>
                <w:rFonts w:ascii="Verdana" w:hAnsi="Verdana"/>
                <w:sz w:val="18"/>
                <w:szCs w:val="18"/>
              </w:rPr>
              <w:t>O</w:t>
            </w:r>
            <w:r w:rsidRPr="004C6002">
              <w:rPr>
                <w:rFonts w:ascii="Verdana" w:hAnsi="Verdana"/>
                <w:sz w:val="18"/>
                <w:szCs w:val="18"/>
              </w:rPr>
              <w:t xml:space="preserve">wned the Optum Rx Accumulator exchange process and created a fully reusable Accums Extract process using Out Of box functionality (ABEX Batch) from Facets. The change is implemented for </w:t>
            </w:r>
            <w:proofErr w:type="spellStart"/>
            <w:r w:rsidRPr="004C6002">
              <w:rPr>
                <w:rFonts w:ascii="Verdana" w:hAnsi="Verdana"/>
                <w:sz w:val="18"/>
                <w:szCs w:val="18"/>
              </w:rPr>
              <w:t>OptumRx</w:t>
            </w:r>
            <w:proofErr w:type="spellEnd"/>
            <w:r w:rsidRPr="004C6002">
              <w:rPr>
                <w:rFonts w:ascii="Verdana" w:hAnsi="Verdana"/>
                <w:sz w:val="18"/>
                <w:szCs w:val="18"/>
              </w:rPr>
              <w:t xml:space="preserve"> and </w:t>
            </w:r>
            <w:proofErr w:type="spellStart"/>
            <w:r w:rsidRPr="004C6002">
              <w:rPr>
                <w:rFonts w:ascii="Verdana" w:hAnsi="Verdana"/>
                <w:sz w:val="18"/>
                <w:szCs w:val="18"/>
              </w:rPr>
              <w:t>HealthX</w:t>
            </w:r>
            <w:proofErr w:type="spellEnd"/>
            <w:r w:rsidRPr="004C6002">
              <w:rPr>
                <w:rFonts w:ascii="Verdana" w:hAnsi="Verdana"/>
                <w:sz w:val="18"/>
                <w:szCs w:val="18"/>
              </w:rPr>
              <w:t xml:space="preserve"> accumulator extracts and reduced our QA validation time by 50%.</w:t>
            </w:r>
          </w:p>
          <w:p w:rsidR="00B62DDE" w:rsidRDefault="00B62DDE" w:rsidP="00B976E1">
            <w:pPr>
              <w:numPr>
                <w:ilvl w:val="0"/>
                <w:numId w:val="20"/>
              </w:numPr>
              <w:jc w:val="both"/>
              <w:rPr>
                <w:rFonts w:ascii="Verdana" w:hAnsi="Verdana"/>
                <w:sz w:val="18"/>
                <w:szCs w:val="18"/>
              </w:rPr>
            </w:pPr>
            <w:r>
              <w:rPr>
                <w:rFonts w:ascii="Verdana" w:hAnsi="Verdana"/>
                <w:sz w:val="18"/>
                <w:szCs w:val="18"/>
              </w:rPr>
              <w:t>W</w:t>
            </w:r>
            <w:r w:rsidRPr="004C6002">
              <w:rPr>
                <w:rFonts w:ascii="Verdana" w:hAnsi="Verdana"/>
                <w:sz w:val="18"/>
                <w:szCs w:val="18"/>
              </w:rPr>
              <w:t>orked closely with IBM WebSphere MQ team to create connections for UHOne to send and receive Accums data from Optum Rx and assisted them to setup load balanced queue in production</w:t>
            </w:r>
          </w:p>
          <w:p w:rsidR="00B62DDE" w:rsidRPr="004C6002" w:rsidRDefault="00B62DDE" w:rsidP="00B976E1">
            <w:pPr>
              <w:numPr>
                <w:ilvl w:val="0"/>
                <w:numId w:val="20"/>
              </w:numPr>
              <w:jc w:val="both"/>
              <w:rPr>
                <w:rFonts w:ascii="Verdana" w:hAnsi="Verdana"/>
                <w:sz w:val="18"/>
                <w:szCs w:val="18"/>
              </w:rPr>
            </w:pPr>
            <w:r>
              <w:rPr>
                <w:rFonts w:ascii="Verdana" w:hAnsi="Verdana"/>
                <w:sz w:val="18"/>
                <w:szCs w:val="18"/>
              </w:rPr>
              <w:t>Collaborated</w:t>
            </w:r>
            <w:r w:rsidRPr="004C6002">
              <w:rPr>
                <w:rFonts w:ascii="Verdana" w:hAnsi="Verdana"/>
                <w:sz w:val="18"/>
                <w:szCs w:val="18"/>
              </w:rPr>
              <w:t xml:space="preserve"> between WebSphe</w:t>
            </w:r>
            <w:r>
              <w:rPr>
                <w:rFonts w:ascii="Verdana" w:hAnsi="Verdana"/>
                <w:sz w:val="18"/>
                <w:szCs w:val="18"/>
              </w:rPr>
              <w:t xml:space="preserve">re MQ, </w:t>
            </w:r>
            <w:proofErr w:type="spellStart"/>
            <w:r>
              <w:rPr>
                <w:rFonts w:ascii="Verdana" w:hAnsi="Verdana"/>
                <w:sz w:val="18"/>
                <w:szCs w:val="18"/>
              </w:rPr>
              <w:t>OptumRx</w:t>
            </w:r>
            <w:proofErr w:type="spellEnd"/>
            <w:r>
              <w:rPr>
                <w:rFonts w:ascii="Verdana" w:hAnsi="Verdana"/>
                <w:sz w:val="18"/>
                <w:szCs w:val="18"/>
              </w:rPr>
              <w:t xml:space="preserve">, Claims Highway </w:t>
            </w:r>
            <w:r w:rsidRPr="004C6002">
              <w:rPr>
                <w:rFonts w:ascii="Verdana" w:hAnsi="Verdana"/>
                <w:sz w:val="18"/>
                <w:szCs w:val="18"/>
              </w:rPr>
              <w:t>and UHOne 2.0 teams to setup real-time accums exchange process to send and receive Accums data from Optum Rx.</w:t>
            </w:r>
          </w:p>
          <w:p w:rsidR="00B62DDE" w:rsidRPr="004C6002" w:rsidRDefault="00B62DDE" w:rsidP="00B976E1">
            <w:pPr>
              <w:numPr>
                <w:ilvl w:val="0"/>
                <w:numId w:val="20"/>
              </w:numPr>
              <w:jc w:val="both"/>
              <w:rPr>
                <w:rFonts w:ascii="Verdana" w:hAnsi="Verdana"/>
                <w:sz w:val="18"/>
                <w:szCs w:val="18"/>
              </w:rPr>
            </w:pPr>
            <w:r w:rsidRPr="004C6002">
              <w:rPr>
                <w:rFonts w:ascii="Verdana" w:hAnsi="Verdana"/>
                <w:sz w:val="18"/>
                <w:szCs w:val="18"/>
              </w:rPr>
              <w:t>Generic and Reusable Accums Inbound process has been created to receive and load accums information from different vendors and can be leverage for any future needs.</w:t>
            </w:r>
          </w:p>
          <w:p w:rsidR="00B62DDE" w:rsidRPr="004C6002" w:rsidRDefault="00B62DDE" w:rsidP="00B976E1">
            <w:pPr>
              <w:numPr>
                <w:ilvl w:val="0"/>
                <w:numId w:val="20"/>
              </w:numPr>
              <w:jc w:val="both"/>
              <w:rPr>
                <w:rFonts w:ascii="Verdana" w:hAnsi="Verdana"/>
                <w:sz w:val="18"/>
                <w:szCs w:val="18"/>
              </w:rPr>
            </w:pPr>
            <w:r>
              <w:rPr>
                <w:rFonts w:ascii="Verdana" w:hAnsi="Verdana"/>
                <w:sz w:val="18"/>
                <w:szCs w:val="18"/>
              </w:rPr>
              <w:t>A</w:t>
            </w:r>
            <w:r w:rsidRPr="004C6002">
              <w:rPr>
                <w:rFonts w:ascii="Verdana" w:hAnsi="Verdana"/>
                <w:sz w:val="18"/>
                <w:szCs w:val="18"/>
              </w:rPr>
              <w:t>nalyzed the functionality of Facets ABIX batch and implemented it for error handling and reporting of incorrect accums transactions.</w:t>
            </w:r>
          </w:p>
          <w:p w:rsidR="00B62DDE" w:rsidRPr="004C6002" w:rsidRDefault="00B62DDE" w:rsidP="00B976E1">
            <w:pPr>
              <w:numPr>
                <w:ilvl w:val="0"/>
                <w:numId w:val="20"/>
              </w:numPr>
              <w:jc w:val="both"/>
              <w:rPr>
                <w:rFonts w:ascii="Verdana" w:hAnsi="Verdana"/>
                <w:sz w:val="18"/>
                <w:szCs w:val="18"/>
              </w:rPr>
            </w:pPr>
            <w:r>
              <w:rPr>
                <w:rFonts w:ascii="Verdana" w:hAnsi="Verdana"/>
                <w:sz w:val="18"/>
                <w:szCs w:val="18"/>
              </w:rPr>
              <w:t>S</w:t>
            </w:r>
            <w:r w:rsidRPr="004C6002">
              <w:rPr>
                <w:rFonts w:ascii="Verdana" w:hAnsi="Verdana"/>
                <w:sz w:val="18"/>
                <w:szCs w:val="18"/>
              </w:rPr>
              <w:t>upported the QA and business validation team to understand the E2E process of accumulator exchange to improve test results.</w:t>
            </w:r>
          </w:p>
          <w:p w:rsidR="00B62DDE" w:rsidRPr="004C6002" w:rsidRDefault="00B62DDE" w:rsidP="00B976E1">
            <w:pPr>
              <w:numPr>
                <w:ilvl w:val="0"/>
                <w:numId w:val="20"/>
              </w:numPr>
              <w:jc w:val="both"/>
              <w:rPr>
                <w:rFonts w:ascii="Verdana" w:hAnsi="Verdana"/>
                <w:sz w:val="18"/>
                <w:szCs w:val="18"/>
              </w:rPr>
            </w:pPr>
            <w:r w:rsidRPr="004C6002">
              <w:rPr>
                <w:rFonts w:ascii="Verdana" w:hAnsi="Verdana"/>
                <w:sz w:val="18"/>
                <w:szCs w:val="18"/>
              </w:rPr>
              <w:t xml:space="preserve">Accums exchange processes was key in our ability to share the accumulators in real time with </w:t>
            </w:r>
            <w:proofErr w:type="spellStart"/>
            <w:r w:rsidRPr="004C6002">
              <w:rPr>
                <w:rFonts w:ascii="Verdana" w:hAnsi="Verdana"/>
                <w:sz w:val="18"/>
                <w:szCs w:val="18"/>
              </w:rPr>
              <w:t>OptumRx</w:t>
            </w:r>
            <w:proofErr w:type="spellEnd"/>
            <w:r w:rsidRPr="004C6002">
              <w:rPr>
                <w:rFonts w:ascii="Verdana" w:hAnsi="Verdana"/>
                <w:sz w:val="18"/>
                <w:szCs w:val="18"/>
              </w:rPr>
              <w:t xml:space="preserve"> resulting in avoidance of ~30% of claims (with Rx) getting paid incorrectly.</w:t>
            </w:r>
          </w:p>
          <w:p w:rsidR="00B62DDE" w:rsidRPr="002F333A" w:rsidRDefault="00B62DDE" w:rsidP="00B976E1">
            <w:pPr>
              <w:numPr>
                <w:ilvl w:val="0"/>
                <w:numId w:val="20"/>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B62DDE" w:rsidRPr="00B62DDE" w:rsidRDefault="00B62DDE" w:rsidP="00B976E1">
            <w:pPr>
              <w:numPr>
                <w:ilvl w:val="0"/>
                <w:numId w:val="20"/>
              </w:numPr>
              <w:jc w:val="both"/>
              <w:rPr>
                <w:rFonts w:ascii="Verdana" w:hAnsi="Verdana"/>
                <w:sz w:val="18"/>
                <w:szCs w:val="18"/>
              </w:rPr>
            </w:pPr>
            <w:r w:rsidRPr="00B62DDE">
              <w:rPr>
                <w:rFonts w:ascii="Verdana" w:hAnsi="Verdana"/>
                <w:color w:val="000000"/>
                <w:sz w:val="18"/>
                <w:szCs w:val="18"/>
                <w:shd w:val="clear" w:color="auto" w:fill="FFFFFF"/>
              </w:rPr>
              <w:t xml:space="preserve">Checking the Request and Response </w:t>
            </w:r>
            <w:r>
              <w:rPr>
                <w:rFonts w:ascii="Verdana" w:hAnsi="Verdana"/>
                <w:color w:val="000000"/>
                <w:sz w:val="18"/>
                <w:szCs w:val="18"/>
                <w:shd w:val="clear" w:color="auto" w:fill="FFFFFF"/>
              </w:rPr>
              <w:t>of web services using Soap UI,</w:t>
            </w:r>
            <w:r w:rsidRPr="00B62DD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a</w:t>
            </w:r>
            <w:r w:rsidRPr="00B62DDE">
              <w:rPr>
                <w:rFonts w:ascii="Verdana" w:hAnsi="Verdana"/>
                <w:color w:val="000000"/>
                <w:sz w:val="18"/>
                <w:szCs w:val="18"/>
                <w:shd w:val="clear" w:color="auto" w:fill="FFFFFF"/>
              </w:rPr>
              <w:t>lso</w:t>
            </w:r>
            <w:r>
              <w:rPr>
                <w:rFonts w:ascii="Verdana" w:hAnsi="Verdana"/>
                <w:color w:val="000000"/>
                <w:sz w:val="18"/>
                <w:szCs w:val="18"/>
                <w:shd w:val="clear" w:color="auto" w:fill="FFFFFF"/>
              </w:rPr>
              <w:t xml:space="preserve"> </w:t>
            </w:r>
            <w:r w:rsidRPr="00B62DDE">
              <w:rPr>
                <w:rFonts w:ascii="Verdana" w:hAnsi="Verdana"/>
                <w:sz w:val="18"/>
                <w:szCs w:val="18"/>
              </w:rPr>
              <w:t>Performance and Unit Testing to verify the response of the service.</w:t>
            </w:r>
          </w:p>
          <w:p w:rsidR="00B62DDE" w:rsidRPr="00B62DDE" w:rsidRDefault="00B62DDE" w:rsidP="00B976E1">
            <w:pPr>
              <w:numPr>
                <w:ilvl w:val="0"/>
                <w:numId w:val="20"/>
              </w:numPr>
              <w:jc w:val="both"/>
              <w:rPr>
                <w:rFonts w:ascii="Verdana" w:hAnsi="Verdana"/>
                <w:sz w:val="18"/>
                <w:szCs w:val="18"/>
              </w:rPr>
            </w:pPr>
            <w:r w:rsidRPr="00B62DDE">
              <w:rPr>
                <w:rFonts w:ascii="Verdana" w:hAnsi="Verdana"/>
                <w:sz w:val="18"/>
                <w:szCs w:val="18"/>
              </w:rPr>
              <w:t>Maintaining development status reports, communicating with project team to have hassle free delivery.</w:t>
            </w:r>
          </w:p>
          <w:p w:rsidR="00B62DDE" w:rsidRPr="00DD5621" w:rsidRDefault="00B62DDE" w:rsidP="00AB37D5">
            <w:pPr>
              <w:jc w:val="both"/>
              <w:rPr>
                <w:rFonts w:ascii="Verdana" w:hAnsi="Verdana"/>
                <w:color w:val="000000"/>
                <w:sz w:val="18"/>
                <w:szCs w:val="18"/>
              </w:rPr>
            </w:pPr>
          </w:p>
        </w:tc>
      </w:tr>
    </w:tbl>
    <w:p w:rsidR="00B62DDE" w:rsidRDefault="00B62DDE" w:rsidP="003073DD">
      <w:pPr>
        <w:jc w:val="center"/>
        <w:rPr>
          <w:rFonts w:ascii="Verdana" w:hAnsi="Verdana" w:cs="Arial"/>
          <w:b/>
          <w:sz w:val="22"/>
          <w:szCs w:val="22"/>
        </w:rPr>
      </w:pPr>
    </w:p>
    <w:p w:rsidR="00B62DDE" w:rsidRDefault="00B62DDE" w:rsidP="00B62DDE">
      <w:pPr>
        <w:rPr>
          <w:rFonts w:asciiTheme="minorHAnsi" w:hAnsiTheme="minorHAnsi" w:cstheme="minorHAnsi"/>
          <w:b/>
          <w:sz w:val="22"/>
          <w:szCs w:val="22"/>
        </w:rPr>
      </w:pPr>
      <w:r>
        <w:rPr>
          <w:rFonts w:asciiTheme="minorHAnsi" w:hAnsiTheme="minorHAnsi" w:cstheme="minorHAnsi"/>
          <w:b/>
          <w:sz w:val="22"/>
          <w:szCs w:val="22"/>
        </w:rPr>
        <w:t>OHBS Dental Facets, Optum Global Solutions, Noida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Pr>
          <w:rFonts w:asciiTheme="minorHAnsi" w:hAnsiTheme="minorHAnsi" w:cstheme="minorHAnsi"/>
          <w:b/>
          <w:sz w:val="22"/>
          <w:szCs w:val="22"/>
        </w:rPr>
        <w:tab/>
        <w:t>Apr 2013 – Sep 2017</w:t>
      </w:r>
    </w:p>
    <w:p w:rsidR="002F333A" w:rsidRDefault="002F333A" w:rsidP="001D3B0A">
      <w:pPr>
        <w:jc w:val="center"/>
        <w:rPr>
          <w:rFonts w:ascii="Verdana" w:hAnsi="Verdana" w:cs="Arial"/>
          <w:b/>
          <w:sz w:val="22"/>
          <w:szCs w:val="22"/>
        </w:rPr>
      </w:pPr>
    </w:p>
    <w:p w:rsidR="00B62DDE" w:rsidRPr="00FC4444" w:rsidRDefault="00B62DDE" w:rsidP="00FC4444">
      <w:pPr>
        <w:rPr>
          <w:rFonts w:asciiTheme="minorHAnsi" w:hAnsiTheme="minorHAnsi" w:cstheme="minorHAnsi"/>
          <w:b/>
          <w:bCs/>
          <w:sz w:val="22"/>
          <w:szCs w:val="22"/>
        </w:rPr>
      </w:pPr>
      <w:r w:rsidRPr="00FC4444">
        <w:rPr>
          <w:rFonts w:asciiTheme="minorHAnsi" w:hAnsiTheme="minorHAnsi" w:cstheme="minorHAnsi"/>
          <w:b/>
          <w:bCs/>
          <w:sz w:val="22"/>
          <w:szCs w:val="22"/>
        </w:rPr>
        <w:t>Financial Data Reporting Improvement (FDRI)</w:t>
      </w:r>
    </w:p>
    <w:p w:rsidR="00B62DDE" w:rsidRDefault="00B62DDE" w:rsidP="00B62DDE">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62DDE" w:rsidRPr="00554260"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B62DDE" w:rsidRPr="00554260" w:rsidTr="00AB37D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BodyTextIndent"/>
              <w:ind w:left="0"/>
              <w:rPr>
                <w:rFonts w:ascii="Verdana" w:hAnsi="Verdana" w:cs="Arial"/>
                <w:color w:val="000000"/>
                <w:sz w:val="18"/>
                <w:szCs w:val="18"/>
              </w:rPr>
            </w:pPr>
            <w:r>
              <w:rPr>
                <w:rFonts w:ascii="Verdana" w:hAnsi="Verdana" w:cs="Arial"/>
                <w:color w:val="000000"/>
                <w:sz w:val="18"/>
                <w:szCs w:val="18"/>
              </w:rPr>
              <w:t>Facets, Talend , SQL server , GitHub</w:t>
            </w:r>
          </w:p>
        </w:tc>
      </w:tr>
      <w:tr w:rsidR="00B62DDE" w:rsidRPr="00554260" w:rsidTr="00AB37D5">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62DDE" w:rsidRPr="00554260" w:rsidTr="00AB37D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62DDE" w:rsidRPr="009B0A74" w:rsidRDefault="00B62DDE" w:rsidP="00AB37D5">
            <w:pPr>
              <w:widowControl w:val="0"/>
              <w:rPr>
                <w:rFonts w:ascii="Verdana" w:hAnsi="Verdana"/>
                <w:sz w:val="18"/>
                <w:szCs w:val="18"/>
              </w:rPr>
            </w:pPr>
          </w:p>
          <w:p w:rsidR="00B62DDE" w:rsidRPr="009B0A74" w:rsidRDefault="00B62DDE" w:rsidP="00AB37D5">
            <w:pPr>
              <w:widowControl w:val="0"/>
              <w:rPr>
                <w:rFonts w:ascii="Verdana" w:hAnsi="Verdana"/>
                <w:b/>
                <w:sz w:val="18"/>
                <w:szCs w:val="18"/>
              </w:rPr>
            </w:pPr>
            <w:r w:rsidRPr="009B0A74">
              <w:rPr>
                <w:rFonts w:ascii="Verdana" w:hAnsi="Verdana"/>
                <w:b/>
                <w:sz w:val="18"/>
                <w:szCs w:val="18"/>
              </w:rPr>
              <w:t>Responsibilities:</w:t>
            </w:r>
          </w:p>
          <w:p w:rsidR="00B62DDE" w:rsidRPr="009B0A74" w:rsidRDefault="00B62DDE" w:rsidP="00AB37D5">
            <w:pPr>
              <w:widowControl w:val="0"/>
              <w:rPr>
                <w:rFonts w:ascii="Verdana" w:hAnsi="Verdana"/>
                <w:b/>
                <w:sz w:val="18"/>
                <w:szCs w:val="18"/>
              </w:rPr>
            </w:pPr>
          </w:p>
          <w:p w:rsidR="00B62DDE" w:rsidRPr="00EB6E78" w:rsidRDefault="00B62DDE" w:rsidP="00B976E1">
            <w:pPr>
              <w:numPr>
                <w:ilvl w:val="0"/>
                <w:numId w:val="20"/>
              </w:numPr>
              <w:jc w:val="both"/>
              <w:rPr>
                <w:rFonts w:ascii="Verdana" w:hAnsi="Verdana"/>
                <w:sz w:val="18"/>
                <w:szCs w:val="18"/>
              </w:rPr>
            </w:pPr>
            <w:r>
              <w:rPr>
                <w:rFonts w:ascii="Verdana" w:hAnsi="Verdana"/>
                <w:sz w:val="18"/>
                <w:szCs w:val="18"/>
              </w:rPr>
              <w:t xml:space="preserve">Participates in PI Planning and grooming sessions to </w:t>
            </w:r>
            <w:r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B62DDE" w:rsidRDefault="00B62DDE" w:rsidP="00B976E1">
            <w:pPr>
              <w:numPr>
                <w:ilvl w:val="0"/>
                <w:numId w:val="20"/>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B62DDE" w:rsidRDefault="00B62DDE" w:rsidP="00B976E1">
            <w:pPr>
              <w:numPr>
                <w:ilvl w:val="0"/>
                <w:numId w:val="20"/>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B62DDE" w:rsidRDefault="00B62DDE" w:rsidP="00B976E1">
            <w:pPr>
              <w:numPr>
                <w:ilvl w:val="0"/>
                <w:numId w:val="20"/>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B62DDE" w:rsidRPr="002F333A" w:rsidRDefault="00B62DDE" w:rsidP="00B976E1">
            <w:pPr>
              <w:numPr>
                <w:ilvl w:val="0"/>
                <w:numId w:val="20"/>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B62DDE" w:rsidRPr="00EB6E78" w:rsidRDefault="00B62DDE" w:rsidP="00B976E1">
            <w:pPr>
              <w:numPr>
                <w:ilvl w:val="0"/>
                <w:numId w:val="20"/>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B62DDE" w:rsidRPr="00EB6E78" w:rsidRDefault="00B62DDE" w:rsidP="00B976E1">
            <w:pPr>
              <w:numPr>
                <w:ilvl w:val="0"/>
                <w:numId w:val="20"/>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62DDE" w:rsidRPr="001D3B0A" w:rsidRDefault="00B62DDE" w:rsidP="00B976E1">
            <w:pPr>
              <w:pStyle w:val="ListParagraph"/>
              <w:numPr>
                <w:ilvl w:val="0"/>
                <w:numId w:val="20"/>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B62DDE" w:rsidRPr="009B0A74" w:rsidRDefault="00B62DDE" w:rsidP="00AB37D5">
            <w:pPr>
              <w:pStyle w:val="ListParagraph"/>
              <w:jc w:val="both"/>
              <w:rPr>
                <w:rFonts w:ascii="Verdana" w:hAnsi="Verdana"/>
                <w:color w:val="000000"/>
                <w:sz w:val="18"/>
                <w:szCs w:val="18"/>
              </w:rPr>
            </w:pPr>
          </w:p>
        </w:tc>
      </w:tr>
    </w:tbl>
    <w:p w:rsidR="00B62DDE" w:rsidRDefault="00B62DDE" w:rsidP="003073DD">
      <w:pPr>
        <w:jc w:val="center"/>
        <w:rPr>
          <w:rFonts w:ascii="Verdana" w:hAnsi="Verdana"/>
          <w:b/>
          <w:bCs/>
          <w:sz w:val="22"/>
          <w:szCs w:val="22"/>
        </w:rPr>
      </w:pPr>
    </w:p>
    <w:p w:rsidR="003073DD" w:rsidRPr="00FC4444" w:rsidRDefault="003073DD" w:rsidP="00FC4444">
      <w:pPr>
        <w:rPr>
          <w:rFonts w:asciiTheme="minorHAnsi" w:hAnsiTheme="minorHAnsi" w:cstheme="minorHAnsi"/>
          <w:b/>
          <w:bCs/>
          <w:sz w:val="22"/>
          <w:szCs w:val="22"/>
        </w:rPr>
      </w:pPr>
      <w:r w:rsidRPr="00FC4444">
        <w:rPr>
          <w:rFonts w:asciiTheme="minorHAnsi" w:hAnsiTheme="minorHAnsi" w:cstheme="minorHAnsi"/>
          <w:b/>
          <w:bCs/>
          <w:sz w:val="22"/>
          <w:szCs w:val="22"/>
        </w:rPr>
        <w:t>Configuration Tables GUI</w:t>
      </w:r>
    </w:p>
    <w:p w:rsidR="003073DD" w:rsidRDefault="003073DD" w:rsidP="003073DD">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jc w:val="both"/>
              <w:rPr>
                <w:rFonts w:ascii="Verdana" w:hAnsi="Verdana" w:cs="Arial"/>
                <w:color w:val="000000"/>
                <w:sz w:val="18"/>
                <w:szCs w:val="18"/>
              </w:rPr>
            </w:pPr>
            <w:r>
              <w:rPr>
                <w:rFonts w:ascii="Verdana" w:hAnsi="Verdana" w:cs="Arial"/>
                <w:color w:val="000000"/>
                <w:sz w:val="18"/>
                <w:szCs w:val="18"/>
              </w:rPr>
              <w:t xml:space="preserve">The </w:t>
            </w:r>
            <w:r w:rsidRPr="0081057C">
              <w:rPr>
                <w:rFonts w:ascii="Verdana" w:hAnsi="Verdana" w:cs="Arial"/>
                <w:color w:val="000000"/>
                <w:sz w:val="18"/>
                <w:szCs w:val="18"/>
              </w:rPr>
              <w:t>Configuration Tables GUI</w:t>
            </w:r>
            <w:r>
              <w:rPr>
                <w:rFonts w:ascii="Verdana" w:hAnsi="Verdana" w:cs="Arial"/>
                <w:color w:val="000000"/>
                <w:sz w:val="18"/>
                <w:szCs w:val="18"/>
              </w:rPr>
              <w:t xml:space="preserve"> provides the ability to add/update/delete configuration</w:t>
            </w:r>
            <w:r w:rsidRPr="002F333A">
              <w:rPr>
                <w:rFonts w:ascii="Verdana" w:hAnsi="Verdana" w:cs="Arial"/>
                <w:color w:val="000000"/>
                <w:sz w:val="18"/>
                <w:szCs w:val="18"/>
              </w:rPr>
              <w:t xml:space="preserve"> related data to the Facets database.</w:t>
            </w:r>
            <w:r>
              <w:rPr>
                <w:rFonts w:ascii="Verdana" w:hAnsi="Verdana" w:cs="Arial"/>
                <w:color w:val="000000"/>
                <w:sz w:val="18"/>
                <w:szCs w:val="18"/>
              </w:rPr>
              <w:t xml:space="preserve"> This GUI was developed as an extension to the Facets application which provides</w:t>
            </w:r>
            <w:r w:rsidRPr="002F333A">
              <w:rPr>
                <w:rFonts w:ascii="Verdana" w:hAnsi="Verdana" w:cs="Arial"/>
                <w:color w:val="000000"/>
                <w:sz w:val="18"/>
                <w:szCs w:val="18"/>
              </w:rPr>
              <w:t xml:space="preserve"> ability to </w:t>
            </w:r>
            <w:r>
              <w:rPr>
                <w:rFonts w:ascii="Verdana" w:hAnsi="Verdana" w:cs="Arial"/>
                <w:color w:val="000000"/>
                <w:sz w:val="18"/>
                <w:szCs w:val="18"/>
              </w:rPr>
              <w:t>business team to change or view the configuration related data in</w:t>
            </w:r>
            <w:r w:rsidRPr="002F333A">
              <w:rPr>
                <w:rFonts w:ascii="Verdana" w:hAnsi="Verdana" w:cs="Arial"/>
                <w:color w:val="000000"/>
                <w:sz w:val="18"/>
                <w:szCs w:val="18"/>
              </w:rPr>
              <w:t xml:space="preserve"> Facets database.</w:t>
            </w:r>
            <w:r>
              <w:rPr>
                <w:rFonts w:ascii="Verdana" w:hAnsi="Verdana" w:cs="Arial"/>
                <w:color w:val="000000"/>
                <w:sz w:val="18"/>
                <w:szCs w:val="18"/>
              </w:rPr>
              <w:t xml:space="preserve"> </w:t>
            </w:r>
            <w:proofErr w:type="spellStart"/>
            <w:r>
              <w:rPr>
                <w:rFonts w:ascii="Verdana" w:hAnsi="Verdana" w:cs="Arial"/>
                <w:color w:val="000000"/>
                <w:sz w:val="18"/>
                <w:szCs w:val="18"/>
              </w:rPr>
              <w:t>Config</w:t>
            </w:r>
            <w:proofErr w:type="spellEnd"/>
            <w:r>
              <w:rPr>
                <w:rFonts w:ascii="Verdana" w:hAnsi="Verdana" w:cs="Arial"/>
                <w:color w:val="000000"/>
                <w:sz w:val="18"/>
                <w:szCs w:val="18"/>
              </w:rPr>
              <w:t xml:space="preserve"> Security GUI was also developed to add/remove access at group/user level.</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rPr>
                <w:rFonts w:ascii="Verdana" w:hAnsi="Verdana" w:cs="Arial"/>
                <w:color w:val="000000"/>
                <w:sz w:val="18"/>
                <w:szCs w:val="18"/>
              </w:rPr>
            </w:pPr>
            <w:r>
              <w:rPr>
                <w:rFonts w:ascii="Arial" w:hAnsi="Arial"/>
                <w:bCs/>
                <w:sz w:val="18"/>
                <w:szCs w:val="18"/>
              </w:rPr>
              <w:t>VS 2010, Sybase, C#.Net, Facets Extension ,GIT</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er"/>
              <w:widowControl w:val="0"/>
              <w:rPr>
                <w:rFonts w:ascii="Verdana" w:hAnsi="Verdana"/>
                <w:color w:val="000000"/>
                <w:sz w:val="18"/>
                <w:szCs w:val="18"/>
              </w:rPr>
            </w:pPr>
            <w:r>
              <w:rPr>
                <w:rFonts w:ascii="Verdana" w:hAnsi="Verdana"/>
                <w:color w:val="000000"/>
                <w:sz w:val="18"/>
                <w:szCs w:val="18"/>
              </w:rPr>
              <w:t>Developer</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Default="003073DD" w:rsidP="00B976E1">
            <w:pPr>
              <w:numPr>
                <w:ilvl w:val="0"/>
                <w:numId w:val="20"/>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3073DD" w:rsidRDefault="003073DD" w:rsidP="00B976E1">
            <w:pPr>
              <w:numPr>
                <w:ilvl w:val="0"/>
                <w:numId w:val="20"/>
              </w:numPr>
              <w:jc w:val="both"/>
              <w:rPr>
                <w:rFonts w:ascii="Verdana" w:hAnsi="Verdana"/>
                <w:sz w:val="18"/>
                <w:szCs w:val="18"/>
              </w:rPr>
            </w:pPr>
            <w:r>
              <w:rPr>
                <w:rFonts w:ascii="Verdana" w:hAnsi="Verdana"/>
                <w:sz w:val="18"/>
                <w:szCs w:val="18"/>
              </w:rPr>
              <w:t xml:space="preserve">Designed Configuration tables and </w:t>
            </w:r>
            <w:proofErr w:type="spellStart"/>
            <w:r>
              <w:rPr>
                <w:rFonts w:ascii="Verdana" w:hAnsi="Verdana"/>
                <w:sz w:val="18"/>
                <w:szCs w:val="18"/>
              </w:rPr>
              <w:t>Config</w:t>
            </w:r>
            <w:proofErr w:type="spellEnd"/>
            <w:r>
              <w:rPr>
                <w:rFonts w:ascii="Verdana" w:hAnsi="Verdana"/>
                <w:sz w:val="18"/>
                <w:szCs w:val="18"/>
              </w:rPr>
              <w:t xml:space="preserve"> security Front End GUI.</w:t>
            </w:r>
          </w:p>
          <w:p w:rsidR="003073DD" w:rsidRPr="00073FDB" w:rsidRDefault="003073DD" w:rsidP="00B976E1">
            <w:pPr>
              <w:numPr>
                <w:ilvl w:val="0"/>
                <w:numId w:val="20"/>
              </w:numPr>
              <w:jc w:val="both"/>
              <w:rPr>
                <w:rFonts w:ascii="Verdana" w:hAnsi="Verdana"/>
                <w:sz w:val="18"/>
                <w:szCs w:val="18"/>
              </w:rPr>
            </w:pPr>
            <w:r w:rsidRPr="00073FDB">
              <w:rPr>
                <w:rFonts w:ascii="Verdana" w:hAnsi="Verdana"/>
                <w:sz w:val="18"/>
                <w:szCs w:val="18"/>
              </w:rPr>
              <w:t xml:space="preserve">Used Class-based programming, Worked on </w:t>
            </w:r>
            <w:r>
              <w:rPr>
                <w:rFonts w:ascii="Verdana" w:hAnsi="Verdana"/>
                <w:sz w:val="18"/>
                <w:szCs w:val="18"/>
              </w:rPr>
              <w:t>menu strips, Data Grids, Data Sets and Database</w:t>
            </w:r>
            <w:r w:rsidRPr="00073FDB">
              <w:rPr>
                <w:rFonts w:ascii="Verdana" w:hAnsi="Verdana"/>
                <w:sz w:val="18"/>
                <w:szCs w:val="18"/>
              </w:rPr>
              <w:t xml:space="preserve"> connect</w:t>
            </w:r>
            <w:r>
              <w:rPr>
                <w:rFonts w:ascii="Verdana" w:hAnsi="Verdana"/>
                <w:sz w:val="18"/>
                <w:szCs w:val="18"/>
              </w:rPr>
              <w:t>ions</w:t>
            </w:r>
            <w:r w:rsidRPr="00073FDB">
              <w:rPr>
                <w:rFonts w:ascii="Verdana" w:hAnsi="Verdana"/>
                <w:sz w:val="18"/>
                <w:szCs w:val="18"/>
              </w:rPr>
              <w:t>.</w:t>
            </w:r>
          </w:p>
          <w:p w:rsidR="003073DD" w:rsidRDefault="003073DD" w:rsidP="00B976E1">
            <w:pPr>
              <w:numPr>
                <w:ilvl w:val="0"/>
                <w:numId w:val="20"/>
              </w:numPr>
              <w:jc w:val="both"/>
              <w:rPr>
                <w:rFonts w:ascii="Verdana" w:hAnsi="Verdana"/>
                <w:sz w:val="18"/>
                <w:szCs w:val="18"/>
              </w:rPr>
            </w:pPr>
            <w:r>
              <w:rPr>
                <w:rFonts w:ascii="Verdana" w:hAnsi="Verdana"/>
                <w:sz w:val="18"/>
                <w:szCs w:val="18"/>
              </w:rPr>
              <w:t xml:space="preserve">Created Configuration tables and </w:t>
            </w:r>
            <w:proofErr w:type="spellStart"/>
            <w:r>
              <w:rPr>
                <w:rFonts w:ascii="Verdana" w:hAnsi="Verdana"/>
                <w:sz w:val="18"/>
                <w:szCs w:val="18"/>
              </w:rPr>
              <w:t>Config</w:t>
            </w:r>
            <w:proofErr w:type="spellEnd"/>
            <w:r>
              <w:rPr>
                <w:rFonts w:ascii="Verdana" w:hAnsi="Verdana"/>
                <w:sz w:val="18"/>
                <w:szCs w:val="18"/>
              </w:rPr>
              <w:t xml:space="preserve"> security GUI applications using class based programming.</w:t>
            </w:r>
          </w:p>
          <w:p w:rsidR="003073DD" w:rsidRPr="002F333A" w:rsidRDefault="003073DD" w:rsidP="00B976E1">
            <w:pPr>
              <w:numPr>
                <w:ilvl w:val="0"/>
                <w:numId w:val="20"/>
              </w:numPr>
              <w:jc w:val="both"/>
              <w:rPr>
                <w:rStyle w:val="apple-converted-space"/>
                <w:rFonts w:ascii="Verdana" w:hAnsi="Verdana"/>
                <w:sz w:val="18"/>
                <w:szCs w:val="18"/>
              </w:rPr>
            </w:pPr>
            <w:r w:rsidRPr="00073FDB">
              <w:rPr>
                <w:rFonts w:ascii="Verdana" w:hAnsi="Verdana"/>
                <w:sz w:val="18"/>
                <w:szCs w:val="18"/>
              </w:rPr>
              <w:t>Build</w:t>
            </w:r>
            <w:r w:rsidRPr="00073FDB">
              <w:t xml:space="preserve"> </w:t>
            </w:r>
            <w:r w:rsidRPr="00073FDB">
              <w:rPr>
                <w:rFonts w:ascii="Verdana" w:hAnsi="Verdana"/>
                <w:sz w:val="18"/>
                <w:szCs w:val="18"/>
              </w:rPr>
              <w:t>DLL assembly</w:t>
            </w:r>
            <w:r>
              <w:rPr>
                <w:rStyle w:val="apple-converted-space"/>
                <w:rFonts w:ascii="Verdana" w:hAnsi="Verdana"/>
                <w:color w:val="000000"/>
                <w:sz w:val="18"/>
                <w:szCs w:val="18"/>
                <w:shd w:val="clear" w:color="auto" w:fill="FFFFFF"/>
              </w:rPr>
              <w:t xml:space="preserve"> package for deployment and GitHub for version control.</w:t>
            </w:r>
          </w:p>
          <w:p w:rsidR="003073DD" w:rsidRPr="00930484" w:rsidRDefault="003073DD" w:rsidP="00B976E1">
            <w:pPr>
              <w:numPr>
                <w:ilvl w:val="0"/>
                <w:numId w:val="20"/>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Facets Extension to configure the DLL assembly in Facets Front End.</w:t>
            </w:r>
          </w:p>
          <w:p w:rsidR="003073DD" w:rsidRPr="00EB6E78" w:rsidRDefault="003073DD" w:rsidP="00B976E1">
            <w:pPr>
              <w:numPr>
                <w:ilvl w:val="0"/>
                <w:numId w:val="20"/>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with TZG team to deploy the extension on Facets server.</w:t>
            </w:r>
          </w:p>
          <w:p w:rsidR="003073DD" w:rsidRPr="009B0A74" w:rsidRDefault="003073DD" w:rsidP="00B976E1">
            <w:pPr>
              <w:numPr>
                <w:ilvl w:val="0"/>
                <w:numId w:val="20"/>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 xml:space="preserve">have hassle free </w:t>
            </w:r>
            <w:r>
              <w:rPr>
                <w:rFonts w:ascii="Verdana" w:hAnsi="Verdana"/>
                <w:sz w:val="18"/>
                <w:szCs w:val="18"/>
              </w:rPr>
              <w:lastRenderedPageBreak/>
              <w:t>delivery.</w:t>
            </w:r>
          </w:p>
          <w:p w:rsidR="003073DD" w:rsidRPr="009B0A74" w:rsidRDefault="003073DD" w:rsidP="00B976E1">
            <w:pPr>
              <w:numPr>
                <w:ilvl w:val="0"/>
                <w:numId w:val="20"/>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3073DD" w:rsidRDefault="003073DD" w:rsidP="00B976E1">
            <w:pPr>
              <w:numPr>
                <w:ilvl w:val="0"/>
                <w:numId w:val="20"/>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3073DD" w:rsidRPr="00DD5621" w:rsidRDefault="003073DD" w:rsidP="00375E2E">
            <w:pPr>
              <w:jc w:val="both"/>
              <w:rPr>
                <w:rFonts w:ascii="Verdana" w:hAnsi="Verdana"/>
                <w:color w:val="000000"/>
                <w:sz w:val="18"/>
                <w:szCs w:val="18"/>
              </w:rPr>
            </w:pPr>
          </w:p>
        </w:tc>
      </w:tr>
    </w:tbl>
    <w:p w:rsidR="00BB299F" w:rsidRDefault="00BB299F"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B976E1">
      <w:pPr>
        <w:numPr>
          <w:ilvl w:val="0"/>
          <w:numId w:val="19"/>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CD5C00" w:rsidRDefault="008E2A03" w:rsidP="00B976E1">
      <w:pPr>
        <w:numPr>
          <w:ilvl w:val="0"/>
          <w:numId w:val="19"/>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002BCA" w:rsidRPr="00002BCA" w:rsidRDefault="00002BCA" w:rsidP="00B976E1">
      <w:pPr>
        <w:numPr>
          <w:ilvl w:val="0"/>
          <w:numId w:val="19"/>
        </w:numPr>
        <w:rPr>
          <w:rFonts w:ascii="Verdana" w:hAnsi="Verdana" w:cs="Arial"/>
          <w:bCs/>
          <w:sz w:val="18"/>
          <w:szCs w:val="18"/>
        </w:rPr>
      </w:pPr>
      <w:r w:rsidRPr="001D3B0A">
        <w:rPr>
          <w:rFonts w:ascii="Verdana" w:hAnsi="Verdana" w:cs="Arial"/>
          <w:sz w:val="18"/>
          <w:szCs w:val="18"/>
        </w:rPr>
        <w:t xml:space="preserve">Received </w:t>
      </w:r>
      <w:r w:rsidRPr="00002BCA">
        <w:rPr>
          <w:rFonts w:ascii="Verdana" w:hAnsi="Verdana" w:cs="Arial"/>
          <w:b/>
          <w:bCs/>
          <w:sz w:val="18"/>
          <w:szCs w:val="18"/>
        </w:rPr>
        <w:t>LIVE- Leadership, Initiative and Value Added Endeavou</w:t>
      </w:r>
      <w:r>
        <w:rPr>
          <w:rFonts w:ascii="Verdana" w:hAnsi="Verdana" w:cs="Arial"/>
          <w:b/>
          <w:bCs/>
          <w:sz w:val="18"/>
          <w:szCs w:val="18"/>
        </w:rPr>
        <w:t xml:space="preserve">r </w:t>
      </w:r>
      <w:r>
        <w:rPr>
          <w:rFonts w:ascii="Verdana" w:hAnsi="Verdana" w:cs="Arial"/>
          <w:bCs/>
          <w:sz w:val="18"/>
          <w:szCs w:val="18"/>
        </w:rPr>
        <w:t xml:space="preserve">award for </w:t>
      </w:r>
      <w:r w:rsidRPr="00002BCA">
        <w:rPr>
          <w:rFonts w:ascii="Verdana" w:hAnsi="Verdana" w:cs="Arial"/>
          <w:bCs/>
          <w:sz w:val="18"/>
          <w:szCs w:val="18"/>
        </w:rPr>
        <w:t>creation of reusable assets and advancement of healthcare practices</w:t>
      </w:r>
    </w:p>
    <w:p w:rsidR="00CD5C00" w:rsidRPr="001D3B0A" w:rsidRDefault="00CD5C00" w:rsidP="00B976E1">
      <w:pPr>
        <w:numPr>
          <w:ilvl w:val="0"/>
          <w:numId w:val="19"/>
        </w:numPr>
        <w:rPr>
          <w:rFonts w:ascii="Verdana" w:hAnsi="Verdana" w:cs="Arial"/>
          <w:sz w:val="18"/>
          <w:szCs w:val="18"/>
        </w:rPr>
      </w:pPr>
      <w:r w:rsidRPr="001D3B0A">
        <w:rPr>
          <w:rFonts w:ascii="Verdana" w:hAnsi="Verdana" w:cs="Arial"/>
          <w:sz w:val="18"/>
          <w:szCs w:val="18"/>
        </w:rPr>
        <w:t xml:space="preserve">Received </w:t>
      </w:r>
      <w:r w:rsidRPr="00CD5C00">
        <w:rPr>
          <w:rFonts w:ascii="Verdana" w:hAnsi="Verdana" w:cs="Arial"/>
          <w:b/>
          <w:sz w:val="18"/>
          <w:szCs w:val="18"/>
        </w:rPr>
        <w:t>Make IT Happen</w:t>
      </w:r>
      <w:r>
        <w:rPr>
          <w:rFonts w:ascii="Verdana" w:hAnsi="Verdana" w:cs="Arial"/>
          <w:sz w:val="18"/>
          <w:szCs w:val="18"/>
        </w:rPr>
        <w:t xml:space="preserve"> for our contribution to </w:t>
      </w:r>
      <w:r w:rsidRPr="00CD5C00">
        <w:rPr>
          <w:rFonts w:ascii="Verdana" w:hAnsi="Verdana" w:cs="Arial"/>
          <w:b/>
          <w:sz w:val="18"/>
          <w:szCs w:val="18"/>
        </w:rPr>
        <w:t>UHOne-2.0</w:t>
      </w:r>
      <w:r>
        <w:rPr>
          <w:rFonts w:ascii="Verdana" w:hAnsi="Verdana" w:cs="Arial"/>
          <w:b/>
          <w:sz w:val="18"/>
          <w:szCs w:val="18"/>
        </w:rPr>
        <w:t>.</w:t>
      </w:r>
    </w:p>
    <w:p w:rsidR="001D3B0A" w:rsidRPr="001D3B0A" w:rsidRDefault="001D3B0A" w:rsidP="00B976E1">
      <w:pPr>
        <w:numPr>
          <w:ilvl w:val="0"/>
          <w:numId w:val="19"/>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B976E1">
      <w:pPr>
        <w:numPr>
          <w:ilvl w:val="0"/>
          <w:numId w:val="19"/>
        </w:numPr>
        <w:rPr>
          <w:rFonts w:ascii="Verdana" w:hAnsi="Verdana" w:cs="Arial"/>
          <w:sz w:val="18"/>
          <w:szCs w:val="18"/>
        </w:rPr>
      </w:pPr>
      <w:r w:rsidRPr="001D3B0A">
        <w:rPr>
          <w:rFonts w:ascii="Verdana" w:hAnsi="Verdana" w:cs="Arial"/>
          <w:sz w:val="18"/>
          <w:szCs w:val="18"/>
        </w:rPr>
        <w:t xml:space="preserve">Received Sustaining Edge in Jul, 2015 for saving of </w:t>
      </w:r>
      <w:r w:rsidR="00CC4DAD">
        <w:rPr>
          <w:rFonts w:ascii="Verdana" w:hAnsi="Verdana" w:cs="Arial"/>
          <w:sz w:val="18"/>
          <w:szCs w:val="18"/>
        </w:rPr>
        <w:t>20</w:t>
      </w:r>
      <w:r w:rsidRPr="001D3B0A">
        <w:rPr>
          <w:rFonts w:ascii="Verdana" w:hAnsi="Verdana" w:cs="Arial"/>
          <w:sz w:val="18"/>
          <w:szCs w:val="18"/>
        </w:rPr>
        <w:t>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B976E1">
      <w:pPr>
        <w:numPr>
          <w:ilvl w:val="0"/>
          <w:numId w:val="19"/>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w:t>
      </w:r>
      <w:r w:rsidR="00002BCA">
        <w:rPr>
          <w:rFonts w:ascii="Verdana" w:hAnsi="Verdana" w:cs="Arial"/>
          <w:sz w:val="18"/>
          <w:szCs w:val="18"/>
        </w:rPr>
        <w:t>eading to business impact of $35</w:t>
      </w:r>
      <w:r w:rsidR="00EC36E5" w:rsidRPr="00EC36E5">
        <w:rPr>
          <w:rFonts w:ascii="Verdana" w:hAnsi="Verdana" w:cs="Arial"/>
          <w:sz w:val="18"/>
          <w:szCs w:val="18"/>
        </w:rPr>
        <w:t>0K for the team</w:t>
      </w:r>
      <w:r w:rsidR="00EC36E5">
        <w:rPr>
          <w:rFonts w:ascii="Verdana" w:hAnsi="Verdana" w:cs="Arial"/>
          <w:sz w:val="18"/>
          <w:szCs w:val="18"/>
        </w:rPr>
        <w:t>.</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002BCA" w:rsidRPr="001C6B90" w:rsidRDefault="00002BCA" w:rsidP="00B976E1">
      <w:pPr>
        <w:numPr>
          <w:ilvl w:val="0"/>
          <w:numId w:val="22"/>
        </w:numPr>
        <w:spacing w:before="100" w:beforeAutospacing="1"/>
        <w:jc w:val="both"/>
        <w:rPr>
          <w:rFonts w:cstheme="minorHAnsi"/>
        </w:rPr>
      </w:pPr>
      <w:r w:rsidRPr="001C6B90">
        <w:rPr>
          <w:rFonts w:ascii="Verdana" w:hAnsi="Verdana" w:cs="Verdana"/>
          <w:b/>
          <w:sz w:val="18"/>
          <w:szCs w:val="18"/>
        </w:rPr>
        <w:t>Automated Member Creation:</w:t>
      </w:r>
      <w:r w:rsidRPr="001C6B90">
        <w:rPr>
          <w:rFonts w:ascii="Verdana" w:hAnsi="Verdana" w:cs="Verdana"/>
          <w:sz w:val="18"/>
          <w:szCs w:val="18"/>
        </w:rPr>
        <w:t xml:space="preserve"> This process is used to create data use this process to create subscriber for or claims load process as well with specific name and address information. Savings : $450K</w:t>
      </w:r>
    </w:p>
    <w:p w:rsidR="00002BCA" w:rsidRPr="00002BCA" w:rsidRDefault="00002BCA" w:rsidP="00B976E1">
      <w:pPr>
        <w:numPr>
          <w:ilvl w:val="0"/>
          <w:numId w:val="22"/>
        </w:numPr>
        <w:spacing w:before="100" w:beforeAutospacing="1"/>
        <w:rPr>
          <w:rFonts w:cstheme="minorHAnsi"/>
        </w:rPr>
      </w:pPr>
      <w:proofErr w:type="spellStart"/>
      <w:r w:rsidRPr="00002BCA">
        <w:rPr>
          <w:rFonts w:ascii="Verdana" w:hAnsi="Verdana" w:cs="Verdana"/>
          <w:b/>
          <w:sz w:val="18"/>
          <w:szCs w:val="18"/>
        </w:rPr>
        <w:t>MUnit</w:t>
      </w:r>
      <w:proofErr w:type="spellEnd"/>
      <w:r w:rsidRPr="00002BCA">
        <w:rPr>
          <w:rFonts w:ascii="Verdana" w:hAnsi="Verdana" w:cs="Verdana"/>
          <w:b/>
          <w:sz w:val="18"/>
          <w:szCs w:val="18"/>
        </w:rPr>
        <w:t xml:space="preserve"> Framework</w:t>
      </w:r>
      <w:r w:rsidRPr="00002BCA">
        <w:rPr>
          <w:rFonts w:ascii="Verdana" w:hAnsi="Verdana" w:cs="Verdana"/>
          <w:sz w:val="18"/>
          <w:szCs w:val="18"/>
        </w:rPr>
        <w:t xml:space="preserve">: </w:t>
      </w:r>
      <w:proofErr w:type="spellStart"/>
      <w:r w:rsidRPr="00002BCA">
        <w:rPr>
          <w:rFonts w:ascii="Verdana" w:hAnsi="Verdana" w:cs="Verdana"/>
          <w:sz w:val="18"/>
          <w:szCs w:val="18"/>
        </w:rPr>
        <w:t>MUnit</w:t>
      </w:r>
      <w:proofErr w:type="spellEnd"/>
      <w:r w:rsidRPr="00002BCA">
        <w:rPr>
          <w:rFonts w:ascii="Verdana" w:hAnsi="Verdana" w:cs="Verdana"/>
          <w:sz w:val="18"/>
          <w:szCs w:val="18"/>
        </w:rPr>
        <w:t xml:space="preserve"> is a Mule application testing framework that allows us to easily build automated tests for our integrations and APIs. It provides a full suite of integration and unit test capabilities. Savings $120K.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 xml:space="preserve">Event Logging Framework: </w:t>
      </w:r>
      <w:r w:rsidRPr="00002BCA">
        <w:rPr>
          <w:rFonts w:ascii="Verdana" w:hAnsi="Verdana" w:cs="Verdana"/>
          <w:sz w:val="18"/>
          <w:szCs w:val="18"/>
        </w:rPr>
        <w:t>for Mule Services is used to perform Event Logging in DB reduced that Heap Dump issue and helps to track down issues easily using event logs tables and also provides code reusability. Savings: $150K.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 xml:space="preserve">Mule Domain Project: </w:t>
      </w:r>
      <w:r w:rsidRPr="00002BCA">
        <w:rPr>
          <w:rFonts w:ascii="Verdana" w:hAnsi="Verdana" w:cs="Verdana"/>
          <w:sz w:val="18"/>
          <w:szCs w:val="18"/>
        </w:rPr>
        <w:t>allow multiple development teams to work in parallel using the same set of reusable connectors. Defining these connectors as shared resources at the domain level allows the team to help us to reduce the infrastructure and maintenance cost per year with estimated saving on $250K.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Generic outbound router:</w:t>
      </w:r>
      <w:r w:rsidRPr="00002BCA">
        <w:rPr>
          <w:rFonts w:ascii="Verdana" w:hAnsi="Verdana" w:cs="Verdana"/>
          <w:sz w:val="18"/>
          <w:szCs w:val="18"/>
        </w:rPr>
        <w:t xml:space="preserve"> is a reusable process to perform file transfers from NAS to SFTP or ECG, and reduced the redundant codes. It also helps us reducing QA and dev efforts. Saving $167K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Standard Checker:</w:t>
      </w:r>
      <w:r w:rsidRPr="00002BCA">
        <w:rPr>
          <w:rFonts w:ascii="Verdana" w:hAnsi="Verdana" w:cs="Verdana"/>
          <w:sz w:val="18"/>
          <w:szCs w:val="18"/>
        </w:rPr>
        <w:t xml:space="preserve"> Checks for the Standards that needs to be followed while creating a Database component and Mule APIs. Saving $300K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Template Express:</w:t>
      </w:r>
      <w:r w:rsidRPr="00002BCA">
        <w:rPr>
          <w:rFonts w:ascii="Verdana" w:hAnsi="Verdana" w:cs="Verdana"/>
          <w:sz w:val="18"/>
          <w:szCs w:val="18"/>
        </w:rPr>
        <w:t xml:space="preserve"> This tool is used to generate SQL scripts, XML Files, Rollback and control scripts as per the requirements. Savings : $242K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Dynamic Archival Process:</w:t>
      </w:r>
      <w:r w:rsidRPr="00002BCA">
        <w:rPr>
          <w:rFonts w:ascii="Verdana" w:hAnsi="Verdana" w:cs="Verdana"/>
          <w:sz w:val="18"/>
          <w:szCs w:val="18"/>
        </w:rPr>
        <w:t xml:space="preserve"> This process is used to archive data using dynamic queries clubbed into a single component Stored procedure, which also enables code reusability. Saving $350K.</w:t>
      </w:r>
    </w:p>
    <w:p w:rsidR="00002BCA" w:rsidRPr="00002BCA" w:rsidRDefault="00002BCA" w:rsidP="00B976E1">
      <w:pPr>
        <w:numPr>
          <w:ilvl w:val="0"/>
          <w:numId w:val="22"/>
        </w:numPr>
        <w:spacing w:before="100" w:beforeAutospacing="1"/>
        <w:rPr>
          <w:rFonts w:ascii="Verdana" w:hAnsi="Verdana" w:cs="Verdana"/>
          <w:sz w:val="18"/>
          <w:szCs w:val="18"/>
        </w:rPr>
      </w:pPr>
      <w:r w:rsidRPr="001C6B90">
        <w:rPr>
          <w:rFonts w:ascii="Verdana" w:hAnsi="Verdana" w:cs="Verdana"/>
          <w:b/>
          <w:sz w:val="18"/>
          <w:szCs w:val="18"/>
        </w:rPr>
        <w:t>Deployment Utility:</w:t>
      </w:r>
      <w:r w:rsidRPr="00002BCA">
        <w:rPr>
          <w:rFonts w:ascii="Verdana" w:hAnsi="Verdana" w:cs="Verdana"/>
          <w:sz w:val="18"/>
          <w:szCs w:val="18"/>
        </w:rPr>
        <w:t xml:space="preserve"> is the light weight windows application to compile and deploy different database components and verifying the results. User can compile, deploy, verify, create a copy and share the results. Savings : $200K</w:t>
      </w:r>
    </w:p>
    <w:p w:rsidR="001C6B90" w:rsidRDefault="001C6B90" w:rsidP="00B976E1">
      <w:pPr>
        <w:numPr>
          <w:ilvl w:val="0"/>
          <w:numId w:val="22"/>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sectPr w:rsidR="001C6B90"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AB" w:rsidRDefault="00F80FAB">
      <w:r>
        <w:separator/>
      </w:r>
    </w:p>
  </w:endnote>
  <w:endnote w:type="continuationSeparator" w:id="0">
    <w:p w:rsidR="00F80FAB" w:rsidRDefault="00F8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AB" w:rsidRDefault="00F80FAB">
      <w:r>
        <w:separator/>
      </w:r>
    </w:p>
  </w:footnote>
  <w:footnote w:type="continuationSeparator" w:id="0">
    <w:p w:rsidR="00F80FAB" w:rsidRDefault="00F80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8">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9">
    <w:nsid w:val="1A3C253C"/>
    <w:multiLevelType w:val="hybridMultilevel"/>
    <w:tmpl w:val="418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14">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17">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18">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21">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0"/>
  </w:num>
  <w:num w:numId="8">
    <w:abstractNumId w:val="14"/>
  </w:num>
  <w:num w:numId="9">
    <w:abstractNumId w:val="12"/>
  </w:num>
  <w:num w:numId="10">
    <w:abstractNumId w:val="5"/>
  </w:num>
  <w:num w:numId="11">
    <w:abstractNumId w:val="19"/>
  </w:num>
  <w:num w:numId="12">
    <w:abstractNumId w:val="18"/>
  </w:num>
  <w:num w:numId="13">
    <w:abstractNumId w:val="20"/>
  </w:num>
  <w:num w:numId="14">
    <w:abstractNumId w:val="13"/>
  </w:num>
  <w:num w:numId="15">
    <w:abstractNumId w:val="8"/>
  </w:num>
  <w:num w:numId="16">
    <w:abstractNumId w:val="16"/>
  </w:num>
  <w:num w:numId="17">
    <w:abstractNumId w:val="17"/>
  </w:num>
  <w:num w:numId="18">
    <w:abstractNumId w:val="7"/>
  </w:num>
  <w:num w:numId="19">
    <w:abstractNumId w:val="21"/>
  </w:num>
  <w:num w:numId="20">
    <w:abstractNumId w:val="6"/>
  </w:num>
  <w:num w:numId="21">
    <w:abstractNumId w:val="11"/>
  </w:num>
  <w:num w:numId="22">
    <w:abstractNumId w:val="15"/>
  </w:num>
  <w:num w:numId="23">
    <w:abstractNumId w:val="9"/>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2BCA"/>
    <w:rsid w:val="00005C1E"/>
    <w:rsid w:val="00007E4A"/>
    <w:rsid w:val="00011273"/>
    <w:rsid w:val="00023A4D"/>
    <w:rsid w:val="00027456"/>
    <w:rsid w:val="0004256D"/>
    <w:rsid w:val="0004707D"/>
    <w:rsid w:val="00047154"/>
    <w:rsid w:val="00051991"/>
    <w:rsid w:val="00055571"/>
    <w:rsid w:val="0006633C"/>
    <w:rsid w:val="00077C81"/>
    <w:rsid w:val="000820BC"/>
    <w:rsid w:val="00082F42"/>
    <w:rsid w:val="00092938"/>
    <w:rsid w:val="00094D1B"/>
    <w:rsid w:val="000A1C69"/>
    <w:rsid w:val="000A5FC1"/>
    <w:rsid w:val="000B177A"/>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50206"/>
    <w:rsid w:val="00160CE6"/>
    <w:rsid w:val="00173F23"/>
    <w:rsid w:val="00177D5B"/>
    <w:rsid w:val="00190354"/>
    <w:rsid w:val="00197161"/>
    <w:rsid w:val="001A4AF7"/>
    <w:rsid w:val="001C25E9"/>
    <w:rsid w:val="001C6B90"/>
    <w:rsid w:val="001D3B0A"/>
    <w:rsid w:val="001D6EB5"/>
    <w:rsid w:val="001E1DF3"/>
    <w:rsid w:val="001F0566"/>
    <w:rsid w:val="00201ACB"/>
    <w:rsid w:val="00206B2C"/>
    <w:rsid w:val="0021048A"/>
    <w:rsid w:val="00241CB5"/>
    <w:rsid w:val="00247821"/>
    <w:rsid w:val="00253618"/>
    <w:rsid w:val="0027401E"/>
    <w:rsid w:val="00277B56"/>
    <w:rsid w:val="00286C50"/>
    <w:rsid w:val="002977A8"/>
    <w:rsid w:val="00297B65"/>
    <w:rsid w:val="002A3328"/>
    <w:rsid w:val="002C420E"/>
    <w:rsid w:val="002C54F6"/>
    <w:rsid w:val="002C5E5A"/>
    <w:rsid w:val="002C6483"/>
    <w:rsid w:val="002D05B3"/>
    <w:rsid w:val="002D060F"/>
    <w:rsid w:val="002D47BA"/>
    <w:rsid w:val="002E2854"/>
    <w:rsid w:val="002F333A"/>
    <w:rsid w:val="002F70EB"/>
    <w:rsid w:val="00302C96"/>
    <w:rsid w:val="003061FC"/>
    <w:rsid w:val="003073DD"/>
    <w:rsid w:val="00337D5D"/>
    <w:rsid w:val="00343B03"/>
    <w:rsid w:val="0035499F"/>
    <w:rsid w:val="003568C7"/>
    <w:rsid w:val="003615E9"/>
    <w:rsid w:val="00362C51"/>
    <w:rsid w:val="00372095"/>
    <w:rsid w:val="00376DBA"/>
    <w:rsid w:val="00377B16"/>
    <w:rsid w:val="003816BD"/>
    <w:rsid w:val="00384E7B"/>
    <w:rsid w:val="00387070"/>
    <w:rsid w:val="003941E0"/>
    <w:rsid w:val="0039434A"/>
    <w:rsid w:val="003A3A13"/>
    <w:rsid w:val="003B039F"/>
    <w:rsid w:val="003C0976"/>
    <w:rsid w:val="003C2337"/>
    <w:rsid w:val="003C2DC8"/>
    <w:rsid w:val="003D0CBF"/>
    <w:rsid w:val="003D4749"/>
    <w:rsid w:val="003D6D6A"/>
    <w:rsid w:val="003E2FC1"/>
    <w:rsid w:val="003E456E"/>
    <w:rsid w:val="003F1E50"/>
    <w:rsid w:val="003F63F0"/>
    <w:rsid w:val="004231B4"/>
    <w:rsid w:val="004235D1"/>
    <w:rsid w:val="00430149"/>
    <w:rsid w:val="00431BD2"/>
    <w:rsid w:val="004453E8"/>
    <w:rsid w:val="00445F4E"/>
    <w:rsid w:val="00466A15"/>
    <w:rsid w:val="00474ACF"/>
    <w:rsid w:val="00474B0C"/>
    <w:rsid w:val="0047553B"/>
    <w:rsid w:val="00490AC2"/>
    <w:rsid w:val="004922F7"/>
    <w:rsid w:val="00495C5F"/>
    <w:rsid w:val="004A102F"/>
    <w:rsid w:val="004B3BED"/>
    <w:rsid w:val="004C5FAB"/>
    <w:rsid w:val="004C6002"/>
    <w:rsid w:val="004D2F9C"/>
    <w:rsid w:val="004E0B2D"/>
    <w:rsid w:val="004F1FF2"/>
    <w:rsid w:val="004F29F8"/>
    <w:rsid w:val="00525269"/>
    <w:rsid w:val="005328C6"/>
    <w:rsid w:val="005340B6"/>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2045B"/>
    <w:rsid w:val="00623D1F"/>
    <w:rsid w:val="006274F0"/>
    <w:rsid w:val="00644A7F"/>
    <w:rsid w:val="00645BDD"/>
    <w:rsid w:val="006632EB"/>
    <w:rsid w:val="00673327"/>
    <w:rsid w:val="00675E91"/>
    <w:rsid w:val="00683D60"/>
    <w:rsid w:val="0068410D"/>
    <w:rsid w:val="006855B9"/>
    <w:rsid w:val="006865CB"/>
    <w:rsid w:val="006C336B"/>
    <w:rsid w:val="006C6D55"/>
    <w:rsid w:val="006D58D5"/>
    <w:rsid w:val="006E0D34"/>
    <w:rsid w:val="006F00B2"/>
    <w:rsid w:val="00701057"/>
    <w:rsid w:val="00701164"/>
    <w:rsid w:val="00702B58"/>
    <w:rsid w:val="00706194"/>
    <w:rsid w:val="00713A8A"/>
    <w:rsid w:val="0071769D"/>
    <w:rsid w:val="007214F3"/>
    <w:rsid w:val="00727DAA"/>
    <w:rsid w:val="007367C1"/>
    <w:rsid w:val="00741553"/>
    <w:rsid w:val="00771E80"/>
    <w:rsid w:val="00777818"/>
    <w:rsid w:val="00786303"/>
    <w:rsid w:val="0078696E"/>
    <w:rsid w:val="007900B4"/>
    <w:rsid w:val="00792AA0"/>
    <w:rsid w:val="007B1E3C"/>
    <w:rsid w:val="007B3F70"/>
    <w:rsid w:val="007B7C86"/>
    <w:rsid w:val="007C39F8"/>
    <w:rsid w:val="007C5F94"/>
    <w:rsid w:val="007D1420"/>
    <w:rsid w:val="007D2308"/>
    <w:rsid w:val="007D5831"/>
    <w:rsid w:val="007E6D4F"/>
    <w:rsid w:val="007F2502"/>
    <w:rsid w:val="00811A4C"/>
    <w:rsid w:val="00824D91"/>
    <w:rsid w:val="00832B39"/>
    <w:rsid w:val="00836B64"/>
    <w:rsid w:val="00841969"/>
    <w:rsid w:val="008549F2"/>
    <w:rsid w:val="00864E52"/>
    <w:rsid w:val="00872794"/>
    <w:rsid w:val="008A1355"/>
    <w:rsid w:val="008A276E"/>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693"/>
    <w:rsid w:val="00954551"/>
    <w:rsid w:val="00954C1A"/>
    <w:rsid w:val="0095592B"/>
    <w:rsid w:val="009611A4"/>
    <w:rsid w:val="009650CC"/>
    <w:rsid w:val="00966C82"/>
    <w:rsid w:val="00970FBB"/>
    <w:rsid w:val="009856BA"/>
    <w:rsid w:val="009922F4"/>
    <w:rsid w:val="00994585"/>
    <w:rsid w:val="00997198"/>
    <w:rsid w:val="009B0A74"/>
    <w:rsid w:val="009B4CFF"/>
    <w:rsid w:val="009C6104"/>
    <w:rsid w:val="009E0144"/>
    <w:rsid w:val="009E715D"/>
    <w:rsid w:val="009F25AB"/>
    <w:rsid w:val="00A14E3B"/>
    <w:rsid w:val="00A22904"/>
    <w:rsid w:val="00A33318"/>
    <w:rsid w:val="00A34CA3"/>
    <w:rsid w:val="00A37342"/>
    <w:rsid w:val="00A407E3"/>
    <w:rsid w:val="00A438E9"/>
    <w:rsid w:val="00A43CB5"/>
    <w:rsid w:val="00A44C2F"/>
    <w:rsid w:val="00A455E0"/>
    <w:rsid w:val="00A625B0"/>
    <w:rsid w:val="00A63EBC"/>
    <w:rsid w:val="00A7443F"/>
    <w:rsid w:val="00A82B0C"/>
    <w:rsid w:val="00A876C8"/>
    <w:rsid w:val="00A96FA4"/>
    <w:rsid w:val="00AA37F9"/>
    <w:rsid w:val="00AB3FCA"/>
    <w:rsid w:val="00AC33E1"/>
    <w:rsid w:val="00AD40DD"/>
    <w:rsid w:val="00AD650B"/>
    <w:rsid w:val="00AE7C1A"/>
    <w:rsid w:val="00AF3696"/>
    <w:rsid w:val="00AF655F"/>
    <w:rsid w:val="00B01D28"/>
    <w:rsid w:val="00B14145"/>
    <w:rsid w:val="00B141C7"/>
    <w:rsid w:val="00B149C4"/>
    <w:rsid w:val="00B1681B"/>
    <w:rsid w:val="00B30F39"/>
    <w:rsid w:val="00B32ABC"/>
    <w:rsid w:val="00B36C32"/>
    <w:rsid w:val="00B4437E"/>
    <w:rsid w:val="00B617A4"/>
    <w:rsid w:val="00B62DDE"/>
    <w:rsid w:val="00B6693B"/>
    <w:rsid w:val="00B716A5"/>
    <w:rsid w:val="00B745BD"/>
    <w:rsid w:val="00B83499"/>
    <w:rsid w:val="00B836FD"/>
    <w:rsid w:val="00B85041"/>
    <w:rsid w:val="00B876A2"/>
    <w:rsid w:val="00B903B5"/>
    <w:rsid w:val="00B975E8"/>
    <w:rsid w:val="00B976E1"/>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A1CEE"/>
    <w:rsid w:val="00CB0769"/>
    <w:rsid w:val="00CC072F"/>
    <w:rsid w:val="00CC3F72"/>
    <w:rsid w:val="00CC4DAD"/>
    <w:rsid w:val="00CD0880"/>
    <w:rsid w:val="00CD4BB3"/>
    <w:rsid w:val="00CD5C00"/>
    <w:rsid w:val="00CD642E"/>
    <w:rsid w:val="00CD772E"/>
    <w:rsid w:val="00CD7CB8"/>
    <w:rsid w:val="00CF063E"/>
    <w:rsid w:val="00D021AF"/>
    <w:rsid w:val="00D0253B"/>
    <w:rsid w:val="00D04C5B"/>
    <w:rsid w:val="00D07A39"/>
    <w:rsid w:val="00D1049A"/>
    <w:rsid w:val="00D12816"/>
    <w:rsid w:val="00D30D48"/>
    <w:rsid w:val="00D3758E"/>
    <w:rsid w:val="00D43503"/>
    <w:rsid w:val="00D51777"/>
    <w:rsid w:val="00D536E7"/>
    <w:rsid w:val="00D54C1E"/>
    <w:rsid w:val="00D56547"/>
    <w:rsid w:val="00D633C7"/>
    <w:rsid w:val="00D665FB"/>
    <w:rsid w:val="00D70F98"/>
    <w:rsid w:val="00D73FE8"/>
    <w:rsid w:val="00D759AA"/>
    <w:rsid w:val="00D82A62"/>
    <w:rsid w:val="00D8741E"/>
    <w:rsid w:val="00D92E6E"/>
    <w:rsid w:val="00DA347A"/>
    <w:rsid w:val="00DC369D"/>
    <w:rsid w:val="00DD21F9"/>
    <w:rsid w:val="00DD5621"/>
    <w:rsid w:val="00DE3157"/>
    <w:rsid w:val="00E02175"/>
    <w:rsid w:val="00E10786"/>
    <w:rsid w:val="00E14AA4"/>
    <w:rsid w:val="00E22936"/>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0523B"/>
    <w:rsid w:val="00F1317C"/>
    <w:rsid w:val="00F20243"/>
    <w:rsid w:val="00F20435"/>
    <w:rsid w:val="00F279D4"/>
    <w:rsid w:val="00F301E0"/>
    <w:rsid w:val="00F41E13"/>
    <w:rsid w:val="00F576D7"/>
    <w:rsid w:val="00F60519"/>
    <w:rsid w:val="00F651AC"/>
    <w:rsid w:val="00F80FAB"/>
    <w:rsid w:val="00F83662"/>
    <w:rsid w:val="00F84CB5"/>
    <w:rsid w:val="00F943EC"/>
    <w:rsid w:val="00FA277B"/>
    <w:rsid w:val="00FA582C"/>
    <w:rsid w:val="00FB3485"/>
    <w:rsid w:val="00FB451C"/>
    <w:rsid w:val="00FC4444"/>
    <w:rsid w:val="00FC74C6"/>
    <w:rsid w:val="00FC7DBB"/>
    <w:rsid w:val="00FD07CA"/>
    <w:rsid w:val="00FE0BA1"/>
    <w:rsid w:val="00FE143F"/>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link w:val="Heading5Char"/>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link w:val="HeaderChar"/>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uiPriority w:val="34"/>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 w:type="character" w:customStyle="1" w:styleId="Heading5Char">
    <w:name w:val="Heading 5 Char"/>
    <w:basedOn w:val="DefaultParagraphFont"/>
    <w:link w:val="Heading5"/>
    <w:rsid w:val="006855B9"/>
    <w:rPr>
      <w:rFonts w:ascii="Hewitt_Logo" w:hAnsi="Hewitt_Logo"/>
      <w:sz w:val="68"/>
      <w:szCs w:val="24"/>
      <w:lang w:val="en-US" w:eastAsia="en-US"/>
    </w:rPr>
  </w:style>
  <w:style w:type="character" w:customStyle="1" w:styleId="HeaderChar">
    <w:name w:val="Header Char"/>
    <w:aliases w:val="h Char"/>
    <w:basedOn w:val="DefaultParagraphFont"/>
    <w:link w:val="Header"/>
    <w:locked/>
    <w:rsid w:val="006855B9"/>
    <w:rPr>
      <w:sz w:val="16"/>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link w:val="Heading5Char"/>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link w:val="HeaderChar"/>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uiPriority w:val="34"/>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 w:type="character" w:customStyle="1" w:styleId="Heading5Char">
    <w:name w:val="Heading 5 Char"/>
    <w:basedOn w:val="DefaultParagraphFont"/>
    <w:link w:val="Heading5"/>
    <w:rsid w:val="006855B9"/>
    <w:rPr>
      <w:rFonts w:ascii="Hewitt_Logo" w:hAnsi="Hewitt_Logo"/>
      <w:sz w:val="68"/>
      <w:szCs w:val="24"/>
      <w:lang w:val="en-US" w:eastAsia="en-US"/>
    </w:rPr>
  </w:style>
  <w:style w:type="character" w:customStyle="1" w:styleId="HeaderChar">
    <w:name w:val="Header Char"/>
    <w:aliases w:val="h Char"/>
    <w:basedOn w:val="DefaultParagraphFont"/>
    <w:link w:val="Header"/>
    <w:locked/>
    <w:rsid w:val="006855B9"/>
    <w:rPr>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3169">
      <w:bodyDiv w:val="1"/>
      <w:marLeft w:val="0"/>
      <w:marRight w:val="0"/>
      <w:marTop w:val="0"/>
      <w:marBottom w:val="0"/>
      <w:divBdr>
        <w:top w:val="none" w:sz="0" w:space="0" w:color="auto"/>
        <w:left w:val="none" w:sz="0" w:space="0" w:color="auto"/>
        <w:bottom w:val="none" w:sz="0" w:space="0" w:color="auto"/>
        <w:right w:val="none" w:sz="0" w:space="0" w:color="auto"/>
      </w:divBdr>
      <w:divsChild>
        <w:div w:id="23290366">
          <w:marLeft w:val="547"/>
          <w:marRight w:val="0"/>
          <w:marTop w:val="0"/>
          <w:marBottom w:val="118"/>
          <w:divBdr>
            <w:top w:val="none" w:sz="0" w:space="0" w:color="auto"/>
            <w:left w:val="none" w:sz="0" w:space="0" w:color="auto"/>
            <w:bottom w:val="none" w:sz="0" w:space="0" w:color="auto"/>
            <w:right w:val="none" w:sz="0" w:space="0" w:color="auto"/>
          </w:divBdr>
        </w:div>
        <w:div w:id="274989566">
          <w:marLeft w:val="547"/>
          <w:marRight w:val="0"/>
          <w:marTop w:val="0"/>
          <w:marBottom w:val="118"/>
          <w:divBdr>
            <w:top w:val="none" w:sz="0" w:space="0" w:color="auto"/>
            <w:left w:val="none" w:sz="0" w:space="0" w:color="auto"/>
            <w:bottom w:val="none" w:sz="0" w:space="0" w:color="auto"/>
            <w:right w:val="none" w:sz="0" w:space="0" w:color="auto"/>
          </w:divBdr>
        </w:div>
        <w:div w:id="916479716">
          <w:marLeft w:val="547"/>
          <w:marRight w:val="0"/>
          <w:marTop w:val="0"/>
          <w:marBottom w:val="118"/>
          <w:divBdr>
            <w:top w:val="none" w:sz="0" w:space="0" w:color="auto"/>
            <w:left w:val="none" w:sz="0" w:space="0" w:color="auto"/>
            <w:bottom w:val="none" w:sz="0" w:space="0" w:color="auto"/>
            <w:right w:val="none" w:sz="0" w:space="0" w:color="auto"/>
          </w:divBdr>
        </w:div>
        <w:div w:id="985940384">
          <w:marLeft w:val="547"/>
          <w:marRight w:val="0"/>
          <w:marTop w:val="0"/>
          <w:marBottom w:val="118"/>
          <w:divBdr>
            <w:top w:val="none" w:sz="0" w:space="0" w:color="auto"/>
            <w:left w:val="none" w:sz="0" w:space="0" w:color="auto"/>
            <w:bottom w:val="none" w:sz="0" w:space="0" w:color="auto"/>
            <w:right w:val="none" w:sz="0" w:space="0" w:color="auto"/>
          </w:divBdr>
        </w:div>
        <w:div w:id="39478337">
          <w:marLeft w:val="547"/>
          <w:marRight w:val="0"/>
          <w:marTop w:val="0"/>
          <w:marBottom w:val="118"/>
          <w:divBdr>
            <w:top w:val="none" w:sz="0" w:space="0" w:color="auto"/>
            <w:left w:val="none" w:sz="0" w:space="0" w:color="auto"/>
            <w:bottom w:val="none" w:sz="0" w:space="0" w:color="auto"/>
            <w:right w:val="none" w:sz="0" w:space="0" w:color="auto"/>
          </w:divBdr>
        </w:div>
        <w:div w:id="860163348">
          <w:marLeft w:val="547"/>
          <w:marRight w:val="0"/>
          <w:marTop w:val="0"/>
          <w:marBottom w:val="118"/>
          <w:divBdr>
            <w:top w:val="none" w:sz="0" w:space="0" w:color="auto"/>
            <w:left w:val="none" w:sz="0" w:space="0" w:color="auto"/>
            <w:bottom w:val="none" w:sz="0" w:space="0" w:color="auto"/>
            <w:right w:val="none" w:sz="0" w:space="0" w:color="auto"/>
          </w:divBdr>
        </w:div>
        <w:div w:id="1019351962">
          <w:marLeft w:val="547"/>
          <w:marRight w:val="0"/>
          <w:marTop w:val="0"/>
          <w:marBottom w:val="118"/>
          <w:divBdr>
            <w:top w:val="none" w:sz="0" w:space="0" w:color="auto"/>
            <w:left w:val="none" w:sz="0" w:space="0" w:color="auto"/>
            <w:bottom w:val="none" w:sz="0" w:space="0" w:color="auto"/>
            <w:right w:val="none" w:sz="0" w:space="0" w:color="auto"/>
          </w:divBdr>
        </w:div>
      </w:divsChild>
    </w:div>
    <w:div w:id="339115376">
      <w:bodyDiv w:val="1"/>
      <w:marLeft w:val="0"/>
      <w:marRight w:val="0"/>
      <w:marTop w:val="0"/>
      <w:marBottom w:val="0"/>
      <w:divBdr>
        <w:top w:val="none" w:sz="0" w:space="0" w:color="auto"/>
        <w:left w:val="none" w:sz="0" w:space="0" w:color="auto"/>
        <w:bottom w:val="none" w:sz="0" w:space="0" w:color="auto"/>
        <w:right w:val="none" w:sz="0" w:space="0" w:color="auto"/>
      </w:divBdr>
      <w:divsChild>
        <w:div w:id="673149320">
          <w:marLeft w:val="547"/>
          <w:marRight w:val="0"/>
          <w:marTop w:val="0"/>
          <w:marBottom w:val="118"/>
          <w:divBdr>
            <w:top w:val="none" w:sz="0" w:space="0" w:color="auto"/>
            <w:left w:val="none" w:sz="0" w:space="0" w:color="auto"/>
            <w:bottom w:val="none" w:sz="0" w:space="0" w:color="auto"/>
            <w:right w:val="none" w:sz="0" w:space="0" w:color="auto"/>
          </w:divBdr>
        </w:div>
      </w:divsChild>
    </w:div>
    <w:div w:id="404766443">
      <w:bodyDiv w:val="1"/>
      <w:marLeft w:val="0"/>
      <w:marRight w:val="0"/>
      <w:marTop w:val="0"/>
      <w:marBottom w:val="0"/>
      <w:divBdr>
        <w:top w:val="none" w:sz="0" w:space="0" w:color="auto"/>
        <w:left w:val="none" w:sz="0" w:space="0" w:color="auto"/>
        <w:bottom w:val="none" w:sz="0" w:space="0" w:color="auto"/>
        <w:right w:val="none" w:sz="0" w:space="0" w:color="auto"/>
      </w:divBdr>
    </w:div>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820926006">
      <w:bodyDiv w:val="1"/>
      <w:marLeft w:val="0"/>
      <w:marRight w:val="0"/>
      <w:marTop w:val="0"/>
      <w:marBottom w:val="0"/>
      <w:divBdr>
        <w:top w:val="none" w:sz="0" w:space="0" w:color="auto"/>
        <w:left w:val="none" w:sz="0" w:space="0" w:color="auto"/>
        <w:bottom w:val="none" w:sz="0" w:space="0" w:color="auto"/>
        <w:right w:val="none" w:sz="0" w:space="0" w:color="auto"/>
      </w:divBdr>
    </w:div>
    <w:div w:id="885407348">
      <w:bodyDiv w:val="1"/>
      <w:marLeft w:val="0"/>
      <w:marRight w:val="0"/>
      <w:marTop w:val="0"/>
      <w:marBottom w:val="0"/>
      <w:divBdr>
        <w:top w:val="none" w:sz="0" w:space="0" w:color="auto"/>
        <w:left w:val="none" w:sz="0" w:space="0" w:color="auto"/>
        <w:bottom w:val="none" w:sz="0" w:space="0" w:color="auto"/>
        <w:right w:val="none" w:sz="0" w:space="0" w:color="auto"/>
      </w:divBdr>
    </w:div>
    <w:div w:id="1096054041">
      <w:bodyDiv w:val="1"/>
      <w:marLeft w:val="0"/>
      <w:marRight w:val="0"/>
      <w:marTop w:val="0"/>
      <w:marBottom w:val="0"/>
      <w:divBdr>
        <w:top w:val="none" w:sz="0" w:space="0" w:color="auto"/>
        <w:left w:val="none" w:sz="0" w:space="0" w:color="auto"/>
        <w:bottom w:val="none" w:sz="0" w:space="0" w:color="auto"/>
        <w:right w:val="none" w:sz="0" w:space="0" w:color="auto"/>
      </w:divBdr>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346441874">
      <w:bodyDiv w:val="1"/>
      <w:marLeft w:val="0"/>
      <w:marRight w:val="0"/>
      <w:marTop w:val="0"/>
      <w:marBottom w:val="0"/>
      <w:divBdr>
        <w:top w:val="none" w:sz="0" w:space="0" w:color="auto"/>
        <w:left w:val="none" w:sz="0" w:space="0" w:color="auto"/>
        <w:bottom w:val="none" w:sz="0" w:space="0" w:color="auto"/>
        <w:right w:val="none" w:sz="0" w:space="0" w:color="auto"/>
      </w:divBdr>
      <w:divsChild>
        <w:div w:id="1678726949">
          <w:marLeft w:val="547"/>
          <w:marRight w:val="0"/>
          <w:marTop w:val="0"/>
          <w:marBottom w:val="118"/>
          <w:divBdr>
            <w:top w:val="none" w:sz="0" w:space="0" w:color="auto"/>
            <w:left w:val="none" w:sz="0" w:space="0" w:color="auto"/>
            <w:bottom w:val="none" w:sz="0" w:space="0" w:color="auto"/>
            <w:right w:val="none" w:sz="0" w:space="0" w:color="auto"/>
          </w:divBdr>
        </w:div>
      </w:divsChild>
    </w:div>
    <w:div w:id="1547714426">
      <w:bodyDiv w:val="1"/>
      <w:marLeft w:val="0"/>
      <w:marRight w:val="0"/>
      <w:marTop w:val="0"/>
      <w:marBottom w:val="0"/>
      <w:divBdr>
        <w:top w:val="none" w:sz="0" w:space="0" w:color="auto"/>
        <w:left w:val="none" w:sz="0" w:space="0" w:color="auto"/>
        <w:bottom w:val="none" w:sz="0" w:space="0" w:color="auto"/>
        <w:right w:val="none" w:sz="0" w:space="0" w:color="auto"/>
      </w:divBdr>
    </w:div>
    <w:div w:id="1589117319">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21BF1-270B-4945-A7C5-4F137B28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22</cp:revision>
  <cp:lastPrinted>2007-06-12T06:42:00Z</cp:lastPrinted>
  <dcterms:created xsi:type="dcterms:W3CDTF">2018-01-15T09:19:00Z</dcterms:created>
  <dcterms:modified xsi:type="dcterms:W3CDTF">2020-04-02T03:35:00Z</dcterms:modified>
</cp:coreProperties>
</file>