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DF49" w14:textId="3DAC8FFC" w:rsidR="00075288" w:rsidRDefault="00075288" w:rsidP="00FF68A6">
      <w:pPr>
        <w:pStyle w:val="Title"/>
      </w:pPr>
      <w:r>
        <w:t>Notes</w:t>
      </w:r>
    </w:p>
    <w:p w14:paraId="201C84B3" w14:textId="011B8BD1" w:rsidR="00CE709F" w:rsidRDefault="00CE709F">
      <w:pPr>
        <w:rPr>
          <w:rFonts w:ascii="Cambria" w:hAnsi="Cambria"/>
        </w:rPr>
      </w:pPr>
    </w:p>
    <w:p w14:paraId="71BFE576" w14:textId="77777777" w:rsidR="00C004B8" w:rsidRDefault="00FF68A6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CE709F">
        <w:rPr>
          <w:rFonts w:ascii="Cambria" w:hAnsi="Cambria"/>
        </w:rPr>
        <w:t xml:space="preserve">t turns out that May 24 is not when we first reached 100,000 deaths. </w:t>
      </w:r>
      <w:r w:rsidR="006C2FF4">
        <w:rPr>
          <w:rFonts w:ascii="Cambria" w:hAnsi="Cambria"/>
        </w:rPr>
        <w:t>The NYT front page was just a</w:t>
      </w:r>
      <w:r w:rsidR="00CE709F">
        <w:rPr>
          <w:rFonts w:ascii="Cambria" w:hAnsi="Cambria"/>
        </w:rPr>
        <w:t xml:space="preserve"> visualization about what nearly 100,00 deaths would look like. NYT posted this before we reached 100,000 deaths.</w:t>
      </w:r>
    </w:p>
    <w:p w14:paraId="588C3410" w14:textId="77777777" w:rsidR="00C004B8" w:rsidRDefault="00C004B8">
      <w:pPr>
        <w:rPr>
          <w:rFonts w:ascii="Cambria" w:hAnsi="Cambria"/>
        </w:rPr>
      </w:pPr>
    </w:p>
    <w:p w14:paraId="4F316284" w14:textId="69D2D6ED" w:rsidR="00075288" w:rsidRDefault="00075288">
      <w:pPr>
        <w:rPr>
          <w:rFonts w:ascii="Cambria" w:hAnsi="Cambria"/>
        </w:rPr>
      </w:pPr>
      <w:r>
        <w:rPr>
          <w:rFonts w:ascii="Cambria" w:hAnsi="Cambria"/>
        </w:rPr>
        <w:t xml:space="preserve">There is </w:t>
      </w:r>
      <w:r w:rsidR="00CE709F">
        <w:rPr>
          <w:rFonts w:ascii="Cambria" w:hAnsi="Cambria"/>
        </w:rPr>
        <w:t xml:space="preserve">a May 23 </w:t>
      </w:r>
      <w:r>
        <w:rPr>
          <w:rFonts w:ascii="Cambria" w:hAnsi="Cambria"/>
        </w:rPr>
        <w:t xml:space="preserve">article about the front page full of names - </w:t>
      </w:r>
      <w:hyperlink r:id="rId8" w:history="1">
        <w:r w:rsidRPr="00161E39">
          <w:rPr>
            <w:rStyle w:val="Hyperlink"/>
            <w:rFonts w:ascii="Cambria" w:hAnsi="Cambria"/>
          </w:rPr>
          <w:t>https://web.archive.org/web/20200524093130/https://www.nytimes.com/2020/05/23/reader-center/coronavirus-new-york-times-front-page.html</w:t>
        </w:r>
      </w:hyperlink>
      <w:r>
        <w:rPr>
          <w:rFonts w:ascii="Cambria" w:hAnsi="Cambria"/>
        </w:rPr>
        <w:t xml:space="preserve"> </w:t>
      </w:r>
      <w:r w:rsidR="00CE709F">
        <w:rPr>
          <w:rFonts w:ascii="Cambria" w:hAnsi="Cambria"/>
        </w:rPr>
        <w:t>that also displayed on the front page of NYT on Sunday May 23.</w:t>
      </w:r>
    </w:p>
    <w:p w14:paraId="730B8745" w14:textId="1C5151C9" w:rsidR="00D904E7" w:rsidRDefault="00D904E7">
      <w:pPr>
        <w:rPr>
          <w:rFonts w:ascii="Cambria" w:hAnsi="Cambria"/>
        </w:rPr>
      </w:pPr>
    </w:p>
    <w:p w14:paraId="02D382BF" w14:textId="77777777" w:rsidR="002C0DCA" w:rsidRDefault="00D904E7">
      <w:pPr>
        <w:rPr>
          <w:rFonts w:ascii="Cambria" w:hAnsi="Cambria"/>
        </w:rPr>
      </w:pPr>
      <w:r>
        <w:rPr>
          <w:rFonts w:ascii="Cambria" w:hAnsi="Cambria"/>
        </w:rPr>
        <w:t xml:space="preserve">The tweet I captured for class that week is now unavailable as the poster has </w:t>
      </w:r>
      <w:r w:rsidR="000F523B">
        <w:rPr>
          <w:rFonts w:ascii="Cambria" w:hAnsi="Cambria"/>
        </w:rPr>
        <w:t>protected all his tweets.</w:t>
      </w:r>
    </w:p>
    <w:p w14:paraId="7A78B429" w14:textId="77777777" w:rsidR="002C0DCA" w:rsidRDefault="002C0DCA">
      <w:pPr>
        <w:rPr>
          <w:rFonts w:ascii="Cambria" w:hAnsi="Cambria"/>
        </w:rPr>
      </w:pPr>
    </w:p>
    <w:p w14:paraId="2A0666BD" w14:textId="4F1D976B" w:rsidR="000F523B" w:rsidRDefault="000F523B">
      <w:pPr>
        <w:rPr>
          <w:rFonts w:ascii="Cambria" w:hAnsi="Cambria"/>
        </w:rPr>
      </w:pPr>
      <w:r>
        <w:rPr>
          <w:rFonts w:ascii="Cambria" w:hAnsi="Cambria"/>
        </w:rPr>
        <w:t>But you can see the original</w:t>
      </w:r>
      <w:r w:rsidR="002C0DCA">
        <w:rPr>
          <w:rFonts w:ascii="Cambria" w:hAnsi="Cambria"/>
        </w:rPr>
        <w:t xml:space="preserve"> -  </w:t>
      </w:r>
      <w:hyperlink r:id="rId9" w:history="1">
        <w:r w:rsidR="002C0DCA" w:rsidRPr="005E1922">
          <w:rPr>
            <w:rStyle w:val="Hyperlink"/>
            <w:rFonts w:ascii="Cambria" w:hAnsi="Cambria"/>
          </w:rPr>
          <w:t>https://web.archive.org/web/20200921023939/https://twitter.com/dennismhogan/status/1307722852066525186</w:t>
        </w:r>
      </w:hyperlink>
      <w:r w:rsidR="007F03E6">
        <w:rPr>
          <w:rFonts w:ascii="Cambria" w:hAnsi="Cambria"/>
        </w:rPr>
        <w:t xml:space="preserve"> </w:t>
      </w:r>
      <w:r w:rsidR="00ED05F5">
        <w:rPr>
          <w:rFonts w:ascii="Cambria" w:hAnsi="Cambria"/>
        </w:rPr>
        <w:t xml:space="preserve">and the tweet that he was quote tweeting </w:t>
      </w:r>
      <w:r w:rsidR="002C0DCA">
        <w:rPr>
          <w:rFonts w:ascii="Cambria" w:hAnsi="Cambria"/>
        </w:rPr>
        <w:t xml:space="preserve">- </w:t>
      </w:r>
      <w:hyperlink r:id="rId10" w:history="1">
        <w:r w:rsidR="002C0DCA" w:rsidRPr="005E1922">
          <w:rPr>
            <w:rStyle w:val="Hyperlink"/>
            <w:rFonts w:ascii="Cambria" w:hAnsi="Cambria"/>
          </w:rPr>
          <w:t>https://web.archive.org/web/20201018234135/https://twitter.com/nycsouthpaw/status/1307668885009772546</w:t>
        </w:r>
      </w:hyperlink>
      <w:r w:rsidR="00ED05F5">
        <w:rPr>
          <w:rFonts w:ascii="Cambria" w:hAnsi="Cambria"/>
        </w:rPr>
        <w:t xml:space="preserve"> </w:t>
      </w:r>
    </w:p>
    <w:p w14:paraId="568D3351" w14:textId="77777777" w:rsidR="00075288" w:rsidRDefault="00075288">
      <w:pPr>
        <w:rPr>
          <w:rFonts w:ascii="Cambria" w:hAnsi="Cambria"/>
        </w:rPr>
      </w:pPr>
    </w:p>
    <w:p w14:paraId="7BA186A5" w14:textId="701F99B9" w:rsidR="00075288" w:rsidRDefault="00075288">
      <w:pPr>
        <w:rPr>
          <w:rFonts w:ascii="Cambria" w:hAnsi="Cambria"/>
        </w:rPr>
      </w:pPr>
      <w:r>
        <w:rPr>
          <w:rFonts w:ascii="Cambria" w:hAnsi="Cambria"/>
        </w:rPr>
        <w:t xml:space="preserve">CDC Reports </w:t>
      </w:r>
      <w:r w:rsidR="005A7184">
        <w:rPr>
          <w:rFonts w:ascii="Cambria" w:hAnsi="Cambria"/>
        </w:rPr>
        <w:t xml:space="preserve">100,000 Milestone in press release on </w:t>
      </w:r>
      <w:r w:rsidR="00BC40B7">
        <w:rPr>
          <w:rFonts w:ascii="Cambria" w:hAnsi="Cambria"/>
        </w:rPr>
        <w:t>Thu</w:t>
      </w:r>
      <w:r w:rsidR="005A7184">
        <w:rPr>
          <w:rFonts w:ascii="Cambria" w:hAnsi="Cambria"/>
        </w:rPr>
        <w:t xml:space="preserve"> May 2</w:t>
      </w:r>
      <w:r w:rsidR="00BC40B7">
        <w:rPr>
          <w:rFonts w:ascii="Cambria" w:hAnsi="Cambria"/>
        </w:rPr>
        <w:t>8</w:t>
      </w:r>
    </w:p>
    <w:p w14:paraId="097A27A7" w14:textId="31EDF6E2" w:rsidR="00CE709F" w:rsidRDefault="003A4B95">
      <w:pPr>
        <w:rPr>
          <w:rFonts w:ascii="Cambria" w:hAnsi="Cambria"/>
        </w:rPr>
      </w:pPr>
      <w:hyperlink r:id="rId11" w:history="1">
        <w:r w:rsidR="005A7184" w:rsidRPr="00161E39">
          <w:rPr>
            <w:rStyle w:val="Hyperlink"/>
            <w:rFonts w:ascii="Cambria" w:hAnsi="Cambria"/>
          </w:rPr>
          <w:t>https://www.cdc.gov/media/releases/2020/s0528</w:t>
        </w:r>
        <w:r w:rsidR="005A7184" w:rsidRPr="00161E39">
          <w:rPr>
            <w:rStyle w:val="Hyperlink"/>
            <w:rFonts w:ascii="Cambria" w:hAnsi="Cambria"/>
          </w:rPr>
          <w:t>-</w:t>
        </w:r>
        <w:r w:rsidR="005A7184" w:rsidRPr="00161E39">
          <w:rPr>
            <w:rStyle w:val="Hyperlink"/>
            <w:rFonts w:ascii="Cambria" w:hAnsi="Cambria"/>
          </w:rPr>
          <w:t>coronavirus-death-toll.html</w:t>
        </w:r>
      </w:hyperlink>
      <w:r w:rsidR="00ED08BD">
        <w:rPr>
          <w:rFonts w:ascii="Cambria" w:hAnsi="Cambria"/>
        </w:rPr>
        <w:t xml:space="preserve">. </w:t>
      </w:r>
      <w:r w:rsidR="00CE709F">
        <w:rPr>
          <w:rFonts w:ascii="Cambria" w:hAnsi="Cambria"/>
        </w:rPr>
        <w:t>They have no press release in September about the 200,000 deaths milestone</w:t>
      </w:r>
      <w:r w:rsidR="007F03E6">
        <w:rPr>
          <w:rFonts w:ascii="Cambria" w:hAnsi="Cambria"/>
        </w:rPr>
        <w:t xml:space="preserve">. </w:t>
      </w:r>
    </w:p>
    <w:p w14:paraId="6B0F47BC" w14:textId="5980D9B8" w:rsidR="00CE709F" w:rsidRDefault="00CE709F">
      <w:pPr>
        <w:rPr>
          <w:rFonts w:ascii="Cambria" w:hAnsi="Cambria"/>
        </w:rPr>
      </w:pPr>
    </w:p>
    <w:p w14:paraId="3F2D3F6F" w14:textId="5A8C48CC" w:rsidR="002123FC" w:rsidRPr="00900297" w:rsidRDefault="00900297">
      <w:pPr>
        <w:rPr>
          <w:rFonts w:ascii="Cambria" w:hAnsi="Cambria"/>
          <w:b/>
          <w:bCs/>
        </w:rPr>
      </w:pPr>
      <w:r w:rsidRPr="00900297">
        <w:rPr>
          <w:rFonts w:ascii="Cambria" w:hAnsi="Cambria"/>
          <w:b/>
          <w:bCs/>
        </w:rPr>
        <w:t>CDC COVID-19 Data Tracker</w:t>
      </w:r>
    </w:p>
    <w:p w14:paraId="52D1A8A1" w14:textId="02DC99B6" w:rsidR="00900297" w:rsidRDefault="003A4B95">
      <w:pPr>
        <w:rPr>
          <w:rFonts w:ascii="Cambria" w:hAnsi="Cambria"/>
        </w:rPr>
      </w:pPr>
      <w:hyperlink r:id="rId12" w:anchor="cases_totaldeaths" w:history="1">
        <w:r w:rsidR="009023CC" w:rsidRPr="00161E39">
          <w:rPr>
            <w:rStyle w:val="Hyperlink"/>
            <w:rFonts w:ascii="Cambria" w:hAnsi="Cambria"/>
          </w:rPr>
          <w:t>https://covid.cdc.gov/covid-data-tracker/#cases_totaldeaths</w:t>
        </w:r>
      </w:hyperlink>
    </w:p>
    <w:p w14:paraId="2206847E" w14:textId="5FAF9642" w:rsidR="009023CC" w:rsidRDefault="003A4B95">
      <w:pPr>
        <w:rPr>
          <w:rFonts w:ascii="Cambria" w:hAnsi="Cambria"/>
        </w:rPr>
      </w:pPr>
      <w:hyperlink r:id="rId13" w:anchor="cases_totaldeaths" w:history="1">
        <w:r w:rsidR="002766E4" w:rsidRPr="00161E39">
          <w:rPr>
            <w:rStyle w:val="Hyperlink"/>
            <w:rFonts w:ascii="Cambria" w:hAnsi="Cambria"/>
          </w:rPr>
          <w:t>https://web.archive.org/web/*/https://covid.cdc.gov/covid-data-tracker/#cases_totaldeaths</w:t>
        </w:r>
      </w:hyperlink>
      <w:r w:rsidR="002766E4">
        <w:rPr>
          <w:rFonts w:ascii="Cambria" w:hAnsi="Cambria"/>
        </w:rPr>
        <w:t xml:space="preserve"> </w:t>
      </w:r>
    </w:p>
    <w:p w14:paraId="1D5BC5B6" w14:textId="77777777" w:rsidR="003A4961" w:rsidRDefault="003A4961">
      <w:pPr>
        <w:rPr>
          <w:rFonts w:ascii="Cambria" w:hAnsi="Cambria"/>
        </w:rPr>
      </w:pPr>
    </w:p>
    <w:p w14:paraId="60C4B92A" w14:textId="665CBCB4" w:rsidR="00DA5D7C" w:rsidRDefault="00DA5D7C">
      <w:pPr>
        <w:rPr>
          <w:rFonts w:ascii="Cambria" w:hAnsi="Cambria"/>
        </w:rPr>
      </w:pPr>
      <w:r>
        <w:rPr>
          <w:rFonts w:ascii="Cambria" w:hAnsi="Cambria"/>
        </w:rPr>
        <w:t>First Milestone – 100,000</w:t>
      </w:r>
    </w:p>
    <w:p w14:paraId="1A95666F" w14:textId="77777777" w:rsidR="003A4961" w:rsidRDefault="003A4961" w:rsidP="003A4961">
      <w:pPr>
        <w:rPr>
          <w:rFonts w:ascii="Cambria" w:hAnsi="Cambria"/>
        </w:rPr>
      </w:pPr>
      <w:r>
        <w:rPr>
          <w:rFonts w:ascii="Cambria" w:hAnsi="Cambria"/>
        </w:rPr>
        <w:t>Does not have any IA captures before August 25, 2020</w:t>
      </w:r>
    </w:p>
    <w:p w14:paraId="6E7CF170" w14:textId="35B35921" w:rsidR="00DA5D7C" w:rsidRDefault="00134B58">
      <w:pPr>
        <w:rPr>
          <w:rFonts w:ascii="Cambria" w:hAnsi="Cambria"/>
        </w:rPr>
      </w:pPr>
      <w:r>
        <w:rPr>
          <w:rFonts w:ascii="Cambria" w:hAnsi="Cambria"/>
        </w:rPr>
        <w:t xml:space="preserve">Using a press release to establish milestone date </w:t>
      </w:r>
      <w:r w:rsidR="00BA2A1B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</w:p>
    <w:p w14:paraId="24F409CC" w14:textId="4128AFF9" w:rsidR="00287511" w:rsidRDefault="00287511">
      <w:pPr>
        <w:rPr>
          <w:rFonts w:ascii="Cambria" w:hAnsi="Cambria"/>
        </w:rPr>
      </w:pPr>
    </w:p>
    <w:p w14:paraId="50F3CDA1" w14:textId="2E4E3A04" w:rsidR="00287511" w:rsidRDefault="00287511">
      <w:pPr>
        <w:rPr>
          <w:rFonts w:ascii="Cambria" w:hAnsi="Cambria"/>
        </w:rPr>
      </w:pPr>
      <w:r>
        <w:rPr>
          <w:rFonts w:ascii="Cambria" w:hAnsi="Cambria"/>
        </w:rPr>
        <w:t>Second Milestone – 200,000</w:t>
      </w:r>
    </w:p>
    <w:p w14:paraId="0A147E41" w14:textId="4F3C2C13" w:rsidR="00287511" w:rsidRDefault="00287511">
      <w:pPr>
        <w:rPr>
          <w:rFonts w:ascii="Cambria" w:hAnsi="Cambria"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5778"/>
      </w:tblGrid>
      <w:tr w:rsidR="007A50F6" w:rsidRPr="00287511" w14:paraId="4AD3CD37" w14:textId="77777777" w:rsidTr="007A50F6">
        <w:tc>
          <w:tcPr>
            <w:tcW w:w="2515" w:type="dxa"/>
          </w:tcPr>
          <w:p w14:paraId="72A9FE96" w14:textId="0999DE84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 xml:space="preserve">Sep </w:t>
            </w:r>
            <w:proofErr w:type="gramStart"/>
            <w:r w:rsidRPr="00287511">
              <w:rPr>
                <w:rFonts w:ascii="Cambria" w:hAnsi="Cambria"/>
              </w:rPr>
              <w:t>19</w:t>
            </w:r>
            <w:proofErr w:type="gramEnd"/>
            <w:r w:rsidRPr="00287511">
              <w:rPr>
                <w:rFonts w:ascii="Cambria" w:hAnsi="Cambria"/>
              </w:rPr>
              <w:t xml:space="preserve"> 2020 2:46pm</w:t>
            </w:r>
          </w:p>
        </w:tc>
        <w:tc>
          <w:tcPr>
            <w:tcW w:w="1170" w:type="dxa"/>
          </w:tcPr>
          <w:p w14:paraId="7E98B2D4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198,099</w:t>
            </w:r>
          </w:p>
        </w:tc>
        <w:tc>
          <w:tcPr>
            <w:tcW w:w="5778" w:type="dxa"/>
          </w:tcPr>
          <w:p w14:paraId="0FF87CAE" w14:textId="06FCF9A6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https://web.archive.org/web/20200920152004/https://covid.cdc.gov/covid-data-tracker/#cases_casesinlast7days</w:t>
            </w:r>
          </w:p>
        </w:tc>
      </w:tr>
      <w:tr w:rsidR="007A50F6" w:rsidRPr="00287511" w14:paraId="70A62DC5" w14:textId="77777777" w:rsidTr="007A50F6">
        <w:tc>
          <w:tcPr>
            <w:tcW w:w="2515" w:type="dxa"/>
          </w:tcPr>
          <w:p w14:paraId="3A74A50D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 xml:space="preserve">Sept </w:t>
            </w:r>
            <w:proofErr w:type="gramStart"/>
            <w:r w:rsidRPr="00287511">
              <w:rPr>
                <w:rFonts w:ascii="Cambria" w:hAnsi="Cambria"/>
              </w:rPr>
              <w:t>20</w:t>
            </w:r>
            <w:proofErr w:type="gramEnd"/>
            <w:r w:rsidRPr="00287511">
              <w:rPr>
                <w:rFonts w:ascii="Cambria" w:hAnsi="Cambria"/>
              </w:rPr>
              <w:t xml:space="preserve"> 2020 2:40pm</w:t>
            </w:r>
          </w:p>
        </w:tc>
        <w:tc>
          <w:tcPr>
            <w:tcW w:w="1170" w:type="dxa"/>
          </w:tcPr>
          <w:p w14:paraId="27ECB70B" w14:textId="4A7488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198</w:t>
            </w:r>
            <w:r w:rsidR="007A381A">
              <w:rPr>
                <w:rFonts w:ascii="Cambria" w:hAnsi="Cambria"/>
              </w:rPr>
              <w:t>,</w:t>
            </w:r>
            <w:r w:rsidRPr="00287511">
              <w:rPr>
                <w:rFonts w:ascii="Cambria" w:hAnsi="Cambria"/>
              </w:rPr>
              <w:t xml:space="preserve">754 </w:t>
            </w:r>
          </w:p>
        </w:tc>
        <w:tc>
          <w:tcPr>
            <w:tcW w:w="5778" w:type="dxa"/>
          </w:tcPr>
          <w:p w14:paraId="3B2AB673" w14:textId="3A91527A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https://web.archive.org/web/20200920212559/https://covid.cdc.gov/covid-data-tracker/#cases_casesinlast7days</w:t>
            </w:r>
          </w:p>
        </w:tc>
      </w:tr>
      <w:tr w:rsidR="007A50F6" w:rsidRPr="00287511" w14:paraId="59632351" w14:textId="77777777" w:rsidTr="007A50F6">
        <w:tc>
          <w:tcPr>
            <w:tcW w:w="2515" w:type="dxa"/>
          </w:tcPr>
          <w:p w14:paraId="3236D029" w14:textId="5E147032" w:rsidR="007A50F6" w:rsidRPr="00287511" w:rsidRDefault="000D3D2F" w:rsidP="00CB4318">
            <w:pPr>
              <w:rPr>
                <w:rFonts w:ascii="Cambria" w:hAnsi="Cambria"/>
              </w:rPr>
            </w:pPr>
            <w:r w:rsidRPr="000D3D2F">
              <w:rPr>
                <w:rFonts w:ascii="Cambria" w:hAnsi="Cambria"/>
              </w:rPr>
              <w:t xml:space="preserve">Sep </w:t>
            </w:r>
            <w:proofErr w:type="gramStart"/>
            <w:r w:rsidRPr="000D3D2F">
              <w:rPr>
                <w:rFonts w:ascii="Cambria" w:hAnsi="Cambria"/>
              </w:rPr>
              <w:t>21</w:t>
            </w:r>
            <w:proofErr w:type="gramEnd"/>
            <w:r w:rsidRPr="000D3D2F">
              <w:rPr>
                <w:rFonts w:ascii="Cambria" w:hAnsi="Cambria"/>
              </w:rPr>
              <w:t xml:space="preserve"> 2020</w:t>
            </w:r>
            <w:r>
              <w:rPr>
                <w:rFonts w:ascii="Cambria" w:hAnsi="Cambria"/>
              </w:rPr>
              <w:t xml:space="preserve"> </w:t>
            </w:r>
            <w:r w:rsidRPr="000D3D2F">
              <w:rPr>
                <w:rFonts w:ascii="Cambria" w:hAnsi="Cambria"/>
              </w:rPr>
              <w:t>12:16pm</w:t>
            </w:r>
          </w:p>
        </w:tc>
        <w:tc>
          <w:tcPr>
            <w:tcW w:w="1170" w:type="dxa"/>
          </w:tcPr>
          <w:p w14:paraId="7BDC7674" w14:textId="594FDD7B" w:rsidR="007A50F6" w:rsidRPr="00287511" w:rsidRDefault="00C91040" w:rsidP="00CB4318">
            <w:pPr>
              <w:rPr>
                <w:rFonts w:ascii="Cambria" w:hAnsi="Cambria"/>
              </w:rPr>
            </w:pPr>
            <w:r w:rsidRPr="00C91040">
              <w:rPr>
                <w:rFonts w:ascii="Cambria" w:hAnsi="Cambria"/>
              </w:rPr>
              <w:t>199,024</w:t>
            </w:r>
          </w:p>
        </w:tc>
        <w:tc>
          <w:tcPr>
            <w:tcW w:w="5778" w:type="dxa"/>
          </w:tcPr>
          <w:p w14:paraId="04876610" w14:textId="29D2E87A" w:rsidR="007A50F6" w:rsidRPr="00287511" w:rsidRDefault="00DA5D7C" w:rsidP="00CB4318">
            <w:pPr>
              <w:rPr>
                <w:rFonts w:ascii="Cambria" w:hAnsi="Cambria"/>
              </w:rPr>
            </w:pPr>
            <w:r w:rsidRPr="00DA5D7C">
              <w:rPr>
                <w:rFonts w:ascii="Cambria" w:hAnsi="Cambria"/>
              </w:rPr>
              <w:t>https://web.archive.org/web/20200922074329/https://covid.cdc.gov/covid-data-tracker/#cases_casesinlast7days</w:t>
            </w:r>
          </w:p>
        </w:tc>
      </w:tr>
      <w:tr w:rsidR="007A50F6" w:rsidRPr="00287511" w14:paraId="7021D278" w14:textId="77777777" w:rsidTr="007A50F6">
        <w:tc>
          <w:tcPr>
            <w:tcW w:w="2515" w:type="dxa"/>
          </w:tcPr>
          <w:p w14:paraId="4B4EBA69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lastRenderedPageBreak/>
              <w:t xml:space="preserve">Sep </w:t>
            </w:r>
            <w:proofErr w:type="gramStart"/>
            <w:r w:rsidRPr="00287511">
              <w:rPr>
                <w:rFonts w:ascii="Cambria" w:hAnsi="Cambria"/>
              </w:rPr>
              <w:t>22</w:t>
            </w:r>
            <w:proofErr w:type="gramEnd"/>
            <w:r w:rsidRPr="00287511">
              <w:rPr>
                <w:rFonts w:ascii="Cambria" w:hAnsi="Cambria"/>
              </w:rPr>
              <w:t xml:space="preserve"> 2020 12:16pm</w:t>
            </w:r>
          </w:p>
        </w:tc>
        <w:tc>
          <w:tcPr>
            <w:tcW w:w="1170" w:type="dxa"/>
          </w:tcPr>
          <w:p w14:paraId="26521BC6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199,462</w:t>
            </w:r>
          </w:p>
        </w:tc>
        <w:tc>
          <w:tcPr>
            <w:tcW w:w="5778" w:type="dxa"/>
          </w:tcPr>
          <w:p w14:paraId="1E09918F" w14:textId="7AAB0EC9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https://web.archive.org/web/20200922184710/https://covid.cdc.gov/covid-data-tracker/#cases_casesinlast7days</w:t>
            </w:r>
          </w:p>
        </w:tc>
      </w:tr>
      <w:tr w:rsidR="007A50F6" w:rsidRPr="00287511" w14:paraId="40E838DD" w14:textId="77777777" w:rsidTr="007A50F6">
        <w:tc>
          <w:tcPr>
            <w:tcW w:w="2515" w:type="dxa"/>
          </w:tcPr>
          <w:p w14:paraId="5C943649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 xml:space="preserve">Sep </w:t>
            </w:r>
            <w:proofErr w:type="gramStart"/>
            <w:r w:rsidRPr="00287511">
              <w:rPr>
                <w:rFonts w:ascii="Cambria" w:hAnsi="Cambria"/>
              </w:rPr>
              <w:t>23</w:t>
            </w:r>
            <w:proofErr w:type="gramEnd"/>
            <w:r w:rsidRPr="00287511">
              <w:rPr>
                <w:rFonts w:ascii="Cambria" w:hAnsi="Cambria"/>
              </w:rPr>
              <w:t xml:space="preserve"> 2020 12:21pm</w:t>
            </w:r>
          </w:p>
        </w:tc>
        <w:tc>
          <w:tcPr>
            <w:tcW w:w="1170" w:type="dxa"/>
          </w:tcPr>
          <w:p w14:paraId="3CF36F8D" w14:textId="77777777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200,275</w:t>
            </w:r>
          </w:p>
        </w:tc>
        <w:tc>
          <w:tcPr>
            <w:tcW w:w="5778" w:type="dxa"/>
          </w:tcPr>
          <w:p w14:paraId="68091E9C" w14:textId="017B7ED5" w:rsidR="007A50F6" w:rsidRPr="00287511" w:rsidRDefault="007A50F6" w:rsidP="00CB4318">
            <w:pPr>
              <w:rPr>
                <w:rFonts w:ascii="Cambria" w:hAnsi="Cambria"/>
              </w:rPr>
            </w:pPr>
            <w:r w:rsidRPr="00287511">
              <w:rPr>
                <w:rFonts w:ascii="Cambria" w:hAnsi="Cambria"/>
              </w:rPr>
              <w:t>https://web.archive.org/web/20200923172039/https://covid.cdc.gov/covid-data-tracker/#cases_casesinlast7days</w:t>
            </w:r>
          </w:p>
        </w:tc>
      </w:tr>
    </w:tbl>
    <w:p w14:paraId="58ACCD53" w14:textId="4B5C6A0F" w:rsidR="00075288" w:rsidRDefault="00075288">
      <w:pPr>
        <w:rPr>
          <w:rFonts w:ascii="Cambria" w:hAnsi="Cambria"/>
        </w:rPr>
      </w:pPr>
    </w:p>
    <w:p w14:paraId="335D936C" w14:textId="27ED6523" w:rsidR="005749F1" w:rsidRDefault="005749F1">
      <w:pPr>
        <w:rPr>
          <w:rFonts w:ascii="Cambria" w:hAnsi="Cambria"/>
        </w:rPr>
      </w:pPr>
    </w:p>
    <w:p w14:paraId="14042EC2" w14:textId="77777777" w:rsidR="005749F1" w:rsidRDefault="005749F1" w:rsidP="005749F1">
      <w:pPr>
        <w:rPr>
          <w:rFonts w:ascii="Cambria" w:hAnsi="Cambria"/>
        </w:rPr>
      </w:pPr>
      <w:proofErr w:type="gramStart"/>
      <w:r>
        <w:rPr>
          <w:rFonts w:ascii="Cambria" w:hAnsi="Cambria"/>
        </w:rPr>
        <w:t>So</w:t>
      </w:r>
      <w:proofErr w:type="gramEnd"/>
      <w:r>
        <w:rPr>
          <w:rFonts w:ascii="Cambria" w:hAnsi="Cambria"/>
        </w:rPr>
        <w:t xml:space="preserve"> I started looking for reporting on the milestones and found a second resource was being used to determine number of deaths.</w:t>
      </w:r>
    </w:p>
    <w:p w14:paraId="594DAD74" w14:textId="77777777" w:rsidR="005749F1" w:rsidRDefault="005749F1">
      <w:pPr>
        <w:rPr>
          <w:rFonts w:ascii="Cambria" w:hAnsi="Cambria"/>
        </w:rPr>
      </w:pPr>
    </w:p>
    <w:p w14:paraId="5A268796" w14:textId="51FD9023" w:rsidR="00075288" w:rsidRPr="00FB2F71" w:rsidRDefault="005A7184">
      <w:pPr>
        <w:rPr>
          <w:rFonts w:ascii="Cambria" w:hAnsi="Cambria"/>
          <w:b/>
          <w:bCs/>
        </w:rPr>
      </w:pPr>
      <w:r w:rsidRPr="00FB2F71">
        <w:rPr>
          <w:rFonts w:ascii="Cambria" w:hAnsi="Cambria"/>
          <w:b/>
          <w:bCs/>
        </w:rPr>
        <w:t>John Hopkins University COVID-19 dashboard</w:t>
      </w:r>
    </w:p>
    <w:p w14:paraId="078F700D" w14:textId="0FC9116C" w:rsidR="005A7184" w:rsidRDefault="003A4B95">
      <w:pPr>
        <w:rPr>
          <w:rFonts w:ascii="Cambria" w:hAnsi="Cambria"/>
        </w:rPr>
      </w:pPr>
      <w:hyperlink r:id="rId14" w:history="1">
        <w:r w:rsidR="005A7184" w:rsidRPr="00161E39">
          <w:rPr>
            <w:rStyle w:val="Hyperlink"/>
            <w:rFonts w:ascii="Cambria" w:hAnsi="Cambria"/>
          </w:rPr>
          <w:t>https://coronavirus.jhu.edu/map.html</w:t>
        </w:r>
      </w:hyperlink>
      <w:r w:rsidR="005A7184">
        <w:rPr>
          <w:rFonts w:ascii="Cambria" w:hAnsi="Cambria"/>
        </w:rPr>
        <w:t xml:space="preserve"> </w:t>
      </w:r>
    </w:p>
    <w:p w14:paraId="45977407" w14:textId="417F754D" w:rsidR="00536625" w:rsidRDefault="003A4B95" w:rsidP="00536625">
      <w:pPr>
        <w:rPr>
          <w:rFonts w:ascii="Cambria" w:hAnsi="Cambria"/>
        </w:rPr>
      </w:pPr>
      <w:hyperlink r:id="rId15" w:history="1">
        <w:r w:rsidR="00536625" w:rsidRPr="00161E39">
          <w:rPr>
            <w:rStyle w:val="Hyperlink"/>
            <w:rFonts w:ascii="Cambria" w:hAnsi="Cambria"/>
          </w:rPr>
          <w:t>https://web.archive.org/web/*/https://coronavirus.jhu.edu/map.html</w:t>
        </w:r>
      </w:hyperlink>
      <w:r w:rsidR="00536625">
        <w:rPr>
          <w:rFonts w:ascii="Cambria" w:hAnsi="Cambria"/>
        </w:rPr>
        <w:t xml:space="preserve"> </w:t>
      </w:r>
    </w:p>
    <w:p w14:paraId="51C3F0A6" w14:textId="64F3FCCD" w:rsidR="00D64D57" w:rsidRDefault="00D64D57" w:rsidP="00536625">
      <w:pPr>
        <w:rPr>
          <w:rFonts w:ascii="Cambria" w:hAnsi="Cambria"/>
        </w:rPr>
      </w:pPr>
    </w:p>
    <w:p w14:paraId="7F361EE8" w14:textId="42543F78" w:rsidR="00D64D57" w:rsidRDefault="00D64D57" w:rsidP="00536625">
      <w:pPr>
        <w:rPr>
          <w:rFonts w:ascii="Cambria" w:hAnsi="Cambria"/>
        </w:rPr>
      </w:pPr>
      <w:r>
        <w:rPr>
          <w:rFonts w:ascii="Cambria" w:hAnsi="Cambria"/>
        </w:rPr>
        <w:t>Using Internet Archive was taking too long and the results were inconsistent. Found single captures fo</w:t>
      </w:r>
      <w:r w:rsidR="00FB2F71">
        <w:rPr>
          <w:rFonts w:ascii="Cambria" w:hAnsi="Cambria"/>
        </w:rPr>
        <w:t xml:space="preserve">r each day on </w:t>
      </w:r>
      <w:proofErr w:type="spellStart"/>
      <w:proofErr w:type="gramStart"/>
      <w:r w:rsidR="00FB2F71">
        <w:rPr>
          <w:rFonts w:ascii="Cambria" w:hAnsi="Cambria"/>
        </w:rPr>
        <w:t>archive.</w:t>
      </w:r>
      <w:r w:rsidR="003866EA">
        <w:rPr>
          <w:rFonts w:ascii="Cambria" w:hAnsi="Cambria"/>
        </w:rPr>
        <w:t>today</w:t>
      </w:r>
      <w:proofErr w:type="spellEnd"/>
      <w:proofErr w:type="gramEnd"/>
    </w:p>
    <w:p w14:paraId="06315E37" w14:textId="2EF828D7" w:rsidR="00FB2F71" w:rsidRDefault="00FB2F71" w:rsidP="00536625">
      <w:pPr>
        <w:rPr>
          <w:rFonts w:ascii="Cambria" w:hAnsi="Cambria"/>
        </w:rPr>
      </w:pPr>
    </w:p>
    <w:p w14:paraId="0143972D" w14:textId="5EA762C2" w:rsidR="00FB2F71" w:rsidRDefault="003A4B95" w:rsidP="00536625">
      <w:pPr>
        <w:rPr>
          <w:rFonts w:ascii="Cambria" w:hAnsi="Cambria"/>
        </w:rPr>
      </w:pPr>
      <w:hyperlink r:id="rId16" w:history="1">
        <w:r w:rsidR="00FB2F71" w:rsidRPr="00161E39">
          <w:rPr>
            <w:rStyle w:val="Hyperlink"/>
            <w:rFonts w:ascii="Cambria" w:hAnsi="Cambria"/>
          </w:rPr>
          <w:t>http://archive.is/https://coronavirus.jhu.edu/map.html</w:t>
        </w:r>
      </w:hyperlink>
      <w:r w:rsidR="00FB2F71">
        <w:rPr>
          <w:rFonts w:ascii="Cambria" w:hAnsi="Cambria"/>
        </w:rPr>
        <w:t xml:space="preserve"> </w:t>
      </w:r>
    </w:p>
    <w:p w14:paraId="56849CA5" w14:textId="28ADA54B" w:rsidR="009076A0" w:rsidRDefault="009076A0" w:rsidP="00536625">
      <w:pPr>
        <w:rPr>
          <w:rFonts w:ascii="Cambria" w:hAnsi="Cambria"/>
        </w:rPr>
      </w:pPr>
    </w:p>
    <w:p w14:paraId="28AAFA13" w14:textId="3EC3211A" w:rsidR="009E668A" w:rsidRDefault="009E668A" w:rsidP="00536625">
      <w:pPr>
        <w:rPr>
          <w:rFonts w:ascii="Cambria" w:hAnsi="Cambria"/>
        </w:rPr>
      </w:pPr>
      <w:r>
        <w:rPr>
          <w:rFonts w:ascii="Cambria" w:hAnsi="Cambria"/>
        </w:rPr>
        <w:t>First Milestone – 100,000</w:t>
      </w:r>
    </w:p>
    <w:p w14:paraId="4AC739A1" w14:textId="77777777" w:rsidR="009E668A" w:rsidRDefault="009E668A" w:rsidP="00536625">
      <w:pPr>
        <w:rPr>
          <w:rFonts w:ascii="Cambria" w:hAnsi="Cambria"/>
        </w:rPr>
      </w:pPr>
    </w:p>
    <w:tbl>
      <w:tblPr>
        <w:tblStyle w:val="TableGrid"/>
        <w:tblW w:w="7054" w:type="dxa"/>
        <w:tblLook w:val="04A0" w:firstRow="1" w:lastRow="0" w:firstColumn="1" w:lastColumn="0" w:noHBand="0" w:noVBand="1"/>
      </w:tblPr>
      <w:tblGrid>
        <w:gridCol w:w="3146"/>
        <w:gridCol w:w="1194"/>
        <w:gridCol w:w="2714"/>
      </w:tblGrid>
      <w:tr w:rsidR="00543769" w:rsidRPr="00543769" w14:paraId="4AF4A708" w14:textId="77777777" w:rsidTr="00EB7E86">
        <w:tc>
          <w:tcPr>
            <w:tcW w:w="3146" w:type="dxa"/>
          </w:tcPr>
          <w:p w14:paraId="1CB5A04C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24 May 2020 06:08:35 UTC</w:t>
            </w:r>
          </w:p>
        </w:tc>
        <w:tc>
          <w:tcPr>
            <w:tcW w:w="1194" w:type="dxa"/>
          </w:tcPr>
          <w:p w14:paraId="7ED34000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97,087</w:t>
            </w:r>
          </w:p>
        </w:tc>
        <w:tc>
          <w:tcPr>
            <w:tcW w:w="2714" w:type="dxa"/>
          </w:tcPr>
          <w:p w14:paraId="237B4437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http://archive.is/lrVP5</w:t>
            </w:r>
          </w:p>
        </w:tc>
      </w:tr>
      <w:tr w:rsidR="00543769" w:rsidRPr="00543769" w14:paraId="06448B5C" w14:textId="77777777" w:rsidTr="00EB7E86">
        <w:tc>
          <w:tcPr>
            <w:tcW w:w="3146" w:type="dxa"/>
          </w:tcPr>
          <w:p w14:paraId="26B8A876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25 May 2020 06:15:40 UTC</w:t>
            </w:r>
          </w:p>
        </w:tc>
        <w:tc>
          <w:tcPr>
            <w:tcW w:w="1194" w:type="dxa"/>
          </w:tcPr>
          <w:p w14:paraId="15238672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97,722</w:t>
            </w:r>
          </w:p>
        </w:tc>
        <w:tc>
          <w:tcPr>
            <w:tcW w:w="2714" w:type="dxa"/>
          </w:tcPr>
          <w:p w14:paraId="2CF320F8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http://archive.is/dsGUl</w:t>
            </w:r>
          </w:p>
        </w:tc>
      </w:tr>
      <w:tr w:rsidR="00543769" w:rsidRPr="00543769" w14:paraId="6BB783F4" w14:textId="77777777" w:rsidTr="00EB7E86">
        <w:tc>
          <w:tcPr>
            <w:tcW w:w="3146" w:type="dxa"/>
          </w:tcPr>
          <w:p w14:paraId="0EA303EB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26 May 2020 06:02:57 UTC</w:t>
            </w:r>
          </w:p>
        </w:tc>
        <w:tc>
          <w:tcPr>
            <w:tcW w:w="1194" w:type="dxa"/>
          </w:tcPr>
          <w:p w14:paraId="1EDA0A64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98,223</w:t>
            </w:r>
          </w:p>
        </w:tc>
        <w:tc>
          <w:tcPr>
            <w:tcW w:w="2714" w:type="dxa"/>
          </w:tcPr>
          <w:p w14:paraId="3B9F5CCA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http://archive.is/2Tn82</w:t>
            </w:r>
          </w:p>
        </w:tc>
      </w:tr>
      <w:tr w:rsidR="00543769" w:rsidRPr="00543769" w14:paraId="7D1714F1" w14:textId="77777777" w:rsidTr="00EB7E86">
        <w:tc>
          <w:tcPr>
            <w:tcW w:w="3146" w:type="dxa"/>
          </w:tcPr>
          <w:p w14:paraId="7A4E07EC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27 May 2020 07:07:42 UTC</w:t>
            </w:r>
          </w:p>
        </w:tc>
        <w:tc>
          <w:tcPr>
            <w:tcW w:w="1194" w:type="dxa"/>
          </w:tcPr>
          <w:p w14:paraId="1E92D250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98,929</w:t>
            </w:r>
          </w:p>
        </w:tc>
        <w:tc>
          <w:tcPr>
            <w:tcW w:w="2714" w:type="dxa"/>
          </w:tcPr>
          <w:p w14:paraId="31289634" w14:textId="77777777" w:rsidR="00543769" w:rsidRPr="00543769" w:rsidRDefault="00543769" w:rsidP="00501D8C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http://archive.is/vIoXB</w:t>
            </w:r>
          </w:p>
        </w:tc>
      </w:tr>
      <w:tr w:rsidR="00543769" w:rsidRPr="00543769" w14:paraId="5F42EE6B" w14:textId="77777777" w:rsidTr="00EB7E86">
        <w:tc>
          <w:tcPr>
            <w:tcW w:w="3146" w:type="dxa"/>
          </w:tcPr>
          <w:p w14:paraId="798B54E6" w14:textId="77777777" w:rsidR="00543769" w:rsidRPr="00543769" w:rsidRDefault="00543769" w:rsidP="00543769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28 May 2020 06:11:38 UTC</w:t>
            </w:r>
          </w:p>
        </w:tc>
        <w:tc>
          <w:tcPr>
            <w:tcW w:w="1194" w:type="dxa"/>
          </w:tcPr>
          <w:p w14:paraId="71450100" w14:textId="77777777" w:rsidR="00543769" w:rsidRPr="00543769" w:rsidRDefault="00543769" w:rsidP="00543769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100,442</w:t>
            </w:r>
          </w:p>
        </w:tc>
        <w:tc>
          <w:tcPr>
            <w:tcW w:w="2714" w:type="dxa"/>
          </w:tcPr>
          <w:p w14:paraId="79DE467C" w14:textId="4B4E84DB" w:rsidR="00543769" w:rsidRPr="00543769" w:rsidRDefault="00543769" w:rsidP="00543769">
            <w:pPr>
              <w:rPr>
                <w:rFonts w:ascii="Cambria" w:hAnsi="Cambria"/>
              </w:rPr>
            </w:pPr>
            <w:r w:rsidRPr="00543769">
              <w:rPr>
                <w:rFonts w:ascii="Cambria" w:hAnsi="Cambria"/>
              </w:rPr>
              <w:t>http://archive.is/yyaT7</w:t>
            </w:r>
          </w:p>
        </w:tc>
      </w:tr>
    </w:tbl>
    <w:p w14:paraId="2C9C2026" w14:textId="57FAAC54" w:rsidR="00075288" w:rsidRDefault="00075288">
      <w:pPr>
        <w:rPr>
          <w:rFonts w:ascii="Cambria" w:hAnsi="Cambria"/>
        </w:rPr>
      </w:pPr>
    </w:p>
    <w:p w14:paraId="46B2005C" w14:textId="754FDF02" w:rsidR="009E668A" w:rsidRDefault="009E668A">
      <w:pPr>
        <w:rPr>
          <w:rFonts w:ascii="Cambria" w:hAnsi="Cambria"/>
        </w:rPr>
      </w:pPr>
      <w:r>
        <w:rPr>
          <w:rFonts w:ascii="Cambria" w:hAnsi="Cambria"/>
        </w:rPr>
        <w:t>Second Milestone – 200,000</w:t>
      </w:r>
    </w:p>
    <w:p w14:paraId="6F90CEF5" w14:textId="2160887D" w:rsidR="009E668A" w:rsidRDefault="009E668A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4"/>
        <w:gridCol w:w="3117"/>
      </w:tblGrid>
      <w:tr w:rsidR="009E668A" w:rsidRPr="009E668A" w14:paraId="7DDF850D" w14:textId="77777777" w:rsidTr="009E668A">
        <w:tc>
          <w:tcPr>
            <w:tcW w:w="3116" w:type="dxa"/>
          </w:tcPr>
          <w:p w14:paraId="5FF79423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18 Sep 2020 15:42:32 UTC</w:t>
            </w:r>
          </w:p>
        </w:tc>
        <w:tc>
          <w:tcPr>
            <w:tcW w:w="1194" w:type="dxa"/>
          </w:tcPr>
          <w:p w14:paraId="37FADD74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197,266</w:t>
            </w:r>
          </w:p>
        </w:tc>
        <w:tc>
          <w:tcPr>
            <w:tcW w:w="3117" w:type="dxa"/>
          </w:tcPr>
          <w:p w14:paraId="2E0E83B5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http://archive.is/6xhYZ</w:t>
            </w:r>
          </w:p>
        </w:tc>
      </w:tr>
      <w:tr w:rsidR="009E668A" w:rsidRPr="009E668A" w14:paraId="79450AF7" w14:textId="77777777" w:rsidTr="009E668A">
        <w:tc>
          <w:tcPr>
            <w:tcW w:w="3116" w:type="dxa"/>
          </w:tcPr>
          <w:p w14:paraId="03003CD0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21 Sep 2020 16:17:48 UTC</w:t>
            </w:r>
          </w:p>
        </w:tc>
        <w:tc>
          <w:tcPr>
            <w:tcW w:w="1194" w:type="dxa"/>
          </w:tcPr>
          <w:p w14:paraId="3B29990E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no data</w:t>
            </w:r>
          </w:p>
        </w:tc>
        <w:tc>
          <w:tcPr>
            <w:tcW w:w="3117" w:type="dxa"/>
          </w:tcPr>
          <w:p w14:paraId="45E18F58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http://archive.is/IbhnJ</w:t>
            </w:r>
          </w:p>
        </w:tc>
      </w:tr>
      <w:tr w:rsidR="009E668A" w14:paraId="1FC36754" w14:textId="77777777" w:rsidTr="009E668A">
        <w:tc>
          <w:tcPr>
            <w:tcW w:w="3116" w:type="dxa"/>
          </w:tcPr>
          <w:p w14:paraId="68C2AA6D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22 Sep 2020 22:13:57 UTC</w:t>
            </w:r>
          </w:p>
        </w:tc>
        <w:tc>
          <w:tcPr>
            <w:tcW w:w="1194" w:type="dxa"/>
          </w:tcPr>
          <w:p w14:paraId="0F110BD1" w14:textId="77777777" w:rsidR="009E668A" w:rsidRP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200,558</w:t>
            </w:r>
          </w:p>
        </w:tc>
        <w:tc>
          <w:tcPr>
            <w:tcW w:w="3117" w:type="dxa"/>
          </w:tcPr>
          <w:p w14:paraId="1BFEF9D7" w14:textId="77777777" w:rsidR="009E668A" w:rsidRDefault="009E668A" w:rsidP="001B6821">
            <w:pPr>
              <w:rPr>
                <w:rFonts w:ascii="Cambria" w:hAnsi="Cambria"/>
              </w:rPr>
            </w:pPr>
            <w:r w:rsidRPr="009E668A">
              <w:rPr>
                <w:rFonts w:ascii="Cambria" w:hAnsi="Cambria"/>
              </w:rPr>
              <w:t>http://archive.is/f2jlt</w:t>
            </w:r>
          </w:p>
        </w:tc>
      </w:tr>
    </w:tbl>
    <w:p w14:paraId="0AF6C376" w14:textId="6822A750" w:rsidR="00F9310A" w:rsidRDefault="00F9310A">
      <w:pPr>
        <w:rPr>
          <w:rFonts w:ascii="Cambria" w:hAnsi="Cambria"/>
        </w:rPr>
      </w:pPr>
    </w:p>
    <w:p w14:paraId="14799B01" w14:textId="3EB4CD1C" w:rsidR="00E74AA0" w:rsidRPr="003866EA" w:rsidRDefault="00051036">
      <w:pPr>
        <w:rPr>
          <w:rFonts w:ascii="Cambria" w:hAnsi="Cambria"/>
          <w:b/>
          <w:bCs/>
        </w:rPr>
      </w:pPr>
      <w:r w:rsidRPr="003866EA">
        <w:rPr>
          <w:rFonts w:ascii="Cambria" w:hAnsi="Cambria"/>
          <w:b/>
          <w:bCs/>
        </w:rPr>
        <w:t>Prominence</w:t>
      </w:r>
      <w:r w:rsidR="00E74AA0" w:rsidRPr="003866EA">
        <w:rPr>
          <w:rFonts w:ascii="Cambria" w:hAnsi="Cambria"/>
          <w:b/>
          <w:bCs/>
        </w:rPr>
        <w:t xml:space="preserve"> and existence on a news front page</w:t>
      </w:r>
    </w:p>
    <w:p w14:paraId="1BD29BB8" w14:textId="5880FBEB" w:rsidR="00E74AA0" w:rsidRDefault="00E74AA0">
      <w:pPr>
        <w:rPr>
          <w:rFonts w:ascii="Cambria" w:hAnsi="Cambria"/>
        </w:rPr>
      </w:pPr>
    </w:p>
    <w:p w14:paraId="069E1ED1" w14:textId="77777777" w:rsidR="00987748" w:rsidRPr="00E74AA0" w:rsidRDefault="00987748" w:rsidP="00987748">
      <w:pPr>
        <w:rPr>
          <w:rFonts w:ascii="Cambria" w:hAnsi="Cambria"/>
        </w:rPr>
      </w:pPr>
      <w:r w:rsidRPr="00987748">
        <w:rPr>
          <w:rFonts w:ascii="Cambria" w:hAnsi="Cambria"/>
        </w:rPr>
        <w:t>Measuring News Similarity Across Ten U.S. News Sites</w:t>
      </w:r>
      <w:r>
        <w:rPr>
          <w:rFonts w:ascii="Cambria" w:hAnsi="Cambria"/>
        </w:rPr>
        <w:t xml:space="preserve"> – </w:t>
      </w:r>
      <w:hyperlink r:id="rId17" w:tgtFrame="_blank" w:history="1">
        <w:r w:rsidRPr="00E74AA0">
          <w:rPr>
            <w:rStyle w:val="Hyperlink"/>
            <w:rFonts w:ascii="Cambria" w:hAnsi="Cambria"/>
          </w:rPr>
          <w:t>https://arxiv.org/abs/1806.09082</w:t>
        </w:r>
      </w:hyperlink>
    </w:p>
    <w:p w14:paraId="674D38B7" w14:textId="53E4376D" w:rsidR="00987748" w:rsidRDefault="00987748">
      <w:pPr>
        <w:rPr>
          <w:rFonts w:ascii="Cambria" w:hAnsi="Cambria"/>
        </w:rPr>
      </w:pPr>
    </w:p>
    <w:p w14:paraId="752F227E" w14:textId="50234AFF" w:rsidR="00987748" w:rsidRDefault="009B69A4">
      <w:pPr>
        <w:rPr>
          <w:rFonts w:ascii="Cambria" w:hAnsi="Cambria"/>
        </w:rPr>
      </w:pPr>
      <w:r>
        <w:rPr>
          <w:rFonts w:ascii="Cambria" w:hAnsi="Cambria"/>
        </w:rPr>
        <w:t xml:space="preserve">Washington Post story - </w:t>
      </w:r>
      <w:hyperlink r:id="rId18" w:history="1">
        <w:r w:rsidR="000A5470" w:rsidRPr="00161E39">
          <w:rPr>
            <w:rStyle w:val="Hyperlink"/>
            <w:rFonts w:ascii="Cambria" w:hAnsi="Cambria"/>
          </w:rPr>
          <w:t>https://web.archive.org/web/20200527232835if_/https://www.washingtonpost.com/graphics/2020/national/100000-deaths-american-coronavirus/</w:t>
        </w:r>
      </w:hyperlink>
      <w:r w:rsidR="000A5470">
        <w:rPr>
          <w:rFonts w:ascii="Cambria" w:hAnsi="Cambria"/>
        </w:rPr>
        <w:t xml:space="preserve"> </w:t>
      </w:r>
    </w:p>
    <w:p w14:paraId="750108E0" w14:textId="43BE7D53" w:rsidR="008362BE" w:rsidRDefault="008362BE">
      <w:pPr>
        <w:rPr>
          <w:rFonts w:ascii="Cambria" w:hAnsi="Cambria"/>
        </w:rPr>
      </w:pPr>
    </w:p>
    <w:p w14:paraId="7DDAAE0B" w14:textId="6259B399" w:rsidR="008362BE" w:rsidRPr="009360B7" w:rsidRDefault="00950C4B">
      <w:pPr>
        <w:rPr>
          <w:rFonts w:ascii="Cambria" w:hAnsi="Cambria"/>
          <w:b/>
          <w:bCs/>
        </w:rPr>
      </w:pPr>
      <w:r w:rsidRPr="009360B7">
        <w:rPr>
          <w:rFonts w:ascii="Cambria" w:hAnsi="Cambria"/>
          <w:b/>
          <w:bCs/>
        </w:rPr>
        <w:t>How to evaluate ranking of boxes</w:t>
      </w:r>
    </w:p>
    <w:p w14:paraId="264BEF77" w14:textId="4A2E7DE0" w:rsidR="00950C4B" w:rsidRDefault="00950C4B">
      <w:pPr>
        <w:rPr>
          <w:rFonts w:ascii="Cambria" w:hAnsi="Cambria"/>
        </w:rPr>
      </w:pPr>
    </w:p>
    <w:p w14:paraId="749FC573" w14:textId="44D7D0CB" w:rsidR="00950C4B" w:rsidRDefault="00950C4B">
      <w:pPr>
        <w:rPr>
          <w:rFonts w:ascii="Cambria" w:hAnsi="Cambria"/>
        </w:rPr>
      </w:pPr>
      <w:r>
        <w:rPr>
          <w:rFonts w:ascii="Cambria" w:hAnsi="Cambria"/>
        </w:rPr>
        <w:t>Largest font and a picture (size of picture is a consideration)</w:t>
      </w:r>
    </w:p>
    <w:p w14:paraId="2671CA93" w14:textId="068DD144" w:rsidR="00950C4B" w:rsidRDefault="002D5B1E">
      <w:pPr>
        <w:rPr>
          <w:rFonts w:ascii="Cambria" w:hAnsi="Cambria"/>
        </w:rPr>
      </w:pPr>
      <w:r>
        <w:rPr>
          <w:rFonts w:ascii="Cambria" w:hAnsi="Cambria"/>
        </w:rPr>
        <w:lastRenderedPageBreak/>
        <w:t>Contains a picture</w:t>
      </w:r>
    </w:p>
    <w:p w14:paraId="09A1D00F" w14:textId="15E04A90" w:rsidR="002D5B1E" w:rsidRDefault="002D5B1E">
      <w:pPr>
        <w:rPr>
          <w:rFonts w:ascii="Cambria" w:hAnsi="Cambria"/>
        </w:rPr>
      </w:pPr>
      <w:r>
        <w:rPr>
          <w:rFonts w:ascii="Cambria" w:hAnsi="Cambria"/>
        </w:rPr>
        <w:t>Position on the page</w:t>
      </w:r>
    </w:p>
    <w:p w14:paraId="58992345" w14:textId="732A2439" w:rsidR="002D5B1E" w:rsidRDefault="002D5B1E">
      <w:pPr>
        <w:rPr>
          <w:rFonts w:ascii="Cambria" w:hAnsi="Cambria"/>
        </w:rPr>
      </w:pPr>
      <w:r>
        <w:rPr>
          <w:rFonts w:ascii="Cambria" w:hAnsi="Cambria"/>
        </w:rPr>
        <w:t>Left to right</w:t>
      </w:r>
    </w:p>
    <w:p w14:paraId="32BCA13C" w14:textId="107AFCBD" w:rsidR="002D5B1E" w:rsidRDefault="002D5B1E">
      <w:pPr>
        <w:rPr>
          <w:rFonts w:ascii="Cambria" w:hAnsi="Cambria"/>
        </w:rPr>
      </w:pPr>
      <w:r>
        <w:rPr>
          <w:rFonts w:ascii="Cambria" w:hAnsi="Cambria"/>
        </w:rPr>
        <w:t>Article baskets rank lower</w:t>
      </w:r>
    </w:p>
    <w:p w14:paraId="593E9D73" w14:textId="522B26DC" w:rsidR="002D5B1E" w:rsidRDefault="002D5B1E">
      <w:pPr>
        <w:rPr>
          <w:rFonts w:ascii="Cambria" w:hAnsi="Cambria"/>
        </w:rPr>
      </w:pPr>
    </w:p>
    <w:p w14:paraId="5C7E96D8" w14:textId="231DD4BB" w:rsidR="002D5B1E" w:rsidRDefault="002D5B1E">
      <w:pPr>
        <w:rPr>
          <w:rFonts w:ascii="Cambria" w:hAnsi="Cambria"/>
        </w:rPr>
      </w:pPr>
      <w:r>
        <w:rPr>
          <w:rFonts w:ascii="Cambria" w:hAnsi="Cambria"/>
        </w:rPr>
        <w:t>No:</w:t>
      </w:r>
    </w:p>
    <w:p w14:paraId="4A76CA72" w14:textId="5295EDBF" w:rsidR="002D5B1E" w:rsidRDefault="002D5B1E" w:rsidP="002D5B1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Video clips/stories</w:t>
      </w:r>
    </w:p>
    <w:p w14:paraId="5CCEA375" w14:textId="7018F25D" w:rsidR="002D5B1E" w:rsidRDefault="009173E0" w:rsidP="002D5B1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Live streams</w:t>
      </w:r>
    </w:p>
    <w:p w14:paraId="2778F29F" w14:textId="0A86870A" w:rsidR="007412D5" w:rsidRPr="0060371B" w:rsidRDefault="009173E0" w:rsidP="007412D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Opinion pieces</w:t>
      </w:r>
    </w:p>
    <w:sectPr w:rsidR="007412D5" w:rsidRPr="0060371B" w:rsidSect="007A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3E446" w14:textId="77777777" w:rsidR="003A4B95" w:rsidRDefault="003A4B95" w:rsidP="00F9310A">
      <w:r>
        <w:separator/>
      </w:r>
    </w:p>
  </w:endnote>
  <w:endnote w:type="continuationSeparator" w:id="0">
    <w:p w14:paraId="669D368D" w14:textId="77777777" w:rsidR="003A4B95" w:rsidRDefault="003A4B95" w:rsidP="00F9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E7E91" w14:textId="77777777" w:rsidR="003A4B95" w:rsidRDefault="003A4B95" w:rsidP="00F9310A">
      <w:r>
        <w:separator/>
      </w:r>
    </w:p>
  </w:footnote>
  <w:footnote w:type="continuationSeparator" w:id="0">
    <w:p w14:paraId="609EF49A" w14:textId="77777777" w:rsidR="003A4B95" w:rsidRDefault="003A4B95" w:rsidP="00F9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B1C41"/>
    <w:multiLevelType w:val="hybridMultilevel"/>
    <w:tmpl w:val="8EBE9CEC"/>
    <w:lvl w:ilvl="0" w:tplc="245AF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A"/>
    <w:rsid w:val="00013E6A"/>
    <w:rsid w:val="00051036"/>
    <w:rsid w:val="00075288"/>
    <w:rsid w:val="000A5470"/>
    <w:rsid w:val="000D3D2F"/>
    <w:rsid w:val="000F523B"/>
    <w:rsid w:val="00114C14"/>
    <w:rsid w:val="00134B58"/>
    <w:rsid w:val="00177470"/>
    <w:rsid w:val="001F048A"/>
    <w:rsid w:val="002123FC"/>
    <w:rsid w:val="002766E4"/>
    <w:rsid w:val="00287511"/>
    <w:rsid w:val="002C0DCA"/>
    <w:rsid w:val="002D5B1E"/>
    <w:rsid w:val="003866EA"/>
    <w:rsid w:val="00391205"/>
    <w:rsid w:val="003A4961"/>
    <w:rsid w:val="003A4B95"/>
    <w:rsid w:val="003E4016"/>
    <w:rsid w:val="00536625"/>
    <w:rsid w:val="00543769"/>
    <w:rsid w:val="005749F1"/>
    <w:rsid w:val="005A7184"/>
    <w:rsid w:val="0060371B"/>
    <w:rsid w:val="00616238"/>
    <w:rsid w:val="006260D8"/>
    <w:rsid w:val="00667B7B"/>
    <w:rsid w:val="0068428F"/>
    <w:rsid w:val="006C2FF4"/>
    <w:rsid w:val="007412D5"/>
    <w:rsid w:val="007A381A"/>
    <w:rsid w:val="007A50F6"/>
    <w:rsid w:val="007F03E6"/>
    <w:rsid w:val="008362BE"/>
    <w:rsid w:val="00865FFA"/>
    <w:rsid w:val="00900297"/>
    <w:rsid w:val="009023CC"/>
    <w:rsid w:val="009076A0"/>
    <w:rsid w:val="009173E0"/>
    <w:rsid w:val="009360B7"/>
    <w:rsid w:val="00950C4B"/>
    <w:rsid w:val="00987748"/>
    <w:rsid w:val="009B69A4"/>
    <w:rsid w:val="009E668A"/>
    <w:rsid w:val="00A63D46"/>
    <w:rsid w:val="00AA1B3B"/>
    <w:rsid w:val="00AE4C1C"/>
    <w:rsid w:val="00B6083D"/>
    <w:rsid w:val="00BA2A1B"/>
    <w:rsid w:val="00BC40B7"/>
    <w:rsid w:val="00BD1D2E"/>
    <w:rsid w:val="00C004B8"/>
    <w:rsid w:val="00C2029D"/>
    <w:rsid w:val="00C91040"/>
    <w:rsid w:val="00CE709F"/>
    <w:rsid w:val="00D55858"/>
    <w:rsid w:val="00D64D57"/>
    <w:rsid w:val="00D904E7"/>
    <w:rsid w:val="00DA5D7C"/>
    <w:rsid w:val="00E74AA0"/>
    <w:rsid w:val="00EA5B21"/>
    <w:rsid w:val="00EB5FA9"/>
    <w:rsid w:val="00EB7E86"/>
    <w:rsid w:val="00ED05F5"/>
    <w:rsid w:val="00ED08BD"/>
    <w:rsid w:val="00F9310A"/>
    <w:rsid w:val="00FB2F71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475E"/>
  <w15:chartTrackingRefBased/>
  <w15:docId w15:val="{025260ED-25BD-2A4C-940D-CF299603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931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1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31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5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2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D05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00524093130/https://www.nytimes.com/2020/05/23/reader-center/coronavirus-new-york-times-front-page.html" TargetMode="External"/><Relationship Id="rId13" Type="http://schemas.openxmlformats.org/officeDocument/2006/relationships/hyperlink" Target="https://web.archive.org/web/*/https://covid.cdc.gov/covid-data-tracker/" TargetMode="External"/><Relationship Id="rId18" Type="http://schemas.openxmlformats.org/officeDocument/2006/relationships/hyperlink" Target="https://web.archive.org/web/20200527232835if_/https://www.washingtonpost.com/graphics/2020/national/100000-deaths-american-coronavir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vid.cdc.gov/covid-data-tracker/" TargetMode="External"/><Relationship Id="rId17" Type="http://schemas.openxmlformats.org/officeDocument/2006/relationships/hyperlink" Target="https://arxiv.org/abs/1806.090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e.is/https://coronavirus.jhu.edu/ma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c.gov/media/releases/2020/s0528-coronavirus-death-tol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*/https://coronavirus.jhu.edu/map.html" TargetMode="External"/><Relationship Id="rId10" Type="http://schemas.openxmlformats.org/officeDocument/2006/relationships/hyperlink" Target="https://web.archive.org/web/20201018234135/https://twitter.com/nycsouthpaw/status/130766888500977254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00921023939/https://twitter.com/dennismhogan/status/1307722852066525186" TargetMode="External"/><Relationship Id="rId14" Type="http://schemas.openxmlformats.org/officeDocument/2006/relationships/hyperlink" Target="https://coronavirus.jhu.edu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F324A-15A2-6248-A4AD-A83B1FA6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Neblitt-Jones</dc:creator>
  <cp:keywords/>
  <dc:description/>
  <cp:lastModifiedBy>Valentina Neblitt-Jones</cp:lastModifiedBy>
  <cp:revision>57</cp:revision>
  <dcterms:created xsi:type="dcterms:W3CDTF">2020-10-18T18:13:00Z</dcterms:created>
  <dcterms:modified xsi:type="dcterms:W3CDTF">2020-10-21T23:46:00Z</dcterms:modified>
</cp:coreProperties>
</file>