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Himathi Tugutla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UnicodeMS" w:cs="ArialUnicodeMS" w:asciiTheme="minorAscii" w:hAnsiTheme="minorAscii"/>
          <w:color w:val="000000"/>
          <w:kern w:val="0"/>
          <w:sz w:val="20"/>
          <w:szCs w:val="20"/>
          <w:lang w:val="en-US" w:eastAsia="zh-CN" w:bidi="ar"/>
        </w:rPr>
        <w:t>Bengaluru, Karnataka, India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himathitugutla@gmail.com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UnicodeMS" w:cs="ArialUnicodeMS" w:asciiTheme="minorAscii" w:hAnsiTheme="minorAscii"/>
          <w:color w:val="000000"/>
          <w:kern w:val="0"/>
          <w:sz w:val="20"/>
          <w:szCs w:val="20"/>
          <w:lang w:val="en-US" w:eastAsia="zh-CN" w:bidi="ar"/>
        </w:rPr>
        <w:t xml:space="preserve">6302240664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/>
          <w:bCs/>
          <w:color w:val="0073B1"/>
          <w:kern w:val="0"/>
          <w:sz w:val="20"/>
          <w:szCs w:val="20"/>
          <w:lang w:val="en-US" w:eastAsia="zh-CN" w:bidi="ar"/>
        </w:rPr>
      </w:pPr>
      <w:r>
        <w:rPr>
          <w:rFonts w:hint="default" w:eastAsia="ArialUnicodeMS" w:cs="ArialUnicodeMS" w:asciiTheme="minorAscii" w:hAnsiTheme="minorAscii"/>
          <w:b/>
          <w:bCs/>
          <w:color w:val="0073B1"/>
          <w:kern w:val="0"/>
          <w:sz w:val="20"/>
          <w:szCs w:val="20"/>
          <w:lang w:val="en-US" w:eastAsia="zh-CN" w:bidi="ar"/>
        </w:rPr>
        <w:t>linkedin.com/in/tugutla-himathi-50b59925b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/>
          <w:bCs/>
          <w:color w:val="0073B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GITAM Deemed University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ArialUnicodeMS" w:cs="ArialUnicodeMS" w:asciiTheme="minorAscii" w:hAnsiTheme="minorAscii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Bachelor of Technology, Computer Science And Engineering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ArialUnicodeMS" w:cs="ArialUnicodeMS" w:asciiTheme="minorAscii" w:hAnsiTheme="minorAscii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About Me: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Enthusiastic and dedicated BTech student with a passion for computer science and technology. Proficient in Data Structures and Algorithms, Object-Oriented Programming, and various programming languages including Java, Python, C, and C++. Experienced in network security technology with a focus on its application in e-commerce. Eager to apply my skills and knowledge to real-world projects and contribute to innovative solutions.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  <w:t>Skills: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Programming Languages: Java, Python, C, C++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Data Structures and Algorithms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Object-Oriented Programming Concepts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Operating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Computer Organization and Architecture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Internet of Things (IoT)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Computer Networks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Network Security Technology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Digital Encryption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Digital Signature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Firewall Technology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Intrusion Detection Systems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1"/>
          <w:szCs w:val="21"/>
          <w:bdr w:val="single" w:color="E3E3E3" w:sz="2" w:space="0"/>
          <w:shd w:val="clear" w:fill="FFFFFF"/>
          <w:lang w:val="en-US"/>
        </w:rPr>
        <w:t>Projects: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Application of Network Security Technology in E-commerce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(Case Study) Conducted in-depth research on network security issues in e-commerce and proposed solutions including mechanism application, digital encryption, digital signature, firewall technology, and illegal intrusion detection. Analyzed the impact of these technologies on e-commerce transactions to enhance security and efficiency.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720"/>
        </w:tabs>
        <w:spacing w:before="0" w:beforeAutospacing="0" w:after="0" w:afterAutospacing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UnicodeMS" w:cs="ArialUnicodeMS" w:asciiTheme="minorAscii" w:hAnsiTheme="minorAscii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3483F"/>
    <w:multiLevelType w:val="multilevel"/>
    <w:tmpl w:val="B8A34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C345F"/>
    <w:rsid w:val="2EA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12408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2024-04-08T13:56:00Z</dcterms:created>
  <dc:creator>himat</dc:creator>
  <cp:lastModifiedBy>Himathi Tugutla</cp:lastModifiedBy>
  <dcterms:modified xsi:type="dcterms:W3CDTF">2024-04-23T05:31:02Z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DA7D452C8E974CEF9CFF6DA816D4EA48_11</vt:lpwstr>
  </property>
</Properties>
</file>