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00" w:before="600"/>
      </w:pPr>
      <w:r>
        <w:rPr>
          <w:rFonts w:ascii="Arial" w:eastAsia="Arial" w:hAnsi="Arial" w:cs="Arial"/>
          <w:b/>
          <w:bCs/>
          <w:color w:val="1F4E79"/>
          <w:sz w:val="72"/>
          <w:szCs w:val="72"/>
        </w:rPr>
        <w:t>CALIGO</w:t>
      </w:r>
    </w:p>
    <w:p>
      <w:pPr>
        <w:jc w:val="center"/>
        <w:spacing w:after="600"/>
      </w:pPr>
      <w:r>
        <w:rPr>
          <w:rFonts w:ascii="Arial" w:eastAsia="Arial" w:hAnsi="Arial" w:cs="Arial"/>
          <w:b/>
          <w:bCs/>
          <w:sz w:val="36"/>
          <w:szCs w:val="36"/>
        </w:rPr>
        <w:t>튜토리얼 시나리오 스크립트</w:t>
      </w:r>
    </w:p>
    <w:p>
      <w:pPr>
        <w:jc w:val="center"/>
        <w:spacing w:after="1200"/>
      </w:pPr>
      <w:r>
        <w:rPr>
          <w:rFonts w:ascii="Arial" w:eastAsia="Arial" w:hAnsi="Arial" w:cs="Arial"/>
          <w:color w:val="666666"/>
          <w:sz w:val="22"/>
          <w:szCs w:val="22"/>
        </w:rPr>
        <w:t>총 180신 · 자유 편집 형식</w:t>
      </w:r>
    </w:p>
    <w:p>
      <w:pPr>
        <w:pStyle w:val="Heading2"/>
        <w:spacing w:after="120" w:before="200"/>
      </w:pPr>
      <w:r>
        <w:rPr>
          <w:rFonts w:ascii="Arial" w:eastAsia="Arial" w:hAnsi="Arial" w:cs="Arial"/>
          <w:b/>
          <w:bCs/>
          <w:color w:val="2E75B6"/>
          <w:sz w:val="26"/>
          <w:szCs w:val="26"/>
        </w:rPr>
        <w:t>읽고 편집하는 법</w:t>
      </w:r>
    </w:p>
    <w:p>
      <w:pPr>
        <w:jc w:val="left"/>
        <w:spacing w:after="0" w:before="0"/>
      </w:pPr>
      <w:r>
        <w:rPr>
          <w:rFonts w:ascii="Arial" w:eastAsia="Arial" w:hAnsi="Arial" w:cs="Arial"/>
          <w:b w:val="0"/>
          <w:bCs w:val="0"/>
          <w:i w:val="0"/>
          <w:iCs w:val="0"/>
          <w:color w:val="000000"/>
          <w:sz w:val="20"/>
          <w:szCs w:val="20"/>
        </w:rPr>
        <w:t>· 각 신은 3-4줄 단위로 나열되어 있어요.</w:t>
      </w:r>
    </w:p>
    <w:p>
      <w:pPr>
        <w:jc w:val="left"/>
        <w:spacing w:after="0" w:before="0"/>
      </w:pPr>
      <w:r>
        <w:rPr>
          <w:rFonts w:ascii="Arial" w:eastAsia="Arial" w:hAnsi="Arial" w:cs="Arial"/>
          <w:b w:val="0"/>
          <w:bCs w:val="0"/>
          <w:i w:val="0"/>
          <w:iCs w:val="0"/>
          <w:color w:val="000000"/>
          <w:sz w:val="20"/>
          <w:szCs w:val="20"/>
        </w:rPr>
        <w:t>· [번호] 종류 · 가리킴 → 메타 정보 (작은 회색 글씨)</w:t>
      </w:r>
    </w:p>
    <w:p>
      <w:pPr>
        <w:jc w:val="left"/>
        <w:spacing w:after="0" w:before="0"/>
      </w:pPr>
      <w:r>
        <w:rPr>
          <w:rFonts w:ascii="Arial" w:eastAsia="Arial" w:hAnsi="Arial" w:cs="Arial"/>
          <w:b w:val="0"/>
          <w:bCs w:val="0"/>
          <w:i w:val="0"/>
          <w:iCs w:val="0"/>
          <w:color w:val="000000"/>
          <w:sz w:val="20"/>
          <w:szCs w:val="20"/>
        </w:rPr>
        <w:t>· 본문 줄 → 말풍선 텍스트. 자유롭게 고쳐도 됩니다.</w:t>
      </w:r>
    </w:p>
    <w:p>
      <w:pPr>
        <w:jc w:val="left"/>
        <w:spacing w:after="0" w:before="0"/>
      </w:pPr>
      <w:r>
        <w:rPr>
          <w:rFonts w:ascii="Arial" w:eastAsia="Arial" w:hAnsi="Arial" w:cs="Arial"/>
          <w:b w:val="0"/>
          <w:bCs w:val="0"/>
          <w:i w:val="0"/>
          <w:iCs w:val="0"/>
          <w:color w:val="000000"/>
          <w:sz w:val="20"/>
          <w:szCs w:val="20"/>
        </w:rPr>
        <w:t>· └ 액션 줄 → 애니메이션/로그/클릭 동작 요약 (참고용)</w:t>
      </w:r>
    </w:p>
    <w:p>
      <w:pPr>
        <w:jc w:val="left"/>
        <w:spacing w:after="0" w:before="0"/>
      </w:pPr>
      <w:r>
        <w:rPr>
          <w:rFonts w:ascii="Arial" w:eastAsia="Arial" w:hAnsi="Arial" w:cs="Arial"/>
          <w:b w:val="0"/>
          <w:bCs w:val="0"/>
          <w:i w:val="0"/>
          <w:iCs w:val="0"/>
          <w:color w:val="000000"/>
          <w:sz w:val="20"/>
          <w:szCs w:val="20"/>
        </w:rPr>
        <w:t>· 신 사이 점선 — 거기에 새 신 추가 / 메모 자유롭게 적어주세요.</w:t>
      </w:r>
    </w:p>
    <w:p>
      <w:pPr>
        <w:jc w:val="left"/>
        <w:spacing w:after="0" w:before="0"/>
        <w:rPr>
          <w:lang w:eastAsia="ko-KR"/>
          <w:rFonts w:ascii="Arial" w:eastAsia="Arial" w:hAnsi="Arial" w:cs="Arial" w:hint="eastAsia"/>
          <w:b w:val="0"/>
          <w:bCs w:val="0"/>
          <w:i w:val="0"/>
          <w:iCs w:val="0"/>
          <w:color w:val="000000"/>
          <w:sz w:val="20"/>
          <w:szCs w:val="20"/>
          <w:rtl w:val="off"/>
        </w:rPr>
      </w:pPr>
      <w:r>
        <w:rPr>
          <w:rFonts w:ascii="Arial" w:eastAsia="Arial" w:hAnsi="Arial" w:cs="Arial"/>
          <w:b w:val="0"/>
          <w:bCs w:val="0"/>
          <w:i w:val="0"/>
          <w:iCs w:val="0"/>
          <w:color w:val="000000"/>
          <w:sz w:val="20"/>
          <w:szCs w:val="20"/>
        </w:rPr>
        <w:t>· "[삭제]" 또는 "[새 dialog: ...]" 같은 식의 지시도 OK.</w:t>
      </w:r>
    </w:p>
    <w:p>
      <w:pPr>
        <w:jc w:val="left"/>
        <w:spacing w:after="0" w:before="0"/>
        <w:rPr>
          <w:lang w:eastAsia="ko-KR"/>
          <w:rFonts w:ascii="Arial" w:eastAsia="Arial" w:hAnsi="Arial" w:cs="Arial" w:hint="eastAsia"/>
          <w:b w:val="0"/>
          <w:bCs w:val="0"/>
          <w:i w:val="0"/>
          <w:iCs w:val="0"/>
          <w:color w:val="000000"/>
          <w:sz w:val="20"/>
          <w:szCs w:val="20"/>
          <w:rtl w:val="off"/>
        </w:rPr>
      </w:pPr>
    </w:p>
    <w:p>
      <w:pPr>
        <w:jc w:val="left"/>
        <w:spacing w:after="0" w:before="0"/>
      </w:pPr>
      <w:r>
        <w:rPr>
          <w:lang w:eastAsia="ko-KR"/>
          <w:rFonts w:ascii="Arial" w:eastAsia="Arial" w:hAnsi="Arial" w:cs="Arial"/>
          <w:b w:val="0"/>
          <w:bCs w:val="0"/>
          <w:i w:val="0"/>
          <w:iCs w:val="0"/>
          <w:color w:val="000000"/>
          <w:sz w:val="20"/>
          <w:szCs w:val="20"/>
          <w:rtl w:val="off"/>
        </w:rPr>
        <w:t>들어가기 앞서서....보드의 좌표 표시가 엉망. 인게임과 달라도 너무 다름. 좌표표시 인게임과 동일하게 수정. 이후 아래에다가 적는 모든 좌표표시는 수정된 것을 전제로 작성한 것임.</w:t>
      </w:r>
    </w:p>
    <w:p>
      <w:pPr>
        <w:pStyle w:val="Heading2"/>
        <w:spacing w:after="160" w:before="480"/>
      </w:pPr>
      <w:r>
        <w:rPr>
          <w:rFonts w:ascii="Arial" w:eastAsia="Arial" w:hAnsi="Arial" w:cs="Arial"/>
          <w:b/>
          <w:bCs/>
          <w:color w:val="1F4E79"/>
          <w:sz w:val="28"/>
          <w:szCs w:val="28"/>
        </w:rPr>
        <w:t>── 인트로 ──</w:t>
      </w:r>
    </w:p>
    <w:p>
      <w:pPr>
        <w:jc w:val="left"/>
        <w:spacing w:after="0" w:before="0"/>
      </w:pPr>
      <w:r>
        <w:rPr>
          <w:rFonts w:ascii="Arial" w:eastAsia="Arial" w:hAnsi="Arial" w:cs="Arial"/>
          <w:b w:val="0"/>
          <w:bCs w:val="0"/>
          <w:i w:val="0"/>
          <w:iCs w:val="0"/>
          <w:color w:val="888888"/>
          <w:sz w:val="16"/>
          <w:szCs w:val="16"/>
        </w:rPr>
        <w:t>[001] · 페이즈 전환</w:t>
      </w:r>
    </w:p>
    <w:p>
      <w:pPr>
        <w:jc w:val="left"/>
        <w:spacing w:after="0" w:before="0"/>
      </w:pPr>
      <w:r>
        <w:rPr>
          <w:rFonts w:ascii="Arial" w:eastAsia="Arial" w:hAnsi="Arial" w:cs="Arial"/>
          <w:b w:val="0"/>
          <w:bCs w:val="0"/>
          <w:i w:val="0"/>
          <w:iCs w:val="0"/>
          <w:color w:val="BB0000"/>
          <w:sz w:val="18"/>
          <w:szCs w:val="18"/>
        </w:rPr>
        <w:t>(추출 실패)</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[002] · 말풍선</w:t>
      </w:r>
    </w:p>
    <w:p>
      <w:pPr>
        <w:jc w:val="left"/>
        <w:spacing w:after="0" w:before="0"/>
      </w:pPr>
      <w:r>
        <w:rPr>
          <w:rFonts w:ascii="Arial" w:eastAsia="Arial" w:hAnsi="Arial" w:cs="Arial"/>
          <w:b w:val="0"/>
          <w:bCs w:val="0"/>
          <w:i w:val="0"/>
          <w:iCs w:val="0"/>
          <w:color w:val="000000"/>
          <w:sz w:val="24"/>
          <w:szCs w:val="24"/>
        </w:rPr>
        <w:t xml:space="preserve">안녕하세요, </w:t>
      </w:r>
      <w:r>
        <w:rPr>
          <w:lang w:eastAsia="ko-KR"/>
          <w:rFonts w:ascii="Arial" w:eastAsia="Arial" w:hAnsi="Arial" w:cs="Arial"/>
          <w:b w:val="0"/>
          <w:bCs w:val="0"/>
          <w:i w:val="0"/>
          <w:iCs w:val="0"/>
          <w:color w:val="000000"/>
          <w:sz w:val="24"/>
          <w:szCs w:val="24"/>
          <w:rtl w:val="off"/>
        </w:rPr>
        <w:t>용사님. [말풍선은 보드 중앙에 정렬. 말풍선 내부 화살표는 오퍼시티와 크기 조절을 통해 존재감 줄이기.]</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[003] · 말풍선</w:t>
      </w:r>
    </w:p>
    <w:p>
      <w:pPr>
        <w:jc w:val="left"/>
        <w:spacing w:after="0" w:before="0"/>
      </w:pPr>
      <w:r>
        <w:rPr>
          <w:rFonts w:ascii="Arial" w:eastAsia="Arial" w:hAnsi="Arial" w:cs="Arial"/>
          <w:b w:val="0"/>
          <w:bCs w:val="0"/>
          <w:i w:val="0"/>
          <w:iCs w:val="0"/>
          <w:color w:val="000000"/>
          <w:sz w:val="24"/>
          <w:szCs w:val="24"/>
        </w:rPr>
        <w:t xml:space="preserve">여기는 CALIGO, </w:t>
      </w:r>
      <w:r>
        <w:rPr>
          <w:lang w:eastAsia="ko-KR"/>
          <w:rFonts w:ascii="Arial" w:eastAsia="Arial" w:hAnsi="Arial" w:cs="Arial"/>
          <w:b w:val="0"/>
          <w:bCs w:val="0"/>
          <w:i w:val="0"/>
          <w:iCs w:val="0"/>
          <w:color w:val="000000"/>
          <w:sz w:val="24"/>
          <w:szCs w:val="24"/>
          <w:rtl w:val="off"/>
        </w:rPr>
        <w:t>마법의 안개로 뒤덮인 폐허입니다. [여기서 보드가 최초 등장하는 것으로 수정. 자연스럽게 안개에서 나오듯이 서서히 등장.]</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 xml:space="preserve">[004] · </w:t>
      </w:r>
      <w:r>
        <w:rPr>
          <w:lang w:eastAsia="ko-KR"/>
          <w:rFonts w:ascii="Arial" w:eastAsia="Arial" w:hAnsi="Arial" w:cs="Arial"/>
          <w:b w:val="0"/>
          <w:bCs w:val="0"/>
          <w:i w:val="0"/>
          <w:iCs w:val="0"/>
          <w:color w:val="888888"/>
          <w:sz w:val="16"/>
          <w:szCs w:val="16"/>
          <w:rtl w:val="off"/>
        </w:rPr>
        <w:t>[삭제할것]</w:t>
      </w:r>
    </w:p>
    <w:p>
      <w:pPr>
        <w:jc w:val="left"/>
        <w:spacing w:after="0" w:before="0"/>
      </w:pPr>
    </w:p>
    <w:p>
      <w:pPr>
        <w:pBdr>
          <w:bottom w:val="dashed" w:sz="6" w:space="1" w:color="CCCCCC"/>
        </w:pBdr>
        <w:spacing w:after="60" w:before="60"/>
      </w:pPr>
    </w:p>
    <w:p>
      <w:pPr>
        <w:pStyle w:val="Heading2"/>
        <w:spacing w:after="160" w:before="480"/>
      </w:pPr>
      <w:r>
        <w:rPr>
          <w:rFonts w:ascii="Arial" w:eastAsia="Arial" w:hAnsi="Arial" w:cs="Arial"/>
          <w:b/>
          <w:bCs/>
          <w:color w:val="1F4E79"/>
          <w:sz w:val="28"/>
          <w:szCs w:val="28"/>
        </w:rPr>
        <w:t>── 게임 등장 — 어둠 속에서 장군 + 그리드 fade-in ──</w:t>
      </w:r>
    </w:p>
    <w:p>
      <w:pPr>
        <w:jc w:val="left"/>
        <w:spacing w:after="0" w:before="0"/>
      </w:pPr>
      <w:r>
        <w:rPr>
          <w:rFonts w:ascii="Arial" w:eastAsia="Arial" w:hAnsi="Arial" w:cs="Arial"/>
          <w:b w:val="0"/>
          <w:bCs w:val="0"/>
          <w:i w:val="0"/>
          <w:iCs w:val="0"/>
          <w:color w:val="888888"/>
          <w:sz w:val="16"/>
          <w:szCs w:val="16"/>
        </w:rPr>
        <w:t>[005] · 애니메이션</w:t>
      </w:r>
    </w:p>
    <w:p>
      <w:pPr>
        <w:jc w:val="left"/>
        <w:spacing w:after="0" w:before="0"/>
      </w:pPr>
      <w:r>
        <w:rPr>
          <w:rFonts w:ascii="Arial" w:eastAsia="Arial" w:hAnsi="Arial" w:cs="Arial"/>
          <w:b w:val="0"/>
          <w:bCs w:val="0"/>
          <w:i/>
          <w:iCs/>
          <w:color w:val="AAAAAA"/>
          <w:sz w:val="18"/>
          <w:szCs w:val="18"/>
        </w:rPr>
        <w:t>(텍스트 없음 — 자동 진행)</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[006] · 페이즈 전환</w:t>
      </w:r>
    </w:p>
    <w:p>
      <w:pPr>
        <w:jc w:val="left"/>
        <w:spacing w:after="0" w:before="0"/>
      </w:pPr>
      <w:r>
        <w:rPr>
          <w:rFonts w:ascii="Arial" w:eastAsia="Arial" w:hAnsi="Arial" w:cs="Arial"/>
          <w:b w:val="0"/>
          <w:bCs w:val="0"/>
          <w:i w:val="0"/>
          <w:iCs w:val="0"/>
          <w:color w:val="BB0000"/>
          <w:sz w:val="18"/>
          <w:szCs w:val="18"/>
        </w:rPr>
        <w:t>(추출 실패)</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[007] · 애니메이션</w:t>
      </w:r>
    </w:p>
    <w:p>
      <w:pPr>
        <w:jc w:val="left"/>
        <w:spacing w:after="0" w:before="0"/>
      </w:pPr>
      <w:r>
        <w:rPr>
          <w:rFonts w:ascii="Arial" w:eastAsia="Arial" w:hAnsi="Arial" w:cs="Arial"/>
          <w:b w:val="0"/>
          <w:bCs w:val="0"/>
          <w:i/>
          <w:iCs/>
          <w:color w:val="AAAAAA"/>
          <w:sz w:val="18"/>
          <w:szCs w:val="18"/>
        </w:rPr>
        <w:t>(텍스트 없음 — 자동 진행)</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[008] · UI 등장</w:t>
      </w:r>
    </w:p>
    <w:p>
      <w:pPr>
        <w:jc w:val="left"/>
        <w:spacing w:after="0" w:before="0"/>
      </w:pPr>
      <w:r>
        <w:rPr>
          <w:rFonts w:ascii="Arial" w:eastAsia="Arial" w:hAnsi="Arial" w:cs="Arial"/>
          <w:b w:val="0"/>
          <w:bCs w:val="0"/>
          <w:i w:val="0"/>
          <w:iCs w:val="0"/>
          <w:color w:val="BB0000"/>
          <w:sz w:val="18"/>
          <w:szCs w:val="18"/>
        </w:rPr>
        <w:t>(추출 실패)</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 xml:space="preserve">[009] · </w:t>
      </w:r>
    </w:p>
    <w:p>
      <w:pPr>
        <w:jc w:val="left"/>
        <w:spacing w:after="0" w:before="0"/>
      </w:pP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[010] · 말풍선 ·</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b w:val="0"/>
          <w:bCs w:val="0"/>
          <w:i w:val="0"/>
          <w:iCs w:val="0"/>
          <w:color w:val="000000"/>
          <w:sz w:val="24"/>
          <w:szCs w:val="24"/>
          <w:rtl w:val="off"/>
        </w:rPr>
        <w:t xml:space="preserve">마침 길 잃은 </w:t>
      </w:r>
      <w:r>
        <w:rPr>
          <w:rFonts w:ascii="Arial" w:eastAsia="Arial" w:hAnsi="Arial" w:cs="Arial"/>
          <w:b w:val="0"/>
          <w:bCs w:val="0"/>
          <w:i w:val="0"/>
          <w:iCs w:val="0"/>
          <w:color w:val="000000"/>
          <w:sz w:val="24"/>
          <w:szCs w:val="24"/>
        </w:rPr>
        <w:t>장군이</w:t>
      </w:r>
      <w:r>
        <w:rPr>
          <w:lang w:eastAsia="ko-KR"/>
          <w:rFonts w:ascii="Arial" w:eastAsia="Arial" w:hAnsi="Arial" w:cs="Arial"/>
          <w:b w:val="0"/>
          <w:bCs w:val="0"/>
          <w:i w:val="0"/>
          <w:iCs w:val="0"/>
          <w:color w:val="000000"/>
          <w:sz w:val="24"/>
          <w:szCs w:val="24"/>
          <w:rtl w:val="off"/>
        </w:rPr>
        <w:t xml:space="preserve"> 보입니다. [여기서 부터 말풍선은 하단에 정렬. 지금보다는 더 올라와야함. 전투로그를 가리지 않는 최소한의 선으로 조정 필요.]</w:t>
      </w:r>
    </w:p>
    <w:p>
      <w:pPr>
        <w:jc w:val="left"/>
        <w:spacing w:after="0" w:before="0"/>
        <w:rPr>
          <w:lang w:eastAsia="ko-KR"/>
          <w:rFonts w:ascii="Arial" w:eastAsia="Arial" w:hAnsi="Arial" w:cs="Arial" w:hint="eastAsia"/>
          <w:b w:val="0"/>
          <w:bCs w:val="0"/>
          <w:i w:val="0"/>
          <w:iCs w:val="0"/>
          <w:color w:val="000000"/>
          <w:sz w:val="24"/>
          <w:szCs w:val="24"/>
          <w:rtl w:val="off"/>
        </w:rPr>
      </w:pP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ascii="Arial" w:eastAsia="Arial" w:hAnsi="Arial" w:cs="Arial" w:hint="eastAsia"/>
          <w:b w:val="0"/>
          <w:bCs w:val="0"/>
          <w:i w:val="0"/>
          <w:iCs w:val="0"/>
          <w:color w:val="000000"/>
          <w:sz w:val="24"/>
          <w:szCs w:val="24"/>
          <w:rtl w:val="off"/>
        </w:rPr>
      </w:pP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b w:val="0"/>
          <w:bCs w:val="0"/>
          <w:i w:val="0"/>
          <w:iCs w:val="0"/>
          <w:color w:val="000000"/>
          <w:sz w:val="24"/>
          <w:szCs w:val="24"/>
          <w:rtl w:val="off"/>
        </w:rPr>
        <w:t>그가 이곳을 무사히 빠져 나갈 수 있게 도와봅시다.</w:t>
      </w:r>
    </w:p>
    <w:p>
      <w:pPr>
        <w:jc w:val="left"/>
        <w:spacing w:after="0" w:before="0"/>
        <w:rPr>
          <w:lang w:eastAsia="ko-KR"/>
          <w:rFonts w:ascii="Arial" w:eastAsia="Arial" w:hAnsi="Arial" w:cs="Arial" w:hint="eastAsia"/>
          <w:b w:val="0"/>
          <w:bCs w:val="0"/>
          <w:i w:val="0"/>
          <w:iCs w:val="0"/>
          <w:color w:val="000000"/>
          <w:sz w:val="24"/>
          <w:szCs w:val="24"/>
          <w:rtl w:val="off"/>
        </w:rPr>
      </w:pP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ascii="Arial" w:eastAsia="Arial" w:hAnsi="Arial" w:cs="Arial" w:hint="eastAsia"/>
          <w:b w:val="0"/>
          <w:bCs w:val="0"/>
          <w:i w:val="0"/>
          <w:iCs w:val="0"/>
          <w:color w:val="000000"/>
          <w:sz w:val="24"/>
          <w:szCs w:val="24"/>
          <w:rtl w:val="off"/>
        </w:rPr>
      </w:pPr>
    </w:p>
    <w:p>
      <w:pPr>
        <w:jc w:val="left"/>
        <w:spacing w:after="0" w:before="0"/>
      </w:pPr>
      <w:r>
        <w:rPr>
          <w:lang w:eastAsia="ko-KR"/>
          <w:rFonts w:ascii="Arial" w:eastAsia="Arial" w:hAnsi="Arial" w:cs="Arial"/>
          <w:b w:val="0"/>
          <w:bCs w:val="0"/>
          <w:i w:val="0"/>
          <w:iCs w:val="0"/>
          <w:color w:val="000000"/>
          <w:sz w:val="24"/>
          <w:szCs w:val="24"/>
          <w:rtl w:val="off"/>
        </w:rPr>
        <w:t>우선 그의 상태부터 살펴 볼까요.</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[011] · UI 등장</w:t>
      </w:r>
    </w:p>
    <w:p>
      <w:pPr>
        <w:jc w:val="left"/>
        <w:spacing w:after="0" w:before="0"/>
      </w:pPr>
      <w:r>
        <w:rPr>
          <w:rFonts w:ascii="Arial" w:eastAsia="Arial" w:hAnsi="Arial" w:cs="Arial"/>
          <w:b w:val="0"/>
          <w:bCs w:val="0"/>
          <w:i w:val="0"/>
          <w:iCs w:val="0"/>
          <w:color w:val="BB0000"/>
          <w:sz w:val="18"/>
          <w:szCs w:val="18"/>
        </w:rPr>
        <w:t>(추출 실패)</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[012] · 말풍선 · 가리킴: 내 말 카드 패널 (좌)</w:t>
      </w:r>
    </w:p>
    <w:p>
      <w:pPr>
        <w:jc w:val="left"/>
        <w:spacing w:after="0" w:before="0"/>
        <w:rPr>
          <w:lang w:eastAsia="ko-KR"/>
          <w:rFonts w:ascii="Arial" w:eastAsia="Arial" w:hAnsi="Arial" w:cs="Arial" w:hint="eastAsia"/>
          <w:b w:val="0"/>
          <w:bCs w:val="0"/>
          <w:i w:val="0"/>
          <w:iCs w:val="0"/>
          <w:color w:val="000000"/>
          <w:sz w:val="24"/>
          <w:szCs w:val="24"/>
          <w:rtl w:val="off"/>
        </w:rPr>
      </w:pPr>
      <w:r>
        <w:rPr>
          <w:rFonts w:ascii="Arial" w:eastAsia="Arial" w:hAnsi="Arial" w:cs="Arial"/>
          <w:b w:val="0"/>
          <w:bCs w:val="0"/>
          <w:i w:val="0"/>
          <w:iCs w:val="0"/>
          <w:color w:val="000000"/>
          <w:sz w:val="24"/>
          <w:szCs w:val="24"/>
        </w:rPr>
        <w:t>HP</w:t>
      </w:r>
      <w:r>
        <w:rPr>
          <w:lang w:eastAsia="ko-KR"/>
          <w:rFonts w:ascii="Arial" w:eastAsia="Arial" w:hAnsi="Arial" w:cs="Arial"/>
          <w:b w:val="0"/>
          <w:bCs w:val="0"/>
          <w:i w:val="0"/>
          <w:iCs w:val="0"/>
          <w:color w:val="000000"/>
          <w:sz w:val="24"/>
          <w:szCs w:val="24"/>
          <w:rtl w:val="off"/>
        </w:rPr>
        <w:t>와</w:t>
      </w:r>
      <w:r>
        <w:rPr>
          <w:rFonts w:ascii="Arial" w:eastAsia="Arial" w:hAnsi="Arial" w:cs="Arial"/>
          <w:b w:val="0"/>
          <w:bCs w:val="0"/>
          <w:i w:val="0"/>
          <w:iCs w:val="0"/>
          <w:color w:val="000000"/>
          <w:sz w:val="24"/>
          <w:szCs w:val="24"/>
        </w:rPr>
        <w:t xml:space="preserve"> </w:t>
      </w:r>
      <w:r>
        <w:rPr>
          <w:lang w:eastAsia="ko-KR"/>
          <w:rFonts w:ascii="Arial" w:eastAsia="Arial" w:hAnsi="Arial" w:cs="Arial"/>
          <w:b w:val="0"/>
          <w:bCs w:val="0"/>
          <w:i w:val="0"/>
          <w:iCs w:val="0"/>
          <w:color w:val="000000"/>
          <w:sz w:val="24"/>
          <w:szCs w:val="24"/>
          <w:rtl w:val="off"/>
        </w:rPr>
        <w:t>공격력, 그리고</w:t>
      </w:r>
      <w:r>
        <w:rPr>
          <w:rFonts w:ascii="Arial" w:eastAsia="Arial" w:hAnsi="Arial" w:cs="Arial"/>
          <w:b w:val="0"/>
          <w:bCs w:val="0"/>
          <w:i w:val="0"/>
          <w:iCs w:val="0"/>
          <w:color w:val="000000"/>
          <w:sz w:val="24"/>
          <w:szCs w:val="24"/>
        </w:rPr>
        <w:t xml:space="preserve"> 위치가 </w:t>
      </w:r>
      <w:r>
        <w:rPr>
          <w:lang w:eastAsia="ko-KR"/>
          <w:rFonts w:ascii="Arial" w:eastAsia="Arial" w:hAnsi="Arial" w:cs="Arial"/>
          <w:b w:val="0"/>
          <w:bCs w:val="0"/>
          <w:i w:val="0"/>
          <w:iCs w:val="0"/>
          <w:color w:val="000000"/>
          <w:sz w:val="24"/>
          <w:szCs w:val="24"/>
          <w:rtl w:val="off"/>
        </w:rPr>
        <w:t>보이는 캐릭터 프로필입니다. [장군은 많이 다쳐 있다. 최대 HP는 4로 설정되어 있지만 현재 HP는 2.]</w:t>
      </w:r>
    </w:p>
    <w:p>
      <w:pPr>
        <w:jc w:val="left"/>
        <w:spacing w:after="0" w:before="0"/>
        <w:rPr>
          <w:lang w:eastAsia="ko-KR"/>
          <w:rFonts w:ascii="Arial" w:eastAsia="Arial" w:hAnsi="Arial" w:cs="Arial" w:hint="eastAsia"/>
          <w:b w:val="0"/>
          <w:bCs w:val="0"/>
          <w:i w:val="0"/>
          <w:iCs w:val="0"/>
          <w:color w:val="000000"/>
          <w:sz w:val="24"/>
          <w:szCs w:val="24"/>
          <w:rtl w:val="off"/>
        </w:rPr>
      </w:pP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ascii="Arial" w:eastAsia="Arial" w:hAnsi="Arial" w:cs="Arial" w:hint="eastAsia"/>
          <w:b w:val="0"/>
          <w:bCs w:val="0"/>
          <w:i w:val="0"/>
          <w:iCs w:val="0"/>
          <w:color w:val="000000"/>
          <w:sz w:val="24"/>
          <w:szCs w:val="24"/>
          <w:rtl w:val="off"/>
        </w:rPr>
      </w:pPr>
    </w:p>
    <w:p>
      <w:pPr>
        <w:jc w:val="left"/>
        <w:spacing w:after="0" w:before="0"/>
        <w:rPr>
          <w:lang w:eastAsia="ko-KR"/>
          <w:rFonts w:hint="eastAsia"/>
          <w:rtl w:val="off"/>
        </w:rPr>
      </w:pPr>
      <w:r>
        <w:rPr>
          <w:lang w:eastAsia="ko-KR"/>
          <w:rtl w:val="off"/>
        </w:rPr>
        <w:t>일단 첫발을 무작정 내딛어 볼까요. 이동해봅시다.</w:t>
      </w:r>
    </w:p>
    <w:p>
      <w:pPr>
        <w:jc w:val="left"/>
        <w:spacing w:after="0" w:before="0"/>
        <w:rPr>
          <w:lang w:eastAsia="ko-KR"/>
          <w:rFonts w:hint="eastAsia"/>
          <w:rtl w:val="off"/>
        </w:rPr>
      </w:pPr>
    </w:p>
    <w:p>
      <w:pPr>
        <w:jc w:val="left"/>
        <w:spacing w:after="0" w:before="0"/>
        <w:rPr>
          <w:lang w:eastAsia="ko-KR"/>
          <w:rFonts w:hint="eastAsia"/>
          <w:rtl w:val="off"/>
        </w:rPr>
      </w:pPr>
      <w:r>
        <w:rPr>
          <w:lang w:eastAsia="ko-KR"/>
          <w:rtl w:val="off"/>
        </w:rPr>
        <w:t>[이후 이동 절차. 말풍선은 다음을 누르면 사라지고 장군의 아이콘이 빛난다. 보드 아래 힌트 문구자리에는 '장군의 아이콘을 눌러 행동하세요'라고 나온다. 장군을 누르면 부채꼴 메뉴가 활성화된다.별도의 말풍선 설명은 없다. 그저 부채꼴 메뉴 중 이동 버튼이 번쩍이고 있을 뿐이다. 이동 버튼을 클릭하면 인게임과 동일한 스타일로 이동가능 범위가 표시된다. 그 중 단 한칸만 빛난다 D3. 힌트 문구에도 'D3로 이동하세요' 라고 나온다. 다른칸은 눌러도 작동하지 않는다. D3로 이동하면 이동 애니메이션이 재생되며 이동이 완료된다. 모든 과정을 마쳤다면 1.5초후 상대 진영에 창병이 등장한다. 창병의 프로필이 상대 말 자리에 생성되고 나서 1.5초 후에 말풍선이 등장한다.]</w:t>
      </w:r>
    </w:p>
    <w:p>
      <w:pPr>
        <w:jc w:val="left"/>
        <w:spacing w:after="0" w:before="0"/>
        <w:rPr>
          <w:lang w:eastAsia="ko-KR"/>
          <w:rFonts w:hint="eastAsia"/>
          <w:rtl w:val="off"/>
        </w:rPr>
      </w:pPr>
    </w:p>
    <w:p>
      <w:pPr>
        <w:jc w:val="left"/>
        <w:spacing w:after="0" w:before="0"/>
        <w:rPr>
          <w:b/>
          <w:bCs/>
        </w:rPr>
      </w:pPr>
      <w:r>
        <w:rPr>
          <w:lang w:eastAsia="ko-KR"/>
          <w:rFonts w:ascii="Arial" w:eastAsia="Arial" w:hAnsi="Arial" w:cs="Arial" w:hint="eastAsia"/>
          <w:b w:val="0"/>
          <w:bCs w:val="0"/>
          <w:i w:val="0"/>
          <w:iCs w:val="0"/>
          <w:color w:val="000000"/>
          <w:sz w:val="24"/>
          <w:szCs w:val="24"/>
          <w:rtl w:val="off"/>
        </w:rPr>
        <w:t>---------------------------------------------------------------------------------------------------------------------</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[014] · 말풍선 · 가리킴: 상대 말 카드 패널 (우)</w:t>
      </w:r>
    </w:p>
    <w:p>
      <w:pPr>
        <w:jc w:val="left"/>
        <w:spacing w:after="0" w:before="0"/>
        <w:rPr>
          <w:lang w:eastAsia="ko-KR"/>
          <w:rFonts w:hint="eastAsia"/>
          <w:rtl w:val="off"/>
        </w:rPr>
      </w:pPr>
      <w:r>
        <w:rPr>
          <w:lang w:eastAsia="ko-KR"/>
          <w:rtl w:val="off"/>
        </w:rPr>
        <w:t xml:space="preserve">상대의 인기척을 느낀 것 같아요. </w:t>
      </w:r>
    </w:p>
    <w:p>
      <w:pPr>
        <w:jc w:val="left"/>
        <w:spacing w:after="0" w:before="0"/>
        <w:rPr>
          <w:lang w:eastAsia="ko-KR"/>
          <w:rFonts w:hint="eastAsia"/>
          <w:rtl w:val="off"/>
        </w:rPr>
      </w:pP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p>
    <w:p>
      <w:pPr>
        <w:jc w:val="left"/>
        <w:spacing w:after="0" w:before="0"/>
        <w:rPr>
          <w:lang w:eastAsia="ko-KR"/>
          <w:rFonts w:hint="eastAsia"/>
          <w:rtl w:val="off"/>
        </w:rPr>
      </w:pPr>
      <w:r>
        <w:rPr>
          <w:lang w:eastAsia="ko-KR"/>
          <w:rtl w:val="off"/>
        </w:rPr>
        <w:t xml:space="preserve">모습은 볼 수 없지만 분명히 이 곳에 있습니다! </w:t>
      </w:r>
    </w:p>
    <w:p>
      <w:pPr>
        <w:jc w:val="left"/>
        <w:spacing w:after="0" w:before="0"/>
        <w:rPr>
          <w:lang w:eastAsia="ko-KR"/>
          <w:rFonts w:hint="eastAsia"/>
          <w:rtl w:val="off"/>
        </w:rPr>
      </w:pP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p>
    <w:p>
      <w:pPr>
        <w:jc w:val="left"/>
        <w:spacing w:after="0" w:before="0"/>
      </w:pPr>
      <w:r>
        <w:rPr>
          <w:lang w:eastAsia="ko-KR"/>
          <w:rFonts w:ascii="Arial" w:eastAsia="Arial" w:hAnsi="Arial" w:cs="Arial"/>
          <w:b w:val="0"/>
          <w:bCs w:val="0"/>
          <w:i w:val="0"/>
          <w:iCs w:val="0"/>
          <w:color w:val="000000"/>
          <w:sz w:val="24"/>
          <w:szCs w:val="24"/>
          <w:rtl w:val="off"/>
        </w:rPr>
        <w:t xml:space="preserve">상대의 </w:t>
      </w:r>
      <w:r>
        <w:rPr>
          <w:rFonts w:ascii="Arial" w:eastAsia="Arial" w:hAnsi="Arial" w:cs="Arial"/>
          <w:b w:val="0"/>
          <w:bCs w:val="0"/>
          <w:i w:val="0"/>
          <w:iCs w:val="0"/>
          <w:color w:val="000000"/>
          <w:sz w:val="24"/>
          <w:szCs w:val="24"/>
        </w:rPr>
        <w:t>HP</w:t>
      </w:r>
      <w:r>
        <w:rPr>
          <w:lang w:eastAsia="ko-KR"/>
          <w:rFonts w:ascii="Arial" w:eastAsia="Arial" w:hAnsi="Arial" w:cs="Arial"/>
          <w:b w:val="0"/>
          <w:bCs w:val="0"/>
          <w:i w:val="0"/>
          <w:iCs w:val="0"/>
          <w:color w:val="000000"/>
          <w:sz w:val="24"/>
          <w:szCs w:val="24"/>
          <w:rtl w:val="off"/>
        </w:rPr>
        <w:t>와</w:t>
      </w:r>
      <w:r>
        <w:rPr>
          <w:rFonts w:ascii="Arial" w:eastAsia="Arial" w:hAnsi="Arial" w:cs="Arial"/>
          <w:b w:val="0"/>
          <w:bCs w:val="0"/>
          <w:i w:val="0"/>
          <w:iCs w:val="0"/>
          <w:color w:val="000000"/>
          <w:sz w:val="24"/>
          <w:szCs w:val="24"/>
        </w:rPr>
        <w:t xml:space="preserve"> </w:t>
      </w:r>
      <w:r>
        <w:rPr>
          <w:lang w:eastAsia="ko-KR"/>
          <w:rFonts w:ascii="Arial" w:eastAsia="Arial" w:hAnsi="Arial" w:cs="Arial"/>
          <w:b w:val="0"/>
          <w:bCs w:val="0"/>
          <w:i w:val="0"/>
          <w:iCs w:val="0"/>
          <w:color w:val="000000"/>
          <w:sz w:val="24"/>
          <w:szCs w:val="24"/>
          <w:rtl w:val="off"/>
        </w:rPr>
        <w:t>공격력, 그리고</w:t>
      </w:r>
      <w:r>
        <w:rPr>
          <w:rFonts w:ascii="Arial" w:eastAsia="Arial" w:hAnsi="Arial" w:cs="Arial"/>
          <w:b w:val="0"/>
          <w:bCs w:val="0"/>
          <w:i w:val="0"/>
          <w:iCs w:val="0"/>
          <w:color w:val="000000"/>
          <w:sz w:val="24"/>
          <w:szCs w:val="24"/>
        </w:rPr>
        <w:t xml:space="preserve"> 위치가 </w:t>
      </w:r>
      <w:r>
        <w:rPr>
          <w:lang w:eastAsia="ko-KR"/>
          <w:rFonts w:ascii="Arial" w:eastAsia="Arial" w:hAnsi="Arial" w:cs="Arial"/>
          <w:b w:val="0"/>
          <w:bCs w:val="0"/>
          <w:i w:val="0"/>
          <w:iCs w:val="0"/>
          <w:color w:val="000000"/>
          <w:sz w:val="24"/>
          <w:szCs w:val="24"/>
          <w:rtl w:val="off"/>
        </w:rPr>
        <w:t xml:space="preserve">보이는 캐릭터 프로필입니다. 클릭해서 더 자세한 정보를 볼 수도 있어요. </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[015] · UI 등장</w:t>
      </w:r>
    </w:p>
    <w:p>
      <w:pPr>
        <w:jc w:val="left"/>
        <w:spacing w:after="0" w:before="0"/>
      </w:pPr>
      <w:r>
        <w:rPr>
          <w:rFonts w:ascii="Arial" w:eastAsia="Arial" w:hAnsi="Arial" w:cs="Arial"/>
          <w:b w:val="0"/>
          <w:bCs w:val="0"/>
          <w:i w:val="0"/>
          <w:iCs w:val="0"/>
          <w:color w:val="BB0000"/>
          <w:sz w:val="18"/>
          <w:szCs w:val="18"/>
        </w:rPr>
        <w:t>(추출 실패)</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[016] · 말풍선 · 가리킴: 턴 배너</w:t>
      </w:r>
      <w:r>
        <w:rPr>
          <w:lang w:eastAsia="ko-KR"/>
          <w:rFonts w:ascii="Arial" w:eastAsia="Arial" w:hAnsi="Arial" w:cs="Arial"/>
          <w:b w:val="0"/>
          <w:bCs w:val="0"/>
          <w:i w:val="0"/>
          <w:iCs w:val="0"/>
          <w:color w:val="888888"/>
          <w:sz w:val="16"/>
          <w:szCs w:val="16"/>
          <w:rtl w:val="off"/>
        </w:rPr>
        <w:t xml:space="preserve"> [턴배너는 1턴 : 내 차례에서 2턴 : 상대 차례로 바뀌는 것을 먼저 보여준다.]</w:t>
      </w:r>
    </w:p>
    <w:p>
      <w:pPr>
        <w:jc w:val="left"/>
        <w:spacing w:after="0" w:before="0"/>
      </w:pPr>
      <w:r>
        <w:rPr>
          <w:lang w:eastAsia="ko-KR"/>
          <w:rtl w:val="off"/>
        </w:rPr>
        <w:t>[턴배너가 상대의 차례로 바뀌고 난후 1.5초뒤 말풍선이 다시 나타나며] 상대의 차례가 시작됐습니다.</w:t>
      </w:r>
    </w:p>
    <w:p>
      <w:pPr>
        <w:pBdr>
          <w:bottom w:val="dashed" w:sz="6" w:space="1" w:color="CCCCCC"/>
        </w:pBdr>
        <w:spacing w:after="60" w:before="60"/>
        <w:rPr>
          <w:lang w:eastAsia="ko-KR"/>
          <w:rFonts w:hint="eastAsia"/>
          <w:rtl w:val="off"/>
        </w:rPr>
      </w:pP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p>
    <w:p>
      <w:pPr>
        <w:pBdr>
          <w:bottom w:val="dashed" w:sz="6" w:space="1" w:color="CCCCCC"/>
        </w:pBdr>
        <w:spacing w:after="60" w:before="6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b w:val="0"/>
          <w:bCs w:val="0"/>
          <w:i w:val="0"/>
          <w:iCs w:val="0"/>
          <w:color w:val="000000"/>
          <w:sz w:val="24"/>
          <w:szCs w:val="24"/>
          <w:rtl w:val="off"/>
        </w:rPr>
        <w:t>[상대가 이동한다. 이동하는 SFX가 인게임처럼 들린다. 팝업 토스트와 로그가 새로 입력되는 것을 보여준다. 그리고 턴이 넘어간다. 역시나 턴이 넘어갔을 때 팝업 토스트와 로그가 입력된다. 그리고 나서 1.5초후에 다시 말풍선이 등장한다.] 상대가 이동을 했군요.</w:t>
      </w:r>
    </w:p>
    <w:p>
      <w:pPr>
        <w:pBdr>
          <w:bottom w:val="dashed" w:sz="6" w:space="1" w:color="CCCCCC"/>
        </w:pBdr>
        <w:spacing w:after="60" w:before="60"/>
        <w:rPr>
          <w:lang w:eastAsia="ko-KR"/>
          <w:rFonts w:ascii="Arial" w:eastAsia="Arial" w:hAnsi="Arial" w:cs="Arial" w:hint="eastAsia"/>
          <w:b w:val="0"/>
          <w:bCs w:val="0"/>
          <w:i w:val="0"/>
          <w:iCs w:val="0"/>
          <w:color w:val="000000"/>
          <w:sz w:val="24"/>
          <w:szCs w:val="24"/>
          <w:rtl w:val="off"/>
        </w:rPr>
      </w:pP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w:t>
      </w:r>
    </w:p>
    <w:p>
      <w:pPr>
        <w:pBdr>
          <w:bottom w:val="dashed" w:sz="6" w:space="1" w:color="CCCCCC"/>
        </w:pBdr>
        <w:spacing w:after="60" w:before="60"/>
        <w:rPr>
          <w:lang w:eastAsia="ko-KR"/>
          <w:rFonts w:ascii="Arial" w:eastAsia="Arial" w:hAnsi="Arial" w:cs="Arial" w:hint="eastAsia"/>
          <w:b w:val="0"/>
          <w:bCs w:val="0"/>
          <w:i w:val="0"/>
          <w:iCs w:val="0"/>
          <w:color w:val="000000"/>
          <w:sz w:val="24"/>
          <w:szCs w:val="24"/>
          <w:rtl w:val="off"/>
        </w:rPr>
      </w:pPr>
    </w:p>
    <w:p>
      <w:pPr>
        <w:pBdr>
          <w:bottom w:val="dashed" w:sz="6" w:space="1" w:color="CCCCCC"/>
        </w:pBdr>
        <w:spacing w:after="60" w:before="6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b w:val="0"/>
          <w:bCs w:val="0"/>
          <w:i w:val="0"/>
          <w:iCs w:val="0"/>
          <w:color w:val="000000"/>
          <w:sz w:val="24"/>
          <w:szCs w:val="24"/>
          <w:rtl w:val="off"/>
        </w:rPr>
        <w:t xml:space="preserve">근처에 접근했을 수도 있으니 공격으로 견제해봅시다. </w:t>
      </w:r>
    </w:p>
    <w:p>
      <w:pPr>
        <w:pBdr>
          <w:bottom w:val="dashed" w:sz="6" w:space="1" w:color="CCCCCC"/>
        </w:pBdr>
        <w:spacing w:after="60" w:before="60"/>
        <w:rPr>
          <w:lang w:eastAsia="ko-KR"/>
          <w:rFonts w:ascii="Arial" w:eastAsia="Arial" w:hAnsi="Arial" w:cs="Arial" w:hint="eastAsia"/>
          <w:b w:val="0"/>
          <w:bCs w:val="0"/>
          <w:i w:val="0"/>
          <w:iCs w:val="0"/>
          <w:color w:val="000000"/>
          <w:sz w:val="24"/>
          <w:szCs w:val="24"/>
          <w:rtl w:val="off"/>
        </w:rPr>
      </w:pPr>
    </w:p>
    <w:p>
      <w:pPr>
        <w:pBdr>
          <w:bottom w:val="dashed" w:sz="6" w:space="1" w:color="CCCCCC"/>
        </w:pBdr>
        <w:spacing w:after="60" w:before="60"/>
        <w:rPr>
          <w:lang w:eastAsia="ko-KR"/>
          <w:rFonts w:hint="eastAsia"/>
          <w:rtl w:val="off"/>
        </w:rPr>
      </w:pPr>
      <w:r>
        <w:rPr>
          <w:lang w:eastAsia="ko-KR"/>
          <w:rtl w:val="off"/>
        </w:rPr>
        <w:t>[이후 공격 절차. 말풍선은 다음을 누르면 사라지고 장군의 아이콘이 빛난다. 보드 아래 힌트 문구자리에는 '장군의 아이콘을 눌러 행동하세요'라고 나온다. 장군을 누르면 부채꼴 메뉴가 활성화된다.별도의 말풍선 설명은 없다. 그저 부채꼴 메뉴 중 공격 버튼이 번쩍이고 있을 뿐이다. 공격 버튼을 클릭하면 인게임과 동일한 스타일로 공격가능 범위가 표시된다. 인게임과 똑같이 공격확정 버튼이 빛난다. 공격하면 C3이 피격되며 상대의 창병 프로필이 피격 애니메이션된다. 체력은 2가 줄어서 총 3. 원래는 5였다. 창병의 추리토큰이 자동으로 보드위에 업데이트되는 것도 인게임과 동일하다. 창병 피격 애니메이션이 종료되고 1.5초 후에 말풍선이 등장한다.]</w:t>
      </w:r>
    </w:p>
    <w:p>
      <w:pPr>
        <w:pBdr>
          <w:bottom w:val="dashed" w:sz="6" w:space="1" w:color="CCCCCC"/>
        </w:pBdr>
        <w:spacing w:after="60" w:before="6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pBdr>
          <w:bottom w:val="dashed" w:sz="6" w:space="1" w:color="CCCCCC"/>
        </w:pBdr>
        <w:spacing w:after="60" w:before="6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 xml:space="preserve">훌륭합니다. 역시 근처에 숨어있었네요. </w:t>
      </w:r>
    </w:p>
    <w:p>
      <w:pPr>
        <w:pBdr>
          <w:bottom w:val="dashed" w:sz="6" w:space="1" w:color="CCCCCC"/>
        </w:pBdr>
        <w:spacing w:after="60" w:before="6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pBdr>
          <w:bottom w:val="dashed" w:sz="6" w:space="1" w:color="CCCCCC"/>
        </w:pBdr>
        <w:spacing w:after="60" w:before="60"/>
        <w:rPr>
          <w:lang w:eastAsia="ko-KR"/>
          <w:rFonts w:hint="eastAsia"/>
          <w:rtl w:val="off"/>
        </w:rPr>
      </w:pPr>
      <w:r>
        <w:rPr>
          <w:lang w:eastAsia="ko-KR"/>
          <w:rFonts w:ascii="Arial" w:eastAsia="Arial" w:hAnsi="Arial" w:cs="Arial" w:hint="eastAsia"/>
          <w:b w:val="0"/>
          <w:bCs w:val="0"/>
          <w:i w:val="0"/>
          <w:iCs w:val="0"/>
          <w:color w:val="000000"/>
          <w:sz w:val="24"/>
          <w:szCs w:val="24"/>
          <w:rtl w:val="off"/>
        </w:rPr>
        <w:t>턴을 종료해서 적이 어떻게 움직일지 지켜봅시다.</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[018] · 말풍선 · 가리킴: 액션 버튼 바</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b w:val="0"/>
          <w:bCs w:val="0"/>
          <w:i w:val="0"/>
          <w:iCs w:val="0"/>
          <w:color w:val="000000"/>
          <w:sz w:val="24"/>
          <w:szCs w:val="24"/>
          <w:rtl w:val="off"/>
        </w:rPr>
        <w:t xml:space="preserve">[보드아래에 드디어 </w:t>
      </w:r>
      <w:r>
        <w:rPr>
          <w:rFonts w:ascii="Arial" w:eastAsia="Arial" w:hAnsi="Arial" w:cs="Arial"/>
          <w:b w:val="0"/>
          <w:bCs w:val="0"/>
          <w:i w:val="0"/>
          <w:iCs w:val="0"/>
          <w:color w:val="000000"/>
          <w:sz w:val="24"/>
          <w:szCs w:val="24"/>
        </w:rPr>
        <w:t>행동</w:t>
      </w:r>
      <w:r>
        <w:rPr>
          <w:lang w:eastAsia="ko-KR"/>
          <w:rFonts w:ascii="Arial" w:eastAsia="Arial" w:hAnsi="Arial" w:cs="Arial"/>
          <w:b w:val="0"/>
          <w:bCs w:val="0"/>
          <w:i w:val="0"/>
          <w:iCs w:val="0"/>
          <w:color w:val="000000"/>
          <w:sz w:val="24"/>
          <w:szCs w:val="24"/>
          <w:rtl w:val="off"/>
        </w:rPr>
        <w:t xml:space="preserve"> </w:t>
      </w:r>
      <w:r>
        <w:rPr>
          <w:rFonts w:ascii="Arial" w:eastAsia="Arial" w:hAnsi="Arial" w:cs="Arial"/>
          <w:b w:val="0"/>
          <w:bCs w:val="0"/>
          <w:i w:val="0"/>
          <w:iCs w:val="0"/>
          <w:color w:val="000000"/>
          <w:sz w:val="24"/>
          <w:szCs w:val="24"/>
        </w:rPr>
        <w:t>·턴 종료</w:t>
      </w:r>
      <w:r>
        <w:rPr>
          <w:lang w:eastAsia="ko-KR"/>
          <w:rFonts w:ascii="Arial" w:eastAsia="Arial" w:hAnsi="Arial" w:cs="Arial"/>
          <w:b w:val="0"/>
          <w:bCs w:val="0"/>
          <w:i w:val="0"/>
          <w:iCs w:val="0"/>
          <w:color w:val="000000"/>
          <w:sz w:val="24"/>
          <w:szCs w:val="24"/>
          <w:rtl w:val="off"/>
        </w:rPr>
        <w:t xml:space="preserve"> 버튼이 나타난다. 아직 기권과 스킬은 없다. 이후 시나리오에서 생길 것이다. 대기. 스킬 자리는 비워두지 않아도 된다, 행동과 턴종료를 붕텨서 연출할 것. 나중에 이사이가 벌어지면서 스킬 버튼이 생성된다. 턴종료 버튼이 밝게 빛나고 있고 말풍선이나 가리킴 없이 유저가 턴종료 버튼을 누르기를 기다리고 있다. 버튼을 누르면 턴오더가 또다시 바뀌고 상대의 차례처럼 UI가 바뀐다. 가령 내 유닛의 프로필이 딤된다건가. 디테일들 놓치지 말것. 말풍선 없이 상대의 차례가 계쏙 진행된다. 턴이 넘어가고 팝업 토스트와 로그가 출력되면 상대도 공격행동을 한다. 토스트와 로그도 인게임과 동일하게 작용할것. 나의 장군의 피격 애니메이션도 재생된다. 나의 장군의 체력은 이제 1. 정말 위험하다. 상대는 공격을 마치고 턴을 종료한다.]</w:t>
      </w:r>
    </w:p>
    <w:p>
      <w:pPr>
        <w:pBdr>
          <w:bottom w:val="dashed" w:sz="6" w:space="1" w:color="CCCCCC"/>
        </w:pBdr>
        <w:spacing w:after="60" w:before="6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r>
        <w:rPr>
          <w:lang w:eastAsia="ko-KR"/>
          <w:rtl w:val="off"/>
        </w:rPr>
        <w:t xml:space="preserve">이런, 역공을 당했네요. </w:t>
      </w: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w:t>
      </w:r>
      <w:r>
        <w:rPr>
          <w:lang w:eastAsia="ko-KR"/>
          <w:rtl w:val="off"/>
        </w:rPr>
        <w:t xml:space="preserve">상대 말의 공격 범위와 공격력을 파악하는 것은 아주 중요합니다. </w:t>
      </w:r>
    </w:p>
    <w:p>
      <w:pPr>
        <w:jc w:val="left"/>
        <w:spacing w:after="0" w:before="0"/>
      </w:pPr>
      <w:r>
        <w:rPr>
          <w:lang w:eastAsia="ko-KR"/>
          <w:rFonts w:ascii="Arial" w:eastAsia="Arial" w:hAnsi="Arial" w:cs="Arial" w:hint="eastAsia"/>
          <w:b w:val="0"/>
          <w:bCs w:val="0"/>
          <w:i w:val="0"/>
          <w:iCs w:val="0"/>
          <w:color w:val="000000"/>
          <w:sz w:val="24"/>
          <w:szCs w:val="24"/>
          <w:rtl w:val="off"/>
        </w:rPr>
        <w:t>---------------------------------------------------------------------------------------------------------------------</w:t>
      </w:r>
      <w:r>
        <w:rPr>
          <w:lang w:eastAsia="ko-KR"/>
          <w:rtl w:val="off"/>
        </w:rPr>
        <w:t xml:space="preserve">창병의 경우 위치한 곳의 세로열 전부를 공격합니다. [이 대화를 하면서 캐릭터 딕셔너리가 출력된다. 캐릭터 딕셔너리 속 창병의 공격범위 미리보기를 가리키며 이야기한다.] 때문에 창병의 공격을 회피하고 싶다면 좌 우로 대피하는 것이 안전합니다. [플레이어가 다음을 누르면 캐릭터 딕셔너리는 다시 애니메이션되며 화면 밖으로 퇴장한다.] </w:t>
      </w:r>
    </w:p>
    <w:p>
      <w:pPr>
        <w:jc w:val="left"/>
        <w:spacing w:after="0" w:before="0"/>
        <w:rPr>
          <w:lang w:eastAsia="ko-KR"/>
          <w:rFonts w:hint="eastAsia"/>
          <w:rtl w:val="off"/>
        </w:rPr>
      </w:pP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r>
        <w:rPr>
          <w:lang w:eastAsia="ko-KR"/>
          <w:rFonts w:hint="eastAsia"/>
          <w:rtl w:val="off"/>
        </w:rPr>
        <w:t xml:space="preserve">턴중에는 </w:t>
      </w:r>
      <w:r>
        <w:rPr>
          <w:lang w:eastAsia="ko-KR"/>
          <w:rFonts w:hint="eastAsia"/>
          <w:b/>
          <w:bCs/>
          <w:rtl w:val="off"/>
        </w:rPr>
        <w:t>하나의 캐릭터</w:t>
      </w:r>
      <w:r>
        <w:rPr>
          <w:lang w:eastAsia="ko-KR"/>
          <w:rFonts w:hint="eastAsia"/>
          <w:rtl w:val="off"/>
        </w:rPr>
        <w:t xml:space="preserve">를 </w:t>
      </w:r>
      <w:r>
        <w:rPr>
          <w:lang w:eastAsia="ko-KR"/>
          <w:rFonts w:hint="eastAsia"/>
          <w:b/>
          <w:bCs/>
          <w:rtl w:val="off"/>
        </w:rPr>
        <w:t>단 한번만</w:t>
      </w:r>
      <w:r>
        <w:rPr>
          <w:lang w:eastAsia="ko-KR"/>
          <w:rFonts w:hint="eastAsia"/>
          <w:rtl w:val="off"/>
        </w:rPr>
        <w:t xml:space="preserve"> 조작할 수 있습니다.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 xml:space="preserve">이를 </w:t>
      </w:r>
      <w:r>
        <w:rPr>
          <w:lang w:eastAsia="ko-KR"/>
          <w:rFonts w:ascii="Arial" w:eastAsia="Arial" w:hAnsi="Arial" w:cs="Arial" w:hint="eastAsia"/>
          <w:b/>
          <w:bCs/>
          <w:i w:val="0"/>
          <w:iCs w:val="0"/>
          <w:color w:val="000000"/>
          <w:sz w:val="24"/>
          <w:szCs w:val="24"/>
          <w:rtl w:val="off"/>
        </w:rPr>
        <w:t>행동</w:t>
      </w:r>
      <w:r>
        <w:rPr>
          <w:lang w:eastAsia="ko-KR"/>
          <w:rFonts w:ascii="Arial" w:eastAsia="Arial" w:hAnsi="Arial" w:cs="Arial" w:hint="eastAsia"/>
          <w:b w:val="0"/>
          <w:bCs w:val="0"/>
          <w:i w:val="0"/>
          <w:iCs w:val="0"/>
          <w:color w:val="000000"/>
          <w:sz w:val="24"/>
          <w:szCs w:val="24"/>
          <w:rtl w:val="off"/>
        </w:rPr>
        <w:t>이라고 합니다.</w:t>
      </w: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r>
        <w:rPr>
          <w:lang w:eastAsia="ko-KR"/>
          <w:rFonts w:hint="eastAsia"/>
          <w:rtl w:val="off"/>
        </w:rPr>
        <w:t>행동은</w:t>
      </w:r>
      <w:r>
        <w:rPr>
          <w:lang w:eastAsia="ko-KR"/>
          <w:rFonts w:hint="eastAsia"/>
          <w:b/>
          <w:bCs/>
          <w:rtl w:val="off"/>
        </w:rPr>
        <w:t xml:space="preserve"> 이동</w:t>
      </w:r>
      <w:r>
        <w:rPr>
          <w:lang w:eastAsia="ko-KR"/>
          <w:rFonts w:hint="eastAsia"/>
          <w:rtl w:val="off"/>
        </w:rPr>
        <w:t xml:space="preserve">과 </w:t>
      </w:r>
      <w:r>
        <w:rPr>
          <w:lang w:eastAsia="ko-KR"/>
          <w:rFonts w:hint="eastAsia"/>
          <w:b/>
          <w:bCs/>
          <w:rtl w:val="off"/>
        </w:rPr>
        <w:t>공격</w:t>
      </w:r>
      <w:r>
        <w:rPr>
          <w:lang w:eastAsia="ko-KR"/>
          <w:rFonts w:hint="eastAsia"/>
          <w:rtl w:val="off"/>
        </w:rPr>
        <w:t xml:space="preserve">, 둘 뿐입니다. </w:t>
      </w: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r>
        <w:rPr>
          <w:lang w:eastAsia="ko-KR"/>
          <w:rFonts w:hint="eastAsia"/>
          <w:rtl w:val="off"/>
        </w:rPr>
        <w:t>이동을 한턴에는 공격할 수 없고, 공격한 턴에는 이동할 수 없습니다.</w:t>
      </w: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r>
        <w:rPr>
          <w:lang w:eastAsia="ko-KR"/>
          <w:rtl w:val="off"/>
        </w:rPr>
        <w:t>이대로 공격해도 다시 역공 당할게 뻔하니 도망쳐야겠습니다.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[다시 자율 작동 시퀀스. 플레이어가 이전 말풍선에서 다음을 눌렀다면 말풍선이 사라지고 자연스럽게 다시 아이콘이 빛난다. 힌트 문구 역시 이전과 동일하게 '</w:t>
      </w:r>
      <w:r>
        <w:rPr>
          <w:lang w:eastAsia="ko-KR"/>
          <w:rtl w:val="off"/>
        </w:rPr>
        <w:t>장군의 아이콘을 눌러 행동하세요</w:t>
      </w:r>
      <w:r>
        <w:rPr>
          <w:lang w:eastAsia="ko-KR"/>
          <w:rFonts w:ascii="Arial" w:eastAsia="Arial" w:hAnsi="Arial" w:cs="Arial" w:hint="eastAsia"/>
          <w:b w:val="0"/>
          <w:bCs w:val="0"/>
          <w:i w:val="0"/>
          <w:iCs w:val="0"/>
          <w:color w:val="000000"/>
          <w:sz w:val="24"/>
          <w:szCs w:val="24"/>
          <w:rtl w:val="off"/>
        </w:rPr>
        <w:t>' 장군을 누르면 부채꼴 메뉴가 활성화되면서 이동버튼이 빛난다. 공격할 수 없고 이동만해야한다. 이동 버튼을 누르면 이동가능 범위가 나온다. 역시 빛나는 곳 한곳이 있다. 이곳만 누를수 있다. D2로 이동한다. 이동을 다하고 나면 턴 종료 버튼이 빛난다. 턴 종료 버튼까지 다 누르면 다시 자연스럽게 말풍선 없이 턴오더 업데이트, 팝업 토스트 등이 자연스럽게 인게임처럼 출몰하며 상대의 움직임까지 연결된다. 상대 창병은 자연스럽게 자신의 행동을 한다. 공격 빗나감. 턴 종료까지 플레이어가 인지할 수 있는 텀으로 계속 인게임처럼 진행된다. 디테일 놓치지 말기. 다시 플레이어의 턴. 1.5초 후 말풍선이 나온다.] 휴, 상대의 실수로 살아 남았습니다.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일단 빈사 상태의 장군을 도울 동료들을 더 불러모아야겠습니다.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r>
        <w:rPr>
          <w:lang w:eastAsia="ko-KR"/>
          <w:rFonts w:hint="eastAsia"/>
          <w:rtl w:val="off"/>
        </w:rPr>
        <w:t xml:space="preserve">[약초전문가와 지휘관이 보드 위에 자연스럽게 추가된다. 추가되는 애니메이션또 삐용 삐용 팝되면서 나타나기. 프로필도 추가되기. 약초전문가는 체력이 2/2, 지휘관은 체력이 3/4. 위치는 약초전문가 c1, 지휘관 c2. 지휘관의 버프를 받고 있어서 약초전문가와 장군이 빛난다. 프로필상의 약초전문가와 장군의 공격력도 상승해 있다. 하지만 따로 언급은 아직 없다.] </w:t>
      </w:r>
      <w:r>
        <w:rPr>
          <w:lang w:eastAsia="ko-KR"/>
          <w:rFonts w:hint="eastAsia"/>
          <w:b/>
          <w:bCs/>
          <w:rtl w:val="off"/>
        </w:rPr>
        <w:t>약초전문가</w:t>
      </w:r>
      <w:r>
        <w:rPr>
          <w:lang w:eastAsia="ko-KR"/>
          <w:rFonts w:hint="eastAsia"/>
          <w:rtl w:val="off"/>
        </w:rPr>
        <w:t xml:space="preserve">와 </w:t>
      </w:r>
      <w:r>
        <w:rPr>
          <w:lang w:eastAsia="ko-KR"/>
          <w:rFonts w:hint="eastAsia"/>
          <w:b/>
          <w:bCs/>
          <w:rtl w:val="off"/>
        </w:rPr>
        <w:t>지휘관</w:t>
      </w:r>
      <w:r>
        <w:rPr>
          <w:lang w:eastAsia="ko-KR"/>
          <w:rFonts w:hint="eastAsia"/>
          <w:rtl w:val="off"/>
        </w:rPr>
        <w:t>입니다!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이 둘은 아주 특별한 능력을 지니고 있습니다.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[다시 캐릭터 딕셔너리가 올라오며. 처음에는 약초전문가의 페이지로 세팅되어 있다. 약초전문가의 스킬창을 가리키며] 약초전문가는 다친 전우들을 광역으로 치료할 수 있습니다.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[캐릭터 딕셔너리가 이번에는 지휘관 페이지로 바뀐다. 지휘관의 스킬창을 가리키며] 지휘관은 인접한 다른 아군들의 공격력을 상승시킵니다. [플레이어가 다음을 누르면 1.5초 뒤 캐릭터 딕셔너리가 다시 화면 밖으로 나가며 정리된다. 그 후 1.5초뒤 말풍선이 다시 나타난다.]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장군을 치료하는게 우선일 것 같습니다.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약초전문가의 스킬 약초학을 사용해봅시다.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hint="eastAsia"/>
          <w:rtl w:val="off"/>
        </w:rPr>
      </w:pPr>
      <w:r>
        <w:rPr>
          <w:lang w:eastAsia="ko-KR"/>
          <w:rFonts w:ascii="Arial" w:eastAsia="Arial" w:hAnsi="Arial" w:cs="Arial" w:hint="eastAsia"/>
          <w:b w:val="0"/>
          <w:bCs w:val="0"/>
          <w:i w:val="0"/>
          <w:iCs w:val="0"/>
          <w:color w:val="000000"/>
          <w:sz w:val="24"/>
          <w:szCs w:val="24"/>
          <w:rtl w:val="off"/>
        </w:rPr>
        <w:t>SP를 지급해드리겠습니다.</w:t>
      </w:r>
    </w:p>
    <w:p>
      <w:pPr>
        <w:jc w:val="left"/>
        <w:spacing w:after="0" w:before="0"/>
      </w:pPr>
    </w:p>
    <w:p>
      <w:pPr>
        <w:jc w:val="left"/>
        <w:spacing w:after="0" w:before="0"/>
      </w:pPr>
      <w:r>
        <w:rPr>
          <w:rFonts w:ascii="Arial" w:eastAsia="Arial" w:hAnsi="Arial" w:cs="Arial"/>
          <w:b w:val="0"/>
          <w:bCs w:val="0"/>
          <w:i w:val="0"/>
          <w:iCs w:val="0"/>
          <w:color w:val="888888"/>
          <w:sz w:val="16"/>
          <w:szCs w:val="16"/>
        </w:rPr>
        <w:t>[021] · UI 등장</w:t>
      </w:r>
      <w:r>
        <w:rPr>
          <w:lang w:eastAsia="ko-KR"/>
          <w:rFonts w:ascii="Arial" w:eastAsia="Arial" w:hAnsi="Arial" w:cs="Arial"/>
          <w:b w:val="0"/>
          <w:bCs w:val="0"/>
          <w:i w:val="0"/>
          <w:iCs w:val="0"/>
          <w:color w:val="888888"/>
          <w:sz w:val="16"/>
          <w:szCs w:val="16"/>
          <w:rtl w:val="off"/>
        </w:rPr>
        <w:t xml:space="preserve"> [이떄 SP바만 등장하는 것이 아니라 보드 아래에 행동과 턴종료 사이에 스킬 버튼도 새로 생성된다.]</w:t>
      </w:r>
    </w:p>
    <w:p>
      <w:pPr>
        <w:jc w:val="left"/>
        <w:spacing w:after="0" w:before="0"/>
      </w:pPr>
      <w:r>
        <w:rPr>
          <w:rFonts w:ascii="Arial" w:eastAsia="Arial" w:hAnsi="Arial" w:cs="Arial"/>
          <w:b w:val="0"/>
          <w:bCs w:val="0"/>
          <w:i w:val="0"/>
          <w:iCs w:val="0"/>
          <w:color w:val="BB0000"/>
          <w:sz w:val="18"/>
          <w:szCs w:val="18"/>
        </w:rPr>
        <w:t>(추출 실패)</w:t>
      </w:r>
    </w:p>
    <w:p>
      <w:pPr>
        <w:pBdr>
          <w:bottom w:val="dashed" w:sz="6" w:space="1" w:color="CCCCCC"/>
        </w:pBdr>
        <w:spacing w:after="60" w:before="60"/>
      </w:pPr>
    </w:p>
    <w:p>
      <w:pPr>
        <w:jc w:val="left"/>
        <w:spacing w:after="0" w:before="0"/>
      </w:pPr>
      <w:r>
        <w:rPr>
          <w:rFonts w:ascii="Arial" w:eastAsia="Arial" w:hAnsi="Arial" w:cs="Arial"/>
          <w:b w:val="0"/>
          <w:bCs w:val="0"/>
          <w:i w:val="0"/>
          <w:iCs w:val="0"/>
          <w:color w:val="888888"/>
          <w:sz w:val="16"/>
          <w:szCs w:val="16"/>
        </w:rPr>
        <w:t>[022] · 말풍선 · 가리킴: SP 바</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b w:val="0"/>
          <w:bCs w:val="0"/>
          <w:i w:val="0"/>
          <w:iCs w:val="0"/>
          <w:color w:val="000000"/>
          <w:sz w:val="24"/>
          <w:szCs w:val="24"/>
          <w:rtl w:val="off"/>
        </w:rPr>
        <w:t>스킬을 사용하기 위한 포인트입니다. [내가 2개 상대가 0개를 보유하고 있다.]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약초학 스킬을 시전하기 위해서는 2 SP 가 필요합니다. [어느새 약초전문가의 개인스킬탭이 켜져 있다. 이정도는 빠르게 켜서 자동으로 진행해도 된다. 설명할떄 말풍선은 개인스킬탭의 소모 SP부분을 가리키고 있다.]</w:t>
      </w:r>
    </w:p>
    <w:p>
      <w:pPr>
        <w:jc w:val="left"/>
        <w:spacing w:after="0" w:before="0"/>
        <w:rPr>
          <w:lang w:eastAsia="ko-KR"/>
          <w:rFonts w:ascii="Arial" w:eastAsia="Arial" w:hAnsi="Arial" w:cs="Arial" w:hint="eastAsia"/>
          <w:b w:val="0"/>
          <w:bCs w:val="0"/>
          <w:i w:val="0"/>
          <w:iCs w:val="0"/>
          <w:color w:val="000000"/>
          <w:sz w:val="24"/>
          <w:szCs w:val="24"/>
          <w:rtl w:val="off"/>
        </w:rPr>
      </w:pPr>
      <w:r>
        <w:rPr>
          <w:lang w:eastAsia="ko-KR"/>
          <w:rFonts w:ascii="Arial" w:eastAsia="Arial" w:hAnsi="Arial" w:cs="Arial" w:hint="eastAsia"/>
          <w:b w:val="0"/>
          <w:bCs w:val="0"/>
          <w:i w:val="0"/>
          <w:iCs w:val="0"/>
          <w:color w:val="000000"/>
          <w:sz w:val="24"/>
          <w:szCs w:val="24"/>
          <w:rtl w:val="off"/>
        </w:rPr>
        <w:t>--------------------------------------------------------------------------------------------------------------------</w:t>
      </w:r>
    </w:p>
    <w:p>
      <w:pPr>
        <w:pBdr>
          <w:bottom w:val="dashed" w:sz="6" w:space="1" w:color="CCCCCC"/>
        </w:pBdr>
        <w:spacing w:after="60" w:before="60"/>
        <w:rPr>
          <w:lang w:eastAsia="ko-KR"/>
          <w:rFonts w:hint="eastAsia"/>
          <w:rtl w:val="off"/>
        </w:rPr>
      </w:pPr>
      <w:r>
        <w:rPr>
          <w:lang w:eastAsia="ko-KR"/>
          <w:rtl w:val="off"/>
        </w:rPr>
        <w:t>[이 후 다음버튼을 누르면 말풍선이 사라지고 시전 버튼이 반짝인다. 시전버튼을 누르면 인게임과 동일하게 모든 애니메이션이 누락없이 재생되며 지휘관과 장군의 HP가 회복된다.]</w:t>
      </w:r>
    </w:p>
    <w:p>
      <w:pPr>
        <w:pBdr>
          <w:bottom w:val="dashed" w:sz="6" w:space="1" w:color="CCCCCC"/>
        </w:pBdr>
        <w:spacing w:after="60" w:before="60"/>
        <w:rPr>
          <w:lang w:eastAsia="ko-KR"/>
          <w:rFonts w:hint="eastAsia"/>
          <w:rtl w:val="off"/>
        </w:rPr>
      </w:pPr>
    </w:p>
    <w:p>
      <w:pPr>
        <w:pBdr>
          <w:bottom w:val="dashed" w:sz="6" w:space="1" w:color="CCCCCC"/>
        </w:pBdr>
        <w:spacing w:after="60" w:before="60"/>
        <w:rPr>
          <w:lang w:eastAsia="ko-KR"/>
          <w:rFonts w:hint="eastAsia"/>
          <w:rtl w:val="off"/>
        </w:rPr>
      </w:pPr>
    </w:p>
    <w:p>
      <w:pPr>
        <w:pBdr>
          <w:bottom w:val="dashed" w:sz="6" w:space="1" w:color="CCCCCC"/>
        </w:pBdr>
        <w:spacing w:after="60" w:before="60"/>
      </w:pPr>
      <w:r>
        <w:rPr>
          <w:lang w:eastAsia="ko-KR"/>
          <w:rtl w:val="off"/>
        </w:rPr>
        <w:t>일단은 여기까지. 내가 새로 짜놓은 모든 시나리오의 패턴과 내가 추구하는 미학을 파악하고 방식을 학습해서 나머지 남은 내용들을 전부 새로 채워넣을 것. 인게임과 동일하지 않다면 튜토리얼은 의미가 아예 없음. 그리고 말풍선으로 진행을 계쏙 방해하는 방식, 말풍선을 누르는 것만으로 알아서 진행되는 방식이 아닌 말풍선으로 간단한 설명, 그리고 플레이어가 직접 이동, 공격, 시전하도록 유도, 그 후 결과를 애니메이션으로 충분히 인지시키고 방금 어떤 현상이 발생한건지에 대해 짧고 명확하게 설명. 이후 연계되는 스토리와 억지스럽지 않은 전개로 몰입갑 높이기. 캐릭터들도 실제 인게임과 공격범위, 스킬, 공격력, 스킬의 작동 방식, 스킬의 내용이 전부 똑같고 독자적인 것이 없음. 마치 기존 튜토리얼의 공격범위를 무시하고 창병이 위치한 곳을 찍어 공격하던 장군처럼. 따라서 앞으로는 지휘관의 남은 패시브 능력을 설명하고, 스킬의 종류를 설명하고 (행동이 가능한 스킬과 행동이 불가능한 스킬), 상대 창병을 지휘관으로 공격해 2데미지를 입혀 빈사상태로 만들고, 승리를 확신하고 있었을 떄 상대의 말이 1체 더 등장. 약초전문가가 3의 공격을 받고 즉사. 그 정체가 공개되자 그것은 공주. 위치는 당연히 모르고 공주의 프로필이 추가됐을 뿐. 공주의 체력은 3. 그리고 상대의 스킬 발동까지하면서 나머지 하나의 유닛도 추가 공개됨. 그것은 쥐장수. 보드 위에 쥐가 소환됨. 위치는 랜덤이라고 하지만 사실 튜토리얼 상 정해진 위치있음. 상대 쥐는 쥐장수의 공격범위라고 알려줄것. 상대 스킬 사용이 종료되면 SP에 대한 추가 설명시작. 서로 왔다 갔다 하는 특이한 시스템. 10턴에 한번씩 지급해서 서로 40턴이 되면 각각 5개씩 받게된다는 설명도. 근데 이거 설명할 때는 이미지로 같이 설명하면 좋을 듯. 이렇듯 서로 3개의 유닛을 기용해 서로의 말을 모두 잡아 전멸시키면 승리한다는 내용도 전달. 여기서부턴 이제 진짜 게임 시작. 바로 유저가 받아서 실제 인게임처럼 진행. 약초전문가가 사망했으니 추가로 1티어 유닛 궁수를 추가 증정. 게임이 시작되고 일반적인 게임처럼 흘러갈것. 여기서부터는 시나리오없이 실제 게임처럼 흘러감. SP 지급도 똑같이 인게임처럼 됨. 그러다가 30턴이되면 보드 파괴 알람 경고가 울리면서 다시 튜토리얼처럼 설명이 시작됨. 튜토리얼에 진입하는 것임. 다만 여기도 마찬가지로 따로 정해진 시나리오는 없고 그냥 게임중 설명만 간단히 하는 것임. 보드 축소되는 타이밍에 대해서만 추가로 설명하고, 기권버튼 마지막으로 설명하면서 이제 게임오버, 승리가 될 때까지 게임진행되면 됨. 게임오버나 승리 메세지 이후에는 아래에 튜토리얼 종료 이제 실전 게임으로 CALIGO의 제왕으로 거듭나세요. 같은 문장 출력. 로비로 돌아옴. 한번 디자인해봐.</w:t>
      </w:r>
    </w:p>
    <w:p>
      <w:pPr>
        <w:pBdr>
          <w:bottom w:val="dashed" w:sz="6" w:space="1" w:color="CCCCCC"/>
        </w:pBdr>
        <w:spacing w:after="60" w:before="60"/>
      </w:pPr>
    </w:p>
    <w:p>
      <w:pPr>
        <w:jc w:val="left"/>
        <w:spacing w:after="0" w:before="0"/>
      </w:pPr>
    </w:p>
    <w:sectPr>
      <w:pgSz w:w="12240" w:h="15840"/>
      <w:pgMar w:top="1080" w:right="1440" w:bottom="1080" w:left="144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notTrueType w:val="false"/>
    <w:sig w:usb0="E0002EFF" w:usb1="C000785B" w:usb2="00000009" w:usb3="00000001"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rPr>
    </w:rPrDefault>
    <w:pPrDefault>
      <w:pPr/>
    </w:pPrDefault>
  </w:docDefaults>
  <w:style w:type="paragraph" w:default="1" w:styleId="a1">
    <w:name w:val="Normal"/>
    <w:qFormat/>
    <w:pPr>
      <w:autoSpaceDE w:val="off"/>
      <w:autoSpaceDN w:val="off"/>
      <w:widowControl w:val="off"/>
      <w:wordWrap w:val="off"/>
    </w:pPr>
  </w:style>
  <w:style w:type="character" w:default="1" w:styleId="a2">
    <w:name w:val="Default Paragraph Font"/>
    <w:semiHidden/>
    <w:unhideWhenUsed/>
  </w:style>
  <w:style w:type="table" w:default="1" w:styleId="a3">
    <w:name w:val="Normal Table"/>
    <w:semiHidden/>
    <w:unhideWhenUsed/>
    <w:tblPr>
      <w:tblInd w:w="0" w:type="dxa"/>
      <w:tblCellMar>
        <w:top w:w="0" w:type="dxa"/>
        <w:left w:w="108" w:type="dxa"/>
        <w:bottom w:w="0" w:type="dxa"/>
        <w:right w:w="108" w:type="dxa"/>
      </w:tblCellMar>
    </w:tblPr>
  </w:style>
  <w:style w:type="numbering" w:default="1" w:styleId="a4">
    <w:name w:val="No List"/>
    <w:semiHidden/>
    <w:unhideWhenUsed/>
  </w:style>
  <w:style w:type="character" w:styleId="EndnoteTextChar">
    <w:name w:val="Endnote Text Char"/>
    <w:basedOn w:val="a1"/>
    <w:link w:val="endnote text"/>
    <w:semiHidden/>
    <w:unhideWhenUsed/>
    <w:rPr>
      <w:sz w:val="20"/>
      <w:szCs w:val="20"/>
    </w:rPr>
  </w:style>
  <w:style w:type="character" w:styleId="FootnoteTextChar">
    <w:name w:val="Footnote Text Char"/>
    <w:basedOn w:val="a1"/>
    <w:link w:val="footnote text"/>
    <w:semiHidden/>
    <w:unhideWhenUsed/>
    <w:rPr>
      <w:sz w:val="20"/>
      <w:szCs w:val="20"/>
    </w:rPr>
  </w:style>
  <w:style w:type="character" w:styleId="af5">
    <w:name w:val="footnote reference"/>
    <w:basedOn w:val="a1"/>
    <w:semiHidden/>
    <w:unhideWhenUsed/>
    <w:rPr>
      <w:vertAlign w:val="superscript"/>
    </w:rPr>
  </w:style>
  <w:style w:type="paragraph" w:styleId="aff7">
    <w:name w:val="endnote text"/>
    <w:basedOn w:val="a1"/>
    <w:link w:val="Endnote Text Char"/>
    <w:semiHidden/>
    <w:unhideWhenUsed/>
    <w:pPr>
      <w:spacing w:after="0" w:line="240" w:lineRule="auto"/>
    </w:pPr>
    <w:rPr>
      <w:sz w:val="20"/>
      <w:szCs w:val="20"/>
    </w:rPr>
  </w:style>
  <w:style w:type="character" w:styleId="aff6">
    <w:name w:val="endnote reference"/>
    <w:basedOn w:val="a1"/>
    <w:semiHidden/>
    <w:unhideWhenUsed/>
    <w:rPr>
      <w:vertAlign w:val="superscript"/>
    </w:rPr>
  </w:style>
  <w:style w:type="paragraph" w:styleId="af4">
    <w:name w:val="footnote text"/>
    <w:basedOn w:val="a1"/>
    <w:link w:val="Footnote Text Char"/>
    <w:semiHidden/>
    <w:unhideWhenUsed/>
    <w:pPr>
      <w:spacing w:after="0" w:line="240" w:lineRule="auto"/>
    </w:pPr>
    <w:rPr>
      <w:sz w:val="20"/>
      <w:szCs w:val="20"/>
    </w:rPr>
  </w:style>
  <w:style w:type="paragraph" w:styleId="af1">
    <w:name w:val="List Paragraph"/>
    <w:basedOn w:val="a1"/>
    <w:qFormat/>
  </w:style>
  <w:style w:type="paragraph" w:styleId="a6">
    <w:name w:val="Title"/>
    <w:basedOn w:val="a1"/>
    <w:next w:val="a1"/>
    <w:qFormat/>
    <w:rPr>
      <w:sz w:val="56"/>
      <w:szCs w:val="56"/>
    </w:rPr>
  </w:style>
  <w:style w:type="paragraph" w:styleId="ab">
    <w:name w:val="Strong"/>
    <w:basedOn w:val="a1"/>
    <w:next w:val="a1"/>
    <w:qFormat/>
    <w:rPr>
      <w:b/>
      <w:bCs/>
    </w:rPr>
  </w:style>
  <w:style w:type="paragraph" w:styleId="Heading1">
    <w:name w:val="Heading 1"/>
    <w:basedOn w:val="a1"/>
    <w:next w:val="a1"/>
    <w:qFormat/>
    <w:rPr>
      <w:color w:val="2E74B5"/>
      <w:sz w:val="32"/>
      <w:szCs w:val="32"/>
    </w:rPr>
  </w:style>
  <w:style w:type="paragraph" w:styleId="Heading4">
    <w:name w:val="Heading 4"/>
    <w:basedOn w:val="a1"/>
    <w:next w:val="a1"/>
    <w:qFormat/>
    <w:rPr>
      <w:i/>
      <w:iCs/>
      <w:color w:val="2E74B5"/>
    </w:rPr>
  </w:style>
  <w:style w:type="paragraph" w:styleId="Heading6">
    <w:name w:val="Heading 6"/>
    <w:basedOn w:val="a1"/>
    <w:next w:val="a1"/>
    <w:qFormat/>
    <w:rPr>
      <w:color w:val="1F4D78"/>
    </w:rPr>
  </w:style>
  <w:style w:type="paragraph" w:styleId="Heading3">
    <w:name w:val="Heading 3"/>
    <w:basedOn w:val="a1"/>
    <w:next w:val="a1"/>
    <w:qFormat/>
    <w:rPr>
      <w:color w:val="1F4D78"/>
      <w:sz w:val="24"/>
      <w:szCs w:val="24"/>
    </w:rPr>
  </w:style>
  <w:style w:type="paragraph" w:styleId="Heading5">
    <w:name w:val="Heading 5"/>
    <w:basedOn w:val="a1"/>
    <w:next w:val="a1"/>
    <w:qFormat/>
    <w:rPr>
      <w:color w:val="2E74B5"/>
    </w:rPr>
  </w:style>
  <w:style w:type="paragraph" w:styleId="Heading2">
    <w:name w:val="Heading 2"/>
    <w:basedOn w:val="a1"/>
    <w:next w:val="a1"/>
    <w:qFormat/>
    <w:pPr>
      <w:outlineLvl w:val="1"/>
      <w:spacing w:after="160" w:before="320"/>
    </w:pPr>
    <w:rPr>
      <w:rFonts w:ascii="Arial" w:eastAsia="Arial" w:hAnsi="Arial" w:cs="Arial"/>
      <w:b/>
      <w:bCs/>
      <w:color w:val="1F4E79"/>
      <w:sz w:val="26"/>
      <w:szCs w:val="26"/>
    </w:rPr>
  </w:style>
  <w:style w:type="character" w:styleId="afffa">
    <w:name w:val="Hyperlink"/>
    <w:basedOn w:val="a1"/>
    <w:unhideWhenUsed/>
    <w:rPr>
      <w:color w:val="0563C1"/>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himat</dc:creator>
  <cp:keywords/>
  <dc:description/>
  <cp:lastModifiedBy>himat</cp:lastModifiedBy>
  <cp:revision>1</cp:revision>
  <dcterms:modified xsi:type="dcterms:W3CDTF">2026-05-12T18:41:37Z</dcterms:modified>
  <cp:version>0900.0001.01</cp:version>
</cp:coreProperties>
</file>