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982" w:rsidRPr="00F30BA5" w:rsidRDefault="00862982" w:rsidP="00862982">
      <w:pPr>
        <w:spacing w:after="0"/>
        <w:jc w:val="center"/>
        <w:rPr>
          <w:rFonts w:asciiTheme="majorBidi" w:hAnsiTheme="majorBidi" w:cstheme="majorBidi"/>
          <w:b/>
          <w:bCs/>
          <w:sz w:val="28"/>
          <w:szCs w:val="28"/>
          <w:lang w:val="id-ID"/>
        </w:rPr>
      </w:pPr>
      <w:r w:rsidRPr="00F30BA5">
        <w:rPr>
          <w:rFonts w:asciiTheme="majorBidi" w:hAnsiTheme="majorBidi" w:cstheme="majorBidi"/>
          <w:b/>
          <w:bCs/>
          <w:sz w:val="28"/>
          <w:szCs w:val="28"/>
          <w:lang w:val="id-ID"/>
        </w:rPr>
        <w:t>COVID-19 IN WEST JAVA</w:t>
      </w:r>
    </w:p>
    <w:p w:rsidR="00862982" w:rsidRPr="00093354" w:rsidRDefault="00862982" w:rsidP="00862982">
      <w:pPr>
        <w:spacing w:after="0"/>
        <w:jc w:val="center"/>
        <w:rPr>
          <w:rFonts w:asciiTheme="majorBidi" w:hAnsiTheme="majorBidi" w:cstheme="majorBidi"/>
          <w:lang w:val="id-ID"/>
        </w:rPr>
      </w:pPr>
      <w:r w:rsidRPr="00093354">
        <w:rPr>
          <w:rFonts w:asciiTheme="majorBidi" w:hAnsiTheme="majorBidi" w:cstheme="majorBidi"/>
          <w:lang w:val="id-ID"/>
        </w:rPr>
        <w:t>By Himawan Adityas</w:t>
      </w:r>
    </w:p>
    <w:p w:rsidR="00862982" w:rsidRDefault="00862982" w:rsidP="00862982">
      <w:pPr>
        <w:spacing w:after="0"/>
        <w:jc w:val="both"/>
        <w:rPr>
          <w:rFonts w:asciiTheme="majorBidi" w:hAnsiTheme="majorBidi" w:cstheme="majorBidi"/>
          <w:b/>
          <w:bCs/>
          <w:lang w:val="id-ID"/>
        </w:rPr>
      </w:pPr>
    </w:p>
    <w:p w:rsidR="00862982" w:rsidRDefault="00862982" w:rsidP="00862982">
      <w:pPr>
        <w:spacing w:after="0"/>
        <w:jc w:val="both"/>
        <w:rPr>
          <w:rFonts w:asciiTheme="majorBidi" w:hAnsiTheme="majorBidi" w:cstheme="majorBidi"/>
          <w:b/>
          <w:bCs/>
          <w:lang w:val="id-ID"/>
        </w:rPr>
      </w:pPr>
      <w:r w:rsidRPr="00F30BA5">
        <w:rPr>
          <w:rFonts w:asciiTheme="majorBidi" w:hAnsiTheme="majorBidi" w:cstheme="majorBidi"/>
          <w:b/>
          <w:bCs/>
          <w:lang w:val="id-ID"/>
        </w:rPr>
        <w:t>Intro to Problem</w:t>
      </w:r>
    </w:p>
    <w:p w:rsidR="00862982" w:rsidRPr="00F30BA5" w:rsidRDefault="00862982" w:rsidP="00862982">
      <w:pPr>
        <w:spacing w:after="0"/>
        <w:jc w:val="both"/>
        <w:rPr>
          <w:rFonts w:asciiTheme="majorBidi" w:hAnsiTheme="majorBidi" w:cstheme="majorBidi"/>
          <w:b/>
          <w:bCs/>
          <w:lang w:val="id-ID"/>
        </w:rPr>
      </w:pPr>
    </w:p>
    <w:p w:rsidR="00862982" w:rsidRDefault="00862982" w:rsidP="00862982">
      <w:pPr>
        <w:spacing w:after="0" w:line="360" w:lineRule="auto"/>
        <w:ind w:firstLine="720"/>
        <w:jc w:val="both"/>
        <w:rPr>
          <w:rFonts w:asciiTheme="majorBidi" w:hAnsiTheme="majorBidi" w:cstheme="majorBidi"/>
          <w:lang w:val="id-ID"/>
        </w:rPr>
      </w:pPr>
      <w:r>
        <w:rPr>
          <w:rFonts w:asciiTheme="majorBidi" w:hAnsiTheme="majorBidi" w:cstheme="majorBidi"/>
          <w:lang w:val="id-ID"/>
        </w:rPr>
        <w:t>Covid-19 has entered to Indonesia at March 2020 at Bogor City in West Java. The early, Covid-19 infected 2 residents in Bogor City,  then the virus were spread to Jabodetabek and finally spread to all cities in Indonesia. Every single day, amount of residents that infected increase from tens to thousands and nowaday that amount of residents infected were more than a million. This phenomenon makes the government try to reduce the infected spread rate with social distancing, wearing the masker, and using hand sanitizer frequently. That thing were efectively steps to reduce the infected spread rate in all cities. At the other hand if we see the problem from different point of view especially in the business, we will get more profit due to each people have to have masker and hand sanitizer stock in their home. Therefore selling masker and hand sanitizer is very profitable. The effectively strategic will helps we business to be effective. The business strategic is find the area which is high infected spread rate. If we see from government point of view, the goverment needs give strict regulation of social distancing at area which is high infected spread rate. From both of point of views, they has the same of purpose to reducing infected spread rate of Covid-19 in Indonesia.</w:t>
      </w:r>
    </w:p>
    <w:p w:rsidR="00862982" w:rsidRDefault="00862982" w:rsidP="00862982">
      <w:pPr>
        <w:spacing w:after="0" w:line="360" w:lineRule="auto"/>
        <w:ind w:firstLine="720"/>
        <w:jc w:val="both"/>
        <w:rPr>
          <w:rFonts w:asciiTheme="majorBidi" w:hAnsiTheme="majorBidi" w:cstheme="majorBidi"/>
          <w:lang w:val="id-ID"/>
        </w:rPr>
      </w:pPr>
      <w:bookmarkStart w:id="0" w:name="_GoBack"/>
      <w:bookmarkEnd w:id="0"/>
    </w:p>
    <w:p w:rsidR="00862982" w:rsidRPr="00862982" w:rsidRDefault="00862982" w:rsidP="00862982">
      <w:pPr>
        <w:spacing w:after="0" w:line="360" w:lineRule="auto"/>
        <w:jc w:val="both"/>
        <w:rPr>
          <w:rFonts w:asciiTheme="majorBidi" w:hAnsiTheme="majorBidi" w:cstheme="majorBidi"/>
          <w:b/>
          <w:bCs/>
          <w:lang w:val="id-ID"/>
        </w:rPr>
      </w:pPr>
      <w:r w:rsidRPr="00862982">
        <w:rPr>
          <w:rFonts w:asciiTheme="majorBidi" w:hAnsiTheme="majorBidi" w:cstheme="majorBidi"/>
          <w:b/>
          <w:bCs/>
          <w:lang w:val="id-ID"/>
        </w:rPr>
        <w:t xml:space="preserve">Data </w:t>
      </w:r>
    </w:p>
    <w:p w:rsidR="00862982" w:rsidRPr="00093354" w:rsidRDefault="00862982" w:rsidP="00862982">
      <w:pPr>
        <w:spacing w:after="0" w:line="360" w:lineRule="auto"/>
        <w:ind w:firstLine="720"/>
        <w:jc w:val="both"/>
        <w:rPr>
          <w:rFonts w:asciiTheme="majorBidi" w:hAnsiTheme="majorBidi" w:cstheme="majorBidi"/>
          <w:lang w:val="id-ID"/>
        </w:rPr>
      </w:pPr>
      <w:r>
        <w:rPr>
          <w:rFonts w:asciiTheme="majorBidi" w:hAnsiTheme="majorBidi" w:cstheme="majorBidi"/>
          <w:lang w:val="id-ID"/>
        </w:rPr>
        <w:t>To knowing and analyzing the problem, we need relevant data. For this case, we need infect spread rate of covid-19 form each regencies in West Java. The data contains 3 variables or fields i.e. positive infect rates case, recovered case, and deaths case. The data able to get from West Java government website that handling Covid-19 case. The website is PIKOBAR JAWA BARAT.</w:t>
      </w:r>
    </w:p>
    <w:p w:rsidR="00445186" w:rsidRPr="00862982" w:rsidRDefault="00862982">
      <w:pPr>
        <w:rPr>
          <w:lang w:val="id-ID"/>
        </w:rPr>
      </w:pPr>
    </w:p>
    <w:sectPr w:rsidR="00445186" w:rsidRPr="008629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982"/>
    <w:rsid w:val="00157ADF"/>
    <w:rsid w:val="0054468E"/>
    <w:rsid w:val="00862982"/>
    <w:rsid w:val="00895A0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2021-03-14T00:59:00Z</dcterms:created>
  <dcterms:modified xsi:type="dcterms:W3CDTF">2021-03-14T01:01:00Z</dcterms:modified>
</cp:coreProperties>
</file>