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B18E" w14:textId="77777777" w:rsidR="00963D71" w:rsidRDefault="00000000">
      <w:pPr>
        <w:pStyle w:val="1"/>
        <w:rPr>
          <w:lang w:eastAsia="ja-JP"/>
        </w:rPr>
      </w:pPr>
      <w:bookmarkStart w:id="0" w:name="環境仕様書ディレクトリ構成"/>
      <w:r>
        <w:rPr>
          <w:lang w:eastAsia="ja-JP"/>
        </w:rPr>
        <w:t>環境仕様書（ディレクトリ構成）</w:t>
      </w:r>
    </w:p>
    <w:p w14:paraId="7A56831A" w14:textId="6169242E" w:rsidR="00963D71" w:rsidRDefault="00000000">
      <w:pPr>
        <w:pStyle w:val="FirstParagraph"/>
        <w:rPr>
          <w:lang w:eastAsia="ja-JP"/>
        </w:rPr>
      </w:pPr>
      <w:r>
        <w:rPr>
          <w:lang w:eastAsia="ja-JP"/>
        </w:rPr>
        <w:t>本書は</w:t>
      </w:r>
      <w:r>
        <w:rPr>
          <w:lang w:eastAsia="ja-JP"/>
        </w:rPr>
        <w:t xml:space="preserve"> </w:t>
      </w:r>
      <w:r w:rsidR="004F195A">
        <w:rPr>
          <w:lang w:eastAsia="ja-JP"/>
        </w:rPr>
        <w:t>spec-driven-development</w:t>
      </w:r>
      <w:r>
        <w:rPr>
          <w:lang w:eastAsia="ja-JP"/>
        </w:rPr>
        <w:t xml:space="preserve"> </w:t>
      </w:r>
      <w:r>
        <w:rPr>
          <w:lang w:eastAsia="ja-JP"/>
        </w:rPr>
        <w:t>リポジトリの</w:t>
      </w:r>
      <w:r>
        <w:rPr>
          <w:lang w:eastAsia="ja-JP"/>
        </w:rPr>
        <w:t xml:space="preserve"> </w:t>
      </w:r>
      <w:r>
        <w:rPr>
          <w:b/>
          <w:bCs/>
          <w:lang w:eastAsia="ja-JP"/>
        </w:rPr>
        <w:t>ディレクトリ構成・各ファイルの役割・構成の設計思想</w:t>
      </w:r>
      <w:r>
        <w:rPr>
          <w:lang w:eastAsia="ja-JP"/>
        </w:rPr>
        <w:t xml:space="preserve"> </w:t>
      </w:r>
      <w:r>
        <w:rPr>
          <w:lang w:eastAsia="ja-JP"/>
        </w:rPr>
        <w:t>を説明するドキュメントです。</w:t>
      </w:r>
    </w:p>
    <w:p w14:paraId="63F079A6" w14:textId="77777777" w:rsidR="00963D71" w:rsidRDefault="00000000">
      <w:pPr>
        <w:pStyle w:val="a8"/>
        <w:rPr>
          <w:lang w:eastAsia="ja-JP"/>
        </w:rPr>
      </w:pPr>
      <w:r>
        <w:rPr>
          <w:b/>
          <w:bCs/>
          <w:lang w:eastAsia="ja-JP"/>
        </w:rPr>
        <w:t>ドキュメント体系</w:t>
      </w:r>
      <w:r>
        <w:rPr>
          <w:lang w:eastAsia="ja-JP"/>
        </w:rPr>
        <w:t xml:space="preserve">: </w:t>
      </w:r>
      <w:r>
        <w:rPr>
          <w:lang w:eastAsia="ja-JP"/>
        </w:rPr>
        <w:t>本リポジトリのドキュメントは</w:t>
      </w:r>
      <w:r>
        <w:rPr>
          <w:lang w:eastAsia="ja-JP"/>
        </w:rPr>
        <w:t xml:space="preserve"> 4 </w:t>
      </w:r>
      <w:r>
        <w:rPr>
          <w:lang w:eastAsia="ja-JP"/>
        </w:rPr>
        <w:t>分冊で構成されます。</w:t>
      </w:r>
      <w:r>
        <w:rPr>
          <w:lang w:eastAsia="ja-JP"/>
        </w:rPr>
        <w:t xml:space="preserve"> ① </w:t>
      </w:r>
      <w:r>
        <w:rPr>
          <w:b/>
          <w:bCs/>
          <w:lang w:eastAsia="ja-JP"/>
        </w:rPr>
        <w:t>環境仕様書</w:t>
      </w:r>
      <w:r>
        <w:rPr>
          <w:lang w:eastAsia="ja-JP"/>
        </w:rPr>
        <w:t>（本書</w:t>
      </w:r>
      <w:r>
        <w:rPr>
          <w:lang w:eastAsia="ja-JP"/>
        </w:rPr>
        <w:t xml:space="preserve">: </w:t>
      </w:r>
      <w:r>
        <w:rPr>
          <w:lang w:eastAsia="ja-JP"/>
        </w:rPr>
        <w:t>構成と設計思想）</w:t>
      </w:r>
      <w:r>
        <w:rPr>
          <w:lang w:eastAsia="ja-JP"/>
        </w:rPr>
        <w:t xml:space="preserve">→ ② </w:t>
      </w:r>
      <w:r>
        <w:rPr>
          <w:b/>
          <w:bCs/>
          <w:lang w:eastAsia="ja-JP"/>
        </w:rPr>
        <w:t>導入手順書</w:t>
      </w:r>
      <w:r>
        <w:rPr>
          <w:lang w:eastAsia="ja-JP"/>
        </w:rPr>
        <w:t>（初期セットアップ）</w:t>
      </w:r>
      <w:r>
        <w:rPr>
          <w:lang w:eastAsia="ja-JP"/>
        </w:rPr>
        <w:t xml:space="preserve">→ ③ </w:t>
      </w:r>
      <w:r>
        <w:rPr>
          <w:b/>
          <w:bCs/>
          <w:lang w:eastAsia="ja-JP"/>
        </w:rPr>
        <w:t>利用手順書</w:t>
      </w:r>
      <w:r>
        <w:rPr>
          <w:lang w:eastAsia="ja-JP"/>
        </w:rPr>
        <w:t>（開発の流れ）</w:t>
      </w:r>
      <w:r>
        <w:rPr>
          <w:lang w:eastAsia="ja-JP"/>
        </w:rPr>
        <w:t xml:space="preserve">→ ④ </w:t>
      </w:r>
      <w:r>
        <w:rPr>
          <w:b/>
          <w:bCs/>
          <w:lang w:eastAsia="ja-JP"/>
        </w:rPr>
        <w:t>運用手順書</w:t>
      </w:r>
      <w:r>
        <w:rPr>
          <w:lang w:eastAsia="ja-JP"/>
        </w:rPr>
        <w:t>（メンテナンス手順）</w:t>
      </w:r>
    </w:p>
    <w:p w14:paraId="1B77C33A" w14:textId="77777777" w:rsidR="00963D71" w:rsidRDefault="00B74450">
      <w:r>
        <w:rPr>
          <w:noProof/>
        </w:rPr>
        <w:pict w14:anchorId="07C14EC7">
          <v:rect id="_x0000_i1025" alt="" style="width:425.2pt;height:.05pt;mso-width-percent:0;mso-height-percent:0;mso-width-percent:0;mso-height-percent:0" o:hralign="center" o:hrstd="t" o:hr="t"/>
        </w:pict>
      </w:r>
    </w:p>
    <w:p w14:paraId="5C894D74" w14:textId="77777777" w:rsidR="00963D71" w:rsidRDefault="00000000">
      <w:pPr>
        <w:pStyle w:val="2"/>
        <w:rPr>
          <w:lang w:eastAsia="ja-JP"/>
        </w:rPr>
      </w:pPr>
      <w:bookmarkStart w:id="1" w:name="X20e56a1f7e10cfd8436ba15cca5e1faa8417c40"/>
      <w:r>
        <w:rPr>
          <w:lang w:eastAsia="ja-JP"/>
        </w:rPr>
        <w:t xml:space="preserve">1. </w:t>
      </w:r>
      <w:r>
        <w:rPr>
          <w:lang w:eastAsia="ja-JP"/>
        </w:rPr>
        <w:t>リポジトリの目的</w:t>
      </w:r>
    </w:p>
    <w:p w14:paraId="1A6D3CA0" w14:textId="77777777" w:rsidR="00963D71" w:rsidRDefault="00000000">
      <w:pPr>
        <w:pStyle w:val="FirstParagraph"/>
        <w:rPr>
          <w:lang w:eastAsia="ja-JP"/>
        </w:rPr>
      </w:pPr>
      <w:r>
        <w:rPr>
          <w:lang w:eastAsia="ja-JP"/>
        </w:rPr>
        <w:t xml:space="preserve">CMS </w:t>
      </w:r>
      <w:r>
        <w:rPr>
          <w:lang w:eastAsia="ja-JP"/>
        </w:rPr>
        <w:t>インフラ構築サービス向けの</w:t>
      </w:r>
      <w:r>
        <w:rPr>
          <w:lang w:eastAsia="ja-JP"/>
        </w:rPr>
        <w:t xml:space="preserve"> </w:t>
      </w:r>
      <w:r>
        <w:rPr>
          <w:b/>
          <w:bCs/>
          <w:lang w:eastAsia="ja-JP"/>
        </w:rPr>
        <w:t>仕様駆動開発</w:t>
      </w:r>
      <w:r>
        <w:rPr>
          <w:lang w:eastAsia="ja-JP"/>
        </w:rPr>
        <w:t xml:space="preserve"> </w:t>
      </w:r>
      <w:r>
        <w:rPr>
          <w:lang w:eastAsia="ja-JP"/>
        </w:rPr>
        <w:t>リポジトリです。</w:t>
      </w:r>
      <w:r>
        <w:rPr>
          <w:lang w:eastAsia="ja-JP"/>
        </w:rPr>
        <w:t xml:space="preserve">Kiro </w:t>
      </w:r>
      <w:r>
        <w:rPr>
          <w:lang w:eastAsia="ja-JP"/>
        </w:rPr>
        <w:t>を用いて、</w:t>
      </w:r>
      <w:r>
        <w:rPr>
          <w:lang w:eastAsia="ja-JP"/>
        </w:rPr>
        <w:t xml:space="preserve">QA </w:t>
      </w:r>
      <w:r>
        <w:rPr>
          <w:lang w:eastAsia="ja-JP"/>
        </w:rPr>
        <w:t>票・基本設計書・構成図などのインプットから「要件定義</w:t>
      </w:r>
      <w:r>
        <w:rPr>
          <w:lang w:eastAsia="ja-JP"/>
        </w:rPr>
        <w:t xml:space="preserve"> → </w:t>
      </w:r>
      <w:r>
        <w:rPr>
          <w:lang w:eastAsia="ja-JP"/>
        </w:rPr>
        <w:t>基本設計書</w:t>
      </w:r>
      <w:r>
        <w:rPr>
          <w:lang w:eastAsia="ja-JP"/>
        </w:rPr>
        <w:t xml:space="preserve"> → Terraform </w:t>
      </w:r>
      <w:r>
        <w:rPr>
          <w:lang w:eastAsia="ja-JP"/>
        </w:rPr>
        <w:t>コード」を半自動生成するための</w:t>
      </w:r>
      <w:r>
        <w:rPr>
          <w:lang w:eastAsia="ja-JP"/>
        </w:rPr>
        <w:t xml:space="preserve"> </w:t>
      </w:r>
      <w:r>
        <w:rPr>
          <w:b/>
          <w:bCs/>
          <w:lang w:eastAsia="ja-JP"/>
        </w:rPr>
        <w:t>共通設定（ルール・スキル）</w:t>
      </w:r>
      <w:r>
        <w:rPr>
          <w:lang w:eastAsia="ja-JP"/>
        </w:rPr>
        <w:t xml:space="preserve"> </w:t>
      </w:r>
      <w:r>
        <w:rPr>
          <w:lang w:eastAsia="ja-JP"/>
        </w:rPr>
        <w:t>と、参照用の既存</w:t>
      </w:r>
      <w:r>
        <w:rPr>
          <w:lang w:eastAsia="ja-JP"/>
        </w:rPr>
        <w:t xml:space="preserve"> Terraform </w:t>
      </w:r>
      <w:r>
        <w:rPr>
          <w:lang w:eastAsia="ja-JP"/>
        </w:rPr>
        <w:t>リポジトリ群（</w:t>
      </w:r>
      <w:r>
        <w:rPr>
          <w:lang w:eastAsia="ja-JP"/>
        </w:rPr>
        <w:t>Git Submodule</w:t>
      </w:r>
      <w:r>
        <w:rPr>
          <w:lang w:eastAsia="ja-JP"/>
        </w:rPr>
        <w:t>）を集約しています。</w:t>
      </w:r>
    </w:p>
    <w:p w14:paraId="6BBB85A9" w14:textId="77777777" w:rsidR="00963D71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lang w:eastAsia="ja-JP"/>
        </w:rPr>
        <w:t>チーム全員で同じ</w:t>
      </w:r>
      <w:r>
        <w:rPr>
          <w:lang w:eastAsia="ja-JP"/>
        </w:rPr>
        <w:t xml:space="preserve"> Kiro </w:t>
      </w:r>
      <w:r>
        <w:rPr>
          <w:lang w:eastAsia="ja-JP"/>
        </w:rPr>
        <w:t>設定を共有し、</w:t>
      </w:r>
      <w:r>
        <w:rPr>
          <w:b/>
          <w:bCs/>
          <w:lang w:eastAsia="ja-JP"/>
        </w:rPr>
        <w:t>個人のプロンプト作成力に依存しない</w:t>
      </w:r>
      <w:r>
        <w:rPr>
          <w:lang w:eastAsia="ja-JP"/>
        </w:rPr>
        <w:t>生成品質を実現する</w:t>
      </w:r>
    </w:p>
    <w:p w14:paraId="1403A5CC" w14:textId="77777777" w:rsidR="00963D71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lang w:eastAsia="ja-JP"/>
        </w:rPr>
        <w:t>各</w:t>
      </w:r>
      <w:r>
        <w:rPr>
          <w:lang w:eastAsia="ja-JP"/>
        </w:rPr>
        <w:t xml:space="preserve"> CSP</w:t>
      </w:r>
      <w:r>
        <w:rPr>
          <w:lang w:eastAsia="ja-JP"/>
        </w:rPr>
        <w:t>（</w:t>
      </w:r>
      <w:r>
        <w:rPr>
          <w:rStyle w:val="VerbatimChar"/>
          <w:lang w:eastAsia="ja-JP"/>
        </w:rPr>
        <w:t>aws</w:t>
      </w:r>
      <w:r>
        <w:rPr>
          <w:lang w:eastAsia="ja-JP"/>
        </w:rPr>
        <w:t xml:space="preserve"> / </w:t>
      </w:r>
      <w:r>
        <w:rPr>
          <w:rStyle w:val="VerbatimChar"/>
          <w:lang w:eastAsia="ja-JP"/>
        </w:rPr>
        <w:t>azure</w:t>
      </w:r>
      <w:r>
        <w:rPr>
          <w:lang w:eastAsia="ja-JP"/>
        </w:rPr>
        <w:t xml:space="preserve"> / </w:t>
      </w:r>
      <w:r>
        <w:rPr>
          <w:rStyle w:val="VerbatimChar"/>
          <w:lang w:eastAsia="ja-JP"/>
        </w:rPr>
        <w:t>gcp</w:t>
      </w:r>
      <w:r>
        <w:rPr>
          <w:lang w:eastAsia="ja-JP"/>
        </w:rPr>
        <w:t>）の既存モジュールを</w:t>
      </w:r>
      <w:r>
        <w:rPr>
          <w:lang w:eastAsia="ja-JP"/>
        </w:rPr>
        <w:t xml:space="preserve"> Submodule </w:t>
      </w:r>
      <w:r>
        <w:rPr>
          <w:lang w:eastAsia="ja-JP"/>
        </w:rPr>
        <w:t>として参照し、</w:t>
      </w:r>
      <w:r>
        <w:rPr>
          <w:b/>
          <w:bCs/>
          <w:lang w:eastAsia="ja-JP"/>
        </w:rPr>
        <w:t>成果物の品質を揃える</w:t>
      </w:r>
    </w:p>
    <w:p w14:paraId="6AFC5142" w14:textId="77777777" w:rsidR="00963D71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lang w:eastAsia="ja-JP"/>
        </w:rPr>
        <w:t>スキルは</w:t>
      </w:r>
      <w:r>
        <w:rPr>
          <w:lang w:eastAsia="ja-JP"/>
        </w:rPr>
        <w:t xml:space="preserve"> </w:t>
      </w:r>
      <w:r>
        <w:rPr>
          <w:b/>
          <w:bCs/>
          <w:lang w:eastAsia="ja-JP"/>
        </w:rPr>
        <w:t>コマンドで明示起動</w:t>
      </w:r>
      <w:r>
        <w:rPr>
          <w:lang w:eastAsia="ja-JP"/>
        </w:rPr>
        <w:t>（</w:t>
      </w:r>
      <w:r>
        <w:rPr>
          <w:lang w:eastAsia="ja-JP"/>
        </w:rPr>
        <w:t xml:space="preserve">LLM </w:t>
      </w:r>
      <w:r>
        <w:rPr>
          <w:lang w:eastAsia="ja-JP"/>
        </w:rPr>
        <w:t>によるパターン自動判定は行わない）し、動作の再現性を担保する</w:t>
      </w:r>
    </w:p>
    <w:p w14:paraId="6CC63C1F" w14:textId="77777777" w:rsidR="00963D71" w:rsidRDefault="00000000">
      <w:pPr>
        <w:pStyle w:val="2"/>
        <w:rPr>
          <w:lang w:eastAsia="ja-JP"/>
        </w:rPr>
      </w:pPr>
      <w:bookmarkStart w:id="2" w:name="X231fb4770db2754f289dd9b75ec2294ac8c23f8"/>
      <w:bookmarkEnd w:id="1"/>
      <w:r>
        <w:rPr>
          <w:lang w:eastAsia="ja-JP"/>
        </w:rPr>
        <w:t xml:space="preserve">2. </w:t>
      </w:r>
      <w:r>
        <w:rPr>
          <w:lang w:eastAsia="ja-JP"/>
        </w:rPr>
        <w:t>ディレクトリ構成（全体ツリー）</w:t>
      </w:r>
    </w:p>
    <w:p w14:paraId="0BFD67BA" w14:textId="77777777" w:rsidR="00963D71" w:rsidRDefault="00000000">
      <w:pPr>
        <w:pStyle w:val="FirstParagraph"/>
        <w:rPr>
          <w:lang w:eastAsia="ja-JP"/>
        </w:rPr>
      </w:pPr>
      <w:r>
        <w:rPr>
          <w:lang w:eastAsia="ja-JP"/>
        </w:rPr>
        <w:t>各ファイルの詳細は</w:t>
      </w:r>
      <w:r>
        <w:rPr>
          <w:lang w:eastAsia="ja-JP"/>
        </w:rPr>
        <w:t xml:space="preserve"> §3 </w:t>
      </w:r>
      <w:r>
        <w:rPr>
          <w:lang w:eastAsia="ja-JP"/>
        </w:rPr>
        <w:t>の表、配置の考え方は</w:t>
      </w:r>
      <w:r>
        <w:rPr>
          <w:lang w:eastAsia="ja-JP"/>
        </w:rPr>
        <w:t xml:space="preserve"> §4 </w:t>
      </w:r>
      <w:r>
        <w:rPr>
          <w:lang w:eastAsia="ja-JP"/>
        </w:rPr>
        <w:t>の設計思想を参照してください。</w:t>
      </w:r>
    </w:p>
    <w:p w14:paraId="138104CB" w14:textId="3C97DAB7" w:rsidR="00963D71" w:rsidRDefault="004F195A">
      <w:pPr>
        <w:pStyle w:val="SourceCode"/>
      </w:pPr>
      <w:r>
        <w:rPr>
          <w:rStyle w:val="VerbatimChar"/>
        </w:rPr>
        <w:t>spec-driven-development</w:t>
      </w:r>
      <w:r w:rsidR="00000000">
        <w:rPr>
          <w:rStyle w:val="VerbatimChar"/>
        </w:rPr>
        <w:t>/</w:t>
      </w:r>
      <w:r w:rsidR="00000000">
        <w:br/>
      </w:r>
      <w:r w:rsidR="00000000">
        <w:rPr>
          <w:rStyle w:val="VerbatimChar"/>
        </w:rPr>
        <w:t xml:space="preserve">├── .kiro/                              # Kiro </w:t>
      </w:r>
      <w:r w:rsidR="00000000">
        <w:rPr>
          <w:rStyle w:val="VerbatimChar"/>
        </w:rPr>
        <w:t>共通設定</w:t>
      </w:r>
      <w:r w:rsidR="00000000">
        <w:rPr>
          <w:rStyle w:val="VerbatimChar"/>
        </w:rPr>
        <w:t xml:space="preserve"> ★Git </w:t>
      </w:r>
      <w:r w:rsidR="00000000">
        <w:rPr>
          <w:rStyle w:val="VerbatimChar"/>
        </w:rPr>
        <w:t>管理</w:t>
      </w:r>
      <w:r w:rsidR="00000000">
        <w:br/>
      </w:r>
      <w:r w:rsidR="00000000">
        <w:rPr>
          <w:rStyle w:val="VerbatimChar"/>
        </w:rPr>
        <w:t xml:space="preserve">│   ├── steering/                       # </w:t>
      </w:r>
      <w:r w:rsidR="00000000">
        <w:rPr>
          <w:rStyle w:val="VerbatimChar"/>
        </w:rPr>
        <w:t>常時</w:t>
      </w:r>
      <w:r w:rsidR="00000000">
        <w:rPr>
          <w:rStyle w:val="VerbatimChar"/>
        </w:rPr>
        <w:t>/</w:t>
      </w:r>
      <w:r w:rsidR="00000000">
        <w:rPr>
          <w:rStyle w:val="VerbatimChar"/>
        </w:rPr>
        <w:t>条件付きで適用されるルール群</w:t>
      </w:r>
      <w:r w:rsidR="00000000">
        <w:br/>
      </w:r>
      <w:r w:rsidR="00000000">
        <w:rPr>
          <w:rStyle w:val="VerbatimChar"/>
        </w:rPr>
        <w:t>│   │   ├── coding-conventions.md</w:t>
      </w:r>
      <w:r w:rsidR="00000000">
        <w:br/>
      </w:r>
      <w:r w:rsidR="00000000">
        <w:rPr>
          <w:rStyle w:val="VerbatimChar"/>
        </w:rPr>
        <w:t>│   │   ├── naming-conventions.md</w:t>
      </w:r>
      <w:r w:rsidR="00000000">
        <w:br/>
      </w:r>
      <w:r w:rsidR="00000000">
        <w:rPr>
          <w:rStyle w:val="VerbatimChar"/>
        </w:rPr>
        <w:t>│   │   ├── dcs-env-definitions.md</w:t>
      </w:r>
      <w:r w:rsidR="00000000">
        <w:br/>
      </w:r>
      <w:r w:rsidR="00000000">
        <w:rPr>
          <w:rStyle w:val="VerbatimChar"/>
        </w:rPr>
        <w:t>│   │   └── language-preferences.md</w:t>
      </w:r>
      <w:r w:rsidR="00000000">
        <w:br/>
      </w:r>
      <w:r w:rsidR="00000000">
        <w:rPr>
          <w:rStyle w:val="VerbatimChar"/>
        </w:rPr>
        <w:t xml:space="preserve">│   ├── agents/                         # </w:t>
      </w:r>
      <w:r w:rsidR="00000000">
        <w:rPr>
          <w:rStyle w:val="VerbatimChar"/>
        </w:rPr>
        <w:t>【予約枠】カスタムエージェント配置用（未導入）</w:t>
      </w:r>
      <w:r w:rsidR="00000000">
        <w:br/>
      </w:r>
      <w:r w:rsidR="00000000">
        <w:rPr>
          <w:rStyle w:val="VerbatimChar"/>
        </w:rPr>
        <w:t xml:space="preserve">│   ├── hooks/                          # </w:t>
      </w:r>
      <w:r w:rsidR="00000000">
        <w:rPr>
          <w:rStyle w:val="VerbatimChar"/>
        </w:rPr>
        <w:t>【予約枠】自動化フック配置用（未導入）</w:t>
      </w:r>
      <w:r w:rsidR="00000000">
        <w:br/>
      </w:r>
      <w:r w:rsidR="00000000">
        <w:rPr>
          <w:rStyle w:val="VerbatimChar"/>
        </w:rPr>
        <w:t>│   ├── settings/</w:t>
      </w:r>
      <w:r w:rsidR="00000000">
        <w:br/>
      </w:r>
      <w:r w:rsidR="00000000">
        <w:rPr>
          <w:rStyle w:val="VerbatimChar"/>
        </w:rPr>
        <w:lastRenderedPageBreak/>
        <w:t xml:space="preserve">│   │   └── mcp.example.json            # MCP </w:t>
      </w:r>
      <w:r w:rsidR="00000000">
        <w:rPr>
          <w:rStyle w:val="VerbatimChar"/>
        </w:rPr>
        <w:t>設定テンプレート（実動</w:t>
      </w:r>
      <w:r w:rsidR="00000000">
        <w:rPr>
          <w:rStyle w:val="VerbatimChar"/>
        </w:rPr>
        <w:t xml:space="preserve"> mcp.json </w:t>
      </w:r>
      <w:r w:rsidR="00000000">
        <w:rPr>
          <w:rStyle w:val="VerbatimChar"/>
        </w:rPr>
        <w:t>は各自作成）</w:t>
      </w:r>
      <w:r w:rsidR="00000000">
        <w:br/>
      </w:r>
      <w:r w:rsidR="00000000">
        <w:rPr>
          <w:rStyle w:val="VerbatimChar"/>
        </w:rPr>
        <w:t xml:space="preserve">│   └── skills/                         # </w:t>
      </w:r>
      <w:r w:rsidR="00000000">
        <w:rPr>
          <w:rStyle w:val="VerbatimChar"/>
        </w:rPr>
        <w:t>明示起動する生成スキル群</w:t>
      </w:r>
      <w:r w:rsidR="00000000">
        <w:br/>
      </w:r>
      <w:r w:rsidR="00000000">
        <w:rPr>
          <w:rStyle w:val="VerbatimChar"/>
        </w:rPr>
        <w:t xml:space="preserve">│       ├── generate-design/            # </w:t>
      </w:r>
      <w:r w:rsidR="00000000">
        <w:rPr>
          <w:rStyle w:val="VerbatimChar"/>
        </w:rPr>
        <w:t>仕様書・設計書の生成</w:t>
      </w:r>
      <w:r w:rsidR="00000000">
        <w:br/>
      </w:r>
      <w:r w:rsidR="00000000">
        <w:rPr>
          <w:rStyle w:val="VerbatimChar"/>
        </w:rPr>
        <w:t>│       │   ├── SKILL.md</w:t>
      </w:r>
      <w:r w:rsidR="00000000">
        <w:br/>
      </w:r>
      <w:r w:rsidR="00000000">
        <w:rPr>
          <w:rStyle w:val="VerbatimChar"/>
        </w:rPr>
        <w:t>│       │   ├── parts/                  #   aws.md / azure.md / gcp.md</w:t>
      </w:r>
      <w:r w:rsidR="00000000">
        <w:br/>
      </w:r>
      <w:r w:rsidR="00000000">
        <w:rPr>
          <w:rStyle w:val="VerbatimChar"/>
        </w:rPr>
        <w:t>│       │   └── references/             #   {cloud}-doc-format.md</w:t>
      </w:r>
      <w:r w:rsidR="00000000">
        <w:br/>
      </w:r>
      <w:r w:rsidR="00000000">
        <w:rPr>
          <w:rStyle w:val="VerbatimChar"/>
        </w:rPr>
        <w:t xml:space="preserve">│       ├── generate-code/              # Terraform </w:t>
      </w:r>
      <w:r w:rsidR="00000000">
        <w:rPr>
          <w:rStyle w:val="VerbatimChar"/>
        </w:rPr>
        <w:t>コードの生成</w:t>
      </w:r>
      <w:r w:rsidR="00000000">
        <w:br/>
      </w:r>
      <w:r w:rsidR="00000000">
        <w:rPr>
          <w:rStyle w:val="VerbatimChar"/>
        </w:rPr>
        <w:t>│       │   ├── SKILL.md</w:t>
      </w:r>
      <w:r w:rsidR="00000000">
        <w:br/>
      </w:r>
      <w:r w:rsidR="00000000">
        <w:rPr>
          <w:rStyle w:val="VerbatimChar"/>
        </w:rPr>
        <w:t>│       │   ├── parts/                  #   aws.md / azure.md / gcp.md</w:t>
      </w:r>
      <w:r w:rsidR="00000000">
        <w:br/>
      </w:r>
      <w:r w:rsidR="00000000">
        <w:rPr>
          <w:rStyle w:val="VerbatimChar"/>
        </w:rPr>
        <w:t>│       │   └── references/             #   {cloud}-module-catalog.md</w:t>
      </w:r>
      <w:r w:rsidR="00000000">
        <w:br/>
      </w:r>
      <w:r w:rsidR="00000000">
        <w:rPr>
          <w:rStyle w:val="VerbatimChar"/>
        </w:rPr>
        <w:t xml:space="preserve">│       └── generate-diagram/           # </w:t>
      </w:r>
      <w:r w:rsidR="00000000">
        <w:rPr>
          <w:rStyle w:val="VerbatimChar"/>
        </w:rPr>
        <w:t>構成図（</w:t>
      </w:r>
      <w:r w:rsidR="00000000">
        <w:rPr>
          <w:rStyle w:val="VerbatimChar"/>
        </w:rPr>
        <w:t>draw.io</w:t>
      </w:r>
      <w:r w:rsidR="00000000">
        <w:rPr>
          <w:rStyle w:val="VerbatimChar"/>
        </w:rPr>
        <w:t>）の生成</w:t>
      </w:r>
      <w:r w:rsidR="00000000">
        <w:br/>
      </w:r>
      <w:r w:rsidR="00000000">
        <w:rPr>
          <w:rStyle w:val="VerbatimChar"/>
        </w:rPr>
        <w:t>│           └── SKILL.md</w:t>
      </w:r>
      <w:r w:rsidR="00000000">
        <w:br/>
      </w:r>
      <w:r w:rsidR="00000000">
        <w:rPr>
          <w:rStyle w:val="VerbatimChar"/>
        </w:rPr>
        <w:t xml:space="preserve">├── EngRepos/                           # </w:t>
      </w:r>
      <w:r w:rsidR="00000000">
        <w:rPr>
          <w:rStyle w:val="VerbatimChar"/>
        </w:rPr>
        <w:t>参照用の外部</w:t>
      </w:r>
      <w:r w:rsidR="00000000">
        <w:rPr>
          <w:rStyle w:val="VerbatimChar"/>
        </w:rPr>
        <w:t xml:space="preserve"> Terraform </w:t>
      </w:r>
      <w:r w:rsidR="00000000">
        <w:rPr>
          <w:rStyle w:val="VerbatimChar"/>
        </w:rPr>
        <w:t>リポジトリ群（</w:t>
      </w:r>
      <w:r w:rsidR="00000000">
        <w:rPr>
          <w:rStyle w:val="VerbatimChar"/>
        </w:rPr>
        <w:t>Git Submodule</w:t>
      </w:r>
      <w:r w:rsidR="00000000">
        <w:rPr>
          <w:rStyle w:val="VerbatimChar"/>
        </w:rPr>
        <w:t>）</w:t>
      </w:r>
      <w:r w:rsidR="00000000">
        <w:rPr>
          <w:rStyle w:val="VerbatimChar"/>
        </w:rPr>
        <w:t xml:space="preserve">★Git </w:t>
      </w:r>
      <w:r w:rsidR="00000000">
        <w:rPr>
          <w:rStyle w:val="VerbatimChar"/>
        </w:rPr>
        <w:t>管理</w:t>
      </w:r>
      <w:r w:rsidR="00000000">
        <w:br/>
      </w:r>
      <w:r w:rsidR="00000000">
        <w:rPr>
          <w:rStyle w:val="VerbatimChar"/>
        </w:rPr>
        <w:t xml:space="preserve">├── Outputs/                            # </w:t>
      </w:r>
      <w:r w:rsidR="00000000">
        <w:rPr>
          <w:rStyle w:val="VerbatimChar"/>
        </w:rPr>
        <w:t>案件ごとの成果物（要件・設計書・構成図・コード）</w:t>
      </w:r>
      <w:r w:rsidR="00000000">
        <w:rPr>
          <w:rStyle w:val="VerbatimChar"/>
        </w:rPr>
        <w:t>🚫</w:t>
      </w:r>
      <w:r w:rsidR="00000000">
        <w:rPr>
          <w:rStyle w:val="VerbatimChar"/>
        </w:rPr>
        <w:t>各自ローカル</w:t>
      </w:r>
      <w:r w:rsidR="00000000">
        <w:br/>
      </w:r>
      <w:r w:rsidR="00000000">
        <w:rPr>
          <w:rStyle w:val="VerbatimChar"/>
        </w:rPr>
        <w:t xml:space="preserve">├── AGENTS.md                           # </w:t>
      </w:r>
      <w:r w:rsidR="00000000">
        <w:rPr>
          <w:rStyle w:val="VerbatimChar"/>
        </w:rPr>
        <w:t>生成</w:t>
      </w:r>
      <w:r w:rsidR="00000000">
        <w:rPr>
          <w:rStyle w:val="VerbatimChar"/>
        </w:rPr>
        <w:t xml:space="preserve"> AI </w:t>
      </w:r>
      <w:r w:rsidR="00000000">
        <w:rPr>
          <w:rStyle w:val="VerbatimChar"/>
        </w:rPr>
        <w:t>向けの目次</w:t>
      </w:r>
      <w:r w:rsidR="00000000">
        <w:br/>
      </w:r>
      <w:r w:rsidR="00000000">
        <w:rPr>
          <w:rStyle w:val="VerbatimChar"/>
        </w:rPr>
        <w:t>├── README.md</w:t>
      </w:r>
      <w:r w:rsidR="00000000">
        <w:br/>
      </w:r>
      <w:r w:rsidR="00000000">
        <w:rPr>
          <w:rStyle w:val="VerbatimChar"/>
        </w:rPr>
        <w:t>├── .kiroignore / .gitignore / .gitmodules</w:t>
      </w:r>
    </w:p>
    <w:p w14:paraId="57A19864" w14:textId="77777777" w:rsidR="00963D71" w:rsidRDefault="00000000">
      <w:pPr>
        <w:pStyle w:val="2"/>
        <w:rPr>
          <w:lang w:eastAsia="ja-JP"/>
        </w:rPr>
      </w:pPr>
      <w:bookmarkStart w:id="3" w:name="X2477780f575d11a67bb139d3fd9c6b212ec1006"/>
      <w:bookmarkEnd w:id="2"/>
      <w:r>
        <w:rPr>
          <w:lang w:eastAsia="ja-JP"/>
        </w:rPr>
        <w:t xml:space="preserve">3. </w:t>
      </w:r>
      <w:r>
        <w:rPr>
          <w:lang w:eastAsia="ja-JP"/>
        </w:rPr>
        <w:t>主要ファイル詳細</w:t>
      </w:r>
    </w:p>
    <w:p w14:paraId="6D601A74" w14:textId="77777777" w:rsidR="00963D71" w:rsidRDefault="00000000">
      <w:pPr>
        <w:pStyle w:val="FirstParagraph"/>
        <w:rPr>
          <w:lang w:eastAsia="ja-JP"/>
        </w:rPr>
      </w:pPr>
      <w:r>
        <w:rPr>
          <w:lang w:eastAsia="ja-JP"/>
        </w:rPr>
        <w:t>メンテナンスで更新が発生しやすい主要ファイルについて、役割・読み込まれ方・更新頻度の目安を示します。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20"/>
        <w:gridCol w:w="2853"/>
        <w:gridCol w:w="1730"/>
        <w:gridCol w:w="951"/>
      </w:tblGrid>
      <w:tr w:rsidR="00963D71" w14:paraId="176D8379" w14:textId="77777777" w:rsidTr="00963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E3C416" w14:textId="77777777" w:rsidR="00963D71" w:rsidRDefault="00000000">
            <w:pPr>
              <w:pStyle w:val="Compact"/>
            </w:pPr>
            <w:r>
              <w:t>ファイル</w:t>
            </w:r>
          </w:p>
        </w:tc>
        <w:tc>
          <w:tcPr>
            <w:tcW w:w="0" w:type="auto"/>
          </w:tcPr>
          <w:p w14:paraId="2EE641B5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役割（何が書いてあるか）</w:t>
            </w:r>
          </w:p>
        </w:tc>
        <w:tc>
          <w:tcPr>
            <w:tcW w:w="0" w:type="auto"/>
          </w:tcPr>
          <w:p w14:paraId="52737BB1" w14:textId="77777777" w:rsidR="00963D71" w:rsidRDefault="00000000">
            <w:pPr>
              <w:pStyle w:val="Compact"/>
            </w:pPr>
            <w:r>
              <w:t>読み込まれ方</w:t>
            </w:r>
          </w:p>
        </w:tc>
        <w:tc>
          <w:tcPr>
            <w:tcW w:w="0" w:type="auto"/>
          </w:tcPr>
          <w:p w14:paraId="335D2552" w14:textId="77777777" w:rsidR="00963D71" w:rsidRDefault="00000000">
            <w:pPr>
              <w:pStyle w:val="Compact"/>
            </w:pPr>
            <w:r>
              <w:t>更新頻度</w:t>
            </w:r>
          </w:p>
        </w:tc>
      </w:tr>
      <w:tr w:rsidR="00963D71" w14:paraId="29E8F07C" w14:textId="77777777">
        <w:tc>
          <w:tcPr>
            <w:tcW w:w="0" w:type="auto"/>
          </w:tcPr>
          <w:p w14:paraId="5F5973C6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t>steering/coding-conventions.md</w:t>
            </w:r>
          </w:p>
        </w:tc>
        <w:tc>
          <w:tcPr>
            <w:tcW w:w="0" w:type="auto"/>
          </w:tcPr>
          <w:p w14:paraId="05BB6353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 xml:space="preserve">Terraform </w:t>
            </w:r>
            <w:r>
              <w:rPr>
                <w:lang w:eastAsia="ja-JP"/>
              </w:rPr>
              <w:t>コーディング規約の</w:t>
            </w:r>
            <w:r>
              <w:rPr>
                <w:b/>
                <w:bCs/>
                <w:lang w:eastAsia="ja-JP"/>
              </w:rPr>
              <w:t>正</w:t>
            </w:r>
            <w:r>
              <w:rPr>
                <w:lang w:eastAsia="ja-JP"/>
              </w:rPr>
              <w:t>。チーム固有の決定事項（ファイル命名・バージョン標準・</w:t>
            </w:r>
            <w:r>
              <w:rPr>
                <w:lang w:eastAsia="ja-JP"/>
              </w:rPr>
              <w:t xml:space="preserve">backend </w:t>
            </w:r>
            <w:r>
              <w:rPr>
                <w:lang w:eastAsia="ja-JP"/>
              </w:rPr>
              <w:t>ルール等）のみ記載し、一般的な作法は</w:t>
            </w:r>
            <w:r>
              <w:rPr>
                <w:lang w:eastAsia="ja-JP"/>
              </w:rPr>
              <w:t xml:space="preserve"> HashiCorp </w:t>
            </w:r>
            <w:r>
              <w:rPr>
                <w:lang w:eastAsia="ja-JP"/>
              </w:rPr>
              <w:t>公式へ委譲</w:t>
            </w:r>
          </w:p>
        </w:tc>
        <w:tc>
          <w:tcPr>
            <w:tcW w:w="0" w:type="auto"/>
          </w:tcPr>
          <w:p w14:paraId="00DE2C51" w14:textId="77777777" w:rsidR="00963D71" w:rsidRDefault="00000000">
            <w:pPr>
              <w:pStyle w:val="Compact"/>
            </w:pPr>
            <w:r>
              <w:t>fileMatch</w:t>
            </w:r>
            <w:r>
              <w:t>（</w:t>
            </w:r>
            <w:r>
              <w:rPr>
                <w:rStyle w:val="VerbatimChar"/>
              </w:rPr>
              <w:t>**/*.tf</w:t>
            </w:r>
            <w:r>
              <w:t xml:space="preserve"> </w:t>
            </w:r>
            <w:r>
              <w:t>を扱うときだけ自動適用）</w:t>
            </w:r>
          </w:p>
        </w:tc>
        <w:tc>
          <w:tcPr>
            <w:tcW w:w="0" w:type="auto"/>
          </w:tcPr>
          <w:p w14:paraId="6656C5A3" w14:textId="77777777" w:rsidR="00963D71" w:rsidRDefault="00000000">
            <w:pPr>
              <w:pStyle w:val="Compact"/>
            </w:pPr>
            <w:r>
              <w:t>中（規約改定時）</w:t>
            </w:r>
          </w:p>
        </w:tc>
      </w:tr>
      <w:tr w:rsidR="00963D71" w14:paraId="38742CEC" w14:textId="77777777">
        <w:tc>
          <w:tcPr>
            <w:tcW w:w="0" w:type="auto"/>
          </w:tcPr>
          <w:p w14:paraId="685E840F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t>steering/naming-conventions.md</w:t>
            </w:r>
          </w:p>
        </w:tc>
        <w:tc>
          <w:tcPr>
            <w:tcW w:w="0" w:type="auto"/>
          </w:tcPr>
          <w:p w14:paraId="0CFD2A70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案件フォルダ名・出力先パスなど</w:t>
            </w:r>
            <w:r>
              <w:rPr>
                <w:b/>
                <w:bCs/>
                <w:lang w:eastAsia="ja-JP"/>
              </w:rPr>
              <w:t>命名の正</w:t>
            </w:r>
          </w:p>
        </w:tc>
        <w:tc>
          <w:tcPr>
            <w:tcW w:w="0" w:type="auto"/>
          </w:tcPr>
          <w:p w14:paraId="6751CF3F" w14:textId="77777777" w:rsidR="00963D71" w:rsidRDefault="00000000">
            <w:pPr>
              <w:pStyle w:val="Compact"/>
            </w:pPr>
            <w:r>
              <w:t>always</w:t>
            </w:r>
            <w:r>
              <w:t>（全対話で常時適用）</w:t>
            </w:r>
          </w:p>
        </w:tc>
        <w:tc>
          <w:tcPr>
            <w:tcW w:w="0" w:type="auto"/>
          </w:tcPr>
          <w:p w14:paraId="48888571" w14:textId="77777777" w:rsidR="00963D71" w:rsidRDefault="00000000">
            <w:pPr>
              <w:pStyle w:val="Compact"/>
            </w:pPr>
            <w:r>
              <w:t>中</w:t>
            </w:r>
          </w:p>
        </w:tc>
      </w:tr>
      <w:tr w:rsidR="00963D71" w14:paraId="3649BF65" w14:textId="77777777">
        <w:tc>
          <w:tcPr>
            <w:tcW w:w="0" w:type="auto"/>
          </w:tcPr>
          <w:p w14:paraId="5BEC30A6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t>steering/dcs-env-definitions.md</w:t>
            </w:r>
          </w:p>
        </w:tc>
        <w:tc>
          <w:tcPr>
            <w:tcW w:w="0" w:type="auto"/>
          </w:tcPr>
          <w:p w14:paraId="0F13451F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 xml:space="preserve">DCS Hub </w:t>
            </w:r>
            <w:r>
              <w:rPr>
                <w:lang w:eastAsia="ja-JP"/>
              </w:rPr>
              <w:t>環境の事実（</w:t>
            </w:r>
            <w:r>
              <w:rPr>
                <w:lang w:eastAsia="ja-JP"/>
              </w:rPr>
              <w:t>NW</w:t>
            </w:r>
            <w:r>
              <w:rPr>
                <w:lang w:eastAsia="ja-JP"/>
              </w:rPr>
              <w:t>・払い出し範囲）</w:t>
            </w:r>
            <w:r>
              <w:rPr>
                <w:lang w:eastAsia="ja-JP"/>
              </w:rPr>
              <w:lastRenderedPageBreak/>
              <w:t>と</w:t>
            </w:r>
            <w:r>
              <w:rPr>
                <w:lang w:eastAsia="ja-JP"/>
              </w:rPr>
              <w:t xml:space="preserve"> CMS </w:t>
            </w:r>
            <w:r>
              <w:rPr>
                <w:lang w:eastAsia="ja-JP"/>
              </w:rPr>
              <w:t>標準動作（</w:t>
            </w:r>
            <w:r>
              <w:rPr>
                <w:lang w:eastAsia="ja-JP"/>
              </w:rPr>
              <w:t>SG/NSG</w:t>
            </w:r>
            <w:r>
              <w:rPr>
                <w:lang w:eastAsia="ja-JP"/>
              </w:rPr>
              <w:t>・バックアップ・暗号化等）の</w:t>
            </w:r>
            <w:r>
              <w:rPr>
                <w:b/>
                <w:bCs/>
                <w:lang w:eastAsia="ja-JP"/>
              </w:rPr>
              <w:t>正</w:t>
            </w:r>
          </w:p>
        </w:tc>
        <w:tc>
          <w:tcPr>
            <w:tcW w:w="0" w:type="auto"/>
          </w:tcPr>
          <w:p w14:paraId="714F708E" w14:textId="77777777" w:rsidR="00963D71" w:rsidRDefault="00000000">
            <w:pPr>
              <w:pStyle w:val="Compact"/>
            </w:pPr>
            <w:r>
              <w:lastRenderedPageBreak/>
              <w:t>manual</w:t>
            </w:r>
            <w:r>
              <w:t>（</w:t>
            </w:r>
            <w:r>
              <w:t>generate-</w:t>
            </w:r>
            <w:r>
              <w:lastRenderedPageBreak/>
              <w:t xml:space="preserve">design / generate-code </w:t>
            </w:r>
            <w:r>
              <w:t>の</w:t>
            </w:r>
            <w:r>
              <w:t xml:space="preserve"> SKILL.md </w:t>
            </w:r>
            <w:r>
              <w:t>が起動時に必読指示）</w:t>
            </w:r>
          </w:p>
        </w:tc>
        <w:tc>
          <w:tcPr>
            <w:tcW w:w="0" w:type="auto"/>
          </w:tcPr>
          <w:p w14:paraId="0F9DDD91" w14:textId="77777777" w:rsidR="00963D71" w:rsidRDefault="00000000">
            <w:pPr>
              <w:pStyle w:val="Compact"/>
            </w:pPr>
            <w:r>
              <w:lastRenderedPageBreak/>
              <w:t>低〜中（環境</w:t>
            </w:r>
            <w:r>
              <w:lastRenderedPageBreak/>
              <w:t>仕様変更時）</w:t>
            </w:r>
          </w:p>
        </w:tc>
      </w:tr>
      <w:tr w:rsidR="00963D71" w14:paraId="418DE7D2" w14:textId="77777777">
        <w:tc>
          <w:tcPr>
            <w:tcW w:w="0" w:type="auto"/>
          </w:tcPr>
          <w:p w14:paraId="4640569D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steering/language-preferences.md</w:t>
            </w:r>
          </w:p>
        </w:tc>
        <w:tc>
          <w:tcPr>
            <w:tcW w:w="0" w:type="auto"/>
          </w:tcPr>
          <w:p w14:paraId="2D47A578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全出力を日本語に統一する言語設定</w:t>
            </w:r>
          </w:p>
        </w:tc>
        <w:tc>
          <w:tcPr>
            <w:tcW w:w="0" w:type="auto"/>
          </w:tcPr>
          <w:p w14:paraId="30A3BDAB" w14:textId="77777777" w:rsidR="00963D71" w:rsidRDefault="00000000">
            <w:pPr>
              <w:pStyle w:val="Compact"/>
            </w:pPr>
            <w:r>
              <w:t>always</w:t>
            </w:r>
          </w:p>
        </w:tc>
        <w:tc>
          <w:tcPr>
            <w:tcW w:w="0" w:type="auto"/>
          </w:tcPr>
          <w:p w14:paraId="14B01121" w14:textId="77777777" w:rsidR="00963D71" w:rsidRDefault="00000000">
            <w:pPr>
              <w:pStyle w:val="Compact"/>
            </w:pPr>
            <w:r>
              <w:t>低</w:t>
            </w:r>
          </w:p>
        </w:tc>
      </w:tr>
      <w:tr w:rsidR="00963D71" w14:paraId="11F1AD83" w14:textId="77777777">
        <w:tc>
          <w:tcPr>
            <w:tcW w:w="0" w:type="auto"/>
          </w:tcPr>
          <w:p w14:paraId="7C032C0B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t>skills/generate-*/SKILL.md</w:t>
            </w:r>
          </w:p>
        </w:tc>
        <w:tc>
          <w:tcPr>
            <w:tcW w:w="0" w:type="auto"/>
          </w:tcPr>
          <w:p w14:paraId="20BD8A26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b/>
                <w:bCs/>
                <w:lang w:eastAsia="ja-JP"/>
              </w:rPr>
              <w:t>各スキルの起動時に</w:t>
            </w:r>
            <w:r>
              <w:rPr>
                <w:b/>
                <w:bCs/>
                <w:lang w:eastAsia="ja-JP"/>
              </w:rPr>
              <w:t xml:space="preserve"> Kiro </w:t>
            </w:r>
            <w:r>
              <w:rPr>
                <w:b/>
                <w:bCs/>
                <w:lang w:eastAsia="ja-JP"/>
              </w:rPr>
              <w:t>が最初に読む手順書</w:t>
            </w:r>
            <w:r>
              <w:rPr>
                <w:lang w:eastAsia="ja-JP"/>
              </w:rPr>
              <w:t>。「引数（案件フォルダ名）の受け取り方」「先に読むべき</w:t>
            </w:r>
            <w:r>
              <w:rPr>
                <w:lang w:eastAsia="ja-JP"/>
              </w:rPr>
              <w:t xml:space="preserve"> steering</w:t>
            </w:r>
            <w:r>
              <w:rPr>
                <w:lang w:eastAsia="ja-JP"/>
              </w:rPr>
              <w:t>」「どの順で何を生成するか」「どこに出力するか（パス直指定）」「人間承認で停止するタイミング」が書かれている</w:t>
            </w:r>
          </w:p>
        </w:tc>
        <w:tc>
          <w:tcPr>
            <w:tcW w:w="0" w:type="auto"/>
          </w:tcPr>
          <w:p w14:paraId="226999B7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t>/generate-*</w:t>
            </w:r>
            <w:r>
              <w:t xml:space="preserve"> </w:t>
            </w:r>
            <w:r>
              <w:t>コマンド起動時のみ</w:t>
            </w:r>
          </w:p>
        </w:tc>
        <w:tc>
          <w:tcPr>
            <w:tcW w:w="0" w:type="auto"/>
          </w:tcPr>
          <w:p w14:paraId="483AC704" w14:textId="77777777" w:rsidR="00963D71" w:rsidRDefault="00000000">
            <w:pPr>
              <w:pStyle w:val="Compact"/>
            </w:pPr>
            <w:r>
              <w:t>中（フロー改善時）</w:t>
            </w:r>
          </w:p>
        </w:tc>
      </w:tr>
      <w:tr w:rsidR="00963D71" w14:paraId="78AE1348" w14:textId="77777777">
        <w:tc>
          <w:tcPr>
            <w:tcW w:w="0" w:type="auto"/>
          </w:tcPr>
          <w:p w14:paraId="7F9A31E2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t>skills/*/parts/{cloud}.md</w:t>
            </w:r>
          </w:p>
        </w:tc>
        <w:tc>
          <w:tcPr>
            <w:tcW w:w="0" w:type="auto"/>
          </w:tcPr>
          <w:p w14:paraId="5978AD40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 xml:space="preserve">CSP </w:t>
            </w:r>
            <w:r>
              <w:rPr>
                <w:lang w:eastAsia="ja-JP"/>
              </w:rPr>
              <w:t>別の記入ルール・リソース略称。</w:t>
            </w:r>
            <w:r>
              <w:rPr>
                <w:b/>
                <w:bCs/>
                <w:lang w:eastAsia="ja-JP"/>
              </w:rPr>
              <w:t>案件の</w:t>
            </w:r>
            <w:r>
              <w:rPr>
                <w:b/>
                <w:bCs/>
                <w:lang w:eastAsia="ja-JP"/>
              </w:rPr>
              <w:t xml:space="preserve"> CSP </w:t>
            </w:r>
            <w:r>
              <w:rPr>
                <w:b/>
                <w:bCs/>
                <w:lang w:eastAsia="ja-JP"/>
              </w:rPr>
              <w:t>に該当する</w:t>
            </w:r>
            <w:r>
              <w:rPr>
                <w:b/>
                <w:bCs/>
                <w:lang w:eastAsia="ja-JP"/>
              </w:rPr>
              <w:t xml:space="preserve"> 1 </w:t>
            </w:r>
            <w:r>
              <w:rPr>
                <w:b/>
                <w:bCs/>
                <w:lang w:eastAsia="ja-JP"/>
              </w:rPr>
              <w:t>ファイルだけ</w:t>
            </w:r>
            <w:r>
              <w:rPr>
                <w:lang w:eastAsia="ja-JP"/>
              </w:rPr>
              <w:t>が読み込まれる</w:t>
            </w:r>
          </w:p>
        </w:tc>
        <w:tc>
          <w:tcPr>
            <w:tcW w:w="0" w:type="auto"/>
          </w:tcPr>
          <w:p w14:paraId="059B5DB9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 xml:space="preserve">SKILL.md </w:t>
            </w:r>
            <w:r>
              <w:rPr>
                <w:lang w:eastAsia="ja-JP"/>
              </w:rPr>
              <w:t>からの指示で必要分のみ</w:t>
            </w:r>
          </w:p>
        </w:tc>
        <w:tc>
          <w:tcPr>
            <w:tcW w:w="0" w:type="auto"/>
          </w:tcPr>
          <w:p w14:paraId="34674425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中（</w:t>
            </w:r>
            <w:r>
              <w:rPr>
                <w:lang w:eastAsia="ja-JP"/>
              </w:rPr>
              <w:t xml:space="preserve">CSP </w:t>
            </w:r>
            <w:r>
              <w:rPr>
                <w:lang w:eastAsia="ja-JP"/>
              </w:rPr>
              <w:t>知見の蓄積で追記）</w:t>
            </w:r>
          </w:p>
        </w:tc>
      </w:tr>
      <w:tr w:rsidR="00963D71" w14:paraId="48155425" w14:textId="77777777">
        <w:tc>
          <w:tcPr>
            <w:tcW w:w="0" w:type="auto"/>
          </w:tcPr>
          <w:p w14:paraId="4926BB2D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t>skills/generate-design/references/{cloud}-doc-format.md</w:t>
            </w:r>
          </w:p>
        </w:tc>
        <w:tc>
          <w:tcPr>
            <w:tcW w:w="0" w:type="auto"/>
          </w:tcPr>
          <w:p w14:paraId="6DE77726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設計書の章立て・表形式の定義（設計書フォーマットの正）</w:t>
            </w:r>
          </w:p>
        </w:tc>
        <w:tc>
          <w:tcPr>
            <w:tcW w:w="0" w:type="auto"/>
          </w:tcPr>
          <w:p w14:paraId="63D2E9C9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 xml:space="preserve">SKILL.md </w:t>
            </w:r>
            <w:r>
              <w:rPr>
                <w:lang w:eastAsia="ja-JP"/>
              </w:rPr>
              <w:t>からの指示で必要時のみ</w:t>
            </w:r>
          </w:p>
        </w:tc>
        <w:tc>
          <w:tcPr>
            <w:tcW w:w="0" w:type="auto"/>
          </w:tcPr>
          <w:p w14:paraId="2D5F9CF6" w14:textId="77777777" w:rsidR="00963D71" w:rsidRDefault="00000000">
            <w:pPr>
              <w:pStyle w:val="Compact"/>
            </w:pPr>
            <w:r>
              <w:t>低</w:t>
            </w:r>
          </w:p>
        </w:tc>
      </w:tr>
      <w:tr w:rsidR="00963D71" w14:paraId="58BF30E0" w14:textId="77777777">
        <w:tc>
          <w:tcPr>
            <w:tcW w:w="0" w:type="auto"/>
          </w:tcPr>
          <w:p w14:paraId="7549F3EB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t>skills/generate-code/references/{cloud}-module-catalog.md</w:t>
            </w:r>
          </w:p>
        </w:tc>
        <w:tc>
          <w:tcPr>
            <w:tcW w:w="0" w:type="auto"/>
          </w:tcPr>
          <w:p w14:paraId="311F6E77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利用可能モジュールの一覧と</w:t>
            </w:r>
            <w:r>
              <w:rPr>
                <w:lang w:eastAsia="ja-JP"/>
              </w:rPr>
              <w:t xml:space="preserve"> EngRepos </w:t>
            </w:r>
            <w:r>
              <w:rPr>
                <w:lang w:eastAsia="ja-JP"/>
              </w:rPr>
              <w:t>内の参照パス（詳細仕様は転記せず</w:t>
            </w:r>
            <w:r>
              <w:rPr>
                <w:lang w:eastAsia="ja-JP"/>
              </w:rPr>
              <w:t xml:space="preserve"> EngRepos </w:t>
            </w:r>
            <w:r>
              <w:rPr>
                <w:lang w:eastAsia="ja-JP"/>
              </w:rPr>
              <w:t>を正とする）</w:t>
            </w:r>
          </w:p>
        </w:tc>
        <w:tc>
          <w:tcPr>
            <w:tcW w:w="0" w:type="auto"/>
          </w:tcPr>
          <w:p w14:paraId="1DDD9AE2" w14:textId="77777777" w:rsidR="00963D71" w:rsidRDefault="00000000">
            <w:pPr>
              <w:pStyle w:val="Compact"/>
            </w:pPr>
            <w:r>
              <w:t>同上</w:t>
            </w:r>
          </w:p>
        </w:tc>
        <w:tc>
          <w:tcPr>
            <w:tcW w:w="0" w:type="auto"/>
          </w:tcPr>
          <w:p w14:paraId="598B86CC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中（モジュール追加時）</w:t>
            </w:r>
          </w:p>
        </w:tc>
      </w:tr>
      <w:tr w:rsidR="00963D71" w14:paraId="3DBB6857" w14:textId="77777777">
        <w:tc>
          <w:tcPr>
            <w:tcW w:w="0" w:type="auto"/>
          </w:tcPr>
          <w:p w14:paraId="39C2E960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t>settings/mcp.example.json</w:t>
            </w:r>
          </w:p>
        </w:tc>
        <w:tc>
          <w:tcPr>
            <w:tcW w:w="0" w:type="auto"/>
          </w:tcPr>
          <w:p w14:paraId="057FE637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 xml:space="preserve">MCP </w:t>
            </w:r>
            <w:r>
              <w:rPr>
                <w:lang w:eastAsia="ja-JP"/>
              </w:rPr>
              <w:t>接続設定のテンプレート。各自がコピーして</w:t>
            </w:r>
            <w:r>
              <w:rPr>
                <w:lang w:eastAsia="ja-JP"/>
              </w:rPr>
              <w:t xml:space="preserve"> </w:t>
            </w:r>
            <w:r>
              <w:rPr>
                <w:rStyle w:val="VerbatimChar"/>
                <w:lang w:eastAsia="ja-JP"/>
              </w:rPr>
              <w:t>mcp.json</w:t>
            </w:r>
            <w:r>
              <w:rPr>
                <w:lang w:eastAsia="ja-JP"/>
              </w:rPr>
              <w:t>（</w:t>
            </w:r>
            <w:r>
              <w:rPr>
                <w:lang w:eastAsia="ja-JP"/>
              </w:rPr>
              <w:t xml:space="preserve">Git </w:t>
            </w:r>
            <w:r>
              <w:rPr>
                <w:lang w:eastAsia="ja-JP"/>
              </w:rPr>
              <w:t>管理外）を作成する</w:t>
            </w:r>
          </w:p>
        </w:tc>
        <w:tc>
          <w:tcPr>
            <w:tcW w:w="0" w:type="auto"/>
          </w:tcPr>
          <w:p w14:paraId="16AF7365" w14:textId="77777777" w:rsidR="00963D71" w:rsidRDefault="00000000">
            <w:pPr>
              <w:pStyle w:val="Compact"/>
            </w:pPr>
            <w:r>
              <w:t>—</w:t>
            </w:r>
            <w:r>
              <w:t>（人間用）</w:t>
            </w:r>
          </w:p>
        </w:tc>
        <w:tc>
          <w:tcPr>
            <w:tcW w:w="0" w:type="auto"/>
          </w:tcPr>
          <w:p w14:paraId="63EAB1FF" w14:textId="77777777" w:rsidR="00963D71" w:rsidRDefault="00000000">
            <w:pPr>
              <w:pStyle w:val="Compact"/>
            </w:pPr>
            <w:r>
              <w:t>低</w:t>
            </w:r>
          </w:p>
        </w:tc>
      </w:tr>
      <w:tr w:rsidR="00963D71" w14:paraId="214EFC63" w14:textId="77777777">
        <w:tc>
          <w:tcPr>
            <w:tcW w:w="0" w:type="auto"/>
          </w:tcPr>
          <w:p w14:paraId="599EB03D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AGENTS.md</w:t>
            </w:r>
          </w:p>
        </w:tc>
        <w:tc>
          <w:tcPr>
            <w:tcW w:w="0" w:type="auto"/>
          </w:tcPr>
          <w:p w14:paraId="37DBFDCF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生成</w:t>
            </w:r>
            <w:r>
              <w:rPr>
                <w:lang w:eastAsia="ja-JP"/>
              </w:rPr>
              <w:t xml:space="preserve"> AI </w:t>
            </w:r>
            <w:r>
              <w:rPr>
                <w:lang w:eastAsia="ja-JP"/>
              </w:rPr>
              <w:t>向けの目次。基本原則・スキル一覧・</w:t>
            </w:r>
            <w:r>
              <w:rPr>
                <w:lang w:eastAsia="ja-JP"/>
              </w:rPr>
              <w:t xml:space="preserve">steering </w:t>
            </w:r>
            <w:r>
              <w:rPr>
                <w:lang w:eastAsia="ja-JP"/>
              </w:rPr>
              <w:t>一覧を要点のみ記載（詳細は各ファイルが正）</w:t>
            </w:r>
          </w:p>
        </w:tc>
        <w:tc>
          <w:tcPr>
            <w:tcW w:w="0" w:type="auto"/>
          </w:tcPr>
          <w:p w14:paraId="0DA4CC63" w14:textId="77777777" w:rsidR="00963D71" w:rsidRDefault="00000000">
            <w:pPr>
              <w:pStyle w:val="Compact"/>
            </w:pPr>
            <w:r>
              <w:t xml:space="preserve">Kiro </w:t>
            </w:r>
            <w:r>
              <w:t>が自動参照</w:t>
            </w:r>
          </w:p>
        </w:tc>
        <w:tc>
          <w:tcPr>
            <w:tcW w:w="0" w:type="auto"/>
          </w:tcPr>
          <w:p w14:paraId="0641B1CF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低（構成変更時に追従）</w:t>
            </w:r>
          </w:p>
        </w:tc>
      </w:tr>
      <w:tr w:rsidR="00963D71" w14:paraId="610343A8" w14:textId="77777777">
        <w:tc>
          <w:tcPr>
            <w:tcW w:w="0" w:type="auto"/>
          </w:tcPr>
          <w:p w14:paraId="6E351F8E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t>EngRepos/</w:t>
            </w:r>
          </w:p>
        </w:tc>
        <w:tc>
          <w:tcPr>
            <w:tcW w:w="0" w:type="auto"/>
          </w:tcPr>
          <w:p w14:paraId="07087044" w14:textId="77777777" w:rsidR="00963D71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各</w:t>
            </w:r>
            <w:r>
              <w:rPr>
                <w:lang w:eastAsia="ja-JP"/>
              </w:rPr>
              <w:t xml:space="preserve"> CSP </w:t>
            </w:r>
            <w:r>
              <w:rPr>
                <w:lang w:eastAsia="ja-JP"/>
              </w:rPr>
              <w:t>の既存</w:t>
            </w:r>
            <w:r>
              <w:rPr>
                <w:lang w:eastAsia="ja-JP"/>
              </w:rPr>
              <w:t xml:space="preserve"> Terraform </w:t>
            </w:r>
            <w:r>
              <w:rPr>
                <w:lang w:eastAsia="ja-JP"/>
              </w:rPr>
              <w:t>モジュール（</w:t>
            </w:r>
            <w:r>
              <w:rPr>
                <w:lang w:eastAsia="ja-JP"/>
              </w:rPr>
              <w:t>Submodule</w:t>
            </w:r>
            <w:r>
              <w:rPr>
                <w:lang w:eastAsia="ja-JP"/>
              </w:rPr>
              <w:t>・特定コミットに固定）</w:t>
            </w:r>
          </w:p>
        </w:tc>
        <w:tc>
          <w:tcPr>
            <w:tcW w:w="0" w:type="auto"/>
          </w:tcPr>
          <w:p w14:paraId="69C7A6E9" w14:textId="77777777" w:rsidR="00963D71" w:rsidRDefault="00000000">
            <w:pPr>
              <w:pStyle w:val="Compact"/>
            </w:pPr>
            <w:r>
              <w:t xml:space="preserve">generate-code </w:t>
            </w:r>
            <w:r>
              <w:t>がカタログ経由で参照</w:t>
            </w:r>
          </w:p>
        </w:tc>
        <w:tc>
          <w:tcPr>
            <w:tcW w:w="0" w:type="auto"/>
          </w:tcPr>
          <w:p w14:paraId="2B5B1A0E" w14:textId="77777777" w:rsidR="00963D71" w:rsidRDefault="00000000">
            <w:pPr>
              <w:pStyle w:val="Compact"/>
            </w:pPr>
            <w:r>
              <w:t>中（ポインタ更新）</w:t>
            </w:r>
          </w:p>
        </w:tc>
      </w:tr>
    </w:tbl>
    <w:p w14:paraId="55476330" w14:textId="77777777" w:rsidR="00963D71" w:rsidRDefault="00000000">
      <w:pPr>
        <w:pStyle w:val="2"/>
        <w:rPr>
          <w:lang w:eastAsia="ja-JP"/>
        </w:rPr>
      </w:pPr>
      <w:bookmarkStart w:id="4" w:name="X89fe8a99aa6fc71dbe02c4b95336bebe4d147a5"/>
      <w:bookmarkEnd w:id="3"/>
      <w:r>
        <w:rPr>
          <w:lang w:eastAsia="ja-JP"/>
        </w:rPr>
        <w:t xml:space="preserve">4. </w:t>
      </w:r>
      <w:r>
        <w:rPr>
          <w:lang w:eastAsia="ja-JP"/>
        </w:rPr>
        <w:t>構成の設計思想（なぜこの配置なのか）</w:t>
      </w:r>
    </w:p>
    <w:p w14:paraId="2EB51C81" w14:textId="77777777" w:rsidR="00963D71" w:rsidRDefault="00000000">
      <w:pPr>
        <w:pStyle w:val="FirstParagraph"/>
        <w:rPr>
          <w:lang w:eastAsia="ja-JP"/>
        </w:rPr>
      </w:pPr>
      <w:r>
        <w:rPr>
          <w:lang w:eastAsia="ja-JP"/>
        </w:rPr>
        <w:t>本リポジトリの構成は、</w:t>
      </w:r>
      <w:r>
        <w:rPr>
          <w:lang w:eastAsia="ja-JP"/>
        </w:rPr>
        <w:t xml:space="preserve">Kiro </w:t>
      </w:r>
      <w:r>
        <w:rPr>
          <w:lang w:eastAsia="ja-JP"/>
        </w:rPr>
        <w:t>および生成</w:t>
      </w:r>
      <w:r>
        <w:rPr>
          <w:lang w:eastAsia="ja-JP"/>
        </w:rPr>
        <w:t xml:space="preserve"> AI </w:t>
      </w:r>
      <w:r>
        <w:rPr>
          <w:lang w:eastAsia="ja-JP"/>
        </w:rPr>
        <w:t>エージェント運用のベストプラクティスに基づき、以下の</w:t>
      </w:r>
      <w:r>
        <w:rPr>
          <w:lang w:eastAsia="ja-JP"/>
        </w:rPr>
        <w:t xml:space="preserve"> 5 </w:t>
      </w:r>
      <w:r>
        <w:rPr>
          <w:lang w:eastAsia="ja-JP"/>
        </w:rPr>
        <w:t>つの思想で設計されています。</w:t>
      </w:r>
      <w:r>
        <w:rPr>
          <w:b/>
          <w:bCs/>
          <w:lang w:eastAsia="ja-JP"/>
        </w:rPr>
        <w:t>ファイルの追加・移動・更新はこの思想に沿って行ってください</w:t>
      </w:r>
      <w:r>
        <w:rPr>
          <w:lang w:eastAsia="ja-JP"/>
        </w:rPr>
        <w:t>（詳細な変更手順は運用手順書を参照）。</w:t>
      </w:r>
    </w:p>
    <w:p w14:paraId="75134233" w14:textId="77777777" w:rsidR="00963D71" w:rsidRDefault="00000000">
      <w:pPr>
        <w:pStyle w:val="3"/>
      </w:pPr>
      <w:bookmarkStart w:id="5" w:name="Xa4c84ad3e84e5d2fca91fe7680737b635f9839c"/>
      <w:r>
        <w:t>思想</w:t>
      </w:r>
      <w:r>
        <w:t xml:space="preserve">①: steering </w:t>
      </w:r>
      <w:r>
        <w:t>と</w:t>
      </w:r>
      <w:r>
        <w:t xml:space="preserve"> skills </w:t>
      </w:r>
      <w:r>
        <w:t>の分離</w:t>
      </w:r>
      <w:r>
        <w:t xml:space="preserve"> —</w:t>
      </w:r>
      <w:r>
        <w:t>「常に守るルール」と「呼ばれたら動く手順」</w:t>
      </w:r>
    </w:p>
    <w:p w14:paraId="7EDF8759" w14:textId="77777777" w:rsidR="00963D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steering</w:t>
      </w:r>
      <w:r>
        <w:t xml:space="preserve"> </w:t>
      </w:r>
      <w:r>
        <w:t>には「宣言的なルール・環境の事実」だけを置きます。</w:t>
      </w:r>
      <w:r>
        <w:t xml:space="preserve">Kiro </w:t>
      </w:r>
      <w:r>
        <w:t>の</w:t>
      </w:r>
      <w:r>
        <w:t xml:space="preserve"> steering </w:t>
      </w:r>
      <w:r>
        <w:t>は</w:t>
      </w:r>
      <w:r>
        <w:t xml:space="preserve"> inclusion</w:t>
      </w:r>
      <w:r>
        <w:t>（</w:t>
      </w:r>
      <w:r>
        <w:t>always / fileMatch / manual</w:t>
      </w:r>
      <w:r>
        <w:t>）によって</w:t>
      </w:r>
      <w:r>
        <w:rPr>
          <w:b/>
          <w:bCs/>
        </w:rPr>
        <w:t>自動で文脈に読み込まれる</w:t>
      </w:r>
      <w:r>
        <w:t>仕組みであり、常時守らせたい規約に適しているためです。</w:t>
      </w:r>
    </w:p>
    <w:p w14:paraId="60586607" w14:textId="77777777" w:rsidR="00963D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skills</w:t>
      </w:r>
      <w:r>
        <w:t xml:space="preserve"> </w:t>
      </w:r>
      <w:r>
        <w:t>には「特定タスクの実行手順（手続き）」を置きます。スキルは</w:t>
      </w:r>
      <w:r>
        <w:t xml:space="preserve"> Agent Skills </w:t>
      </w:r>
      <w:r>
        <w:t>のオープン標準に沿った</w:t>
      </w:r>
      <w:r>
        <w:rPr>
          <w:b/>
          <w:bCs/>
        </w:rPr>
        <w:t>オンデマンド読み込み</w:t>
      </w:r>
      <w:r>
        <w:t>であり、必要なときだけ文脈に載るため、クレジット消費と文脈汚染を最小化できます。</w:t>
      </w:r>
    </w:p>
    <w:p w14:paraId="3A4F0EC2" w14:textId="77777777" w:rsidR="00963D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配置の判断基準</w:t>
      </w:r>
      <w:r>
        <w:t xml:space="preserve">: </w:t>
      </w:r>
      <w:r>
        <w:t>「すべての作業で常に効いてほしいか？」</w:t>
      </w:r>
      <w:r>
        <w:t xml:space="preserve">→ Yes </w:t>
      </w:r>
      <w:r>
        <w:t>なら</w:t>
      </w:r>
      <w:r>
        <w:t xml:space="preserve"> steering</w:t>
      </w:r>
      <w:r>
        <w:t>。「特定の生成タスクのときだけ必要か？」</w:t>
      </w:r>
      <w:r>
        <w:t xml:space="preserve">→ Yes </w:t>
      </w:r>
      <w:r>
        <w:t>なら</w:t>
      </w:r>
      <w:r>
        <w:t xml:space="preserve"> skills</w:t>
      </w:r>
      <w:r>
        <w:t>。</w:t>
      </w:r>
    </w:p>
    <w:p w14:paraId="05F5F7C1" w14:textId="77777777" w:rsidR="00963D71" w:rsidRDefault="00000000">
      <w:pPr>
        <w:pStyle w:val="3"/>
      </w:pPr>
      <w:bookmarkStart w:id="6" w:name="X985f869736a999d2720db68c7cd8edef378d8ec"/>
      <w:bookmarkEnd w:id="5"/>
      <w:r>
        <w:t>思想</w:t>
      </w:r>
      <w:r>
        <w:t xml:space="preserve">②: </w:t>
      </w:r>
      <w:r>
        <w:t>段階的読み込み（</w:t>
      </w:r>
      <w:r>
        <w:t>progressive disclosure</w:t>
      </w:r>
      <w:r>
        <w:t>）</w:t>
      </w:r>
      <w:r>
        <w:t xml:space="preserve">— skills </w:t>
      </w:r>
      <w:r>
        <w:t>内が</w:t>
      </w:r>
      <w:r>
        <w:t xml:space="preserve"> 3 </w:t>
      </w:r>
      <w:r>
        <w:t>層である理由</w:t>
      </w:r>
    </w:p>
    <w:p w14:paraId="482E6155" w14:textId="77777777" w:rsidR="00963D71" w:rsidRDefault="00000000">
      <w:pPr>
        <w:pStyle w:val="FirstParagraph"/>
      </w:pPr>
      <w:r>
        <w:rPr>
          <w:rStyle w:val="VerbatimChar"/>
        </w:rPr>
        <w:t>SKILL.md</w:t>
      </w:r>
      <w:r>
        <w:t>（入口・薄い）</w:t>
      </w:r>
      <w:r>
        <w:t xml:space="preserve">→ </w:t>
      </w:r>
      <w:r>
        <w:rPr>
          <w:rStyle w:val="VerbatimChar"/>
        </w:rPr>
        <w:t>parts/{cloud}.md</w:t>
      </w:r>
      <w:r>
        <w:t>（案件</w:t>
      </w:r>
      <w:r>
        <w:t xml:space="preserve"> CSP </w:t>
      </w:r>
      <w:r>
        <w:t>の分だけ）</w:t>
      </w:r>
      <w:r>
        <w:t xml:space="preserve">→ </w:t>
      </w:r>
      <w:r>
        <w:rPr>
          <w:rStyle w:val="VerbatimChar"/>
        </w:rPr>
        <w:t>references/</w:t>
      </w:r>
      <w:r>
        <w:t>（必要時のみ）という</w:t>
      </w:r>
      <w:r>
        <w:t xml:space="preserve"> 3 </w:t>
      </w:r>
      <w:r>
        <w:t>層構造は、</w:t>
      </w:r>
      <w:r>
        <w:rPr>
          <w:b/>
          <w:bCs/>
        </w:rPr>
        <w:t>一度に読み込む量を最小にする</w:t>
      </w:r>
      <w:r>
        <w:t>ための設計です。たとえば</w:t>
      </w:r>
      <w:r>
        <w:t xml:space="preserve"> AWS </w:t>
      </w:r>
      <w:r>
        <w:t>案件で</w:t>
      </w:r>
      <w:r>
        <w:t xml:space="preserve"> Azure/GCP </w:t>
      </w:r>
      <w:r>
        <w:t>のルールを読み込むのは無駄であるだけでなく、無関係な情報が生成品質を下げる要因になります。このため「他</w:t>
      </w:r>
      <w:r>
        <w:t xml:space="preserve"> CSP </w:t>
      </w:r>
      <w:r>
        <w:t>の</w:t>
      </w:r>
      <w:r>
        <w:t xml:space="preserve"> parts </w:t>
      </w:r>
      <w:r>
        <w:t>は読まない」ことをスキル側で明示しています。</w:t>
      </w:r>
    </w:p>
    <w:p w14:paraId="3658D8E4" w14:textId="77777777" w:rsidR="00963D71" w:rsidRDefault="00000000">
      <w:pPr>
        <w:pStyle w:val="3"/>
      </w:pPr>
      <w:bookmarkStart w:id="7" w:name="思想③-正の一元化single-source-of-truth--dry"/>
      <w:bookmarkEnd w:id="6"/>
      <w:r>
        <w:t>思想</w:t>
      </w:r>
      <w:r>
        <w:t xml:space="preserve">③: </w:t>
      </w:r>
      <w:r>
        <w:t>正の一元化（</w:t>
      </w:r>
      <w:r>
        <w:t>single source of truth / DRY</w:t>
      </w:r>
      <w:r>
        <w:t>）</w:t>
      </w:r>
    </w:p>
    <w:p w14:paraId="09856299" w14:textId="77777777" w:rsidR="00963D71" w:rsidRDefault="00000000">
      <w:pPr>
        <w:pStyle w:val="FirstParagraph"/>
      </w:pPr>
      <w:r>
        <w:t>同じ情報は</w:t>
      </w:r>
      <w:r>
        <w:rPr>
          <w:b/>
          <w:bCs/>
        </w:rPr>
        <w:t>必ず</w:t>
      </w:r>
      <w:r>
        <w:rPr>
          <w:b/>
          <w:bCs/>
        </w:rPr>
        <w:t xml:space="preserve"> 1 </w:t>
      </w:r>
      <w:r>
        <w:rPr>
          <w:b/>
          <w:bCs/>
        </w:rPr>
        <w:t>ファイルにだけ</w:t>
      </w:r>
      <w:r>
        <w:t>書きます。例</w:t>
      </w:r>
      <w:r>
        <w:t xml:space="preserve">: Terraform </w:t>
      </w:r>
      <w:r>
        <w:t>規約は</w:t>
      </w:r>
      <w:r>
        <w:t xml:space="preserve"> </w:t>
      </w:r>
      <w:r>
        <w:rPr>
          <w:rStyle w:val="VerbatimChar"/>
        </w:rPr>
        <w:t>coding-conventions.md</w:t>
      </w:r>
      <w:r>
        <w:t>、命名は</w:t>
      </w:r>
      <w:r>
        <w:t xml:space="preserve"> </w:t>
      </w:r>
      <w:r>
        <w:rPr>
          <w:rStyle w:val="VerbatimChar"/>
        </w:rPr>
        <w:t>naming-conventions.md</w:t>
      </w:r>
      <w:r>
        <w:t>、出力先パスは各</w:t>
      </w:r>
      <w:r>
        <w:t xml:space="preserve"> </w:t>
      </w:r>
      <w:r>
        <w:rPr>
          <w:rStyle w:val="VerbatimChar"/>
        </w:rPr>
        <w:t>SKILL.md</w:t>
      </w:r>
      <w:r>
        <w:t>、モ</w:t>
      </w:r>
      <w:r>
        <w:lastRenderedPageBreak/>
        <w:t>ジュール仕様は</w:t>
      </w:r>
      <w:r>
        <w:t xml:space="preserve"> EngRepos </w:t>
      </w:r>
      <w:r>
        <w:t>の実装。他ファイルは参照するのみとし、転記しません。転記すると更新時の同期漏れが必ず発生するためです。</w:t>
      </w:r>
    </w:p>
    <w:p w14:paraId="5D242ACC" w14:textId="77777777" w:rsidR="00963D71" w:rsidRDefault="00000000">
      <w:pPr>
        <w:pStyle w:val="3"/>
      </w:pPr>
      <w:bookmarkStart w:id="8" w:name="思想④-明示起動--llm-の自動判定を挟まない"/>
      <w:bookmarkEnd w:id="7"/>
      <w:r>
        <w:t>思想</w:t>
      </w:r>
      <w:r>
        <w:t xml:space="preserve">④: </w:t>
      </w:r>
      <w:r>
        <w:t>明示起動</w:t>
      </w:r>
      <w:r>
        <w:t xml:space="preserve"> — LLM </w:t>
      </w:r>
      <w:r>
        <w:t>の自動判定を挟まない</w:t>
      </w:r>
    </w:p>
    <w:p w14:paraId="4F8ABC2F" w14:textId="77777777" w:rsidR="00963D71" w:rsidRDefault="00000000">
      <w:pPr>
        <w:pStyle w:val="FirstParagraph"/>
      </w:pPr>
      <w:r>
        <w:t>スキルはコマンド（</w:t>
      </w:r>
      <w:r>
        <w:rPr>
          <w:rStyle w:val="VerbatimChar"/>
        </w:rPr>
        <w:t>/generate-*</w:t>
      </w:r>
      <w:r>
        <w:t xml:space="preserve"> </w:t>
      </w:r>
      <w:r>
        <w:t>＋</w:t>
      </w:r>
      <w:r>
        <w:t xml:space="preserve"> </w:t>
      </w:r>
      <w:r>
        <w:t>案件フォルダ名）で明示起動します。指示文から</w:t>
      </w:r>
      <w:r>
        <w:t xml:space="preserve"> LLM </w:t>
      </w:r>
      <w:r>
        <w:t>がパターンを推測する構成は、誤判定</w:t>
      </w:r>
      <w:r>
        <w:t>→</w:t>
      </w:r>
      <w:r>
        <w:t>対症療法の指示追加</w:t>
      </w:r>
      <w:r>
        <w:t>→</w:t>
      </w:r>
      <w:r>
        <w:t>運用の複雑化を招くため排除しています。この思想により、</w:t>
      </w:r>
      <w:r>
        <w:t xml:space="preserve">steering </w:t>
      </w:r>
      <w:r>
        <w:t>に「ルーター役」のファイルは存在しません。</w:t>
      </w:r>
    </w:p>
    <w:p w14:paraId="18623C61" w14:textId="77777777" w:rsidR="00963D71" w:rsidRDefault="00000000">
      <w:pPr>
        <w:pStyle w:val="3"/>
      </w:pPr>
      <w:bookmarkStart w:id="9" w:name="思想⑤-共有物と個人案件固有物の分離"/>
      <w:bookmarkEnd w:id="8"/>
      <w:r>
        <w:t>思想</w:t>
      </w:r>
      <w:r>
        <w:t xml:space="preserve">⑤: </w:t>
      </w:r>
      <w:r>
        <w:t>共有物と個人・案件固有物の分離</w:t>
      </w:r>
    </w:p>
    <w:p w14:paraId="0BB31EE5" w14:textId="77777777" w:rsidR="00963D71" w:rsidRDefault="00000000">
      <w:pPr>
        <w:pStyle w:val="Compact"/>
        <w:numPr>
          <w:ilvl w:val="0"/>
          <w:numId w:val="4"/>
        </w:numPr>
      </w:pPr>
      <w:r>
        <w:t>チームで共有すべき設定（ルール・スキル・テンプレート）は</w:t>
      </w:r>
      <w:r>
        <w:t xml:space="preserve"> Git </w:t>
      </w:r>
      <w:r>
        <w:t>管理し、</w:t>
      </w:r>
      <w:r>
        <w:rPr>
          <w:b/>
          <w:bCs/>
        </w:rPr>
        <w:t>個人環境に依存する設定</w:t>
      </w:r>
      <w:r>
        <w:t>（</w:t>
      </w:r>
      <w:r>
        <w:rPr>
          <w:rStyle w:val="VerbatimChar"/>
        </w:rPr>
        <w:t>mcp.json</w:t>
      </w:r>
      <w:r>
        <w:t xml:space="preserve">: </w:t>
      </w:r>
      <w:r>
        <w:t>バイナリパスが人ごとに異なる）と</w:t>
      </w:r>
      <w:r>
        <w:rPr>
          <w:b/>
          <w:bCs/>
        </w:rPr>
        <w:t>案件固有の生成物</w:t>
      </w:r>
      <w:r>
        <w:t>（</w:t>
      </w:r>
      <w:r>
        <w:rPr>
          <w:rStyle w:val="VerbatimChar"/>
        </w:rPr>
        <w:t>Outputs/</w:t>
      </w:r>
      <w:r>
        <w:t>）は</w:t>
      </w:r>
      <w:r>
        <w:t xml:space="preserve"> Git </w:t>
      </w:r>
      <w:r>
        <w:t>管理外とします。</w:t>
      </w:r>
      <w:r>
        <w:t xml:space="preserve">Kiro </w:t>
      </w:r>
      <w:r>
        <w:t>の成果物（要件・設計書・構成図・コード）はすべて</w:t>
      </w:r>
      <w:r>
        <w:t xml:space="preserve"> </w:t>
      </w:r>
      <w:r>
        <w:rPr>
          <w:rStyle w:val="VerbatimChar"/>
        </w:rPr>
        <w:t>Outputs/</w:t>
      </w:r>
      <w:r>
        <w:t xml:space="preserve"> </w:t>
      </w:r>
      <w:r>
        <w:t>配下に統一しています。</w:t>
      </w:r>
    </w:p>
    <w:p w14:paraId="71B4FFDF" w14:textId="77777777" w:rsidR="00963D71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agents/</w:t>
      </w:r>
      <w:r>
        <w:t xml:space="preserve"> </w:t>
      </w:r>
      <w:r>
        <w:rPr>
          <w:rStyle w:val="VerbatimChar"/>
        </w:rPr>
        <w:t>hooks/</w:t>
      </w:r>
      <w:r>
        <w:t xml:space="preserve"> </w:t>
      </w:r>
      <w:r>
        <w:t>は「定義は可能だが未導入」という状態を構成上明示するための</w:t>
      </w:r>
      <w:r>
        <w:rPr>
          <w:b/>
          <w:bCs/>
        </w:rPr>
        <w:t>予約枠</w:t>
      </w:r>
      <w:r>
        <w:t>です（</w:t>
      </w:r>
      <w:r>
        <w:rPr>
          <w:rStyle w:val="VerbatimChar"/>
        </w:rPr>
        <w:t>.gitkeep</w:t>
      </w:r>
      <w:r>
        <w:t xml:space="preserve"> </w:t>
      </w:r>
      <w:r>
        <w:t>のみ）。</w:t>
      </w:r>
    </w:p>
    <w:p w14:paraId="47C8EF32" w14:textId="77777777" w:rsidR="00963D71" w:rsidRDefault="00000000">
      <w:pPr>
        <w:pStyle w:val="a8"/>
      </w:pPr>
      <w:r>
        <w:rPr>
          <w:b/>
          <w:bCs/>
        </w:rPr>
        <w:t xml:space="preserve">⚠️ </w:t>
      </w:r>
      <w:r>
        <w:rPr>
          <w:b/>
          <w:bCs/>
        </w:rPr>
        <w:t>メンテナンス時の遵守事項</w:t>
      </w:r>
      <w:r>
        <w:t xml:space="preserve">: </w:t>
      </w:r>
      <w:r>
        <w:t>ファイルの更新・追加の際は上記思想に乗っ取ってください。</w:t>
      </w:r>
      <w:r>
        <w:rPr>
          <w:b/>
          <w:bCs/>
        </w:rPr>
        <w:t>もし思想に反する更新（例</w:t>
      </w:r>
      <w:r>
        <w:rPr>
          <w:b/>
          <w:bCs/>
        </w:rPr>
        <w:t xml:space="preserve">: steering </w:t>
      </w:r>
      <w:r>
        <w:rPr>
          <w:b/>
          <w:bCs/>
        </w:rPr>
        <w:t>に手続きを書く、情報を複数箇所へ転記する）がどうしても必要になった場合は、本書のこの章の記載も併せて変更してください</w:t>
      </w:r>
      <w:r>
        <w:t>。実態と仕様書の乖離が最も危険です。</w:t>
      </w:r>
    </w:p>
    <w:p w14:paraId="028D1B46" w14:textId="77777777" w:rsidR="00963D71" w:rsidRDefault="00000000">
      <w:pPr>
        <w:pStyle w:val="2"/>
      </w:pPr>
      <w:bookmarkStart w:id="10" w:name="X1925809528f74b22ebfa823335ef74682151baa"/>
      <w:bookmarkEnd w:id="4"/>
      <w:bookmarkEnd w:id="9"/>
      <w:r>
        <w:t xml:space="preserve">5. Git </w:t>
      </w:r>
      <w:r>
        <w:t>管理対象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0"/>
        <w:gridCol w:w="4125"/>
        <w:gridCol w:w="3759"/>
      </w:tblGrid>
      <w:tr w:rsidR="00963D71" w14:paraId="0E039E53" w14:textId="77777777" w:rsidTr="00963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5BF231" w14:textId="77777777" w:rsidR="00963D71" w:rsidRDefault="00000000">
            <w:pPr>
              <w:pStyle w:val="Compact"/>
            </w:pPr>
            <w:r>
              <w:t>区分</w:t>
            </w:r>
          </w:p>
        </w:tc>
        <w:tc>
          <w:tcPr>
            <w:tcW w:w="0" w:type="auto"/>
          </w:tcPr>
          <w:p w14:paraId="346730A0" w14:textId="77777777" w:rsidR="00963D71" w:rsidRDefault="00000000">
            <w:pPr>
              <w:pStyle w:val="Compact"/>
            </w:pPr>
            <w:r>
              <w:t>対象</w:t>
            </w:r>
          </w:p>
        </w:tc>
        <w:tc>
          <w:tcPr>
            <w:tcW w:w="0" w:type="auto"/>
          </w:tcPr>
          <w:p w14:paraId="75C1270A" w14:textId="77777777" w:rsidR="00963D71" w:rsidRDefault="00000000">
            <w:pPr>
              <w:pStyle w:val="Compact"/>
            </w:pPr>
            <w:r>
              <w:t>説明</w:t>
            </w:r>
          </w:p>
        </w:tc>
      </w:tr>
      <w:tr w:rsidR="00963D71" w14:paraId="0DE262CA" w14:textId="77777777">
        <w:tc>
          <w:tcPr>
            <w:tcW w:w="0" w:type="auto"/>
          </w:tcPr>
          <w:p w14:paraId="3BDD9B03" w14:textId="77777777" w:rsidR="00963D71" w:rsidRDefault="00000000">
            <w:pPr>
              <w:pStyle w:val="Compact"/>
            </w:pPr>
            <w:r>
              <w:t xml:space="preserve">✅ Git </w:t>
            </w:r>
            <w:r>
              <w:t>管理（チーム共有）</w:t>
            </w:r>
          </w:p>
        </w:tc>
        <w:tc>
          <w:tcPr>
            <w:tcW w:w="0" w:type="auto"/>
          </w:tcPr>
          <w:p w14:paraId="3F909928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t>.kiro/</w:t>
            </w:r>
          </w:p>
        </w:tc>
        <w:tc>
          <w:tcPr>
            <w:tcW w:w="0" w:type="auto"/>
          </w:tcPr>
          <w:p w14:paraId="29506FEB" w14:textId="77777777" w:rsidR="00963D71" w:rsidRDefault="00000000">
            <w:pPr>
              <w:pStyle w:val="Compact"/>
            </w:pPr>
            <w:r>
              <w:t>共通ルール・スキル。ただし</w:t>
            </w:r>
            <w:r>
              <w:t xml:space="preserve"> </w:t>
            </w:r>
            <w:r>
              <w:rPr>
                <w:rStyle w:val="VerbatimChar"/>
              </w:rPr>
              <w:t>settings/</w:t>
            </w:r>
            <w:r>
              <w:t xml:space="preserve"> </w:t>
            </w:r>
            <w:r>
              <w:t>は</w:t>
            </w:r>
            <w:r>
              <w:t xml:space="preserve"> </w:t>
            </w:r>
            <w:r>
              <w:rPr>
                <w:rStyle w:val="VerbatimChar"/>
              </w:rPr>
              <w:t>mcp.example.json</w:t>
            </w:r>
            <w:r>
              <w:t xml:space="preserve"> </w:t>
            </w:r>
            <w:r>
              <w:t>のみ共有</w:t>
            </w:r>
          </w:p>
        </w:tc>
      </w:tr>
      <w:tr w:rsidR="00963D71" w14:paraId="4049DCC6" w14:textId="77777777">
        <w:tc>
          <w:tcPr>
            <w:tcW w:w="0" w:type="auto"/>
          </w:tcPr>
          <w:p w14:paraId="40F49FBF" w14:textId="77777777" w:rsidR="00963D71" w:rsidRDefault="00000000">
            <w:pPr>
              <w:pStyle w:val="Compact"/>
            </w:pPr>
            <w:r>
              <w:t xml:space="preserve">✅ Git </w:t>
            </w:r>
            <w:r>
              <w:t>管理（チーム共有）</w:t>
            </w:r>
          </w:p>
        </w:tc>
        <w:tc>
          <w:tcPr>
            <w:tcW w:w="0" w:type="auto"/>
          </w:tcPr>
          <w:p w14:paraId="03A13D5B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t>EngRepos/</w:t>
            </w:r>
            <w:r>
              <w:t xml:space="preserve"> </w:t>
            </w:r>
            <w:r>
              <w:rPr>
                <w:rStyle w:val="VerbatimChar"/>
              </w:rPr>
              <w:t>.gitmodules</w:t>
            </w:r>
          </w:p>
        </w:tc>
        <w:tc>
          <w:tcPr>
            <w:tcW w:w="0" w:type="auto"/>
          </w:tcPr>
          <w:p w14:paraId="5BBB6CCD" w14:textId="77777777" w:rsidR="00963D71" w:rsidRDefault="00000000">
            <w:pPr>
              <w:pStyle w:val="Compact"/>
            </w:pPr>
            <w:r>
              <w:t xml:space="preserve">Submodule </w:t>
            </w:r>
            <w:r>
              <w:t>本体と定義</w:t>
            </w:r>
          </w:p>
        </w:tc>
      </w:tr>
      <w:tr w:rsidR="00963D71" w14:paraId="3FDA4C4D" w14:textId="77777777">
        <w:tc>
          <w:tcPr>
            <w:tcW w:w="0" w:type="auto"/>
          </w:tcPr>
          <w:p w14:paraId="6CA76BC6" w14:textId="77777777" w:rsidR="00963D71" w:rsidRDefault="00000000">
            <w:pPr>
              <w:pStyle w:val="Compact"/>
            </w:pPr>
            <w:r>
              <w:t xml:space="preserve">✅ Git </w:t>
            </w:r>
            <w:r>
              <w:t>管理（チーム共有）</w:t>
            </w:r>
          </w:p>
        </w:tc>
        <w:tc>
          <w:tcPr>
            <w:tcW w:w="0" w:type="auto"/>
          </w:tcPr>
          <w:p w14:paraId="6DDE6E95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t>README.md</w:t>
            </w:r>
            <w:r>
              <w:t xml:space="preserve"> </w:t>
            </w:r>
            <w:r>
              <w:rPr>
                <w:rStyle w:val="VerbatimChar"/>
              </w:rPr>
              <w:t>AGENTS.md</w:t>
            </w:r>
            <w:r>
              <w:t xml:space="preserve"> </w:t>
            </w:r>
            <w:r>
              <w:rPr>
                <w:rStyle w:val="VerbatimChar"/>
              </w:rPr>
              <w:t>.gitignore</w:t>
            </w:r>
            <w:r>
              <w:t xml:space="preserve"> </w:t>
            </w:r>
            <w:r>
              <w:rPr>
                <w:rStyle w:val="VerbatimChar"/>
              </w:rPr>
              <w:t>.kiroignore</w:t>
            </w:r>
          </w:p>
        </w:tc>
        <w:tc>
          <w:tcPr>
            <w:tcW w:w="0" w:type="auto"/>
          </w:tcPr>
          <w:p w14:paraId="09453A4D" w14:textId="77777777" w:rsidR="00963D71" w:rsidRDefault="00000000">
            <w:pPr>
              <w:pStyle w:val="Compact"/>
            </w:pPr>
            <w:r>
              <w:t>ドキュメント・無視ルール</w:t>
            </w:r>
          </w:p>
        </w:tc>
      </w:tr>
      <w:tr w:rsidR="00963D71" w14:paraId="71031B16" w14:textId="77777777">
        <w:tc>
          <w:tcPr>
            <w:tcW w:w="0" w:type="auto"/>
          </w:tcPr>
          <w:p w14:paraId="34AE05E2" w14:textId="77777777" w:rsidR="00963D71" w:rsidRDefault="00000000">
            <w:pPr>
              <w:pStyle w:val="Compact"/>
            </w:pPr>
            <w:r>
              <w:t xml:space="preserve">🔒 </w:t>
            </w:r>
            <w:r>
              <w:t>各自</w:t>
            </w:r>
            <w:r>
              <w:lastRenderedPageBreak/>
              <w:t>ローカル（</w:t>
            </w:r>
            <w:r>
              <w:t xml:space="preserve">Git </w:t>
            </w:r>
            <w:r>
              <w:t>管理外）</w:t>
            </w:r>
          </w:p>
        </w:tc>
        <w:tc>
          <w:tcPr>
            <w:tcW w:w="0" w:type="auto"/>
          </w:tcPr>
          <w:p w14:paraId="132475C3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.kiro/settings/mcp.json</w:t>
            </w:r>
          </w:p>
        </w:tc>
        <w:tc>
          <w:tcPr>
            <w:tcW w:w="0" w:type="auto"/>
          </w:tcPr>
          <w:p w14:paraId="78C67854" w14:textId="77777777" w:rsidR="00963D71" w:rsidRDefault="00000000">
            <w:pPr>
              <w:pStyle w:val="Compact"/>
            </w:pPr>
            <w:r>
              <w:t xml:space="preserve">MCP </w:t>
            </w:r>
            <w:r>
              <w:t>の実動設定。バイナリのパ</w:t>
            </w:r>
            <w:r>
              <w:lastRenderedPageBreak/>
              <w:t>スが人ごとに異なるため各自作成（導入手順書参照）</w:t>
            </w:r>
          </w:p>
        </w:tc>
      </w:tr>
      <w:tr w:rsidR="00963D71" w14:paraId="47AFCA56" w14:textId="77777777">
        <w:tc>
          <w:tcPr>
            <w:tcW w:w="0" w:type="auto"/>
          </w:tcPr>
          <w:p w14:paraId="1F32FC7A" w14:textId="77777777" w:rsidR="00963D71" w:rsidRDefault="00000000">
            <w:pPr>
              <w:pStyle w:val="Compact"/>
            </w:pPr>
            <w:r>
              <w:lastRenderedPageBreak/>
              <w:t xml:space="preserve">🔒 </w:t>
            </w:r>
            <w:r>
              <w:t>各自ローカル（</w:t>
            </w:r>
            <w:r>
              <w:t xml:space="preserve">Git </w:t>
            </w:r>
            <w:r>
              <w:t>管理外）</w:t>
            </w:r>
          </w:p>
        </w:tc>
        <w:tc>
          <w:tcPr>
            <w:tcW w:w="0" w:type="auto"/>
          </w:tcPr>
          <w:p w14:paraId="020C93F0" w14:textId="77777777" w:rsidR="00963D71" w:rsidRDefault="00000000">
            <w:pPr>
              <w:pStyle w:val="Compact"/>
            </w:pPr>
            <w:r>
              <w:rPr>
                <w:rStyle w:val="VerbatimChar"/>
              </w:rPr>
              <w:t>Outputs/</w:t>
            </w:r>
          </w:p>
        </w:tc>
        <w:tc>
          <w:tcPr>
            <w:tcW w:w="0" w:type="auto"/>
          </w:tcPr>
          <w:p w14:paraId="379419D5" w14:textId="77777777" w:rsidR="00963D71" w:rsidRDefault="00000000">
            <w:pPr>
              <w:pStyle w:val="Compact"/>
            </w:pPr>
            <w:r>
              <w:t>案件ごとの成果物（要件・設計書・構成図・コード）。共有が必要なものは各案件のリポジトリ／保管先で別途管理</w:t>
            </w:r>
          </w:p>
        </w:tc>
      </w:tr>
      <w:bookmarkEnd w:id="0"/>
      <w:bookmarkEnd w:id="10"/>
    </w:tbl>
    <w:p w14:paraId="3DF21A70" w14:textId="77777777" w:rsidR="00B74450" w:rsidRDefault="00B74450"/>
    <w:sectPr w:rsidR="00B74450">
      <w:pgSz w:w="12240" w:h="15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4C885" w14:textId="77777777" w:rsidR="00B74450" w:rsidRDefault="00B74450">
      <w:pPr>
        <w:spacing w:after="0"/>
      </w:pPr>
      <w:r>
        <w:separator/>
      </w:r>
    </w:p>
  </w:endnote>
  <w:endnote w:type="continuationSeparator" w:id="0">
    <w:p w14:paraId="5BC795FC" w14:textId="77777777" w:rsidR="00B74450" w:rsidRDefault="00B744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E790F" w14:textId="77777777" w:rsidR="00B74450" w:rsidRDefault="00B74450">
      <w:r>
        <w:separator/>
      </w:r>
    </w:p>
  </w:footnote>
  <w:footnote w:type="continuationSeparator" w:id="0">
    <w:p w14:paraId="4F599B10" w14:textId="77777777" w:rsidR="00B74450" w:rsidRDefault="00B744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B2869E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1A46F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558852619">
    <w:abstractNumId w:val="0"/>
  </w:num>
  <w:num w:numId="2" w16cid:durableId="965240026">
    <w:abstractNumId w:val="1"/>
  </w:num>
  <w:num w:numId="3" w16cid:durableId="1339967914">
    <w:abstractNumId w:val="1"/>
  </w:num>
  <w:num w:numId="4" w16cid:durableId="1871910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3D71"/>
    <w:rsid w:val="004F195A"/>
    <w:rsid w:val="008A4D6B"/>
    <w:rsid w:val="00963D71"/>
    <w:rsid w:val="00B7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EFBE2A"/>
  <w15:docId w15:val="{395367CC-E731-7E4F-9348-1C28E4B6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図表番号 (文字)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Yu Gothic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Yu Gothic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2051</Words>
  <Characters>3200</Characters>
  <Application>Microsoft Office Word</Application>
  <DocSecurity>0</DocSecurity>
  <Lines>213</Lines>
  <Paragraphs>114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暁せん 姫</cp:lastModifiedBy>
  <cp:revision>2</cp:revision>
  <dcterms:created xsi:type="dcterms:W3CDTF">2026-07-07T09:51:00Z</dcterms:created>
  <dcterms:modified xsi:type="dcterms:W3CDTF">2026-07-07T11:29:00Z</dcterms:modified>
</cp:coreProperties>
</file>