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INO-TACF-FR05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FR-05 EĞİTİM KATILIM FORMU</w:t>
      </w:r>
    </w:p>
    <w:p>
      <w:r>
        <w:t>Bu form; saha ve ofis çalışanlarının verilen çevre eğitimlerine katılımlarının kayıt altına alınması amacıyla kullanılır.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Tarih</w:t>
            </w:r>
          </w:p>
        </w:tc>
        <w:tc>
          <w:tcPr>
            <w:tcW w:type="dxa" w:w="1080"/>
          </w:tcPr>
          <w:p>
            <w:r>
              <w:t>Eğitim Konusu</w:t>
            </w:r>
          </w:p>
        </w:tc>
        <w:tc>
          <w:tcPr>
            <w:tcW w:type="dxa" w:w="1080"/>
          </w:tcPr>
          <w:p>
            <w:r>
              <w:t>Eğitimi Veren</w:t>
            </w:r>
          </w:p>
        </w:tc>
        <w:tc>
          <w:tcPr>
            <w:tcW w:type="dxa" w:w="1080"/>
          </w:tcPr>
          <w:p>
            <w:r>
              <w:t>Ad Soyad</w:t>
            </w:r>
          </w:p>
        </w:tc>
        <w:tc>
          <w:tcPr>
            <w:tcW w:type="dxa" w:w="1080"/>
          </w:tcPr>
          <w:p>
            <w:r>
              <w:t>Birim</w:t>
            </w:r>
          </w:p>
        </w:tc>
        <w:tc>
          <w:tcPr>
            <w:tcW w:type="dxa" w:w="1080"/>
          </w:tcPr>
          <w:p>
            <w:r>
              <w:t>İmza</w:t>
            </w:r>
          </w:p>
        </w:tc>
        <w:tc>
          <w:tcPr>
            <w:tcW w:type="dxa" w:w="1080"/>
          </w:tcPr>
          <w:p>
            <w:r>
              <w:t>Eğitim Süresi (dk)</w:t>
            </w:r>
          </w:p>
        </w:tc>
        <w:tc>
          <w:tcPr>
            <w:tcW w:type="dxa" w:w="1080"/>
          </w:tcPr>
          <w:p>
            <w:r>
              <w:t>Notlar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2"/>
      </w:pPr>
      <w:r>
        <w:t>İlgili Dokümanlar</w:t>
      </w:r>
    </w:p>
    <w:p>
      <w:r>
        <w:t>• ÇYS-PR-05 Eğitim Yönetimi Prosedürü</w:t>
      </w:r>
    </w:p>
    <w:p>
      <w:r>
        <w:t>• ÇYS-PR-04 Yetkinlik ve Farkındalık Prosedürü</w:t>
      </w:r>
    </w:p>
    <w:p>
      <w:r>
        <w:t>• ISO 14001 Madde 7.3 Farkındalık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