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INO-TACF-FR18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FR-18 TOPRAK KİRLİLİĞİ İZLEME FORMU</w:t>
      </w:r>
    </w:p>
    <w:p>
      <w:r>
        <w:t>Bu form; GES sahasında olası dökülme, sızıntı, kimyasal kirlenme, atık yanlış depolama veya yakıt taşıma faaliyetleri sırasında meydana gelebilecek toprak kirliliğinin izlenmesi ve kayıt altına alınması amacıyla hazırlanmıştır.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Tarih</w:t>
            </w:r>
          </w:p>
        </w:tc>
        <w:tc>
          <w:tcPr>
            <w:tcW w:type="dxa" w:w="1234"/>
          </w:tcPr>
          <w:p>
            <w:r>
              <w:t>Alan / Lokasyon</w:t>
            </w:r>
          </w:p>
        </w:tc>
        <w:tc>
          <w:tcPr>
            <w:tcW w:type="dxa" w:w="1234"/>
          </w:tcPr>
          <w:p>
            <w:r>
              <w:t>Kirlilik Türü</w:t>
            </w:r>
          </w:p>
        </w:tc>
        <w:tc>
          <w:tcPr>
            <w:tcW w:type="dxa" w:w="1234"/>
          </w:tcPr>
          <w:p>
            <w:r>
              <w:t>Tespit Eden</w:t>
            </w:r>
          </w:p>
        </w:tc>
        <w:tc>
          <w:tcPr>
            <w:tcW w:type="dxa" w:w="1234"/>
          </w:tcPr>
          <w:p>
            <w:r>
              <w:t>Açıklama</w:t>
            </w:r>
          </w:p>
        </w:tc>
        <w:tc>
          <w:tcPr>
            <w:tcW w:type="dxa" w:w="1234"/>
          </w:tcPr>
          <w:p>
            <w:r>
              <w:t>Alınan Aksiyon</w:t>
            </w:r>
          </w:p>
        </w:tc>
        <w:tc>
          <w:tcPr>
            <w:tcW w:type="dxa" w:w="1234"/>
          </w:tcPr>
          <w:p>
            <w:r>
              <w:t>Doğrulayan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2"/>
      </w:pPr>
      <w:r>
        <w:t>İlgili Dokümanlar</w:t>
      </w:r>
    </w:p>
    <w:p>
      <w:r>
        <w:t>• ÇYS-PR-16 Toprak Kirliliği Önleme Prosedürü</w:t>
      </w:r>
    </w:p>
    <w:p>
      <w:r>
        <w:t>• ESS3 – Kirlilik Önleme Gereklilikleri</w:t>
      </w:r>
    </w:p>
    <w:p>
      <w:r>
        <w:t>• Atık Yönetimi Yönetmeliği</w:t>
      </w:r>
    </w:p>
    <w:p>
      <w:r>
        <w:t>• Kimyasal Yönetimi Prosedürü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