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CL21 – AYLIK SAHA TRAFİK ve YOL GÜVENLİĞİ CHECKLISTİ</w:t>
      </w:r>
    </w:p>
    <w:p>
      <w:pPr>
        <w:pStyle w:val="Heading2"/>
      </w:pPr>
      <w:r>
        <w:t>İlgili Dokümanlar / Atıflar</w:t>
      </w:r>
    </w:p>
    <w:p>
      <w:r>
        <w:t>- PR07 – Operasyonel Kontrol Prosedürü</w:t>
      </w:r>
    </w:p>
    <w:p>
      <w:r>
        <w:t>- WI36 – Saha Araç ve Trafik Yönetimi Talimatı</w:t>
      </w:r>
    </w:p>
    <w:p>
      <w:r>
        <w:t>- ESS4 – Community Health and Safety</w:t>
      </w:r>
    </w:p>
    <w:p>
      <w:r>
        <w:t>- FR30 – Aylık Trafik ve Yol Güvenliği Kontrol Formu</w:t>
      </w:r>
    </w:p>
    <w:p>
      <w:pPr>
        <w:pStyle w:val="Heading2"/>
      </w:pPr>
      <w:r>
        <w:t>Kontrol Maddeleri</w:t>
      </w:r>
    </w:p>
    <w:p>
      <w:r>
        <w:t>1. Ana yollar ve servis yollarında deformasyon, çukur veya çökme var mı?</w:t>
      </w:r>
    </w:p>
    <w:p>
      <w:r>
        <w:t>2. Saha içi hız limit tabelaları görünür ve doğru konumlanmış mı?</w:t>
      </w:r>
    </w:p>
    <w:p>
      <w:r>
        <w:t>3. Trafik yönlendirme levhaları tam, okunabilir ve hasarsız mı?</w:t>
      </w:r>
    </w:p>
    <w:p>
      <w:r>
        <w:t>4. Aylık araç bakım ve muayene kayıtları güncel mi?</w:t>
      </w:r>
    </w:p>
    <w:p>
      <w:r>
        <w:t>5. Ağır tonajlı araç güzergâhlarında güvenlik tedbirleri yeterli mi?</w:t>
      </w:r>
    </w:p>
    <w:p>
      <w:r>
        <w:t>6. Yaya yolları belirgin, temiz ve işaretlemeleri görünür mü?</w:t>
      </w:r>
    </w:p>
    <w:p>
      <w:r>
        <w:t>7. Acil durum yolları açık ve erişilebilir durumda mı?</w:t>
      </w:r>
    </w:p>
    <w:p>
      <w:r>
        <w:t>8. Saha içi forklift, ekskavatör vb. iş makinelerinin park alanları düzenli mi?</w:t>
      </w:r>
    </w:p>
    <w:p>
      <w:r>
        <w:t>9. Gece aydınlatmaları trafik güvenliği için yeterli mi?</w:t>
      </w:r>
    </w:p>
    <w:p>
      <w:r>
        <w:t>10. Uygunsuzluk tespit edildi mi ve kayıt altına alındı mı?</w:t>
      </w:r>
    </w:p>
    <w:p>
      <w:r>
        <w:br/>
        <w:t>Kontrol Eden: ___________________    Tarih: ____ / ____ /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