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CL10 – HAFTALIK ATIK YÖNETİMİ CHECKLISTİ</w:t>
      </w:r>
    </w:p>
    <w:p>
      <w:pPr>
        <w:pStyle w:val="Heading2"/>
      </w:pPr>
      <w:r>
        <w:t>İlgili Dokümanlar / Atıflar</w:t>
      </w:r>
    </w:p>
    <w:p>
      <w:r>
        <w:t>- PR10 – Atık Yönetimi Prosedürü</w:t>
      </w:r>
    </w:p>
    <w:p>
      <w:r>
        <w:t>- PR07 – Operasyonel Kontrol Prosedürü</w:t>
      </w:r>
    </w:p>
    <w:p>
      <w:r>
        <w:t>- WI30 – Atık Sahası Kontrol Talimatı</w:t>
      </w:r>
    </w:p>
    <w:p>
      <w:r>
        <w:t>- WI34 – Atık Taşıma Talimatı</w:t>
      </w:r>
    </w:p>
    <w:p>
      <w:r>
        <w:t>- WI35 – Ambalaj &amp; Palet Yönetimi Talimatı</w:t>
      </w:r>
    </w:p>
    <w:p>
      <w:r>
        <w:t>- FR20 – Haftalık Atık Yönetimi Kontrol Formu</w:t>
      </w:r>
    </w:p>
    <w:p>
      <w:pPr>
        <w:pStyle w:val="Heading2"/>
      </w:pPr>
      <w:r>
        <w:t>Kontrol Maddeleri</w:t>
      </w:r>
    </w:p>
    <w:p>
      <w:r>
        <w:t>1. Atık sahasında tehlikeli ve tehlikesiz atıklar doğru ayrılmış mı?</w:t>
      </w:r>
    </w:p>
    <w:p>
      <w:r>
        <w:t>2. Tehlikeli atık konteynerleri kapalı, etiketli ve bütünlüğü sağlam mı?</w:t>
      </w:r>
    </w:p>
    <w:p>
      <w:r>
        <w:t>3. Atık sahası zemininde dökülme, sızıntı veya birikinti var mı?</w:t>
      </w:r>
    </w:p>
    <w:p>
      <w:r>
        <w:t>4. Geçici depolama alanında kapasite yeterli mi?</w:t>
      </w:r>
    </w:p>
    <w:p>
      <w:r>
        <w:t>5. Atık taşıma güzergâhları güvenli ve açık mı?</w:t>
      </w:r>
    </w:p>
    <w:p>
      <w:r>
        <w:t>6. Haftalık atık miktarları kayıt altına alınmış mı?</w:t>
      </w:r>
    </w:p>
    <w:p>
      <w:r>
        <w:t>7. Atık bertaraf fişleri / makbuzları tamam mı?</w:t>
      </w:r>
    </w:p>
    <w:p>
      <w:r>
        <w:t>8. Stok alanındaki palet, makara ve metal atık düzeni uygun mu?</w:t>
      </w:r>
    </w:p>
    <w:p>
      <w:r>
        <w:t>9. Geri dönüşüm atıkları ilgili firmaya zamanında teslim edilmiş mi?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