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2A12" w14:textId="77777777" w:rsidR="00F44080" w:rsidRPr="00845D29" w:rsidRDefault="00AB26FD" w:rsidP="00F44080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488403831"/>
      <w:r w:rsidRPr="00845D29">
        <w:rPr>
          <w:rFonts w:ascii="Arial" w:eastAsia="Arial Unicode MS" w:hAnsi="Arial" w:cs="Arial"/>
          <w:b/>
          <w:i/>
          <w:sz w:val="48"/>
          <w:szCs w:val="48"/>
          <w:highlight w:val="cyan"/>
        </w:rPr>
        <w:t>Rakesh K. Dua</w:t>
      </w:r>
      <w:r w:rsidR="00F44080" w:rsidRPr="00845D29">
        <w:rPr>
          <w:rFonts w:ascii="Arial" w:eastAsia="Arial Unicode MS" w:hAnsi="Arial" w:cs="Arial"/>
          <w:b/>
          <w:i/>
          <w:sz w:val="48"/>
          <w:szCs w:val="48"/>
          <w:highlight w:val="cyan"/>
        </w:rPr>
        <w:t xml:space="preserve"> Physician, PC</w:t>
      </w:r>
    </w:p>
    <w:p w14:paraId="7215C708" w14:textId="77777777" w:rsidR="00F44080" w:rsidRPr="00845D29" w:rsidRDefault="00F44080" w:rsidP="00F44080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 w:rsidRPr="00845D29">
        <w:rPr>
          <w:rFonts w:ascii="Arial" w:eastAsia="Arial Unicode MS" w:hAnsi="Arial" w:cs="Arial"/>
          <w:b/>
          <w:sz w:val="28"/>
          <w:szCs w:val="28"/>
          <w:highlight w:val="cyan"/>
        </w:rPr>
        <w:t>Scott Medical Center, 2035 Ralph Ave, Ste B-8, Brooklyn, NY 11234 Tel: (718) 968-2534 Fax: (718) 968-0573</w:t>
      </w:r>
    </w:p>
    <w:bookmarkEnd w:id="0"/>
    <w:p w14:paraId="48817D95" w14:textId="77777777" w:rsidR="00B54FDC" w:rsidRPr="00845D29" w:rsidRDefault="00B54FDC" w:rsidP="00B54FDC">
      <w:pPr>
        <w:pStyle w:val="Header"/>
        <w:spacing w:after="0"/>
        <w:jc w:val="center"/>
        <w:rPr>
          <w:sz w:val="24"/>
          <w:szCs w:val="24"/>
          <w:highlight w:val="cyan"/>
        </w:rPr>
      </w:pPr>
    </w:p>
    <w:p w14:paraId="2ABBAAC0" w14:textId="77777777" w:rsidR="00B54FDC" w:rsidRPr="00845D29" w:rsidRDefault="00B54FDC" w:rsidP="00B54FDC">
      <w:pPr>
        <w:pStyle w:val="Header"/>
        <w:spacing w:after="0"/>
        <w:jc w:val="center"/>
        <w:rPr>
          <w:sz w:val="24"/>
          <w:szCs w:val="24"/>
          <w:highlight w:val="cyan"/>
        </w:rPr>
      </w:pPr>
    </w:p>
    <w:p w14:paraId="7C92579F" w14:textId="77777777" w:rsidR="00C622E2" w:rsidRPr="00335CA7" w:rsidRDefault="00B54FDC" w:rsidP="00B54FDC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845D29">
        <w:rPr>
          <w:rFonts w:ascii="Arial" w:hAnsi="Arial" w:cs="Arial"/>
          <w:sz w:val="24"/>
          <w:szCs w:val="24"/>
          <w:highlight w:val="cyan"/>
        </w:rPr>
        <w:t>Policy dated:</w:t>
      </w:r>
      <w:r w:rsidR="008C4C85" w:rsidRPr="00845D29">
        <w:rPr>
          <w:rFonts w:ascii="Arial" w:hAnsi="Arial" w:cs="Arial"/>
          <w:sz w:val="24"/>
          <w:szCs w:val="24"/>
          <w:highlight w:val="cyan"/>
        </w:rPr>
        <w:t xml:space="preserve"> 4/3</w:t>
      </w:r>
      <w:r w:rsidR="00EA484B" w:rsidRPr="00845D29">
        <w:rPr>
          <w:rFonts w:ascii="Arial" w:hAnsi="Arial" w:cs="Arial"/>
          <w:sz w:val="24"/>
          <w:szCs w:val="24"/>
          <w:highlight w:val="cyan"/>
        </w:rPr>
        <w:t>/17</w:t>
      </w:r>
    </w:p>
    <w:p w14:paraId="153860BB" w14:textId="77777777" w:rsidR="00B54FDC" w:rsidRDefault="00B54FDC" w:rsidP="00B54FDC">
      <w:pPr>
        <w:pStyle w:val="Header"/>
        <w:spacing w:after="0"/>
        <w:rPr>
          <w:sz w:val="24"/>
          <w:szCs w:val="24"/>
        </w:rPr>
      </w:pPr>
    </w:p>
    <w:p w14:paraId="2EE3A40D" w14:textId="0A7C8DD6" w:rsidR="00B54FDC" w:rsidRPr="001E0B8C" w:rsidRDefault="001D2D33" w:rsidP="00B54FDC">
      <w:pPr>
        <w:pStyle w:val="Sinespaciado1"/>
        <w:pBdr>
          <w:bottom w:val="double" w:sz="4" w:space="1" w:color="auto"/>
        </w:pBdr>
        <w:rPr>
          <w:b/>
          <w:color w:val="FF0000"/>
          <w:sz w:val="18"/>
          <w:szCs w:val="18"/>
        </w:rPr>
      </w:pPr>
      <w:r>
        <w:rPr>
          <w:b/>
          <w:sz w:val="44"/>
          <w:szCs w:val="44"/>
        </w:rPr>
        <w:t>Engagement with Schools &amp; Intervention Agencies</w:t>
      </w:r>
    </w:p>
    <w:p w14:paraId="6E195073" w14:textId="77777777" w:rsidR="00B54FDC" w:rsidRDefault="00B54FDC" w:rsidP="00B54FDC">
      <w:pPr>
        <w:rPr>
          <w:rFonts w:ascii="Arial" w:hAnsi="Arial" w:cs="Arial"/>
          <w:sz w:val="22"/>
          <w:szCs w:val="22"/>
        </w:rPr>
      </w:pPr>
    </w:p>
    <w:p w14:paraId="0EB47FB5" w14:textId="20DA598E" w:rsidR="001D3B11" w:rsidRDefault="00B54FDC" w:rsidP="00F82A2C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 w:rsidRPr="006B3203">
        <w:rPr>
          <w:rStyle w:val="Strong"/>
          <w:rFonts w:ascii="Arial" w:hAnsi="Arial" w:cs="Arial"/>
          <w:b w:val="0"/>
          <w:sz w:val="22"/>
          <w:szCs w:val="22"/>
        </w:rPr>
        <w:t>At the offices</w:t>
      </w:r>
      <w:r w:rsidR="008634D8"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 of </w:t>
      </w:r>
      <w:r w:rsidR="00AB26FD" w:rsidRPr="006B3203">
        <w:rPr>
          <w:rStyle w:val="Strong"/>
          <w:rFonts w:ascii="Arial" w:hAnsi="Arial" w:cs="Arial"/>
          <w:b w:val="0"/>
          <w:sz w:val="22"/>
          <w:szCs w:val="22"/>
          <w:highlight w:val="cyan"/>
        </w:rPr>
        <w:t>Rakesh K. Dua Physician, PC</w:t>
      </w:r>
      <w:r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, </w:t>
      </w:r>
      <w:r w:rsidR="001D3B11">
        <w:rPr>
          <w:rStyle w:val="Strong"/>
          <w:rFonts w:ascii="Arial" w:hAnsi="Arial" w:cs="Arial"/>
          <w:b w:val="0"/>
          <w:sz w:val="22"/>
          <w:szCs w:val="22"/>
        </w:rPr>
        <w:t xml:space="preserve">it is our policy to develop </w:t>
      </w:r>
      <w:r w:rsidR="001D3B11" w:rsidRPr="001D3B11">
        <w:rPr>
          <w:rStyle w:val="Strong"/>
          <w:rFonts w:ascii="Arial" w:hAnsi="Arial" w:cs="Arial"/>
          <w:b w:val="0"/>
          <w:sz w:val="22"/>
          <w:szCs w:val="22"/>
        </w:rPr>
        <w:t>supportive partnerships with social services organizations or schools in the community.</w:t>
      </w:r>
    </w:p>
    <w:p w14:paraId="73AA67D0" w14:textId="6B5D7E7C" w:rsidR="001D3B11" w:rsidRDefault="001D3B11" w:rsidP="00F82A2C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</w:p>
    <w:p w14:paraId="7CCA58D9" w14:textId="4D07EF48" w:rsidR="001D3B11" w:rsidRDefault="001D3B11" w:rsidP="00F82A2C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 xml:space="preserve">We do this by pro-actively reaching out to school leadership and medical personnel, offering to serve as a resource for educational materials and assistance on medical programs for parents and students. </w:t>
      </w:r>
    </w:p>
    <w:p w14:paraId="447370A0" w14:textId="1BB4914E" w:rsidR="001D3B11" w:rsidRDefault="001D3B11" w:rsidP="00F82A2C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</w:p>
    <w:p w14:paraId="4D0D91A8" w14:textId="64EA201E" w:rsidR="00B54FDC" w:rsidRPr="006B3203" w:rsidRDefault="001D3B11" w:rsidP="001D3B11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 xml:space="preserve">Additionally, as a mandated reporter, we maintain a contact list for appropriate government and community intervention </w:t>
      </w:r>
      <w:commentRangeStart w:id="1"/>
      <w:r>
        <w:rPr>
          <w:rStyle w:val="Strong"/>
          <w:rFonts w:ascii="Arial" w:hAnsi="Arial" w:cs="Arial"/>
          <w:b w:val="0"/>
          <w:sz w:val="22"/>
          <w:szCs w:val="22"/>
        </w:rPr>
        <w:t>agencies</w:t>
      </w:r>
      <w:commentRangeEnd w:id="1"/>
      <w:r>
        <w:rPr>
          <w:rStyle w:val="CommentReference"/>
        </w:rPr>
        <w:commentReference w:id="1"/>
      </w:r>
      <w:r>
        <w:rPr>
          <w:rStyle w:val="Strong"/>
          <w:rFonts w:ascii="Arial" w:hAnsi="Arial" w:cs="Arial"/>
          <w:b w:val="0"/>
          <w:sz w:val="22"/>
          <w:szCs w:val="22"/>
        </w:rPr>
        <w:t xml:space="preserve">. </w:t>
      </w:r>
    </w:p>
    <w:p w14:paraId="1C99C09C" w14:textId="3A1545CA" w:rsidR="00B54FDC" w:rsidRPr="006B3203" w:rsidRDefault="00B54FDC" w:rsidP="006B3203">
      <w:pPr>
        <w:pStyle w:val="ListParagraph"/>
        <w:rPr>
          <w:rFonts w:ascii="Arial" w:hAnsi="Arial" w:cs="Arial"/>
          <w:sz w:val="22"/>
          <w:szCs w:val="22"/>
        </w:rPr>
      </w:pPr>
      <w:bookmarkStart w:id="2" w:name="_GoBack"/>
      <w:bookmarkEnd w:id="2"/>
    </w:p>
    <w:sectPr w:rsidR="00B54FDC" w:rsidRPr="006B3203" w:rsidSect="00A6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tacy" w:date="2018-02-07T10:18:00Z" w:initials="S">
    <w:p w14:paraId="7BE1BAD5" w14:textId="482F3870" w:rsidR="001D3B11" w:rsidRPr="001D3B11" w:rsidRDefault="001D3B11">
      <w:pPr>
        <w:pStyle w:val="CommentText"/>
        <w:rPr>
          <w:rFonts w:ascii="Tahoma" w:hAnsi="Tahoma"/>
        </w:rPr>
      </w:pPr>
      <w:r>
        <w:rPr>
          <w:rStyle w:val="CommentReference"/>
        </w:rPr>
        <w:annotationRef/>
      </w:r>
      <w:r w:rsidRPr="001D3B11">
        <w:rPr>
          <w:rFonts w:ascii="Tahoma" w:hAnsi="Tahoma"/>
        </w:rPr>
        <w:t>Not sure if this is enough, Allison, please review/revise?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E1BA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E1BAD5" w16cid:durableId="1E2550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A16"/>
    <w:multiLevelType w:val="hybridMultilevel"/>
    <w:tmpl w:val="91329BE4"/>
    <w:lvl w:ilvl="0" w:tplc="D4740E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F41B5"/>
    <w:multiLevelType w:val="hybridMultilevel"/>
    <w:tmpl w:val="F174A320"/>
    <w:lvl w:ilvl="0" w:tplc="E8523E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85B"/>
    <w:multiLevelType w:val="hybridMultilevel"/>
    <w:tmpl w:val="520AD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B582F"/>
    <w:multiLevelType w:val="hybridMultilevel"/>
    <w:tmpl w:val="82E2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acy">
    <w15:presenceInfo w15:providerId="None" w15:userId="Stac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FDC"/>
    <w:rsid w:val="00031A11"/>
    <w:rsid w:val="00032D99"/>
    <w:rsid w:val="000A54DA"/>
    <w:rsid w:val="00104AC5"/>
    <w:rsid w:val="001D2D33"/>
    <w:rsid w:val="001D3B11"/>
    <w:rsid w:val="0026655F"/>
    <w:rsid w:val="00312219"/>
    <w:rsid w:val="004A67C9"/>
    <w:rsid w:val="005D7960"/>
    <w:rsid w:val="005E6A6F"/>
    <w:rsid w:val="006B3203"/>
    <w:rsid w:val="00704437"/>
    <w:rsid w:val="00705F1C"/>
    <w:rsid w:val="00845D29"/>
    <w:rsid w:val="008634D8"/>
    <w:rsid w:val="008A758C"/>
    <w:rsid w:val="008B1C3D"/>
    <w:rsid w:val="008C4C85"/>
    <w:rsid w:val="00922EE1"/>
    <w:rsid w:val="00A60DA7"/>
    <w:rsid w:val="00AB26FD"/>
    <w:rsid w:val="00B101C9"/>
    <w:rsid w:val="00B54FDC"/>
    <w:rsid w:val="00C622E2"/>
    <w:rsid w:val="00D03DA1"/>
    <w:rsid w:val="00EA484B"/>
    <w:rsid w:val="00F17DF5"/>
    <w:rsid w:val="00F44080"/>
    <w:rsid w:val="00F82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BB61"/>
  <w15:docId w15:val="{2041FA9B-CC14-478F-A78A-8A03ED16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4FDC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54FDC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B54FDC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54F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FD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D3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B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B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B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Stacy</cp:lastModifiedBy>
  <cp:revision>3</cp:revision>
  <dcterms:created xsi:type="dcterms:W3CDTF">2018-02-07T15:09:00Z</dcterms:created>
  <dcterms:modified xsi:type="dcterms:W3CDTF">2018-02-07T15:18:00Z</dcterms:modified>
</cp:coreProperties>
</file>