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92025" w14:textId="02B67617" w:rsidR="003874A7" w:rsidRPr="003874A7" w:rsidRDefault="001128A9" w:rsidP="003874A7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  <w:t xml:space="preserve">Choice </w:t>
      </w:r>
      <w:r w:rsidR="003874A7" w:rsidRPr="003874A7"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  <w:t>of k</w:t>
      </w:r>
      <w:r>
        <w:rPr>
          <w:rFonts w:ascii="Helvetica" w:eastAsia="Times New Roman" w:hAnsi="Helvetica" w:cs="Helvetica"/>
          <w:b/>
          <w:bCs/>
          <w:color w:val="222222"/>
          <w:sz w:val="36"/>
          <w:szCs w:val="36"/>
        </w:rPr>
        <w:t xml:space="preserve"> in k-fold Cross Validation</w:t>
      </w:r>
    </w:p>
    <w:p w14:paraId="1582E06B" w14:textId="77777777" w:rsidR="003874A7" w:rsidRPr="003874A7" w:rsidRDefault="003874A7" w:rsidP="003874A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The k value must be chosen carefully for your data sample.</w:t>
      </w:r>
    </w:p>
    <w:p w14:paraId="58E82C75" w14:textId="2CDCEF3A" w:rsidR="003874A7" w:rsidRPr="003874A7" w:rsidRDefault="003874A7" w:rsidP="003874A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A poorly chosen value for k may result in a misrepresentative idea of the skill of the model, such as a score with a high variance (that may change a lot based on the data used to fit the model), or a high bias, (such as an overestimate of the skill of the model).</w:t>
      </w:r>
    </w:p>
    <w:p w14:paraId="5DFE5833" w14:textId="77777777" w:rsidR="003874A7" w:rsidRPr="003874A7" w:rsidRDefault="003874A7" w:rsidP="003874A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Three common tactics for choosing a value for k are as follows:</w:t>
      </w:r>
    </w:p>
    <w:p w14:paraId="018A7240" w14:textId="77777777" w:rsidR="003874A7" w:rsidRPr="003874A7" w:rsidRDefault="003874A7" w:rsidP="003874A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Representative</w:t>
      </w: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: The value for k is chosen such that each train/test group of data samples is large enough to be statistically representative of the broader dataset.</w:t>
      </w:r>
    </w:p>
    <w:p w14:paraId="374DACEF" w14:textId="77777777" w:rsidR="003874A7" w:rsidRPr="003874A7" w:rsidRDefault="003874A7" w:rsidP="003874A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k=10</w:t>
      </w: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: The value for k is fixed to 10, a value that has been found through experimentation to generally result in a model skill estimate with low bias a modest variance.</w:t>
      </w:r>
    </w:p>
    <w:p w14:paraId="39F022B2" w14:textId="15C933BA" w:rsidR="003874A7" w:rsidRPr="001128A9" w:rsidRDefault="003874A7" w:rsidP="003874A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b/>
          <w:bCs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</w:rPr>
        <w:t>k=n</w:t>
      </w: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: The value for k is fixed to</w:t>
      </w:r>
      <w:r w:rsidR="001128A9">
        <w:rPr>
          <w:rFonts w:ascii="Helvetica" w:eastAsia="Times New Roman" w:hAnsi="Helvetica" w:cs="Helvetica"/>
          <w:color w:val="555555"/>
          <w:sz w:val="23"/>
          <w:szCs w:val="23"/>
        </w:rPr>
        <w:t xml:space="preserve"> equal</w:t>
      </w: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 xml:space="preserve"> n, where n is the size of the dataset to give each test sample an opportunity to be used in the hold out dataset. </w:t>
      </w:r>
      <w:r w:rsidRPr="001128A9">
        <w:rPr>
          <w:rFonts w:ascii="Helvetica" w:eastAsia="Times New Roman" w:hAnsi="Helvetica" w:cs="Helvetica"/>
          <w:b/>
          <w:bCs/>
          <w:color w:val="555555"/>
          <w:sz w:val="23"/>
          <w:szCs w:val="23"/>
        </w:rPr>
        <w:t>This approach is called leave-one-out cross-validation.</w:t>
      </w:r>
    </w:p>
    <w:p w14:paraId="4C6FCBBF" w14:textId="77777777" w:rsidR="003874A7" w:rsidRPr="003874A7" w:rsidRDefault="003874A7" w:rsidP="003874A7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i/>
          <w:iCs/>
          <w:color w:val="555555"/>
          <w:sz w:val="23"/>
          <w:szCs w:val="23"/>
        </w:rPr>
        <w:t>The choice of k is usually 5 or 10, but there is no formal rule. As k gets larger, the difference in size between the training set and the resampling subsets gets smaller. As this difference decreases, the bias of the technique becomes smaller</w:t>
      </w:r>
    </w:p>
    <w:p w14:paraId="77E84A5B" w14:textId="77777777" w:rsidR="003874A7" w:rsidRPr="003874A7" w:rsidRDefault="003874A7" w:rsidP="003874A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— Page 70, </w:t>
      </w:r>
      <w:hyperlink r:id="rId5" w:history="1">
        <w:r w:rsidRPr="003874A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</w:rPr>
          <w:t>Applied Pred</w:t>
        </w:r>
        <w:r w:rsidRPr="003874A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</w:rPr>
          <w:t>i</w:t>
        </w:r>
        <w:r w:rsidRPr="003874A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</w:rPr>
          <w:t>ctive Modeling</w:t>
        </w:r>
      </w:hyperlink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, 2013.</w:t>
      </w:r>
    </w:p>
    <w:p w14:paraId="25797B72" w14:textId="77777777" w:rsidR="003874A7" w:rsidRPr="003874A7" w:rsidRDefault="003874A7" w:rsidP="003874A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A value of k=10 is very common in the field of applied machine learning, and is recommend if you are struggling to choose a value for your dataset.</w:t>
      </w:r>
    </w:p>
    <w:p w14:paraId="40819DF4" w14:textId="77777777" w:rsidR="003874A7" w:rsidRPr="003874A7" w:rsidRDefault="003874A7" w:rsidP="003874A7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i/>
          <w:iCs/>
          <w:color w:val="555555"/>
          <w:sz w:val="23"/>
          <w:szCs w:val="23"/>
        </w:rPr>
        <w:t>To summarize, there is a bias-variance trade-off associated with the choice of k in k-fold cross-validation. Typically, given these considerations, one performs k-fold cross-validation using k = 5 or k = 10, as these values have been shown empirically to yield test error rate estimates that suffer neither from excessively high bias nor from very high variance.</w:t>
      </w:r>
    </w:p>
    <w:p w14:paraId="479575CD" w14:textId="77777777" w:rsidR="003874A7" w:rsidRPr="003874A7" w:rsidRDefault="003874A7" w:rsidP="003874A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— Page 184, </w:t>
      </w:r>
      <w:hyperlink r:id="rId6" w:history="1">
        <w:r w:rsidRPr="003874A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</w:rPr>
          <w:t>An Introduction to Statistical Learning</w:t>
        </w:r>
      </w:hyperlink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, 2013.</w:t>
      </w:r>
    </w:p>
    <w:p w14:paraId="4BD52359" w14:textId="07A1580F" w:rsidR="003874A7" w:rsidRDefault="003874A7" w:rsidP="003874A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874A7">
        <w:rPr>
          <w:rFonts w:ascii="Helvetica" w:eastAsia="Times New Roman" w:hAnsi="Helvetica" w:cs="Helvetica"/>
          <w:color w:val="555555"/>
          <w:sz w:val="23"/>
          <w:szCs w:val="23"/>
        </w:rPr>
        <w:t>If a value for k is chosen that does not evenly split the data sample, then one group will contain a remainder of the examples. It is preferable to split the data sample into k groups with the same number of samples, such that the sample of model skill scores are all equivalent.</w:t>
      </w:r>
    </w:p>
    <w:p w14:paraId="53BBDA84" w14:textId="68BAD417" w:rsidR="003874A7" w:rsidRDefault="003874A7" w:rsidP="003874A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p w14:paraId="626763E6" w14:textId="77777777" w:rsidR="003874A7" w:rsidRPr="003874A7" w:rsidRDefault="003874A7" w:rsidP="003874A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</w:p>
    <w:bookmarkStart w:id="0" w:name="_GoBack"/>
    <w:bookmarkEnd w:id="0"/>
    <w:p w14:paraId="4F368F6C" w14:textId="55626140" w:rsidR="00FD3502" w:rsidRDefault="001128A9">
      <w:r>
        <w:lastRenderedPageBreak/>
        <w:fldChar w:fldCharType="begin"/>
      </w:r>
      <w:r>
        <w:instrText xml:space="preserve"> HYPERLINK "https://www.youtube.com/watch?v=qOwT553oMzs" </w:instrText>
      </w:r>
      <w:r>
        <w:fldChar w:fldCharType="separate"/>
      </w:r>
      <w:r w:rsidR="00FD3502" w:rsidRPr="00C943BD">
        <w:rPr>
          <w:rStyle w:val="Hyperlink"/>
        </w:rPr>
        <w:t>https://www.youtube.com/watch?v=qOwT553oMzs</w:t>
      </w:r>
      <w:r>
        <w:rPr>
          <w:rStyle w:val="Hyperlink"/>
        </w:rPr>
        <w:fldChar w:fldCharType="end"/>
      </w:r>
    </w:p>
    <w:p w14:paraId="18086EDF" w14:textId="03955A0B" w:rsidR="00FD3502" w:rsidRDefault="00DE4F01">
      <w:pPr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 wp14:anchorId="36821F1F" wp14:editId="7AC5FA7C">
            <wp:extent cx="6290945" cy="35386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36" cy="3562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3502">
        <w:rPr>
          <w:rFonts w:ascii="Arial" w:hAnsi="Arial" w:cs="Arial"/>
          <w:color w:val="242729"/>
          <w:sz w:val="23"/>
          <w:szCs w:val="23"/>
        </w:rPr>
        <w:br w:type="page"/>
      </w:r>
    </w:p>
    <w:p w14:paraId="0047ED22" w14:textId="1759895F" w:rsidR="00FD3502" w:rsidRDefault="00FD3502" w:rsidP="003874A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D3502">
        <w:rPr>
          <w:noProof/>
        </w:rPr>
        <w:lastRenderedPageBreak/>
        <w:drawing>
          <wp:inline distT="0" distB="0" distL="0" distR="0" wp14:anchorId="532B57DD" wp14:editId="332D2989">
            <wp:extent cx="5943600" cy="451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22D8"/>
    <w:multiLevelType w:val="multilevel"/>
    <w:tmpl w:val="C56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A7"/>
    <w:rsid w:val="00080E92"/>
    <w:rsid w:val="001128A9"/>
    <w:rsid w:val="003874A7"/>
    <w:rsid w:val="00DE4F01"/>
    <w:rsid w:val="00F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32D0"/>
  <w15:chartTrackingRefBased/>
  <w15:docId w15:val="{0457C26D-F0ED-4D80-B4A4-F3FD64FA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874A7"/>
  </w:style>
  <w:style w:type="character" w:customStyle="1" w:styleId="mjxassistivemathml">
    <w:name w:val="mjx_assistive_mathml"/>
    <w:basedOn w:val="DefaultParagraphFont"/>
    <w:rsid w:val="003874A7"/>
  </w:style>
  <w:style w:type="character" w:styleId="Emphasis">
    <w:name w:val="Emphasis"/>
    <w:basedOn w:val="DefaultParagraphFont"/>
    <w:uiPriority w:val="20"/>
    <w:qFormat/>
    <w:rsid w:val="003874A7"/>
    <w:rPr>
      <w:i/>
      <w:iCs/>
    </w:rPr>
  </w:style>
  <w:style w:type="character" w:styleId="Hyperlink">
    <w:name w:val="Hyperlink"/>
    <w:basedOn w:val="DefaultParagraphFont"/>
    <w:uiPriority w:val="99"/>
    <w:unhideWhenUsed/>
    <w:rsid w:val="00FD35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5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2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FkHqvW" TargetMode="External"/><Relationship Id="rId5" Type="http://schemas.openxmlformats.org/officeDocument/2006/relationships/hyperlink" Target="http://amzn.to/2Fmrb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3</cp:revision>
  <dcterms:created xsi:type="dcterms:W3CDTF">2020-03-30T11:47:00Z</dcterms:created>
  <dcterms:modified xsi:type="dcterms:W3CDTF">2020-03-30T12:26:00Z</dcterms:modified>
</cp:coreProperties>
</file>