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3A49" w14:textId="77777777" w:rsidR="00575231" w:rsidRDefault="00B73334">
      <w:pPr>
        <w:pStyle w:val="Title"/>
      </w:pPr>
      <w:r>
        <w:t>Forecasting Stock Price Using Time Series Analysis</w:t>
      </w:r>
    </w:p>
    <w:p w14:paraId="3416E833" w14:textId="77777777" w:rsidR="00575231" w:rsidRDefault="00B73334">
      <w:pPr>
        <w:pStyle w:val="Author"/>
      </w:pPr>
      <w:r>
        <w:t>Jiali Han, Junhua Zhu, Wei Li, Zhuofan Dong</w:t>
      </w:r>
    </w:p>
    <w:p w14:paraId="6DD6B2BC" w14:textId="3FA240FA" w:rsidR="00575231" w:rsidRDefault="00B73334">
      <w:pPr>
        <w:pStyle w:val="Date"/>
      </w:pPr>
      <w:r>
        <w:t>4/23/2020</w:t>
      </w:r>
    </w:p>
    <w:p w14:paraId="4EA3856B" w14:textId="73E2DAF7" w:rsidR="000106F4" w:rsidRPr="000106F4" w:rsidRDefault="000106F4" w:rsidP="000106F4">
      <w:pPr>
        <w:pStyle w:val="BodyText"/>
      </w:pPr>
      <w:r>
        <w:rPr>
          <w:noProof/>
        </w:rPr>
        <w:drawing>
          <wp:inline distT="0" distB="0" distL="0" distR="0" wp14:anchorId="60F7188F" wp14:editId="32C2E799">
            <wp:extent cx="5943600" cy="3046095"/>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c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14:paraId="6093B7B4" w14:textId="77777777" w:rsidR="00575231" w:rsidRDefault="00B73334">
      <w:pPr>
        <w:pStyle w:val="Heading2"/>
      </w:pPr>
      <w:bookmarkStart w:id="0" w:name="abstract"/>
      <w:r>
        <w:t>Abstract</w:t>
      </w:r>
      <w:bookmarkEnd w:id="0"/>
    </w:p>
    <w:p w14:paraId="1DFB5354" w14:textId="77777777" w:rsidR="00575231" w:rsidRDefault="00B73334">
      <w:pPr>
        <w:pStyle w:val="FirstParagraph"/>
      </w:pPr>
      <w:r>
        <w:t>In this project, we first used the autoregressive integrated moving average model (ARIMA) in time series analysis to predict the stock price of Google. A time series dataset is a dataset that lists data in order of time. The data in a time series are equal</w:t>
      </w:r>
      <w:r>
        <w:t>ly spaced. The daily closing value of the stock price is a typical application of time series.</w:t>
      </w:r>
    </w:p>
    <w:p w14:paraId="4DB87650" w14:textId="77777777" w:rsidR="00575231" w:rsidRDefault="00B73334">
      <w:pPr>
        <w:pStyle w:val="BodyText"/>
      </w:pPr>
      <w:r>
        <w:t xml:space="preserve">In the first example, we used the method of moving average. Moving average is an indicator of the overall trend of a dataset, which is the average of any subset </w:t>
      </w:r>
      <w:r>
        <w:t xml:space="preserve">of the data. Besides, It is also a useful tool for forecasting long-term trends or circles. The second method we used is the exponential smoothing. It is a powerful technique used for forecasting univariate time series data that can be extended to support </w:t>
      </w:r>
      <w:r>
        <w:t>the analysis of data with systematic trends. In the last example, we used the ARIMA model. ARIMA model is a generalized version of the autoregressive moving average model. The ARIMA model is widely used to fit time series dataset and forecast the future po</w:t>
      </w:r>
      <w:r>
        <w:t>ints in the series.</w:t>
      </w:r>
    </w:p>
    <w:p w14:paraId="389FA8C4" w14:textId="77777777" w:rsidR="00575231" w:rsidRDefault="00B73334">
      <w:pPr>
        <w:pStyle w:val="Heading2"/>
      </w:pPr>
      <w:bookmarkStart w:id="1" w:name="analysis"/>
      <w:r>
        <w:lastRenderedPageBreak/>
        <w:t>Analysis</w:t>
      </w:r>
      <w:bookmarkEnd w:id="1"/>
    </w:p>
    <w:p w14:paraId="601A288A" w14:textId="77777777" w:rsidR="00575231" w:rsidRDefault="00B73334">
      <w:pPr>
        <w:pStyle w:val="Heading3"/>
      </w:pPr>
      <w:bookmarkStart w:id="2" w:name="simple-moving-average"/>
      <w:r>
        <w:t>Simple Moving Average</w:t>
      </w:r>
      <w:bookmarkEnd w:id="2"/>
    </w:p>
    <w:p w14:paraId="66921EF5" w14:textId="77777777" w:rsidR="00575231" w:rsidRDefault="00B73334">
      <w:pPr>
        <w:pStyle w:val="FirstParagraph"/>
      </w:pPr>
      <w:r>
        <w:t xml:space="preserve">This method is used to predict the stock price M at time t by averaging the time series values over adjacent time periods. It depends on choosing n point moving, where n should be larger or equal to 1. We </w:t>
      </w:r>
      <w:r>
        <w:t>first average the data value over an adjacent time period depending on the type of n (n is odd or even). Then we divide it by n, and we can get predicted value M at time t. Here is an example:</w:t>
      </w:r>
    </w:p>
    <w:p w14:paraId="0EBA7B44" w14:textId="77777777" w:rsidR="00575231" w:rsidRDefault="00B73334">
      <w:pPr>
        <w:pStyle w:val="SourceCode"/>
      </w:pPr>
      <w:r>
        <w:rPr>
          <w:rStyle w:val="KeywordTok"/>
        </w:rPr>
        <w:t>library</w:t>
      </w:r>
      <w:r>
        <w:rPr>
          <w:rStyle w:val="NormalTok"/>
        </w:rPr>
        <w:t>(smooth)</w:t>
      </w:r>
      <w:r>
        <w:br/>
      </w:r>
      <w:r>
        <w:rPr>
          <w:rStyle w:val="NormalTok"/>
        </w:rPr>
        <w:t>stock &lt;-</w:t>
      </w:r>
      <w:r>
        <w:rPr>
          <w:rStyle w:val="StringTok"/>
        </w:rPr>
        <w:t xml:space="preserve"> </w:t>
      </w:r>
      <w:r>
        <w:rPr>
          <w:rStyle w:val="KeywordTok"/>
        </w:rPr>
        <w:t>read.csv</w:t>
      </w:r>
      <w:r>
        <w:rPr>
          <w:rStyle w:val="NormalTok"/>
        </w:rPr>
        <w:t>(</w:t>
      </w:r>
      <w:r>
        <w:rPr>
          <w:rStyle w:val="StringTok"/>
        </w:rPr>
        <w:t>"acwi.us.txt"</w:t>
      </w:r>
      <w:r>
        <w:rPr>
          <w:rStyle w:val="NormalTok"/>
        </w:rPr>
        <w:t>,</w:t>
      </w:r>
      <w:r>
        <w:rPr>
          <w:rStyle w:val="DataTypeTok"/>
        </w:rPr>
        <w:t>header =</w:t>
      </w:r>
      <w:r>
        <w:rPr>
          <w:rStyle w:val="NormalTok"/>
        </w:rPr>
        <w:t xml:space="preserve"> </w:t>
      </w:r>
      <w:r>
        <w:rPr>
          <w:rStyle w:val="OtherTok"/>
        </w:rPr>
        <w:t>TRUE</w:t>
      </w:r>
      <w:r>
        <w:rPr>
          <w:rStyle w:val="NormalTok"/>
        </w:rPr>
        <w:t>)</w:t>
      </w:r>
      <w:r>
        <w:br/>
      </w:r>
      <w:r>
        <w:rPr>
          <w:rStyle w:val="NormalTok"/>
        </w:rPr>
        <w:t>MovingAverage &lt;-</w:t>
      </w:r>
      <w:r>
        <w:rPr>
          <w:rStyle w:val="StringTok"/>
        </w:rPr>
        <w:t xml:space="preserve"> </w:t>
      </w:r>
      <w:r>
        <w:rPr>
          <w:rStyle w:val="KeywordTok"/>
        </w:rPr>
        <w:t>sma</w:t>
      </w:r>
      <w:r>
        <w:rPr>
          <w:rStyle w:val="NormalTok"/>
        </w:rPr>
        <w:t>(stock</w:t>
      </w:r>
      <w:r>
        <w:rPr>
          <w:rStyle w:val="OperatorTok"/>
        </w:rPr>
        <w:t>$</w:t>
      </w:r>
      <w:r>
        <w:rPr>
          <w:rStyle w:val="NormalTok"/>
        </w:rPr>
        <w:t>Volume,</w:t>
      </w:r>
      <w:r>
        <w:rPr>
          <w:rStyle w:val="DataTypeTok"/>
        </w:rPr>
        <w:t>order=</w:t>
      </w:r>
      <w:r>
        <w:rPr>
          <w:rStyle w:val="DecValTok"/>
        </w:rPr>
        <w:t>5</w:t>
      </w:r>
      <w:r>
        <w:rPr>
          <w:rStyle w:val="NormalTok"/>
        </w:rPr>
        <w:t>,</w:t>
      </w:r>
      <w:r>
        <w:rPr>
          <w:rStyle w:val="DataTypeTok"/>
        </w:rPr>
        <w:t>silent=</w:t>
      </w:r>
      <w:r>
        <w:rPr>
          <w:rStyle w:val="OtherTok"/>
        </w:rPr>
        <w:t>FALSE</w:t>
      </w:r>
      <w:r>
        <w:rPr>
          <w:rStyle w:val="NormalTok"/>
        </w:rPr>
        <w:t>)</w:t>
      </w:r>
    </w:p>
    <w:p w14:paraId="2317A683" w14:textId="77777777" w:rsidR="00575231" w:rsidRDefault="00B73334">
      <w:pPr>
        <w:pStyle w:val="FirstParagraph"/>
      </w:pPr>
      <w:r>
        <w:rPr>
          <w:noProof/>
        </w:rPr>
        <w:drawing>
          <wp:inline distT="0" distB="0" distL="0" distR="0" wp14:anchorId="355C26D2" wp14:editId="2B4A053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example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D5BBC04" w14:textId="77777777" w:rsidR="00575231" w:rsidRDefault="00B73334">
      <w:pPr>
        <w:pStyle w:val="SourceCode"/>
      </w:pPr>
      <w:r>
        <w:rPr>
          <w:rStyle w:val="CommentTok"/>
        </w:rPr>
        <w:t># visualize the forecast plot with order 5</w:t>
      </w:r>
    </w:p>
    <w:p w14:paraId="2348C9C9" w14:textId="77777777" w:rsidR="00575231" w:rsidRDefault="00B73334">
      <w:pPr>
        <w:pStyle w:val="FirstParagraph"/>
      </w:pPr>
      <w:r>
        <w:t xml:space="preserve">Here we get the output plot by using a simple moving average and we choose 5 data points to average the value at different times. In this case, we use </w:t>
      </w:r>
      <w:r>
        <w:rPr>
          <w:rStyle w:val="VerbatimChar"/>
        </w:rPr>
        <w:t>sma(</w:t>
      </w:r>
      <w:r>
        <w:rPr>
          <w:rStyle w:val="VerbatimChar"/>
        </w:rPr>
        <w:t>)</w:t>
      </w:r>
      <w:r>
        <w:t xml:space="preserve"> function to plot the forecast graph and </w:t>
      </w:r>
      <w:r>
        <w:rPr>
          <w:rStyle w:val="VerbatimChar"/>
        </w:rPr>
        <w:t>order=5</w:t>
      </w:r>
      <w:r>
        <w:t xml:space="preserve"> to use 5 data points doing moving average method. The graph shows a fitted value line and an actual value line. The difference between these two lines displays the accuracy of the forecast.</w:t>
      </w:r>
    </w:p>
    <w:p w14:paraId="3A71DFD0" w14:textId="77777777" w:rsidR="00575231" w:rsidRDefault="00B73334">
      <w:pPr>
        <w:pStyle w:val="SourceCode"/>
      </w:pPr>
      <w:r>
        <w:rPr>
          <w:rStyle w:val="CommentTok"/>
        </w:rPr>
        <w:t># suppose we wan</w:t>
      </w:r>
      <w:r>
        <w:rPr>
          <w:rStyle w:val="CommentTok"/>
        </w:rPr>
        <w:t>t to forecast value at quarter 10 using 5 data points,</w:t>
      </w:r>
      <w:r>
        <w:br/>
      </w:r>
      <w:r>
        <w:rPr>
          <w:rStyle w:val="NormalTok"/>
        </w:rPr>
        <w:t>M10 =</w:t>
      </w:r>
      <w:r>
        <w:rPr>
          <w:rStyle w:val="StringTok"/>
        </w:rPr>
        <w:t xml:space="preserve"> </w:t>
      </w:r>
      <w:r>
        <w:rPr>
          <w:rStyle w:val="NormalTok"/>
        </w:rPr>
        <w:t>(stock[</w:t>
      </w:r>
      <w:r>
        <w:rPr>
          <w:rStyle w:val="DecValTok"/>
        </w:rPr>
        <w:t>8</w:t>
      </w:r>
      <w:r>
        <w:rPr>
          <w:rStyle w:val="NormalTok"/>
        </w:rPr>
        <w:t>,</w:t>
      </w:r>
      <w:r>
        <w:rPr>
          <w:rStyle w:val="DecValTok"/>
        </w:rPr>
        <w:t>6</w:t>
      </w:r>
      <w:r>
        <w:rPr>
          <w:rStyle w:val="NormalTok"/>
        </w:rPr>
        <w:t>]</w:t>
      </w:r>
      <w:r>
        <w:rPr>
          <w:rStyle w:val="OperatorTok"/>
        </w:rPr>
        <w:t>+</w:t>
      </w:r>
      <w:r>
        <w:rPr>
          <w:rStyle w:val="NormalTok"/>
        </w:rPr>
        <w:t>stock[</w:t>
      </w:r>
      <w:r>
        <w:rPr>
          <w:rStyle w:val="DecValTok"/>
        </w:rPr>
        <w:t>9</w:t>
      </w:r>
      <w:r>
        <w:rPr>
          <w:rStyle w:val="NormalTok"/>
        </w:rPr>
        <w:t>,</w:t>
      </w:r>
      <w:r>
        <w:rPr>
          <w:rStyle w:val="DecValTok"/>
        </w:rPr>
        <w:t>6</w:t>
      </w:r>
      <w:r>
        <w:rPr>
          <w:rStyle w:val="NormalTok"/>
        </w:rPr>
        <w:t>]</w:t>
      </w:r>
      <w:r>
        <w:rPr>
          <w:rStyle w:val="OperatorTok"/>
        </w:rPr>
        <w:t>+</w:t>
      </w:r>
      <w:r>
        <w:rPr>
          <w:rStyle w:val="NormalTok"/>
        </w:rPr>
        <w:t>stock[</w:t>
      </w:r>
      <w:r>
        <w:rPr>
          <w:rStyle w:val="DecValTok"/>
        </w:rPr>
        <w:t>10</w:t>
      </w:r>
      <w:r>
        <w:rPr>
          <w:rStyle w:val="NormalTok"/>
        </w:rPr>
        <w:t>,</w:t>
      </w:r>
      <w:r>
        <w:rPr>
          <w:rStyle w:val="DecValTok"/>
        </w:rPr>
        <w:t>6</w:t>
      </w:r>
      <w:r>
        <w:rPr>
          <w:rStyle w:val="NormalTok"/>
        </w:rPr>
        <w:t>]</w:t>
      </w:r>
      <w:r>
        <w:rPr>
          <w:rStyle w:val="OperatorTok"/>
        </w:rPr>
        <w:t>+</w:t>
      </w:r>
      <w:r>
        <w:rPr>
          <w:rStyle w:val="NormalTok"/>
        </w:rPr>
        <w:t>stock[</w:t>
      </w:r>
      <w:r>
        <w:rPr>
          <w:rStyle w:val="DecValTok"/>
        </w:rPr>
        <w:t>11</w:t>
      </w:r>
      <w:r>
        <w:rPr>
          <w:rStyle w:val="NormalTok"/>
        </w:rPr>
        <w:t>,</w:t>
      </w:r>
      <w:r>
        <w:rPr>
          <w:rStyle w:val="DecValTok"/>
        </w:rPr>
        <w:t>6</w:t>
      </w:r>
      <w:r>
        <w:rPr>
          <w:rStyle w:val="NormalTok"/>
        </w:rPr>
        <w:t>]</w:t>
      </w:r>
      <w:r>
        <w:rPr>
          <w:rStyle w:val="OperatorTok"/>
        </w:rPr>
        <w:t>+</w:t>
      </w:r>
      <w:r>
        <w:rPr>
          <w:rStyle w:val="NormalTok"/>
        </w:rPr>
        <w:t>stock[</w:t>
      </w:r>
      <w:r>
        <w:rPr>
          <w:rStyle w:val="DecValTok"/>
        </w:rPr>
        <w:t>12</w:t>
      </w:r>
      <w:r>
        <w:rPr>
          <w:rStyle w:val="NormalTok"/>
        </w:rPr>
        <w:t>,</w:t>
      </w:r>
      <w:r>
        <w:rPr>
          <w:rStyle w:val="DecValTok"/>
        </w:rPr>
        <w:t>6</w:t>
      </w:r>
      <w:r>
        <w:rPr>
          <w:rStyle w:val="NormalTok"/>
        </w:rPr>
        <w:t>])</w:t>
      </w:r>
      <w:r>
        <w:rPr>
          <w:rStyle w:val="OperatorTok"/>
        </w:rPr>
        <w:t>/</w:t>
      </w:r>
      <w:r>
        <w:rPr>
          <w:rStyle w:val="DecValTok"/>
        </w:rPr>
        <w:t>5</w:t>
      </w:r>
      <w:r>
        <w:br/>
      </w:r>
      <w:r>
        <w:rPr>
          <w:rStyle w:val="NormalTok"/>
        </w:rPr>
        <w:t xml:space="preserve">M10    </w:t>
      </w:r>
      <w:r>
        <w:rPr>
          <w:rStyle w:val="CommentTok"/>
        </w:rPr>
        <w:t># then we can get predicted value using simple smoothing average</w:t>
      </w:r>
    </w:p>
    <w:p w14:paraId="3DA40674" w14:textId="77777777" w:rsidR="00575231" w:rsidRDefault="00B73334">
      <w:pPr>
        <w:pStyle w:val="SourceCode"/>
      </w:pPr>
      <w:r>
        <w:rPr>
          <w:rStyle w:val="VerbatimChar"/>
        </w:rPr>
        <w:t>## [1] 3730.2</w:t>
      </w:r>
    </w:p>
    <w:p w14:paraId="58986C73" w14:textId="77777777" w:rsidR="00575231" w:rsidRDefault="00B73334">
      <w:pPr>
        <w:pStyle w:val="FirstParagraph"/>
      </w:pPr>
      <w:r>
        <w:lastRenderedPageBreak/>
        <w:t>In the second case, we want to forecast the stock price at specific time period 10, and then we predict that value by averaging the data point at time period 8,9, 10, 11, and 12</w:t>
      </w:r>
      <w:r>
        <w:t>. The result is 3730.2. However, the result is much smaller than the actual value. The analysis is that the stock price increases dramatically that year, and the forecast model cannot follow the trend of increasing price.</w:t>
      </w:r>
    </w:p>
    <w:p w14:paraId="6A856F96" w14:textId="77777777" w:rsidR="00575231" w:rsidRDefault="00B73334">
      <w:pPr>
        <w:pStyle w:val="Heading3"/>
      </w:pPr>
      <w:bookmarkStart w:id="3" w:name="exponential-smoothing"/>
      <w:r>
        <w:t>Exponential Smoothing</w:t>
      </w:r>
      <w:bookmarkEnd w:id="3"/>
    </w:p>
    <w:p w14:paraId="1C16B858" w14:textId="77777777" w:rsidR="00575231" w:rsidRDefault="00B73334">
      <w:pPr>
        <w:pStyle w:val="FirstParagraph"/>
      </w:pPr>
      <w:r>
        <w:t>To compute e</w:t>
      </w:r>
      <w:r>
        <w:t>xponential smoothing forecasts</w:t>
      </w:r>
      <w:r>
        <w:t>，</w:t>
      </w:r>
      <w:r>
        <w:t>first we choose a weight w between 0 and 1. Smaller w gives less weight to the current value of time series and yields a smoother series, whereas larger w has the opposite effect. Using weight w, we can forecast value based o</w:t>
      </w:r>
      <w:r>
        <w:t>n current value as a list of values:</w:t>
      </w:r>
    </w:p>
    <w:p w14:paraId="6120C2CA" w14:textId="77777777" w:rsidR="000106F4" w:rsidRDefault="00B73334">
      <w:pPr>
        <w:pStyle w:val="BodyText"/>
      </w:pPr>
      <w:r>
        <w:rPr>
          <w:noProof/>
        </w:rPr>
        <w:drawing>
          <wp:inline distT="0" distB="0" distL="0" distR="0" wp14:anchorId="51B77216" wp14:editId="05A0A50A">
            <wp:extent cx="1982804" cy="141491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公式1.png"/>
                    <pic:cNvPicPr>
                      <a:picLocks noChangeAspect="1" noChangeArrowheads="1"/>
                    </pic:cNvPicPr>
                  </pic:nvPicPr>
                  <pic:blipFill>
                    <a:blip r:embed="rId9"/>
                    <a:stretch>
                      <a:fillRect/>
                    </a:stretch>
                  </pic:blipFill>
                  <pic:spPr bwMode="auto">
                    <a:xfrm>
                      <a:off x="0" y="0"/>
                      <a:ext cx="1982804" cy="1414913"/>
                    </a:xfrm>
                    <a:prstGeom prst="rect">
                      <a:avLst/>
                    </a:prstGeom>
                    <a:noFill/>
                    <a:ln w="9525">
                      <a:noFill/>
                      <a:headEnd/>
                      <a:tailEnd/>
                    </a:ln>
                  </pic:spPr>
                </pic:pic>
              </a:graphicData>
            </a:graphic>
          </wp:inline>
        </w:drawing>
      </w:r>
      <w:r>
        <w:t xml:space="preserve"> </w:t>
      </w:r>
    </w:p>
    <w:p w14:paraId="2EAABC32" w14:textId="55600EB3" w:rsidR="00575231" w:rsidRDefault="00B73334">
      <w:pPr>
        <w:pStyle w:val="BodyText"/>
      </w:pPr>
      <w:r>
        <w:t>For future value, it could be:</w:t>
      </w:r>
    </w:p>
    <w:p w14:paraId="670294CA" w14:textId="77777777" w:rsidR="00575231" w:rsidRDefault="00B73334">
      <w:pPr>
        <w:pStyle w:val="BodyText"/>
      </w:pPr>
      <w:r>
        <w:rPr>
          <w:noProof/>
        </w:rPr>
        <w:drawing>
          <wp:inline distT="0" distB="0" distL="0" distR="0" wp14:anchorId="7EE82B73" wp14:editId="2BD7CB2C">
            <wp:extent cx="2223435" cy="32725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公式2.png"/>
                    <pic:cNvPicPr>
                      <a:picLocks noChangeAspect="1" noChangeArrowheads="1"/>
                    </pic:cNvPicPr>
                  </pic:nvPicPr>
                  <pic:blipFill>
                    <a:blip r:embed="rId10"/>
                    <a:stretch>
                      <a:fillRect/>
                    </a:stretch>
                  </pic:blipFill>
                  <pic:spPr bwMode="auto">
                    <a:xfrm>
                      <a:off x="0" y="0"/>
                      <a:ext cx="2223435" cy="327258"/>
                    </a:xfrm>
                    <a:prstGeom prst="rect">
                      <a:avLst/>
                    </a:prstGeom>
                    <a:noFill/>
                    <a:ln w="9525">
                      <a:noFill/>
                      <a:headEnd/>
                      <a:tailEnd/>
                    </a:ln>
                  </pic:spPr>
                </pic:pic>
              </a:graphicData>
            </a:graphic>
          </wp:inline>
        </w:drawing>
      </w:r>
    </w:p>
    <w:p w14:paraId="69130649" w14:textId="77777777" w:rsidR="00575231" w:rsidRDefault="00B73334">
      <w:pPr>
        <w:pStyle w:val="BodyText"/>
      </w:pPr>
      <w:r>
        <w:t>Here is an example code of exponential smoothing method:</w:t>
      </w:r>
    </w:p>
    <w:p w14:paraId="19E516DB" w14:textId="77777777" w:rsidR="00575231" w:rsidRDefault="00B73334">
      <w:pPr>
        <w:pStyle w:val="SourceCode"/>
      </w:pPr>
      <w:r>
        <w:rPr>
          <w:rStyle w:val="KeywordTok"/>
        </w:rPr>
        <w:t>library</w:t>
      </w:r>
      <w:r>
        <w:rPr>
          <w:rStyle w:val="NormalTok"/>
        </w:rPr>
        <w:t>(tidyverse)</w:t>
      </w:r>
      <w:r>
        <w:br/>
      </w:r>
      <w:r>
        <w:rPr>
          <w:rStyle w:val="KeywordTok"/>
        </w:rPr>
        <w:t>library</w:t>
      </w:r>
      <w:r>
        <w:rPr>
          <w:rStyle w:val="NormalTok"/>
        </w:rPr>
        <w:t>(fpp2)</w:t>
      </w:r>
      <w:r>
        <w:br/>
      </w:r>
      <w:r>
        <w:rPr>
          <w:rStyle w:val="NormalTok"/>
        </w:rPr>
        <w:t>goog.train &lt;-</w:t>
      </w:r>
      <w:r>
        <w:rPr>
          <w:rStyle w:val="StringTok"/>
        </w:rPr>
        <w:t xml:space="preserve"> </w:t>
      </w:r>
      <w:r>
        <w:rPr>
          <w:rStyle w:val="KeywordTok"/>
        </w:rPr>
        <w:t>window</w:t>
      </w:r>
      <w:r>
        <w:rPr>
          <w:rStyle w:val="NormalTok"/>
        </w:rPr>
        <w:t xml:space="preserve">(goog, </w:t>
      </w:r>
      <w:r>
        <w:rPr>
          <w:rStyle w:val="DataTypeTok"/>
        </w:rPr>
        <w:t>end =</w:t>
      </w:r>
      <w:r>
        <w:rPr>
          <w:rStyle w:val="NormalTok"/>
        </w:rPr>
        <w:t xml:space="preserve"> </w:t>
      </w:r>
      <w:r>
        <w:rPr>
          <w:rStyle w:val="DecValTok"/>
        </w:rPr>
        <w:t>900</w:t>
      </w:r>
      <w:r>
        <w:rPr>
          <w:rStyle w:val="NormalTok"/>
        </w:rPr>
        <w:t xml:space="preserve">)  </w:t>
      </w:r>
      <w:r>
        <w:rPr>
          <w:rStyle w:val="CommentTok"/>
        </w:rPr>
        <w:t>#traning the dataset of stock data</w:t>
      </w:r>
      <w:r>
        <w:br/>
      </w:r>
      <w:r>
        <w:rPr>
          <w:rStyle w:val="NormalTok"/>
        </w:rPr>
        <w:t>goog.test &lt;-</w:t>
      </w:r>
      <w:r>
        <w:rPr>
          <w:rStyle w:val="StringTok"/>
        </w:rPr>
        <w:t xml:space="preserve"> </w:t>
      </w:r>
      <w:r>
        <w:rPr>
          <w:rStyle w:val="KeywordTok"/>
        </w:rPr>
        <w:t>window</w:t>
      </w:r>
      <w:r>
        <w:rPr>
          <w:rStyle w:val="NormalTok"/>
        </w:rPr>
        <w:t>(</w:t>
      </w:r>
      <w:r>
        <w:rPr>
          <w:rStyle w:val="NormalTok"/>
        </w:rPr>
        <w:t xml:space="preserve">goog, </w:t>
      </w:r>
      <w:r>
        <w:rPr>
          <w:rStyle w:val="DataTypeTok"/>
        </w:rPr>
        <w:t>start =</w:t>
      </w:r>
      <w:r>
        <w:rPr>
          <w:rStyle w:val="NormalTok"/>
        </w:rPr>
        <w:t xml:space="preserve"> </w:t>
      </w:r>
      <w:r>
        <w:rPr>
          <w:rStyle w:val="DecValTok"/>
        </w:rPr>
        <w:t>901</w:t>
      </w:r>
      <w:r>
        <w:rPr>
          <w:rStyle w:val="NormalTok"/>
        </w:rPr>
        <w:t>)</w:t>
      </w:r>
      <w:r>
        <w:br/>
      </w:r>
      <w:r>
        <w:rPr>
          <w:rStyle w:val="NormalTok"/>
        </w:rPr>
        <w:t>goog.dif &lt;-</w:t>
      </w:r>
      <w:r>
        <w:rPr>
          <w:rStyle w:val="StringTok"/>
        </w:rPr>
        <w:t xml:space="preserve"> </w:t>
      </w:r>
      <w:r>
        <w:rPr>
          <w:rStyle w:val="KeywordTok"/>
        </w:rPr>
        <w:t>diff</w:t>
      </w:r>
      <w:r>
        <w:rPr>
          <w:rStyle w:val="NormalTok"/>
        </w:rPr>
        <w:t>(goog.train)</w:t>
      </w:r>
      <w:r>
        <w:br/>
      </w:r>
      <w:r>
        <w:rPr>
          <w:rStyle w:val="KeywordTok"/>
        </w:rPr>
        <w:t>autoplot</w:t>
      </w:r>
      <w:r>
        <w:rPr>
          <w:rStyle w:val="NormalTok"/>
        </w:rPr>
        <w:t>(goog.dif)</w:t>
      </w:r>
    </w:p>
    <w:p w14:paraId="04AA9E76" w14:textId="77777777" w:rsidR="00575231" w:rsidRDefault="00B73334">
      <w:pPr>
        <w:pStyle w:val="FirstParagraph"/>
      </w:pPr>
      <w:r>
        <w:rPr>
          <w:noProof/>
        </w:rPr>
        <w:lastRenderedPageBreak/>
        <w:drawing>
          <wp:inline distT="0" distB="0" distL="0" distR="0" wp14:anchorId="109A1C25" wp14:editId="0336840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down-example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8DD29C" w14:textId="77777777" w:rsidR="00575231" w:rsidRDefault="00B73334">
      <w:pPr>
        <w:pStyle w:val="SourceCode"/>
      </w:pPr>
      <w:r>
        <w:rPr>
          <w:rStyle w:val="NormalTok"/>
        </w:rPr>
        <w:t>ses.goog.dif &lt;-</w:t>
      </w:r>
      <w:r>
        <w:rPr>
          <w:rStyle w:val="StringTok"/>
        </w:rPr>
        <w:t xml:space="preserve"> </w:t>
      </w:r>
      <w:r>
        <w:rPr>
          <w:rStyle w:val="KeywordTok"/>
        </w:rPr>
        <w:t>ses</w:t>
      </w:r>
      <w:r>
        <w:rPr>
          <w:rStyle w:val="NormalTok"/>
        </w:rPr>
        <w:t xml:space="preserve">(goog.dif, </w:t>
      </w:r>
      <w:r>
        <w:rPr>
          <w:rStyle w:val="DataTypeTok"/>
        </w:rPr>
        <w:t>alpha =</w:t>
      </w:r>
      <w:r>
        <w:rPr>
          <w:rStyle w:val="NormalTok"/>
        </w:rPr>
        <w:t xml:space="preserve"> </w:t>
      </w:r>
      <w:r>
        <w:rPr>
          <w:rStyle w:val="FloatTok"/>
        </w:rPr>
        <w:t>.2</w:t>
      </w:r>
      <w:r>
        <w:rPr>
          <w:rStyle w:val="NormalTok"/>
        </w:rPr>
        <w:t xml:space="preserve">, </w:t>
      </w:r>
      <w:r>
        <w:rPr>
          <w:rStyle w:val="DataTypeTok"/>
        </w:rPr>
        <w:t>h =</w:t>
      </w:r>
      <w:r>
        <w:rPr>
          <w:rStyle w:val="NormalTok"/>
        </w:rPr>
        <w:t xml:space="preserve"> </w:t>
      </w:r>
      <w:r>
        <w:rPr>
          <w:rStyle w:val="DecValTok"/>
        </w:rPr>
        <w:t>100</w:t>
      </w:r>
      <w:r>
        <w:rPr>
          <w:rStyle w:val="NormalTok"/>
        </w:rPr>
        <w:t xml:space="preserve">)  </w:t>
      </w:r>
      <w:r>
        <w:rPr>
          <w:rStyle w:val="CommentTok"/>
        </w:rPr>
        <w:t>#using parameter 0.2 to forecast</w:t>
      </w:r>
      <w:r>
        <w:br/>
      </w:r>
      <w:r>
        <w:rPr>
          <w:rStyle w:val="KeywordTok"/>
        </w:rPr>
        <w:t>autoplot</w:t>
      </w:r>
      <w:r>
        <w:rPr>
          <w:rStyle w:val="NormalTok"/>
        </w:rPr>
        <w:t xml:space="preserve">(ses.goog.dif)  </w:t>
      </w:r>
      <w:r>
        <w:rPr>
          <w:rStyle w:val="CommentTok"/>
        </w:rPr>
        <w:t># visualize the fexponential forecast</w:t>
      </w:r>
    </w:p>
    <w:p w14:paraId="7BD577EB" w14:textId="77777777" w:rsidR="00575231" w:rsidRDefault="00B73334">
      <w:pPr>
        <w:pStyle w:val="FirstParagraph"/>
      </w:pPr>
      <w:r>
        <w:rPr>
          <w:noProof/>
        </w:rPr>
        <w:drawing>
          <wp:inline distT="0" distB="0" distL="0" distR="0" wp14:anchorId="5D737FB8" wp14:editId="32F78FC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rkdown-example_files/figure-docx/unnamed-chunk-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7667CFD" w14:textId="77777777" w:rsidR="00575231" w:rsidRDefault="00B73334">
      <w:pPr>
        <w:pStyle w:val="SourceCode"/>
      </w:pPr>
      <w:r>
        <w:rPr>
          <w:rStyle w:val="CommentTok"/>
        </w:rPr>
        <w:lastRenderedPageBreak/>
        <w:t># to view the accuracy of forecast</w:t>
      </w:r>
      <w:r>
        <w:br/>
      </w:r>
      <w:r>
        <w:rPr>
          <w:rStyle w:val="NormalTok"/>
        </w:rPr>
        <w:t>goo</w:t>
      </w:r>
      <w:r>
        <w:rPr>
          <w:rStyle w:val="NormalTok"/>
        </w:rPr>
        <w:t>g.dif.test &lt;-</w:t>
      </w:r>
      <w:r>
        <w:rPr>
          <w:rStyle w:val="StringTok"/>
        </w:rPr>
        <w:t xml:space="preserve"> </w:t>
      </w:r>
      <w:r>
        <w:rPr>
          <w:rStyle w:val="KeywordTok"/>
        </w:rPr>
        <w:t>diff</w:t>
      </w:r>
      <w:r>
        <w:rPr>
          <w:rStyle w:val="NormalTok"/>
        </w:rPr>
        <w:t>(goog.test)</w:t>
      </w:r>
      <w:r>
        <w:br/>
      </w:r>
      <w:r>
        <w:rPr>
          <w:rStyle w:val="KeywordTok"/>
        </w:rPr>
        <w:t>accuracy</w:t>
      </w:r>
      <w:r>
        <w:rPr>
          <w:rStyle w:val="NormalTok"/>
        </w:rPr>
        <w:t>(ses.goog.dif, goog.dif.test)</w:t>
      </w:r>
    </w:p>
    <w:p w14:paraId="41D5D13F" w14:textId="77777777" w:rsidR="00575231" w:rsidRDefault="00B73334">
      <w:pPr>
        <w:pStyle w:val="SourceCode"/>
      </w:pPr>
      <w:r>
        <w:rPr>
          <w:rStyle w:val="VerbatimChar"/>
        </w:rPr>
        <w:t>##                       ME     RMSE      MAE       MPE     MAPE      MASE</w:t>
      </w:r>
      <w:r>
        <w:br/>
      </w:r>
      <w:r>
        <w:rPr>
          <w:rStyle w:val="VerbatimChar"/>
        </w:rPr>
        <w:t>## Training set -0.01368221 9.317223 6.398819  99.97907 253.7069 0.7572009</w:t>
      </w:r>
      <w:r>
        <w:br/>
      </w:r>
      <w:r>
        <w:rPr>
          <w:rStyle w:val="VerbatimChar"/>
        </w:rPr>
        <w:t>## Test set      0.97219517 8.141450 6.117483 109.93320 177.9684 0.7239091</w:t>
      </w:r>
      <w:r>
        <w:br/>
      </w:r>
      <w:r>
        <w:rPr>
          <w:rStyle w:val="VerbatimChar"/>
        </w:rPr>
        <w:t>##                     ACF1 Theil's U</w:t>
      </w:r>
      <w:r>
        <w:br/>
      </w:r>
      <w:r>
        <w:rPr>
          <w:rStyle w:val="VerbatimChar"/>
        </w:rPr>
        <w:t>## Training set -0.05440377        NA</w:t>
      </w:r>
      <w:r>
        <w:br/>
      </w:r>
      <w:r>
        <w:rPr>
          <w:rStyle w:val="VerbatimChar"/>
        </w:rPr>
        <w:t>## Test set      0.12278141 0.</w:t>
      </w:r>
      <w:r>
        <w:rPr>
          <w:rStyle w:val="VerbatimChar"/>
        </w:rPr>
        <w:t>9900678</w:t>
      </w:r>
    </w:p>
    <w:p w14:paraId="42C947D6" w14:textId="77777777" w:rsidR="00575231" w:rsidRDefault="00B73334">
      <w:pPr>
        <w:pStyle w:val="FirstParagraph"/>
      </w:pPr>
      <w:r>
        <w:t xml:space="preserve">Here we get the forecast plot of stock price by exponential smoothing method. Depending on the weight we choose, we can get different plots of exponential smoothing. After we compute the exponential smoothing forecast, we can use the </w:t>
      </w:r>
      <w:r>
        <w:rPr>
          <w:rStyle w:val="VerbatimChar"/>
        </w:rPr>
        <w:t>accuracy()</w:t>
      </w:r>
      <w:r>
        <w:t xml:space="preserve">function to </w:t>
      </w:r>
      <w:r>
        <w:t>get the value of ME and RMSE so that we can estimate the accuracy of the forecast. Moreover, from the graph we can see that the predicted values resemble beyond the available time period in the dataset. Therefore, one drawback of exponential smoothing is t</w:t>
      </w:r>
      <w:r>
        <w:t>hat it cannot predict value at future time periods, which means it is an application for short-term period data points.</w:t>
      </w:r>
    </w:p>
    <w:p w14:paraId="3ED5B070" w14:textId="77777777" w:rsidR="00575231" w:rsidRDefault="00B73334">
      <w:pPr>
        <w:pStyle w:val="Heading3"/>
      </w:pPr>
      <w:bookmarkStart w:id="4" w:name="arima-model"/>
      <w:r>
        <w:t>ARIMA Model</w:t>
      </w:r>
      <w:bookmarkEnd w:id="4"/>
    </w:p>
    <w:p w14:paraId="26DE8E68" w14:textId="77777777" w:rsidR="00575231" w:rsidRDefault="00B73334">
      <w:pPr>
        <w:pStyle w:val="FirstParagraph"/>
      </w:pPr>
      <w:r>
        <w:t xml:space="preserve">Before applying the ARIMA model, there’s two assumptions that we should keep in mind: one is the data should be stationary, </w:t>
      </w:r>
      <w:r>
        <w:t>which means the means, variance and autocorrelation don’t change over time; the other is the data should be univariate.</w:t>
      </w:r>
    </w:p>
    <w:p w14:paraId="4309FDD4" w14:textId="77777777" w:rsidR="00575231" w:rsidRDefault="00B73334">
      <w:pPr>
        <w:pStyle w:val="SourceCode"/>
      </w:pPr>
      <w:r>
        <w:rPr>
          <w:rStyle w:val="KeywordTok"/>
        </w:rPr>
        <w:t>library</w:t>
      </w:r>
      <w:r>
        <w:rPr>
          <w:rStyle w:val="NormalTok"/>
        </w:rPr>
        <w:t>(quantmod)</w:t>
      </w:r>
      <w:r>
        <w:br/>
      </w:r>
      <w:r>
        <w:rPr>
          <w:rStyle w:val="KeywordTok"/>
        </w:rPr>
        <w:t>library</w:t>
      </w:r>
      <w:r>
        <w:rPr>
          <w:rStyle w:val="NormalTok"/>
        </w:rPr>
        <w:t>(forecast)</w:t>
      </w:r>
      <w:r>
        <w:br/>
      </w:r>
      <w:r>
        <w:rPr>
          <w:rStyle w:val="KeywordTok"/>
        </w:rPr>
        <w:t>library</w:t>
      </w:r>
      <w:r>
        <w:rPr>
          <w:rStyle w:val="NormalTok"/>
        </w:rPr>
        <w:t>(xlsx)</w:t>
      </w:r>
      <w:r>
        <w:br/>
      </w:r>
      <w:r>
        <w:rPr>
          <w:rStyle w:val="KeywordTok"/>
        </w:rPr>
        <w:t>library</w:t>
      </w:r>
      <w:r>
        <w:rPr>
          <w:rStyle w:val="NormalTok"/>
        </w:rPr>
        <w:t>(tseries)</w:t>
      </w:r>
      <w:r>
        <w:br/>
      </w:r>
      <w:r>
        <w:rPr>
          <w:rStyle w:val="KeywordTok"/>
        </w:rPr>
        <w:t>library</w:t>
      </w:r>
      <w:r>
        <w:rPr>
          <w:rStyle w:val="NormalTok"/>
        </w:rPr>
        <w:t>(timeSeries)</w:t>
      </w:r>
      <w:r>
        <w:br/>
      </w:r>
      <w:r>
        <w:rPr>
          <w:rStyle w:val="KeywordTok"/>
        </w:rPr>
        <w:t>library</w:t>
      </w:r>
      <w:r>
        <w:rPr>
          <w:rStyle w:val="NormalTok"/>
        </w:rPr>
        <w:t>(dplyr)</w:t>
      </w:r>
      <w:r>
        <w:br/>
      </w:r>
      <w:r>
        <w:rPr>
          <w:rStyle w:val="KeywordTok"/>
        </w:rPr>
        <w:t>library</w:t>
      </w:r>
      <w:r>
        <w:rPr>
          <w:rStyle w:val="NormalTok"/>
        </w:rPr>
        <w:t>(prophet)</w:t>
      </w:r>
      <w:r>
        <w:br/>
      </w:r>
      <w:r>
        <w:rPr>
          <w:rStyle w:val="KeywordTok"/>
        </w:rPr>
        <w:t>library</w:t>
      </w:r>
      <w:r>
        <w:rPr>
          <w:rStyle w:val="NormalTok"/>
        </w:rPr>
        <w:t>(fGarch)</w:t>
      </w:r>
      <w:r>
        <w:br/>
      </w:r>
      <w:r>
        <w:rPr>
          <w:rStyle w:val="KeywordTok"/>
        </w:rPr>
        <w:t>g</w:t>
      </w:r>
      <w:r>
        <w:rPr>
          <w:rStyle w:val="KeywordTok"/>
        </w:rPr>
        <w:t>etSymbols</w:t>
      </w:r>
      <w:r>
        <w:rPr>
          <w:rStyle w:val="NormalTok"/>
        </w:rPr>
        <w:t>(</w:t>
      </w:r>
      <w:r>
        <w:rPr>
          <w:rStyle w:val="StringTok"/>
        </w:rPr>
        <w:t>"GOOG"</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from =</w:t>
      </w:r>
      <w:r>
        <w:rPr>
          <w:rStyle w:val="NormalTok"/>
        </w:rPr>
        <w:t xml:space="preserve"> </w:t>
      </w:r>
      <w:r>
        <w:rPr>
          <w:rStyle w:val="StringTok"/>
        </w:rPr>
        <w:t>"2019-04-20"</w:t>
      </w:r>
      <w:r>
        <w:rPr>
          <w:rStyle w:val="NormalTok"/>
        </w:rPr>
        <w:t>,</w:t>
      </w:r>
      <w:r>
        <w:rPr>
          <w:rStyle w:val="DataTypeTok"/>
        </w:rPr>
        <w:t>to =</w:t>
      </w:r>
      <w:r>
        <w:rPr>
          <w:rStyle w:val="NormalTok"/>
        </w:rPr>
        <w:t xml:space="preserve"> </w:t>
      </w:r>
      <w:r>
        <w:rPr>
          <w:rStyle w:val="StringTok"/>
        </w:rPr>
        <w:t>"2020-4-19"</w:t>
      </w:r>
      <w:r>
        <w:rPr>
          <w:rStyle w:val="NormalTok"/>
        </w:rPr>
        <w:t>)</w:t>
      </w:r>
    </w:p>
    <w:p w14:paraId="715B83E1" w14:textId="77777777" w:rsidR="00575231" w:rsidRDefault="00B73334">
      <w:pPr>
        <w:pStyle w:val="SourceCode"/>
      </w:pPr>
      <w:r>
        <w:rPr>
          <w:rStyle w:val="VerbatimChar"/>
        </w:rPr>
        <w:t>## [1] "GOOG"</w:t>
      </w:r>
    </w:p>
    <w:p w14:paraId="5EDF5515" w14:textId="77777777" w:rsidR="00575231" w:rsidRDefault="00B73334">
      <w:pPr>
        <w:pStyle w:val="SourceCode"/>
      </w:pPr>
      <w:r>
        <w:rPr>
          <w:rStyle w:val="KeywordTok"/>
        </w:rPr>
        <w:t>plot</w:t>
      </w:r>
      <w:r>
        <w:rPr>
          <w:rStyle w:val="NormalTok"/>
        </w:rPr>
        <w:t>(</w:t>
      </w:r>
      <w:r>
        <w:rPr>
          <w:rStyle w:val="KeywordTok"/>
        </w:rPr>
        <w:t>Cl</w:t>
      </w:r>
      <w:r>
        <w:rPr>
          <w:rStyle w:val="NormalTok"/>
        </w:rPr>
        <w:t>(GOOG))</w:t>
      </w:r>
    </w:p>
    <w:p w14:paraId="38CFFAB2" w14:textId="77777777" w:rsidR="00575231" w:rsidRDefault="00B73334">
      <w:pPr>
        <w:pStyle w:val="FirstParagraph"/>
      </w:pPr>
      <w:r>
        <w:rPr>
          <w:noProof/>
        </w:rPr>
        <w:lastRenderedPageBreak/>
        <w:drawing>
          <wp:inline distT="0" distB="0" distL="0" distR="0" wp14:anchorId="5E52F51E" wp14:editId="2F92727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rkdown-example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DD14001" w14:textId="77777777" w:rsidR="00575231" w:rsidRDefault="00B73334">
      <w:pPr>
        <w:pStyle w:val="SourceCode"/>
      </w:pPr>
      <w:r>
        <w:rPr>
          <w:rStyle w:val="NormalTok"/>
        </w:rPr>
        <w:t>close_price&lt;-</w:t>
      </w:r>
      <w:r>
        <w:rPr>
          <w:rStyle w:val="KeywordTok"/>
        </w:rPr>
        <w:t>c</w:t>
      </w:r>
      <w:r>
        <w:rPr>
          <w:rStyle w:val="NormalTok"/>
        </w:rPr>
        <w:t>(</w:t>
      </w:r>
      <w:r>
        <w:rPr>
          <w:rStyle w:val="KeywordTok"/>
        </w:rPr>
        <w:t>Cl</w:t>
      </w:r>
      <w:r>
        <w:rPr>
          <w:rStyle w:val="NormalTok"/>
        </w:rPr>
        <w:t>(GOOG))</w:t>
      </w:r>
    </w:p>
    <w:p w14:paraId="7F9128D2" w14:textId="77777777" w:rsidR="00575231" w:rsidRDefault="00B73334">
      <w:pPr>
        <w:pStyle w:val="FirstParagraph"/>
      </w:pPr>
      <w:r>
        <w:t xml:space="preserve">After getting our data, we can use the </w:t>
      </w:r>
      <w:r>
        <w:rPr>
          <w:rStyle w:val="VerbatimChar"/>
        </w:rPr>
        <w:t>auto.arima()</w:t>
      </w:r>
      <w:r>
        <w:t xml:space="preserve"> function to get the best fitted model</w:t>
      </w:r>
    </w:p>
    <w:p w14:paraId="7ED804E9" w14:textId="77777777" w:rsidR="00575231" w:rsidRDefault="00B73334">
      <w:pPr>
        <w:pStyle w:val="SourceCode"/>
      </w:pPr>
      <w:r>
        <w:rPr>
          <w:rStyle w:val="CommentTok"/>
        </w:rPr>
        <w:t>#conduct adf test for the dataset</w:t>
      </w:r>
      <w:r>
        <w:br/>
      </w:r>
      <w:r>
        <w:rPr>
          <w:rStyle w:val="KeywordTok"/>
        </w:rPr>
        <w:t>print</w:t>
      </w:r>
      <w:r>
        <w:rPr>
          <w:rStyle w:val="NormalTok"/>
        </w:rPr>
        <w:t>(</w:t>
      </w:r>
      <w:r>
        <w:rPr>
          <w:rStyle w:val="KeywordTok"/>
        </w:rPr>
        <w:t>adf.test</w:t>
      </w:r>
      <w:r>
        <w:rPr>
          <w:rStyle w:val="NormalTok"/>
        </w:rPr>
        <w:t>(close_price))</w:t>
      </w:r>
    </w:p>
    <w:p w14:paraId="40414BF7" w14:textId="77777777" w:rsidR="00575231" w:rsidRDefault="00B73334">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close_price</w:t>
      </w:r>
      <w:r>
        <w:br/>
      </w:r>
      <w:r>
        <w:rPr>
          <w:rStyle w:val="VerbatimChar"/>
        </w:rPr>
        <w:t>## Dickey-Fuller = -1.7685, Lag order = 6, p-value = 0.6733</w:t>
      </w:r>
      <w:r>
        <w:br/>
      </w:r>
      <w:r>
        <w:rPr>
          <w:rStyle w:val="VerbatimChar"/>
        </w:rPr>
        <w:t>## alternative hypothesis: stationary</w:t>
      </w:r>
    </w:p>
    <w:p w14:paraId="240C1D2C" w14:textId="77777777" w:rsidR="00575231" w:rsidRDefault="00B73334">
      <w:pPr>
        <w:pStyle w:val="SourceCode"/>
      </w:pPr>
      <w:r>
        <w:rPr>
          <w:rStyle w:val="CommentTok"/>
        </w:rPr>
        <w:t>#apply auto arima to the dataset</w:t>
      </w:r>
      <w:r>
        <w:br/>
      </w:r>
      <w:r>
        <w:rPr>
          <w:rStyle w:val="NormalTok"/>
        </w:rPr>
        <w:t>modelfit &lt;-</w:t>
      </w:r>
      <w:r>
        <w:rPr>
          <w:rStyle w:val="StringTok"/>
        </w:rPr>
        <w:t xml:space="preserve"> </w:t>
      </w:r>
      <w:r>
        <w:rPr>
          <w:rStyle w:val="KeywordTok"/>
        </w:rPr>
        <w:t>auto.arima</w:t>
      </w:r>
      <w:r>
        <w:rPr>
          <w:rStyle w:val="NormalTok"/>
        </w:rPr>
        <w:t xml:space="preserve">(close_price, </w:t>
      </w:r>
      <w:r>
        <w:rPr>
          <w:rStyle w:val="DataTypeTok"/>
        </w:rPr>
        <w:t>la</w:t>
      </w:r>
      <w:r>
        <w:rPr>
          <w:rStyle w:val="DataTypeTok"/>
        </w:rPr>
        <w:t>mbda =</w:t>
      </w:r>
      <w:r>
        <w:rPr>
          <w:rStyle w:val="NormalTok"/>
        </w:rPr>
        <w:t xml:space="preserve"> </w:t>
      </w:r>
      <w:r>
        <w:rPr>
          <w:rStyle w:val="StringTok"/>
        </w:rPr>
        <w:t>"auto"</w:t>
      </w:r>
      <w:r>
        <w:rPr>
          <w:rStyle w:val="NormalTok"/>
        </w:rPr>
        <w:t>)</w:t>
      </w:r>
    </w:p>
    <w:p w14:paraId="7FC7DDAC" w14:textId="77777777" w:rsidR="00575231" w:rsidRDefault="00B73334">
      <w:pPr>
        <w:pStyle w:val="FirstParagraph"/>
      </w:pPr>
      <w:r>
        <w:t>We are going to conduct a Box-Ljung test here to the residuals of the fitted ARIMA model. This is a test about independence. It tests the overall randomness instead of testing the individual randomness at each distinct lag. The result of the</w:t>
      </w:r>
      <w:r>
        <w:t xml:space="preserve"> Box-Ljung test tells us the residuals have no autocorrelation.</w:t>
      </w:r>
    </w:p>
    <w:p w14:paraId="319014A2" w14:textId="77777777" w:rsidR="00575231" w:rsidRDefault="00B73334">
      <w:pPr>
        <w:pStyle w:val="SourceCode"/>
      </w:pPr>
      <w:r>
        <w:rPr>
          <w:rStyle w:val="CommentTok"/>
        </w:rPr>
        <w:t>#we can check the residuals of the model with ARIMA parameters selected.</w:t>
      </w:r>
      <w:r>
        <w:br/>
      </w:r>
      <w:r>
        <w:rPr>
          <w:rStyle w:val="KeywordTok"/>
        </w:rPr>
        <w:t>summary</w:t>
      </w:r>
      <w:r>
        <w:rPr>
          <w:rStyle w:val="NormalTok"/>
        </w:rPr>
        <w:t>(modelfit)</w:t>
      </w:r>
    </w:p>
    <w:p w14:paraId="7F745C25" w14:textId="77777777" w:rsidR="00575231" w:rsidRDefault="00B73334">
      <w:pPr>
        <w:pStyle w:val="SourceCode"/>
      </w:pPr>
      <w:r>
        <w:rPr>
          <w:rStyle w:val="VerbatimChar"/>
        </w:rPr>
        <w:t xml:space="preserve">## Series: close_price </w:t>
      </w:r>
      <w:r>
        <w:br/>
      </w:r>
      <w:r>
        <w:rPr>
          <w:rStyle w:val="VerbatimChar"/>
        </w:rPr>
        <w:t xml:space="preserve">## ARIMA(1,1,0) </w:t>
      </w:r>
      <w:r>
        <w:br/>
      </w:r>
      <w:r>
        <w:rPr>
          <w:rStyle w:val="VerbatimChar"/>
        </w:rPr>
        <w:t xml:space="preserve">## Box Cox transformation: lambda= 0.6865685 </w:t>
      </w:r>
      <w:r>
        <w:br/>
      </w:r>
      <w:r>
        <w:rPr>
          <w:rStyle w:val="VerbatimChar"/>
        </w:rPr>
        <w:lastRenderedPageBreak/>
        <w:t xml:space="preserve">## </w:t>
      </w:r>
      <w:r>
        <w:br/>
      </w:r>
      <w:r>
        <w:rPr>
          <w:rStyle w:val="VerbatimChar"/>
        </w:rPr>
        <w:t>## Coeffic</w:t>
      </w:r>
      <w:r>
        <w:rPr>
          <w:rStyle w:val="VerbatimChar"/>
        </w:rPr>
        <w:t>ients:</w:t>
      </w:r>
      <w:r>
        <w:br/>
      </w:r>
      <w:r>
        <w:rPr>
          <w:rStyle w:val="VerbatimChar"/>
        </w:rPr>
        <w:t>##           ar1</w:t>
      </w:r>
      <w:r>
        <w:br/>
      </w:r>
      <w:r>
        <w:rPr>
          <w:rStyle w:val="VerbatimChar"/>
        </w:rPr>
        <w:t>##       -0.2925</w:t>
      </w:r>
      <w:r>
        <w:br/>
      </w:r>
      <w:r>
        <w:rPr>
          <w:rStyle w:val="VerbatimChar"/>
        </w:rPr>
        <w:t>## s.e.   0.0604</w:t>
      </w:r>
      <w:r>
        <w:br/>
      </w:r>
      <w:r>
        <w:rPr>
          <w:rStyle w:val="VerbatimChar"/>
        </w:rPr>
        <w:t xml:space="preserve">## </w:t>
      </w:r>
      <w:r>
        <w:br/>
      </w:r>
      <w:r>
        <w:rPr>
          <w:rStyle w:val="VerbatimChar"/>
        </w:rPr>
        <w:t>## sigma^2 estimated as 7.999:  log likelihood=-614.19</w:t>
      </w:r>
      <w:r>
        <w:br/>
      </w:r>
      <w:r>
        <w:rPr>
          <w:rStyle w:val="VerbatimChar"/>
        </w:rPr>
        <w:t>## AIC=1232.37   AICc=1232.42   BIC=1239.42</w:t>
      </w:r>
      <w:r>
        <w:br/>
      </w:r>
      <w:r>
        <w:rPr>
          <w:rStyle w:val="VerbatimChar"/>
        </w:rPr>
        <w:t xml:space="preserve">## </w:t>
      </w:r>
      <w:r>
        <w:br/>
      </w:r>
      <w:r>
        <w:rPr>
          <w:rStyle w:val="VerbatimChar"/>
        </w:rPr>
        <w:t>## Training set error measures:</w:t>
      </w:r>
      <w:r>
        <w:br/>
      </w:r>
      <w:r>
        <w:rPr>
          <w:rStyle w:val="VerbatimChar"/>
        </w:rPr>
        <w:t xml:space="preserve">##                     ME     RMSE     MAE         MPE     </w:t>
      </w:r>
      <w:r>
        <w:rPr>
          <w:rStyle w:val="VerbatimChar"/>
        </w:rPr>
        <w:t>MAPE      MASE</w:t>
      </w:r>
      <w:r>
        <w:br/>
      </w:r>
      <w:r>
        <w:rPr>
          <w:rStyle w:val="VerbatimChar"/>
        </w:rPr>
        <w:t>## Training set 0.1784899 26.13307 17.0544 -0.01433272 1.390662 0.9883102</w:t>
      </w:r>
      <w:r>
        <w:br/>
      </w:r>
      <w:r>
        <w:rPr>
          <w:rStyle w:val="VerbatimChar"/>
        </w:rPr>
        <w:t>##                    ACF1</w:t>
      </w:r>
      <w:r>
        <w:br/>
      </w:r>
      <w:r>
        <w:rPr>
          <w:rStyle w:val="VerbatimChar"/>
        </w:rPr>
        <w:t>## Training set 0.01646473</w:t>
      </w:r>
    </w:p>
    <w:p w14:paraId="2DFFFAB8" w14:textId="77777777" w:rsidR="00575231" w:rsidRDefault="00B73334">
      <w:pPr>
        <w:pStyle w:val="SourceCode"/>
      </w:pPr>
      <w:r>
        <w:rPr>
          <w:rStyle w:val="CommentTok"/>
        </w:rPr>
        <w:t>#Box test for lag=2</w:t>
      </w:r>
      <w:r>
        <w:br/>
      </w:r>
      <w:r>
        <w:rPr>
          <w:rStyle w:val="KeywordTok"/>
        </w:rPr>
        <w:t>Box.test</w:t>
      </w:r>
      <w:r>
        <w:rPr>
          <w:rStyle w:val="NormalTok"/>
        </w:rPr>
        <w:t>(modelfit</w:t>
      </w:r>
      <w:r>
        <w:rPr>
          <w:rStyle w:val="OperatorTok"/>
        </w:rPr>
        <w:t>$</w:t>
      </w:r>
      <w:r>
        <w:rPr>
          <w:rStyle w:val="NormalTok"/>
        </w:rPr>
        <w:t xml:space="preserve">residuals, </w:t>
      </w:r>
      <w:r>
        <w:rPr>
          <w:rStyle w:val="DataTypeTok"/>
        </w:rPr>
        <w:t>lag=</w:t>
      </w:r>
      <w:r>
        <w:rPr>
          <w:rStyle w:val="NormalTok"/>
        </w:rPr>
        <w:t xml:space="preserve"> </w:t>
      </w:r>
      <w:r>
        <w:rPr>
          <w:rStyle w:val="DecValTok"/>
        </w:rPr>
        <w:t>2</w:t>
      </w:r>
      <w:r>
        <w:rPr>
          <w:rStyle w:val="NormalTok"/>
        </w:rPr>
        <w:t xml:space="preserve">, </w:t>
      </w:r>
      <w:r>
        <w:rPr>
          <w:rStyle w:val="DataTypeTok"/>
        </w:rPr>
        <w:t>type=</w:t>
      </w:r>
      <w:r>
        <w:rPr>
          <w:rStyle w:val="StringTok"/>
        </w:rPr>
        <w:t>"Ljung-Box"</w:t>
      </w:r>
      <w:r>
        <w:rPr>
          <w:rStyle w:val="NormalTok"/>
        </w:rPr>
        <w:t>)</w:t>
      </w:r>
    </w:p>
    <w:p w14:paraId="5042214F" w14:textId="77777777" w:rsidR="00575231" w:rsidRDefault="00B7333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w:t>
      </w:r>
      <w:r>
        <w:rPr>
          <w:rStyle w:val="VerbatimChar"/>
        </w:rPr>
        <w:t>odelfit$residuals</w:t>
      </w:r>
      <w:r>
        <w:br/>
      </w:r>
      <w:r>
        <w:rPr>
          <w:rStyle w:val="VerbatimChar"/>
        </w:rPr>
        <w:t>## X-squared = 1.0044, df = 2, p-value = 0.6052</w:t>
      </w:r>
    </w:p>
    <w:p w14:paraId="1404C3F2" w14:textId="77777777" w:rsidR="00575231" w:rsidRDefault="00B73334">
      <w:pPr>
        <w:pStyle w:val="SourceCode"/>
      </w:pPr>
      <w:r>
        <w:rPr>
          <w:rStyle w:val="CommentTok"/>
        </w:rPr>
        <w:t>#not reject null hypothesis</w:t>
      </w:r>
      <w:r>
        <w:br/>
      </w:r>
      <w:r>
        <w:rPr>
          <w:rStyle w:val="KeywordTok"/>
        </w:rPr>
        <w:t>Box.test</w:t>
      </w:r>
      <w:r>
        <w:rPr>
          <w:rStyle w:val="NormalTok"/>
        </w:rPr>
        <w:t>(modelfit</w:t>
      </w:r>
      <w:r>
        <w:rPr>
          <w:rStyle w:val="OperatorTok"/>
        </w:rPr>
        <w:t>$</w:t>
      </w:r>
      <w:r>
        <w:rPr>
          <w:rStyle w:val="NormalTok"/>
        </w:rPr>
        <w:t xml:space="preserve">residuals, </w:t>
      </w:r>
      <w:r>
        <w:rPr>
          <w:rStyle w:val="DataTypeTok"/>
        </w:rPr>
        <w:t>type=</w:t>
      </w:r>
      <w:r>
        <w:rPr>
          <w:rStyle w:val="StringTok"/>
        </w:rPr>
        <w:t>"Ljung-Box"</w:t>
      </w:r>
      <w:r>
        <w:rPr>
          <w:rStyle w:val="NormalTok"/>
        </w:rPr>
        <w:t>)</w:t>
      </w:r>
    </w:p>
    <w:p w14:paraId="15DDD224" w14:textId="77777777" w:rsidR="00575231" w:rsidRDefault="00B73334">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modelfit$residuals</w:t>
      </w:r>
      <w:r>
        <w:br/>
      </w:r>
      <w:r>
        <w:rPr>
          <w:rStyle w:val="VerbatimChar"/>
        </w:rPr>
        <w:t>## X-squared = 0.023405, df = 1, p-value = 0.8784</w:t>
      </w:r>
    </w:p>
    <w:p w14:paraId="79D35D88" w14:textId="77777777" w:rsidR="00575231" w:rsidRDefault="00B73334">
      <w:pPr>
        <w:pStyle w:val="SourceCode"/>
      </w:pPr>
      <w:r>
        <w:rPr>
          <w:rStyle w:val="CommentTok"/>
        </w:rPr>
        <w:t>#not reject our null hypothesis, we can keep moving on our study.</w:t>
      </w:r>
      <w:r>
        <w:br/>
      </w:r>
      <w:r>
        <w:rPr>
          <w:rStyle w:val="NormalTok"/>
        </w:rPr>
        <w:t>price_forecast &lt;-</w:t>
      </w:r>
      <w:r>
        <w:rPr>
          <w:rStyle w:val="StringTok"/>
        </w:rPr>
        <w:t xml:space="preserve"> </w:t>
      </w:r>
      <w:r>
        <w:rPr>
          <w:rStyle w:val="KeywordTok"/>
        </w:rPr>
        <w:t>forecast</w:t>
      </w:r>
      <w:r>
        <w:rPr>
          <w:rStyle w:val="NormalTok"/>
        </w:rPr>
        <w:t xml:space="preserve">(modelfit, </w:t>
      </w:r>
      <w:r>
        <w:rPr>
          <w:rStyle w:val="DataTypeTok"/>
        </w:rPr>
        <w:t>h=</w:t>
      </w:r>
      <w:r>
        <w:rPr>
          <w:rStyle w:val="DecValTok"/>
        </w:rPr>
        <w:t>30</w:t>
      </w:r>
      <w:r>
        <w:rPr>
          <w:rStyle w:val="NormalTok"/>
        </w:rPr>
        <w:t>)</w:t>
      </w:r>
      <w:r>
        <w:br/>
      </w:r>
      <w:r>
        <w:rPr>
          <w:rStyle w:val="CommentTok"/>
        </w:rPr>
        <w:t>#forecast the next 30 days stock prices</w:t>
      </w:r>
      <w:r>
        <w:br/>
      </w:r>
      <w:r>
        <w:rPr>
          <w:rStyle w:val="KeywordTok"/>
        </w:rPr>
        <w:t>plot</w:t>
      </w:r>
      <w:r>
        <w:rPr>
          <w:rStyle w:val="NormalTok"/>
        </w:rPr>
        <w:t>(price_forecast)</w:t>
      </w:r>
    </w:p>
    <w:p w14:paraId="3CB81BEC" w14:textId="77777777" w:rsidR="00575231" w:rsidRDefault="00B73334">
      <w:pPr>
        <w:pStyle w:val="FirstParagraph"/>
      </w:pPr>
      <w:r>
        <w:rPr>
          <w:noProof/>
        </w:rPr>
        <w:lastRenderedPageBreak/>
        <w:drawing>
          <wp:inline distT="0" distB="0" distL="0" distR="0" wp14:anchorId="203E0EA8" wp14:editId="07C50B3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down-example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E140DC3" w14:textId="77777777" w:rsidR="00575231" w:rsidRDefault="00B73334">
      <w:pPr>
        <w:pStyle w:val="SourceCode"/>
      </w:pPr>
      <w:r>
        <w:rPr>
          <w:rStyle w:val="CommentTok"/>
        </w:rPr>
        <w:t>#plot for the forecasting data wit</w:t>
      </w:r>
      <w:r>
        <w:rPr>
          <w:rStyle w:val="CommentTok"/>
        </w:rPr>
        <w:t>h 80% and 95% confidence intervals for lower and upper price scenarios.</w:t>
      </w:r>
    </w:p>
    <w:p w14:paraId="6260FAA8" w14:textId="77777777" w:rsidR="00575231" w:rsidRDefault="00B73334">
      <w:pPr>
        <w:pStyle w:val="FirstParagraph"/>
      </w:pPr>
      <w:r>
        <w:t>The blue line represents the mean of the prediction, and the darker and lighter area represents 80% and 95% CI in lower and upper scenarios.</w:t>
      </w:r>
    </w:p>
    <w:p w14:paraId="3D7CF2F2" w14:textId="77777777" w:rsidR="00575231" w:rsidRDefault="00B73334">
      <w:pPr>
        <w:pStyle w:val="BodyText"/>
      </w:pPr>
      <w:r>
        <w:t>Next, we train our dataset to make our mode</w:t>
      </w:r>
      <w:r>
        <w:t>l more robust and prevent overfitting.</w:t>
      </w:r>
    </w:p>
    <w:p w14:paraId="7D8107AD" w14:textId="77777777" w:rsidR="00575231" w:rsidRDefault="00B73334">
      <w:pPr>
        <w:pStyle w:val="SourceCode"/>
      </w:pPr>
      <w:r>
        <w:rPr>
          <w:rStyle w:val="KeywordTok"/>
        </w:rPr>
        <w:t>head</w:t>
      </w:r>
      <w:r>
        <w:rPr>
          <w:rStyle w:val="NormalTok"/>
        </w:rPr>
        <w:t>(price_forecast</w:t>
      </w:r>
      <w:r>
        <w:rPr>
          <w:rStyle w:val="OperatorTok"/>
        </w:rPr>
        <w:t>$</w:t>
      </w:r>
      <w:r>
        <w:rPr>
          <w:rStyle w:val="NormalTok"/>
        </w:rPr>
        <w:t>mean)</w:t>
      </w:r>
    </w:p>
    <w:p w14:paraId="5A1068EA" w14:textId="77777777" w:rsidR="00575231" w:rsidRDefault="00B73334">
      <w:pPr>
        <w:pStyle w:val="SourceCode"/>
      </w:pPr>
      <w:r>
        <w:rPr>
          <w:rStyle w:val="VerbatimChar"/>
        </w:rPr>
        <w:t>## Time Series:</w:t>
      </w:r>
      <w:r>
        <w:br/>
      </w:r>
      <w:r>
        <w:rPr>
          <w:rStyle w:val="VerbatimChar"/>
        </w:rPr>
        <w:t xml:space="preserve">## Start = 252 </w:t>
      </w:r>
      <w:r>
        <w:br/>
      </w:r>
      <w:r>
        <w:rPr>
          <w:rStyle w:val="VerbatimChar"/>
        </w:rPr>
        <w:t xml:space="preserve">## End = 257 </w:t>
      </w:r>
      <w:r>
        <w:br/>
      </w:r>
      <w:r>
        <w:rPr>
          <w:rStyle w:val="VerbatimChar"/>
        </w:rPr>
        <w:t xml:space="preserve">## Frequency = 1 </w:t>
      </w:r>
      <w:r>
        <w:br/>
      </w:r>
      <w:r>
        <w:rPr>
          <w:rStyle w:val="VerbatimChar"/>
        </w:rPr>
        <w:t>## [1] 1277.454 1279.149 1278.653 1278.798 1278.756 1278.768</w:t>
      </w:r>
    </w:p>
    <w:p w14:paraId="4295B698" w14:textId="77777777" w:rsidR="00575231" w:rsidRDefault="00B73334">
      <w:pPr>
        <w:pStyle w:val="SourceCode"/>
      </w:pPr>
      <w:r>
        <w:rPr>
          <w:rStyle w:val="KeywordTok"/>
        </w:rPr>
        <w:t>head</w:t>
      </w:r>
      <w:r>
        <w:rPr>
          <w:rStyle w:val="NormalTok"/>
        </w:rPr>
        <w:t>(price_forecast</w:t>
      </w:r>
      <w:r>
        <w:rPr>
          <w:rStyle w:val="OperatorTok"/>
        </w:rPr>
        <w:t>$</w:t>
      </w:r>
      <w:r>
        <w:rPr>
          <w:rStyle w:val="NormalTok"/>
        </w:rPr>
        <w:t>lower)</w:t>
      </w:r>
    </w:p>
    <w:p w14:paraId="048ABA0B" w14:textId="77777777" w:rsidR="00575231" w:rsidRDefault="00B73334">
      <w:pPr>
        <w:pStyle w:val="SourceCode"/>
      </w:pPr>
      <w:r>
        <w:rPr>
          <w:rStyle w:val="VerbatimChar"/>
        </w:rPr>
        <w:t>## Time Series:</w:t>
      </w:r>
      <w:r>
        <w:br/>
      </w:r>
      <w:r>
        <w:rPr>
          <w:rStyle w:val="VerbatimChar"/>
        </w:rPr>
        <w:t xml:space="preserve">## Start = 252 </w:t>
      </w:r>
      <w:r>
        <w:br/>
      </w:r>
      <w:r>
        <w:rPr>
          <w:rStyle w:val="VerbatimChar"/>
        </w:rPr>
        <w:t xml:space="preserve">## End </w:t>
      </w:r>
      <w:r>
        <w:rPr>
          <w:rStyle w:val="VerbatimChar"/>
        </w:rPr>
        <w:t xml:space="preserve">= 257 </w:t>
      </w:r>
      <w:r>
        <w:br/>
      </w:r>
      <w:r>
        <w:rPr>
          <w:rStyle w:val="VerbatimChar"/>
        </w:rPr>
        <w:t xml:space="preserve">## Frequency = 1 </w:t>
      </w:r>
      <w:r>
        <w:br/>
      </w:r>
      <w:r>
        <w:rPr>
          <w:rStyle w:val="VerbatimChar"/>
        </w:rPr>
        <w:t>##          80%      95%</w:t>
      </w:r>
      <w:r>
        <w:br/>
      </w:r>
      <w:r>
        <w:rPr>
          <w:rStyle w:val="VerbatimChar"/>
        </w:rPr>
        <w:t>## 252 1243.488 1225.624</w:t>
      </w:r>
      <w:r>
        <w:br/>
      </w:r>
      <w:r>
        <w:rPr>
          <w:rStyle w:val="VerbatimChar"/>
        </w:rPr>
        <w:t>## 253 1237.563 1215.724</w:t>
      </w:r>
      <w:r>
        <w:br/>
      </w:r>
      <w:r>
        <w:rPr>
          <w:rStyle w:val="VerbatimChar"/>
        </w:rPr>
        <w:t>## 254 1229.169 1203.222</w:t>
      </w:r>
      <w:r>
        <w:br/>
      </w:r>
      <w:r>
        <w:rPr>
          <w:rStyle w:val="VerbatimChar"/>
        </w:rPr>
        <w:t>## 255 1222.921 1193.661</w:t>
      </w:r>
      <w:r>
        <w:br/>
      </w:r>
      <w:r>
        <w:rPr>
          <w:rStyle w:val="VerbatimChar"/>
        </w:rPr>
        <w:lastRenderedPageBreak/>
        <w:t>## 256 1217.057 1184.785</w:t>
      </w:r>
      <w:r>
        <w:br/>
      </w:r>
      <w:r>
        <w:rPr>
          <w:rStyle w:val="VerbatimChar"/>
        </w:rPr>
        <w:t>## 257 1211.790 1176.794</w:t>
      </w:r>
    </w:p>
    <w:p w14:paraId="590FDCC9" w14:textId="77777777" w:rsidR="00575231" w:rsidRDefault="00B73334">
      <w:pPr>
        <w:pStyle w:val="SourceCode"/>
      </w:pPr>
      <w:r>
        <w:rPr>
          <w:rStyle w:val="KeywordTok"/>
        </w:rPr>
        <w:t>head</w:t>
      </w:r>
      <w:r>
        <w:rPr>
          <w:rStyle w:val="NormalTok"/>
        </w:rPr>
        <w:t>(price_forecast</w:t>
      </w:r>
      <w:r>
        <w:rPr>
          <w:rStyle w:val="OperatorTok"/>
        </w:rPr>
        <w:t>$</w:t>
      </w:r>
      <w:r>
        <w:rPr>
          <w:rStyle w:val="NormalTok"/>
        </w:rPr>
        <w:t>upper)</w:t>
      </w:r>
    </w:p>
    <w:p w14:paraId="5095EBFA" w14:textId="77777777" w:rsidR="00575231" w:rsidRDefault="00B73334">
      <w:pPr>
        <w:pStyle w:val="SourceCode"/>
      </w:pPr>
      <w:r>
        <w:rPr>
          <w:rStyle w:val="VerbatimChar"/>
        </w:rPr>
        <w:t>## Time Series:</w:t>
      </w:r>
      <w:r>
        <w:br/>
      </w:r>
      <w:r>
        <w:rPr>
          <w:rStyle w:val="VerbatimChar"/>
        </w:rPr>
        <w:t xml:space="preserve">## Start = 252 </w:t>
      </w:r>
      <w:r>
        <w:br/>
      </w:r>
      <w:r>
        <w:rPr>
          <w:rStyle w:val="VerbatimChar"/>
        </w:rPr>
        <w:t xml:space="preserve">## End = 257 </w:t>
      </w:r>
      <w:r>
        <w:br/>
      </w:r>
      <w:r>
        <w:rPr>
          <w:rStyle w:val="VerbatimChar"/>
        </w:rPr>
        <w:t xml:space="preserve">## Frequency = 1 </w:t>
      </w:r>
      <w:r>
        <w:br/>
      </w:r>
      <w:r>
        <w:rPr>
          <w:rStyle w:val="VerbatimChar"/>
        </w:rPr>
        <w:t>##          80%      95%</w:t>
      </w:r>
      <w:r>
        <w:br/>
      </w:r>
      <w:r>
        <w:rPr>
          <w:rStyle w:val="VerbatimChar"/>
        </w:rPr>
        <w:t>## 252 1311.706 1329.952</w:t>
      </w:r>
      <w:r>
        <w:br/>
      </w:r>
      <w:r>
        <w:rPr>
          <w:rStyle w:val="VerbatimChar"/>
        </w:rPr>
        <w:t>## 253 1321.162 1343.575</w:t>
      </w:r>
      <w:r>
        <w:br/>
      </w:r>
      <w:r>
        <w:rPr>
          <w:rStyle w:val="VerbatimChar"/>
        </w:rPr>
        <w:t>## 254 1328.745 1355.506</w:t>
      </w:r>
      <w:r>
        <w:br/>
      </w:r>
      <w:r>
        <w:rPr>
          <w:rStyle w:val="VerbatimChar"/>
        </w:rPr>
        <w:t>## 255 1335.451 1365.751</w:t>
      </w:r>
      <w:r>
        <w:br/>
      </w:r>
      <w:r>
        <w:rPr>
          <w:rStyle w:val="VerbatimChar"/>
        </w:rPr>
        <w:t>## 256 1341.402 1374.943</w:t>
      </w:r>
      <w:r>
        <w:br/>
      </w:r>
      <w:r>
        <w:rPr>
          <w:rStyle w:val="VerbatimChar"/>
        </w:rPr>
        <w:t>## 257 1346.865 1383.358</w:t>
      </w:r>
    </w:p>
    <w:p w14:paraId="228AB14F" w14:textId="77777777" w:rsidR="00575231" w:rsidRDefault="00B73334">
      <w:pPr>
        <w:pStyle w:val="SourceCode"/>
      </w:pPr>
      <w:r>
        <w:rPr>
          <w:rStyle w:val="CommentTok"/>
        </w:rPr>
        <w:t>#we can train the</w:t>
      </w:r>
      <w:r>
        <w:rPr>
          <w:rStyle w:val="CommentTok"/>
        </w:rPr>
        <w:t xml:space="preserve"> 70% of our dataset and set the test set as the rest(30%).</w:t>
      </w:r>
      <w:r>
        <w:br/>
      </w:r>
      <w:r>
        <w:rPr>
          <w:rStyle w:val="NormalTok"/>
        </w:rPr>
        <w:t>N =</w:t>
      </w:r>
      <w:r>
        <w:rPr>
          <w:rStyle w:val="StringTok"/>
        </w:rPr>
        <w:t xml:space="preserve"> </w:t>
      </w:r>
      <w:r>
        <w:rPr>
          <w:rStyle w:val="KeywordTok"/>
        </w:rPr>
        <w:t>length</w:t>
      </w:r>
      <w:r>
        <w:rPr>
          <w:rStyle w:val="NormalTok"/>
        </w:rPr>
        <w:t>(close_price)</w:t>
      </w:r>
      <w:r>
        <w:br/>
      </w:r>
      <w:r>
        <w:rPr>
          <w:rStyle w:val="NormalTok"/>
        </w:rPr>
        <w:t>n =</w:t>
      </w:r>
      <w:r>
        <w:rPr>
          <w:rStyle w:val="StringTok"/>
        </w:rPr>
        <w:t xml:space="preserve"> </w:t>
      </w:r>
      <w:r>
        <w:rPr>
          <w:rStyle w:val="FloatTok"/>
        </w:rPr>
        <w:t>0.7</w:t>
      </w:r>
      <w:r>
        <w:rPr>
          <w:rStyle w:val="OperatorTok"/>
        </w:rPr>
        <w:t>*</w:t>
      </w:r>
      <w:r>
        <w:rPr>
          <w:rStyle w:val="NormalTok"/>
        </w:rPr>
        <w:t>N</w:t>
      </w:r>
      <w:r>
        <w:br/>
      </w:r>
      <w:r>
        <w:rPr>
          <w:rStyle w:val="NormalTok"/>
        </w:rPr>
        <w:t>train =</w:t>
      </w:r>
      <w:r>
        <w:rPr>
          <w:rStyle w:val="StringTok"/>
        </w:rPr>
        <w:t xml:space="preserve"> </w:t>
      </w:r>
      <w:r>
        <w:rPr>
          <w:rStyle w:val="NormalTok"/>
        </w:rPr>
        <w:t>close_price[</w:t>
      </w:r>
      <w:r>
        <w:rPr>
          <w:rStyle w:val="DecValTok"/>
        </w:rPr>
        <w:t>1</w:t>
      </w:r>
      <w:r>
        <w:rPr>
          <w:rStyle w:val="OperatorTok"/>
        </w:rPr>
        <w:t>:</w:t>
      </w:r>
      <w:r>
        <w:rPr>
          <w:rStyle w:val="NormalTok"/>
        </w:rPr>
        <w:t>n, ]</w:t>
      </w:r>
      <w:r>
        <w:br/>
      </w:r>
      <w:r>
        <w:rPr>
          <w:rStyle w:val="NormalTok"/>
        </w:rPr>
        <w:t>test  =</w:t>
      </w:r>
      <w:r>
        <w:rPr>
          <w:rStyle w:val="StringTok"/>
        </w:rPr>
        <w:t xml:space="preserve"> </w:t>
      </w:r>
      <w:r>
        <w:rPr>
          <w:rStyle w:val="NormalTok"/>
        </w:rPr>
        <w:t>close_price[(n</w:t>
      </w:r>
      <w:r>
        <w:rPr>
          <w:rStyle w:val="OperatorTok"/>
        </w:rPr>
        <w:t>+</w:t>
      </w:r>
      <w:r>
        <w:rPr>
          <w:rStyle w:val="DecValTok"/>
        </w:rPr>
        <w:t>1</w:t>
      </w:r>
      <w:r>
        <w:rPr>
          <w:rStyle w:val="NormalTok"/>
        </w:rPr>
        <w:t>)</w:t>
      </w:r>
      <w:r>
        <w:rPr>
          <w:rStyle w:val="OperatorTok"/>
        </w:rPr>
        <w:t>:</w:t>
      </w:r>
      <w:r>
        <w:rPr>
          <w:rStyle w:val="NormalTok"/>
        </w:rPr>
        <w:t>N,  ]</w:t>
      </w:r>
      <w:r>
        <w:br/>
      </w:r>
      <w:r>
        <w:rPr>
          <w:rStyle w:val="NormalTok"/>
        </w:rPr>
        <w:t>trainarimafit &lt;-</w:t>
      </w:r>
      <w:r>
        <w:rPr>
          <w:rStyle w:val="StringTok"/>
        </w:rPr>
        <w:t xml:space="preserve"> </w:t>
      </w:r>
      <w:r>
        <w:rPr>
          <w:rStyle w:val="KeywordTok"/>
        </w:rPr>
        <w:t>auto.arima</w:t>
      </w:r>
      <w:r>
        <w:rPr>
          <w:rStyle w:val="NormalTok"/>
        </w:rPr>
        <w:t xml:space="preserve">(train, </w:t>
      </w:r>
      <w:r>
        <w:rPr>
          <w:rStyle w:val="DataTypeTok"/>
        </w:rPr>
        <w:t>lambda =</w:t>
      </w:r>
      <w:r>
        <w:rPr>
          <w:rStyle w:val="NormalTok"/>
        </w:rPr>
        <w:t xml:space="preserve"> </w:t>
      </w:r>
      <w:r>
        <w:rPr>
          <w:rStyle w:val="StringTok"/>
        </w:rPr>
        <w:t>"auto"</w:t>
      </w:r>
      <w:r>
        <w:rPr>
          <w:rStyle w:val="NormalTok"/>
        </w:rPr>
        <w:t>)</w:t>
      </w:r>
      <w:r>
        <w:br/>
      </w:r>
      <w:r>
        <w:rPr>
          <w:rStyle w:val="NormalTok"/>
        </w:rPr>
        <w:t>predlen=</w:t>
      </w:r>
      <w:r>
        <w:rPr>
          <w:rStyle w:val="KeywordTok"/>
        </w:rPr>
        <w:t>length</w:t>
      </w:r>
      <w:r>
        <w:rPr>
          <w:rStyle w:val="NormalTok"/>
        </w:rPr>
        <w:t>(test)</w:t>
      </w:r>
      <w:r>
        <w:br/>
      </w:r>
      <w:r>
        <w:rPr>
          <w:rStyle w:val="NormalTok"/>
        </w:rPr>
        <w:t>trainarimafit &lt;-</w:t>
      </w:r>
      <w:r>
        <w:rPr>
          <w:rStyle w:val="StringTok"/>
        </w:rPr>
        <w:t xml:space="preserve"> </w:t>
      </w:r>
      <w:r>
        <w:rPr>
          <w:rStyle w:val="KeywordTok"/>
        </w:rPr>
        <w:t>forecast</w:t>
      </w:r>
      <w:r>
        <w:rPr>
          <w:rStyle w:val="NormalTok"/>
        </w:rPr>
        <w:t>(train</w:t>
      </w:r>
      <w:r>
        <w:rPr>
          <w:rStyle w:val="NormalTok"/>
        </w:rPr>
        <w:t xml:space="preserve">arimafit, </w:t>
      </w:r>
      <w:r>
        <w:rPr>
          <w:rStyle w:val="DataTypeTok"/>
        </w:rPr>
        <w:t>h=</w:t>
      </w:r>
      <w:r>
        <w:rPr>
          <w:rStyle w:val="NormalTok"/>
        </w:rPr>
        <w:t>predlen)</w:t>
      </w:r>
      <w:r>
        <w:br/>
      </w:r>
      <w:r>
        <w:rPr>
          <w:rStyle w:val="NormalTok"/>
        </w:rPr>
        <w:t>meanvalues &lt;-</w:t>
      </w:r>
      <w:r>
        <w:rPr>
          <w:rStyle w:val="StringTok"/>
        </w:rPr>
        <w:t xml:space="preserve"> </w:t>
      </w:r>
      <w:r>
        <w:rPr>
          <w:rStyle w:val="KeywordTok"/>
        </w:rPr>
        <w:t>as.vector</w:t>
      </w:r>
      <w:r>
        <w:rPr>
          <w:rStyle w:val="NormalTok"/>
        </w:rPr>
        <w:t>(trainarimafit</w:t>
      </w:r>
      <w:r>
        <w:rPr>
          <w:rStyle w:val="OperatorTok"/>
        </w:rPr>
        <w:t>$</w:t>
      </w:r>
      <w:r>
        <w:rPr>
          <w:rStyle w:val="NormalTok"/>
        </w:rPr>
        <w:t>mean)</w:t>
      </w:r>
      <w:r>
        <w:br/>
      </w:r>
      <w:r>
        <w:rPr>
          <w:rStyle w:val="NormalTok"/>
        </w:rPr>
        <w:t>precios &lt;-</w:t>
      </w:r>
      <w:r>
        <w:rPr>
          <w:rStyle w:val="StringTok"/>
        </w:rPr>
        <w:t xml:space="preserve"> </w:t>
      </w:r>
      <w:r>
        <w:rPr>
          <w:rStyle w:val="KeywordTok"/>
        </w:rPr>
        <w:t>as.vector</w:t>
      </w:r>
      <w:r>
        <w:rPr>
          <w:rStyle w:val="NormalTok"/>
        </w:rPr>
        <w:t>(test</w:t>
      </w:r>
      <w:r>
        <w:rPr>
          <w:rStyle w:val="OperatorTok"/>
        </w:rPr>
        <w:t>$</w:t>
      </w:r>
      <w:r>
        <w:rPr>
          <w:rStyle w:val="NormalTok"/>
        </w:rPr>
        <w:t>GOOG.Close)</w:t>
      </w:r>
      <w:r>
        <w:br/>
      </w:r>
      <w:r>
        <w:rPr>
          <w:rStyle w:val="KeywordTok"/>
        </w:rPr>
        <w:t>plot</w:t>
      </w:r>
      <w:r>
        <w:rPr>
          <w:rStyle w:val="NormalTok"/>
        </w:rPr>
        <w:t xml:space="preserve">(meanvalues, </w:t>
      </w:r>
      <w:r>
        <w:rPr>
          <w:rStyle w:val="DataTypeTok"/>
        </w:rPr>
        <w:t>type=</w:t>
      </w:r>
      <w:r>
        <w:rPr>
          <w:rStyle w:val="NormalTok"/>
        </w:rPr>
        <w:t xml:space="preserve"> </w:t>
      </w:r>
      <w:r>
        <w:rPr>
          <w:rStyle w:val="StringTok"/>
        </w:rPr>
        <w:t>"l"</w:t>
      </w:r>
      <w:r>
        <w:rPr>
          <w:rStyle w:val="NormalTok"/>
        </w:rPr>
        <w:t xml:space="preserve">, </w:t>
      </w:r>
      <w:r>
        <w:rPr>
          <w:rStyle w:val="DataTypeTok"/>
        </w:rPr>
        <w:t>col=</w:t>
      </w:r>
      <w:r>
        <w:rPr>
          <w:rStyle w:val="NormalTok"/>
        </w:rPr>
        <w:t xml:space="preserve"> </w:t>
      </w:r>
      <w:r>
        <w:rPr>
          <w:rStyle w:val="StringTok"/>
        </w:rPr>
        <w:t>"red"</w:t>
      </w:r>
      <w:r>
        <w:rPr>
          <w:rStyle w:val="NormalTok"/>
        </w:rPr>
        <w:t>)</w:t>
      </w:r>
      <w:r>
        <w:br/>
      </w:r>
      <w:r>
        <w:rPr>
          <w:rStyle w:val="KeywordTok"/>
        </w:rPr>
        <w:t>lines</w:t>
      </w:r>
      <w:r>
        <w:rPr>
          <w:rStyle w:val="NormalTok"/>
        </w:rPr>
        <w:t xml:space="preserve">(precios, </w:t>
      </w:r>
      <w:r>
        <w:rPr>
          <w:rStyle w:val="DataTypeTok"/>
        </w:rPr>
        <w:t>type =</w:t>
      </w:r>
      <w:r>
        <w:rPr>
          <w:rStyle w:val="NormalTok"/>
        </w:rPr>
        <w:t xml:space="preserve"> </w:t>
      </w:r>
      <w:r>
        <w:rPr>
          <w:rStyle w:val="StringTok"/>
        </w:rPr>
        <w:t>"l"</w:t>
      </w:r>
      <w:r>
        <w:rPr>
          <w:rStyle w:val="NormalTok"/>
        </w:rPr>
        <w:t>)</w:t>
      </w:r>
    </w:p>
    <w:p w14:paraId="3DC0F539" w14:textId="77777777" w:rsidR="00575231" w:rsidRDefault="00B73334">
      <w:pPr>
        <w:pStyle w:val="FirstParagraph"/>
      </w:pPr>
      <w:r>
        <w:rPr>
          <w:noProof/>
        </w:rPr>
        <w:lastRenderedPageBreak/>
        <w:drawing>
          <wp:inline distT="0" distB="0" distL="0" distR="0" wp14:anchorId="2D4B0735" wp14:editId="32603CC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rkdown-example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E8C5729" w14:textId="77777777" w:rsidR="00575231" w:rsidRDefault="00B73334">
      <w:pPr>
        <w:pStyle w:val="SourceCode"/>
      </w:pPr>
      <w:r>
        <w:rPr>
          <w:rStyle w:val="CommentTok"/>
        </w:rPr>
        <w:t>#Finally, we have a plot for trained dataset of mean tendency.</w:t>
      </w:r>
    </w:p>
    <w:p w14:paraId="58F8965C" w14:textId="77777777" w:rsidR="00575231" w:rsidRDefault="00B73334">
      <w:pPr>
        <w:pStyle w:val="FirstParagraph"/>
      </w:pPr>
      <w:r>
        <w:t>The main result in ARIMA(p, d, q), where p denotes the number of autoregressive terms, d denotes the number of times that the set should be differentiated for making it stationary, and q denote</w:t>
      </w:r>
      <w:r>
        <w:t>s the number of invertible moving average terms.</w:t>
      </w:r>
    </w:p>
    <w:p w14:paraId="53AD38CA" w14:textId="77777777" w:rsidR="00575231" w:rsidRDefault="00B73334">
      <w:pPr>
        <w:pStyle w:val="BodyText"/>
      </w:pPr>
      <w:r>
        <w:t>From the result, we can see that the ARIMA model selects the best model parameters so that it will give a good fit to the data. Consequently, the ARIMA model generally guarantees a very good estimation. Ther</w:t>
      </w:r>
      <w:r>
        <w:t>efore, with past predictions, we can use ARIMA to forecast daily close price values in the future.</w:t>
      </w:r>
    </w:p>
    <w:p w14:paraId="37687067" w14:textId="77777777" w:rsidR="00575231" w:rsidRDefault="00B73334">
      <w:pPr>
        <w:pStyle w:val="Heading2"/>
      </w:pPr>
      <w:bookmarkStart w:id="5" w:name="discussion"/>
      <w:r>
        <w:t>Discussion</w:t>
      </w:r>
      <w:bookmarkEnd w:id="5"/>
    </w:p>
    <w:p w14:paraId="3CAD0326" w14:textId="77777777" w:rsidR="00575231" w:rsidRDefault="00B73334">
      <w:pPr>
        <w:pStyle w:val="FirstParagraph"/>
      </w:pPr>
      <w:r>
        <w:t>There are tons of methods used to predicting stock price and we only practiced a few of them here. We compared these three methods through this ex</w:t>
      </w:r>
      <w:r>
        <w:t>periment and concluded the pros and cons for each of them in the following chart:</w:t>
      </w:r>
    </w:p>
    <w:tbl>
      <w:tblPr>
        <w:tblStyle w:val="Table"/>
        <w:tblW w:w="5000" w:type="pct"/>
        <w:tblLook w:val="07E0" w:firstRow="1" w:lastRow="1" w:firstColumn="1" w:lastColumn="1" w:noHBand="1" w:noVBand="1"/>
      </w:tblPr>
      <w:tblGrid>
        <w:gridCol w:w="1818"/>
        <w:gridCol w:w="3362"/>
        <w:gridCol w:w="4396"/>
      </w:tblGrid>
      <w:tr w:rsidR="00575231" w14:paraId="2604684A" w14:textId="77777777">
        <w:tc>
          <w:tcPr>
            <w:tcW w:w="0" w:type="auto"/>
            <w:tcBorders>
              <w:bottom w:val="single" w:sz="0" w:space="0" w:color="auto"/>
            </w:tcBorders>
            <w:vAlign w:val="bottom"/>
          </w:tcPr>
          <w:p w14:paraId="545E9994" w14:textId="77777777" w:rsidR="00575231" w:rsidRDefault="00B73334">
            <w:pPr>
              <w:pStyle w:val="Compact"/>
              <w:jc w:val="center"/>
            </w:pPr>
            <w:r>
              <w:t>Model</w:t>
            </w:r>
          </w:p>
        </w:tc>
        <w:tc>
          <w:tcPr>
            <w:tcW w:w="0" w:type="auto"/>
            <w:tcBorders>
              <w:bottom w:val="single" w:sz="0" w:space="0" w:color="auto"/>
            </w:tcBorders>
            <w:vAlign w:val="bottom"/>
          </w:tcPr>
          <w:p w14:paraId="4C369543" w14:textId="77777777" w:rsidR="00575231" w:rsidRDefault="00B73334">
            <w:pPr>
              <w:pStyle w:val="Compact"/>
            </w:pPr>
            <w:r>
              <w:t>Advantages</w:t>
            </w:r>
          </w:p>
        </w:tc>
        <w:tc>
          <w:tcPr>
            <w:tcW w:w="0" w:type="auto"/>
            <w:tcBorders>
              <w:bottom w:val="single" w:sz="0" w:space="0" w:color="auto"/>
            </w:tcBorders>
            <w:vAlign w:val="bottom"/>
          </w:tcPr>
          <w:p w14:paraId="650904A7" w14:textId="77777777" w:rsidR="00575231" w:rsidRDefault="00B73334">
            <w:pPr>
              <w:pStyle w:val="Compact"/>
            </w:pPr>
            <w:r>
              <w:t>Disadvantages</w:t>
            </w:r>
          </w:p>
        </w:tc>
      </w:tr>
      <w:tr w:rsidR="00575231" w14:paraId="3EFBB43F" w14:textId="77777777">
        <w:tc>
          <w:tcPr>
            <w:tcW w:w="0" w:type="auto"/>
          </w:tcPr>
          <w:p w14:paraId="1221AEC2" w14:textId="77777777" w:rsidR="00575231" w:rsidRDefault="00B73334">
            <w:pPr>
              <w:pStyle w:val="Compact"/>
              <w:jc w:val="center"/>
            </w:pPr>
            <w:r>
              <w:t>Simple Moving Average</w:t>
            </w:r>
          </w:p>
        </w:tc>
        <w:tc>
          <w:tcPr>
            <w:tcW w:w="0" w:type="auto"/>
          </w:tcPr>
          <w:p w14:paraId="313A1415" w14:textId="77777777" w:rsidR="00575231" w:rsidRDefault="00B73334">
            <w:pPr>
              <w:pStyle w:val="Compact"/>
            </w:pPr>
            <w:r>
              <w:t>Useful for forecasting long-term trends</w:t>
            </w:r>
          </w:p>
        </w:tc>
        <w:tc>
          <w:tcPr>
            <w:tcW w:w="0" w:type="auto"/>
          </w:tcPr>
          <w:p w14:paraId="1C2127AC" w14:textId="77777777" w:rsidR="00575231" w:rsidRDefault="00B73334">
            <w:pPr>
              <w:pStyle w:val="Compact"/>
            </w:pPr>
            <w:r>
              <w:t>The forecast will be less accurate for short-term dramatic growth of value</w:t>
            </w:r>
          </w:p>
        </w:tc>
      </w:tr>
      <w:tr w:rsidR="00575231" w14:paraId="3D1094CF" w14:textId="77777777">
        <w:tc>
          <w:tcPr>
            <w:tcW w:w="0" w:type="auto"/>
          </w:tcPr>
          <w:p w14:paraId="593EA8A8" w14:textId="77777777" w:rsidR="00575231" w:rsidRDefault="00B73334">
            <w:pPr>
              <w:pStyle w:val="Compact"/>
              <w:jc w:val="center"/>
            </w:pPr>
            <w:r>
              <w:t>Exponential Smoothing</w:t>
            </w:r>
          </w:p>
        </w:tc>
        <w:tc>
          <w:tcPr>
            <w:tcW w:w="0" w:type="auto"/>
          </w:tcPr>
          <w:p w14:paraId="53D911B7" w14:textId="77777777" w:rsidR="00575231" w:rsidRDefault="00B73334">
            <w:pPr>
              <w:pStyle w:val="Compact"/>
            </w:pPr>
            <w:r>
              <w:t>Can control weight w to get more accurate result for current time period</w:t>
            </w:r>
          </w:p>
        </w:tc>
        <w:tc>
          <w:tcPr>
            <w:tcW w:w="0" w:type="auto"/>
          </w:tcPr>
          <w:p w14:paraId="49898DC5" w14:textId="77777777" w:rsidR="00575231" w:rsidRDefault="00B73334">
            <w:pPr>
              <w:pStyle w:val="Compact"/>
            </w:pPr>
            <w:r>
              <w:t>Cannot predict value at future time period, only apply to short-term time period time series model</w:t>
            </w:r>
          </w:p>
        </w:tc>
      </w:tr>
      <w:tr w:rsidR="00575231" w14:paraId="6B0A31E4" w14:textId="77777777">
        <w:tc>
          <w:tcPr>
            <w:tcW w:w="0" w:type="auto"/>
          </w:tcPr>
          <w:p w14:paraId="4029A5A9" w14:textId="77777777" w:rsidR="00575231" w:rsidRDefault="00B73334">
            <w:pPr>
              <w:pStyle w:val="Compact"/>
              <w:jc w:val="center"/>
            </w:pPr>
            <w:r>
              <w:t>ARIMA Model</w:t>
            </w:r>
          </w:p>
        </w:tc>
        <w:tc>
          <w:tcPr>
            <w:tcW w:w="0" w:type="auto"/>
          </w:tcPr>
          <w:p w14:paraId="18C523C8" w14:textId="77777777" w:rsidR="00575231" w:rsidRDefault="00B73334">
            <w:pPr>
              <w:pStyle w:val="Compact"/>
            </w:pPr>
            <w:r>
              <w:t>Fits data well thus accuracy can be guaranteed</w:t>
            </w:r>
          </w:p>
        </w:tc>
        <w:tc>
          <w:tcPr>
            <w:tcW w:w="0" w:type="auto"/>
          </w:tcPr>
          <w:p w14:paraId="5DFA6BE6" w14:textId="77777777" w:rsidR="00575231" w:rsidRDefault="00B73334">
            <w:pPr>
              <w:pStyle w:val="Compact"/>
            </w:pPr>
            <w:r>
              <w:t>On</w:t>
            </w:r>
            <w:r>
              <w:t>ly works for one variable. Requires stationary data</w:t>
            </w:r>
          </w:p>
        </w:tc>
      </w:tr>
    </w:tbl>
    <w:p w14:paraId="0128E1C8" w14:textId="77777777" w:rsidR="00575231" w:rsidRDefault="00B73334">
      <w:pPr>
        <w:pStyle w:val="BodyText"/>
      </w:pPr>
      <w:r>
        <w:lastRenderedPageBreak/>
        <w:t>Though these methods are nice and reliable, in reality we need to consider other elements that can affect the stock price from many other aspects to make our prediction.</w:t>
      </w:r>
    </w:p>
    <w:p w14:paraId="186A6324" w14:textId="77777777" w:rsidR="00575231" w:rsidRDefault="00B73334">
      <w:pPr>
        <w:pStyle w:val="Heading2"/>
      </w:pPr>
      <w:bookmarkStart w:id="6" w:name="appendix"/>
      <w:r>
        <w:t>Appendix</w:t>
      </w:r>
      <w:bookmarkEnd w:id="6"/>
    </w:p>
    <w:p w14:paraId="446A195F" w14:textId="77777777" w:rsidR="00575231" w:rsidRDefault="00B73334">
      <w:pPr>
        <w:pStyle w:val="FirstParagraph"/>
      </w:pPr>
      <w:hyperlink r:id="rId16">
        <w:r>
          <w:rPr>
            <w:rStyle w:val="Hyperlink"/>
          </w:rPr>
          <w:t>https://en.wikipedia.org/wiki/Autoregressive_integrated_moving_average</w:t>
        </w:r>
      </w:hyperlink>
      <w:r>
        <w:t xml:space="preserve"> </w:t>
      </w:r>
      <w:hyperlink r:id="rId17">
        <w:r>
          <w:rPr>
            <w:rStyle w:val="Hyperlink"/>
          </w:rPr>
          <w:t>https://en.wikipedia.org/wiki/Time_series</w:t>
        </w:r>
      </w:hyperlink>
      <w:r>
        <w:t xml:space="preserve"> </w:t>
      </w:r>
      <w:hyperlink r:id="rId18">
        <w:r>
          <w:rPr>
            <w:rStyle w:val="Hyperlink"/>
          </w:rPr>
          <w:t>http://uc-r.github.io/ts_exp_smoothing</w:t>
        </w:r>
      </w:hyperlink>
      <w:r>
        <w:t xml:space="preserve"> </w:t>
      </w:r>
      <w:hyperlink r:id="rId19">
        <w:r>
          <w:rPr>
            <w:rStyle w:val="Hyperlink"/>
          </w:rPr>
          <w:t>https://www.kaggle.com/borismarjanovic/price-volume-data-for-all-u</w:t>
        </w:r>
        <w:r>
          <w:rPr>
            <w:rStyle w:val="Hyperlink"/>
          </w:rPr>
          <w:t>s-stocks-etfs/version/3</w:t>
        </w:r>
      </w:hyperlink>
      <w:r>
        <w:t xml:space="preserve"> </w:t>
      </w:r>
      <w:hyperlink r:id="rId20">
        <w:r>
          <w:rPr>
            <w:rStyle w:val="Hyperlink"/>
          </w:rPr>
          <w:t>https://datascienceplus.com/time-series-analysis-using-arima-model-in-r/</w:t>
        </w:r>
      </w:hyperlink>
    </w:p>
    <w:sectPr w:rsidR="005752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409D" w14:textId="77777777" w:rsidR="00B73334" w:rsidRDefault="00B73334">
      <w:pPr>
        <w:spacing w:after="0"/>
      </w:pPr>
      <w:r>
        <w:separator/>
      </w:r>
    </w:p>
  </w:endnote>
  <w:endnote w:type="continuationSeparator" w:id="0">
    <w:p w14:paraId="73E0F548" w14:textId="77777777" w:rsidR="00B73334" w:rsidRDefault="00B733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89698" w14:textId="77777777" w:rsidR="00B73334" w:rsidRDefault="00B73334">
      <w:r>
        <w:separator/>
      </w:r>
    </w:p>
  </w:footnote>
  <w:footnote w:type="continuationSeparator" w:id="0">
    <w:p w14:paraId="34EB3B26" w14:textId="77777777" w:rsidR="00B73334" w:rsidRDefault="00B73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7D04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6F4"/>
    <w:rsid w:val="00011C8B"/>
    <w:rsid w:val="004E29B3"/>
    <w:rsid w:val="00575231"/>
    <w:rsid w:val="00590D07"/>
    <w:rsid w:val="00784D58"/>
    <w:rsid w:val="008D6863"/>
    <w:rsid w:val="00B7333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197A"/>
  <w15:docId w15:val="{CFD8AD2F-F1A0-4990-95A8-A1DBF203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uc-r.github.io/ts_exp_smooth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en.wikipedia.org/wiki/Time_series" TargetMode="External"/><Relationship Id="rId2" Type="http://schemas.openxmlformats.org/officeDocument/2006/relationships/styles" Target="styles.xml"/><Relationship Id="rId16" Type="http://schemas.openxmlformats.org/officeDocument/2006/relationships/hyperlink" Target="https://en.wikipedia.org/wiki/Autoregressive_integrated_moving_average" TargetMode="External"/><Relationship Id="rId20" Type="http://schemas.openxmlformats.org/officeDocument/2006/relationships/hyperlink" Target="https://datascienceplus.com/time-series-analysis-using-arima-model-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borismarjanovic/price-volume-data-for-all-us-stocks-etfs/version/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Stock Price Using Time Series Analysis</dc:title>
  <dc:creator>Jiali Han, Junhua Zhu, Wei Li, Zhuofan Dong</dc:creator>
  <cp:keywords/>
  <cp:lastModifiedBy>jiali han</cp:lastModifiedBy>
  <cp:revision>2</cp:revision>
  <dcterms:created xsi:type="dcterms:W3CDTF">2020-04-25T02:21:00Z</dcterms:created>
  <dcterms:modified xsi:type="dcterms:W3CDTF">2020-04-25T02:32:00Z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4/23/2020</vt:lpwstr>
  </property>
  <property fmtid="{D5CDD505-2E9C-101B-9397-08002B2CF9AE}" pid="3" name="output">
    <vt:lpwstr/>
  </property>
</Properties>
</file>