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E3F4" w14:textId="77777777" w:rsidR="00553B2A" w:rsidRDefault="003323C9">
      <w:pPr>
        <w:pStyle w:val="Title"/>
      </w:pPr>
      <w:bookmarkStart w:id="0" w:name="QUIZ_1,_Crypto"/>
      <w:bookmarkEnd w:id="0"/>
      <w:r>
        <w:rPr>
          <w:color w:val="256CBE"/>
        </w:rPr>
        <w:t>QUIZ 1, Crypto</w:t>
      </w:r>
    </w:p>
    <w:p w14:paraId="74FFD1BE" w14:textId="0C0946D0" w:rsidR="00553B2A" w:rsidRDefault="003323C9">
      <w:pPr>
        <w:tabs>
          <w:tab w:val="left" w:pos="4171"/>
          <w:tab w:val="left" w:pos="6565"/>
          <w:tab w:val="left" w:pos="9150"/>
        </w:tabs>
        <w:spacing w:before="223"/>
        <w:ind w:left="103"/>
        <w:rPr>
          <w:rFonts w:ascii="Gothic Uralic"/>
          <w:sz w:val="28"/>
        </w:rPr>
      </w:pPr>
      <w:r>
        <w:rPr>
          <w:rFonts w:ascii="Gothic Uralic"/>
          <w:color w:val="585858"/>
          <w:sz w:val="28"/>
        </w:rPr>
        <w:t>Name:</w:t>
      </w:r>
      <w:r>
        <w:rPr>
          <w:rFonts w:ascii="Gothic Uralic"/>
          <w:color w:val="585858"/>
          <w:sz w:val="28"/>
          <w:u w:val="single" w:color="575757"/>
        </w:rPr>
        <w:t xml:space="preserve"> </w:t>
      </w:r>
      <w:r w:rsidR="006F4AA1" w:rsidRPr="001D543A">
        <w:rPr>
          <w:rFonts w:ascii="Gothic Uralic"/>
          <w:b/>
          <w:bCs/>
          <w:color w:val="585858"/>
          <w:sz w:val="28"/>
          <w:u w:val="single" w:color="575757"/>
        </w:rPr>
        <w:t>Himesh Buch</w:t>
      </w:r>
      <w:r>
        <w:rPr>
          <w:rFonts w:ascii="Gothic Uralic"/>
          <w:color w:val="585858"/>
          <w:sz w:val="28"/>
          <w:u w:val="single" w:color="575757"/>
        </w:rPr>
        <w:tab/>
      </w:r>
      <w:r>
        <w:rPr>
          <w:rFonts w:ascii="Gothic Uralic"/>
          <w:color w:val="585858"/>
          <w:sz w:val="28"/>
        </w:rPr>
        <w:t>NetID</w:t>
      </w:r>
      <w:r>
        <w:rPr>
          <w:rFonts w:ascii="Gothic Uralic"/>
          <w:color w:val="585858"/>
          <w:sz w:val="28"/>
        </w:rPr>
        <w:t>:</w:t>
      </w:r>
      <w:r>
        <w:rPr>
          <w:rFonts w:ascii="Gothic Uralic"/>
          <w:color w:val="585858"/>
          <w:sz w:val="28"/>
          <w:u w:val="single" w:color="575757"/>
        </w:rPr>
        <w:t xml:space="preserve"> </w:t>
      </w:r>
      <w:r w:rsidR="006F4AA1" w:rsidRPr="001D543A">
        <w:rPr>
          <w:rFonts w:ascii="Gothic Uralic"/>
          <w:b/>
          <w:bCs/>
          <w:color w:val="585858"/>
          <w:sz w:val="28"/>
          <w:u w:val="single" w:color="575757"/>
        </w:rPr>
        <w:t>hnb17</w:t>
      </w:r>
      <w:r>
        <w:rPr>
          <w:rFonts w:ascii="Gothic Uralic"/>
          <w:color w:val="585858"/>
          <w:sz w:val="28"/>
          <w:u w:val="single" w:color="575757"/>
        </w:rPr>
        <w:tab/>
      </w:r>
      <w:r>
        <w:rPr>
          <w:rFonts w:ascii="Gothic Uralic"/>
          <w:color w:val="585858"/>
          <w:sz w:val="28"/>
        </w:rPr>
        <w:t>Grade:</w:t>
      </w:r>
      <w:r>
        <w:rPr>
          <w:rFonts w:ascii="Gothic Uralic"/>
          <w:color w:val="585858"/>
          <w:sz w:val="28"/>
          <w:u w:val="single" w:color="575757"/>
        </w:rPr>
        <w:t xml:space="preserve"> </w:t>
      </w:r>
      <w:r>
        <w:rPr>
          <w:rFonts w:ascii="Gothic Uralic"/>
          <w:color w:val="585858"/>
          <w:sz w:val="28"/>
          <w:u w:val="single" w:color="575757"/>
        </w:rPr>
        <w:tab/>
      </w:r>
    </w:p>
    <w:p w14:paraId="151E5884" w14:textId="77777777" w:rsidR="00553B2A" w:rsidRDefault="00553B2A">
      <w:pPr>
        <w:pStyle w:val="BodyText"/>
        <w:spacing w:before="0"/>
        <w:ind w:left="0" w:firstLine="0"/>
        <w:rPr>
          <w:rFonts w:ascii="Gothic Uralic"/>
          <w:sz w:val="20"/>
        </w:rPr>
      </w:pPr>
    </w:p>
    <w:p w14:paraId="48368869" w14:textId="77777777" w:rsidR="00553B2A" w:rsidRDefault="00553B2A">
      <w:pPr>
        <w:pStyle w:val="BodyText"/>
        <w:spacing w:before="0"/>
        <w:ind w:left="0" w:firstLine="0"/>
        <w:rPr>
          <w:rFonts w:ascii="Gothic Uralic"/>
          <w:sz w:val="20"/>
        </w:rPr>
      </w:pPr>
    </w:p>
    <w:p w14:paraId="6F1BF06B" w14:textId="43AF01FB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3228"/>
          <w:tab w:val="left" w:pos="7100"/>
          <w:tab w:val="left" w:pos="8830"/>
        </w:tabs>
        <w:spacing w:before="232" w:line="290" w:lineRule="auto"/>
        <w:ind w:right="285"/>
        <w:rPr>
          <w:sz w:val="24"/>
        </w:rPr>
      </w:pPr>
      <w:r>
        <w:rPr>
          <w:color w:val="585858"/>
          <w:sz w:val="24"/>
        </w:rPr>
        <w:t>In the three security properties,</w:t>
      </w:r>
      <w:r>
        <w:rPr>
          <w:color w:val="585858"/>
          <w:spacing w:val="-12"/>
          <w:sz w:val="24"/>
        </w:rPr>
        <w:t xml:space="preserve"> </w:t>
      </w:r>
      <w:r>
        <w:rPr>
          <w:color w:val="585858"/>
          <w:sz w:val="24"/>
        </w:rPr>
        <w:t>crypto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protects</w:t>
      </w:r>
      <w:r>
        <w:rPr>
          <w:color w:val="585858"/>
          <w:sz w:val="24"/>
          <w:u w:val="single" w:color="575757"/>
        </w:rPr>
        <w:t xml:space="preserve"> </w:t>
      </w:r>
      <w:r w:rsidR="00653328" w:rsidRPr="00653328">
        <w:rPr>
          <w:b/>
          <w:bCs/>
          <w:color w:val="585858"/>
          <w:sz w:val="24"/>
          <w:u w:val="single" w:color="575757"/>
        </w:rPr>
        <w:t>privacy</w:t>
      </w:r>
      <w:r w:rsidR="00653328">
        <w:rPr>
          <w:b/>
          <w:bCs/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z w:val="24"/>
          <w:u w:val="single" w:color="575757"/>
        </w:rPr>
        <w:t xml:space="preserve"> </w:t>
      </w:r>
      <w:r w:rsidR="00653328">
        <w:rPr>
          <w:b/>
          <w:bCs/>
          <w:color w:val="585858"/>
          <w:sz w:val="24"/>
          <w:u w:val="single" w:color="575757"/>
        </w:rPr>
        <w:t xml:space="preserve">secrecy </w:t>
      </w:r>
      <w:r>
        <w:rPr>
          <w:color w:val="585858"/>
          <w:sz w:val="24"/>
        </w:rPr>
        <w:t xml:space="preserve">, </w:t>
      </w:r>
      <w:r>
        <w:rPr>
          <w:color w:val="585858"/>
          <w:spacing w:val="-6"/>
          <w:sz w:val="24"/>
        </w:rPr>
        <w:t xml:space="preserve">but </w:t>
      </w:r>
      <w:r>
        <w:rPr>
          <w:color w:val="585858"/>
          <w:sz w:val="24"/>
        </w:rPr>
        <w:t>not</w:t>
      </w:r>
      <w:r w:rsidR="00653328">
        <w:rPr>
          <w:color w:val="585858"/>
          <w:sz w:val="24"/>
          <w:u w:val="single" w:color="575757"/>
        </w:rPr>
        <w:t xml:space="preserve"> </w:t>
      </w:r>
      <w:r w:rsidR="00653328" w:rsidRPr="00653328">
        <w:rPr>
          <w:b/>
          <w:bCs/>
          <w:color w:val="585858"/>
          <w:sz w:val="24"/>
          <w:u w:val="single" w:color="575757"/>
        </w:rPr>
        <w:t>authenticity</w:t>
      </w:r>
      <w:r>
        <w:rPr>
          <w:color w:val="585858"/>
          <w:sz w:val="24"/>
        </w:rPr>
        <w:t>.</w:t>
      </w:r>
    </w:p>
    <w:p w14:paraId="1DE335A1" w14:textId="12D66C2A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3292"/>
          <w:tab w:val="left" w:pos="3892"/>
        </w:tabs>
        <w:spacing w:before="0" w:line="288" w:lineRule="auto"/>
        <w:ind w:right="578"/>
        <w:rPr>
          <w:sz w:val="24"/>
        </w:rPr>
      </w:pPr>
      <w:r>
        <w:rPr>
          <w:color w:val="585858"/>
          <w:sz w:val="24"/>
        </w:rPr>
        <w:t>There are two types of attackers we consider in crypto: the ones that can eavesdrop, known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as</w:t>
      </w:r>
      <w:r>
        <w:rPr>
          <w:color w:val="585858"/>
          <w:sz w:val="24"/>
          <w:u w:val="single" w:color="575757"/>
        </w:rPr>
        <w:t xml:space="preserve"> </w:t>
      </w:r>
      <w:r w:rsidR="00510232" w:rsidRPr="00510232">
        <w:rPr>
          <w:b/>
          <w:bCs/>
          <w:color w:val="585858"/>
          <w:sz w:val="24"/>
          <w:u w:val="single" w:color="575757"/>
        </w:rPr>
        <w:t>passive</w:t>
      </w:r>
      <w:r w:rsidR="00510232">
        <w:rPr>
          <w:b/>
          <w:bCs/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attacker, and the ones who have full control of the channel, known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as</w:t>
      </w:r>
      <w:r>
        <w:rPr>
          <w:color w:val="585858"/>
          <w:sz w:val="24"/>
          <w:u w:val="single" w:color="575757"/>
        </w:rPr>
        <w:t xml:space="preserve"> </w:t>
      </w:r>
      <w:r w:rsidR="00510232" w:rsidRPr="00510232">
        <w:rPr>
          <w:b/>
          <w:bCs/>
          <w:color w:val="585858"/>
          <w:sz w:val="24"/>
          <w:u w:val="single" w:color="575757"/>
        </w:rPr>
        <w:t>active</w:t>
      </w:r>
      <w:r w:rsidR="00510232">
        <w:rPr>
          <w:b/>
          <w:bCs/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attack.</w:t>
      </w:r>
    </w:p>
    <w:p w14:paraId="308D2599" w14:textId="1698211B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3758"/>
        </w:tabs>
        <w:spacing w:before="0" w:line="288" w:lineRule="auto"/>
        <w:ind w:right="219"/>
        <w:rPr>
          <w:sz w:val="24"/>
        </w:rPr>
      </w:pPr>
      <w:r>
        <w:rPr>
          <w:color w:val="585858"/>
          <w:sz w:val="24"/>
          <w:u w:val="single" w:color="575757"/>
        </w:rPr>
        <w:t xml:space="preserve"> </w:t>
      </w:r>
      <w:r w:rsidR="00510232" w:rsidRPr="00510232">
        <w:rPr>
          <w:b/>
          <w:bCs/>
          <w:color w:val="585858"/>
          <w:sz w:val="24"/>
          <w:u w:val="single" w:color="575757"/>
        </w:rPr>
        <w:t>Steganography</w:t>
      </w:r>
      <w:r w:rsidR="00510232">
        <w:rPr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covers the existence of the information while crypto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hides the meaning of the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m</w:t>
      </w:r>
      <w:r>
        <w:rPr>
          <w:color w:val="585858"/>
          <w:sz w:val="24"/>
        </w:rPr>
        <w:t>essage.</w:t>
      </w:r>
    </w:p>
    <w:p w14:paraId="31E83CB1" w14:textId="753F766E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4964"/>
          <w:tab w:val="left" w:pos="7160"/>
        </w:tabs>
        <w:spacing w:before="0" w:line="288" w:lineRule="auto"/>
        <w:ind w:right="218"/>
        <w:rPr>
          <w:sz w:val="24"/>
        </w:rPr>
      </w:pPr>
      <w:r>
        <w:rPr>
          <w:color w:val="585858"/>
          <w:sz w:val="24"/>
        </w:rPr>
        <w:t>To find the key length of Vignere cipher,</w:t>
      </w:r>
      <w:r>
        <w:rPr>
          <w:color w:val="585858"/>
          <w:spacing w:val="-10"/>
          <w:sz w:val="24"/>
        </w:rPr>
        <w:t xml:space="preserve"> </w:t>
      </w:r>
      <w:r>
        <w:rPr>
          <w:color w:val="585858"/>
          <w:sz w:val="24"/>
        </w:rPr>
        <w:t>we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use</w:t>
      </w:r>
      <w:r>
        <w:rPr>
          <w:color w:val="585858"/>
          <w:sz w:val="24"/>
          <w:u w:val="single" w:color="575757"/>
        </w:rPr>
        <w:t xml:space="preserve"> </w:t>
      </w:r>
      <w:r w:rsidR="00761F4A" w:rsidRPr="00941EB6">
        <w:rPr>
          <w:b/>
          <w:bCs/>
          <w:color w:val="585858"/>
          <w:sz w:val="24"/>
          <w:u w:val="single" w:color="575757"/>
        </w:rPr>
        <w:t>kasisky</w:t>
      </w:r>
      <w:r w:rsidR="00761F4A">
        <w:rPr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test by starting finding repeating patterns of length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at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least</w:t>
      </w:r>
      <w:r>
        <w:rPr>
          <w:color w:val="585858"/>
          <w:sz w:val="24"/>
          <w:u w:val="single" w:color="575757"/>
        </w:rPr>
        <w:t xml:space="preserve"> </w:t>
      </w:r>
      <w:r w:rsidR="00761F4A" w:rsidRPr="00941EB6">
        <w:rPr>
          <w:b/>
          <w:bCs/>
          <w:color w:val="585858"/>
          <w:sz w:val="24"/>
          <w:u w:val="single" w:color="575757"/>
        </w:rPr>
        <w:t>3</w:t>
      </w:r>
      <w:r w:rsidR="00761F4A">
        <w:rPr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.</w:t>
      </w:r>
    </w:p>
    <w:p w14:paraId="356D3189" w14:textId="56BC027D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7460"/>
        </w:tabs>
        <w:spacing w:before="0" w:line="274" w:lineRule="exact"/>
        <w:rPr>
          <w:sz w:val="24"/>
        </w:rPr>
      </w:pPr>
      <w:r>
        <w:rPr>
          <w:color w:val="585858"/>
          <w:sz w:val="24"/>
        </w:rPr>
        <w:t>The adversarial model for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ciphers include</w:t>
      </w:r>
      <w:r>
        <w:rPr>
          <w:color w:val="585858"/>
          <w:sz w:val="24"/>
          <w:u w:val="single" w:color="575757"/>
        </w:rPr>
        <w:t xml:space="preserve"> </w:t>
      </w:r>
      <w:r w:rsidR="003162DF" w:rsidRPr="003162DF">
        <w:rPr>
          <w:b/>
          <w:bCs/>
          <w:color w:val="585858"/>
          <w:sz w:val="24"/>
          <w:u w:val="single" w:color="575757"/>
        </w:rPr>
        <w:t>Ciphertext-only</w:t>
      </w:r>
      <w:r w:rsidR="003162DF">
        <w:rPr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attack,</w:t>
      </w:r>
    </w:p>
    <w:p w14:paraId="39122970" w14:textId="73194020" w:rsidR="00553B2A" w:rsidRDefault="003162DF">
      <w:pPr>
        <w:pStyle w:val="BodyText"/>
        <w:tabs>
          <w:tab w:val="left" w:pos="3638"/>
          <w:tab w:val="left" w:pos="7154"/>
        </w:tabs>
        <w:spacing w:before="56"/>
        <w:ind w:firstLine="0"/>
      </w:pPr>
      <w:r w:rsidRPr="003162DF">
        <w:rPr>
          <w:b/>
          <w:bCs/>
          <w:color w:val="585858"/>
          <w:u w:val="single" w:color="575757"/>
        </w:rPr>
        <w:t>Known-plaintext</w:t>
      </w:r>
      <w:r>
        <w:rPr>
          <w:color w:val="585858"/>
          <w:u w:val="single" w:color="575757"/>
        </w:rPr>
        <w:t xml:space="preserve"> </w:t>
      </w:r>
      <w:r w:rsidR="003323C9">
        <w:rPr>
          <w:color w:val="585858"/>
        </w:rPr>
        <w:t>attack,</w:t>
      </w:r>
      <w:r>
        <w:rPr>
          <w:color w:val="585858"/>
        </w:rPr>
        <w:t xml:space="preserve"> </w:t>
      </w:r>
      <w:r w:rsidRPr="003162DF">
        <w:rPr>
          <w:b/>
          <w:bCs/>
          <w:color w:val="585858"/>
          <w:u w:val="single"/>
        </w:rPr>
        <w:t>Chosen plaintext</w:t>
      </w:r>
      <w:r>
        <w:rPr>
          <w:color w:val="585858"/>
          <w:u w:val="single"/>
        </w:rPr>
        <w:t xml:space="preserve"> </w:t>
      </w:r>
      <w:r w:rsidR="003323C9">
        <w:rPr>
          <w:color w:val="585858"/>
        </w:rPr>
        <w:t>attack</w:t>
      </w:r>
      <w:r w:rsidR="003323C9">
        <w:rPr>
          <w:color w:val="585858"/>
          <w:spacing w:val="-7"/>
        </w:rPr>
        <w:t xml:space="preserve"> </w:t>
      </w:r>
      <w:r w:rsidR="003323C9">
        <w:rPr>
          <w:color w:val="585858"/>
        </w:rPr>
        <w:t>and</w:t>
      </w:r>
    </w:p>
    <w:p w14:paraId="08CC9145" w14:textId="3C199796" w:rsidR="00553B2A" w:rsidRDefault="003323C9">
      <w:pPr>
        <w:pStyle w:val="BodyText"/>
        <w:tabs>
          <w:tab w:val="left" w:pos="4238"/>
        </w:tabs>
        <w:ind w:firstLine="0"/>
      </w:pPr>
      <w:r>
        <w:rPr>
          <w:color w:val="585858"/>
          <w:u w:val="single" w:color="575757"/>
        </w:rPr>
        <w:t xml:space="preserve"> </w:t>
      </w:r>
      <w:r w:rsidR="003162DF" w:rsidRPr="003162DF">
        <w:rPr>
          <w:b/>
          <w:bCs/>
          <w:color w:val="585858"/>
          <w:u w:val="single" w:color="575757"/>
        </w:rPr>
        <w:t>Chosen-ciphertext</w:t>
      </w:r>
      <w:r w:rsidR="003162DF">
        <w:rPr>
          <w:color w:val="585858"/>
          <w:u w:val="single" w:color="575757"/>
        </w:rPr>
        <w:t xml:space="preserve"> </w:t>
      </w:r>
      <w:r>
        <w:rPr>
          <w:color w:val="585858"/>
        </w:rPr>
        <w:t>attack.</w:t>
      </w:r>
    </w:p>
    <w:p w14:paraId="2AEDC6E7" w14:textId="39908E79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5902"/>
        </w:tabs>
        <w:rPr>
          <w:sz w:val="24"/>
        </w:rPr>
      </w:pPr>
      <w:r>
        <w:rPr>
          <w:color w:val="585858"/>
          <w:sz w:val="24"/>
        </w:rPr>
        <w:t>In the binary version of One-time Pad,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we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use</w:t>
      </w:r>
      <w:r>
        <w:rPr>
          <w:color w:val="585858"/>
          <w:sz w:val="24"/>
          <w:u w:val="single" w:color="575757"/>
        </w:rPr>
        <w:t xml:space="preserve"> </w:t>
      </w:r>
      <w:r w:rsidR="00DD4E06" w:rsidRPr="00941EB6">
        <w:rPr>
          <w:b/>
          <w:bCs/>
          <w:color w:val="585858"/>
          <w:sz w:val="24"/>
          <w:u w:val="single" w:color="575757"/>
        </w:rPr>
        <w:t>XOR</w:t>
      </w:r>
      <w:r w:rsidR="00DD4E06">
        <w:rPr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 xml:space="preserve"> (bit) operation to</w:t>
      </w:r>
      <w:r>
        <w:rPr>
          <w:color w:val="585858"/>
          <w:spacing w:val="-5"/>
          <w:sz w:val="24"/>
        </w:rPr>
        <w:t xml:space="preserve"> </w:t>
      </w:r>
      <w:r>
        <w:rPr>
          <w:color w:val="585858"/>
          <w:sz w:val="24"/>
        </w:rPr>
        <w:t>encrypt/decrypt.</w:t>
      </w:r>
    </w:p>
    <w:p w14:paraId="7EF466A7" w14:textId="2B0D6093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6249"/>
        </w:tabs>
        <w:rPr>
          <w:sz w:val="24"/>
        </w:rPr>
      </w:pPr>
      <w:r>
        <w:rPr>
          <w:color w:val="585858"/>
          <w:sz w:val="24"/>
        </w:rPr>
        <w:t>To achieve perfect secrecy, one key can be</w:t>
      </w:r>
      <w:r>
        <w:rPr>
          <w:color w:val="585858"/>
          <w:spacing w:val="-14"/>
          <w:sz w:val="24"/>
        </w:rPr>
        <w:t xml:space="preserve"> </w:t>
      </w:r>
      <w:r>
        <w:rPr>
          <w:color w:val="585858"/>
          <w:sz w:val="24"/>
        </w:rPr>
        <w:t>used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for</w:t>
      </w:r>
      <w:r>
        <w:rPr>
          <w:color w:val="585858"/>
          <w:sz w:val="24"/>
          <w:u w:val="single" w:color="575757"/>
        </w:rPr>
        <w:t xml:space="preserve"> </w:t>
      </w:r>
      <w:r w:rsidR="00761F4A" w:rsidRPr="00DD4E06">
        <w:rPr>
          <w:b/>
          <w:bCs/>
          <w:color w:val="585858"/>
          <w:sz w:val="24"/>
          <w:u w:val="single" w:color="575757"/>
        </w:rPr>
        <w:t>0 (never)</w:t>
      </w:r>
      <w:r w:rsidR="00761F4A">
        <w:rPr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time(s) in OTP.</w:t>
      </w:r>
    </w:p>
    <w:p w14:paraId="0113139A" w14:textId="043669A2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5024"/>
        </w:tabs>
        <w:spacing w:before="59"/>
        <w:rPr>
          <w:sz w:val="24"/>
        </w:rPr>
      </w:pPr>
      <w:r>
        <w:rPr>
          <w:color w:val="585858"/>
          <w:sz w:val="24"/>
        </w:rPr>
        <w:t>Perfect secrecy implies</w:t>
      </w:r>
      <w:r>
        <w:rPr>
          <w:color w:val="585858"/>
          <w:spacing w:val="-7"/>
          <w:sz w:val="24"/>
        </w:rPr>
        <w:t xml:space="preserve"> </w:t>
      </w:r>
      <w:r>
        <w:rPr>
          <w:color w:val="585858"/>
          <w:sz w:val="24"/>
        </w:rPr>
        <w:t>that</w:t>
      </w:r>
      <w:r>
        <w:rPr>
          <w:color w:val="585858"/>
          <w:spacing w:val="-4"/>
          <w:sz w:val="24"/>
        </w:rPr>
        <w:t xml:space="preserve"> </w:t>
      </w:r>
      <w:r>
        <w:rPr>
          <w:color w:val="585858"/>
          <w:sz w:val="24"/>
        </w:rPr>
        <w:t>key-length</w:t>
      </w:r>
      <w:r>
        <w:rPr>
          <w:color w:val="585858"/>
          <w:sz w:val="24"/>
          <w:u w:val="single" w:color="575757"/>
        </w:rPr>
        <w:t xml:space="preserve"> </w:t>
      </w:r>
      <w:r w:rsidR="00DD4E06" w:rsidRPr="003162DF">
        <w:rPr>
          <w:b/>
          <w:bCs/>
          <w:color w:val="585858"/>
          <w:sz w:val="24"/>
          <w:u w:val="single" w:color="575757"/>
        </w:rPr>
        <w:t>&gt;</w:t>
      </w:r>
      <w:r w:rsidR="00E2042B" w:rsidRPr="003162DF">
        <w:rPr>
          <w:b/>
          <w:bCs/>
          <w:color w:val="585858"/>
          <w:sz w:val="24"/>
          <w:u w:val="single" w:color="575757"/>
        </w:rPr>
        <w:t>=</w:t>
      </w:r>
      <w:r w:rsidR="00E2042B">
        <w:rPr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message</w:t>
      </w:r>
      <w:r>
        <w:rPr>
          <w:color w:val="585858"/>
          <w:spacing w:val="2"/>
          <w:sz w:val="24"/>
        </w:rPr>
        <w:t xml:space="preserve"> </w:t>
      </w:r>
      <w:r>
        <w:rPr>
          <w:color w:val="585858"/>
          <w:sz w:val="24"/>
        </w:rPr>
        <w:t>length.</w:t>
      </w:r>
    </w:p>
    <w:p w14:paraId="53E3A308" w14:textId="77777777" w:rsidR="00553B2A" w:rsidRDefault="003323C9">
      <w:pPr>
        <w:pStyle w:val="ListParagraph"/>
        <w:numPr>
          <w:ilvl w:val="0"/>
          <w:numId w:val="1"/>
        </w:numPr>
        <w:tabs>
          <w:tab w:val="left" w:pos="824"/>
        </w:tabs>
        <w:spacing w:before="55"/>
        <w:rPr>
          <w:sz w:val="24"/>
        </w:rPr>
      </w:pPr>
      <w:r>
        <w:rPr>
          <w:color w:val="585858"/>
          <w:sz w:val="24"/>
        </w:rPr>
        <w:t>The idea of stream cipher is to replace the random key in TOP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with</w:t>
      </w:r>
    </w:p>
    <w:p w14:paraId="5EF24A90" w14:textId="502E5B94" w:rsidR="00553B2A" w:rsidRPr="006824AD" w:rsidRDefault="003323C9" w:rsidP="00DD4E06">
      <w:pPr>
        <w:pStyle w:val="BodyText"/>
        <w:spacing w:before="5"/>
        <w:ind w:firstLine="0"/>
        <w:rPr>
          <w:b/>
          <w:bCs/>
          <w:color w:val="404040" w:themeColor="text1" w:themeTint="BF"/>
        </w:rPr>
      </w:pPr>
      <w:r w:rsidRPr="006824AD">
        <w:rPr>
          <w:b/>
          <w:bCs/>
          <w:color w:val="404040" w:themeColor="text1" w:themeTint="BF"/>
        </w:rPr>
        <w:pict w14:anchorId="224E4F25">
          <v:shape id="_x0000_s1026" style="position:absolute;left:0;text-align:left;margin-left:108.2pt;margin-top:16.25pt;width:156pt;height:.1pt;z-index:-251658752;mso-wrap-distance-left:0;mso-wrap-distance-right:0;mso-position-horizontal-relative:page" coordorigin="2164,325" coordsize="3120,0" path="m2164,325r3120,e" filled="f" strokecolor="#575757" strokeweight=".48pt">
            <v:path arrowok="t"/>
            <w10:wrap type="topAndBottom" anchorx="page"/>
          </v:shape>
        </w:pict>
      </w:r>
      <w:r w:rsidR="00DD4E06" w:rsidRPr="006824AD">
        <w:rPr>
          <w:b/>
          <w:bCs/>
          <w:color w:val="404040" w:themeColor="text1" w:themeTint="BF"/>
        </w:rPr>
        <w:t>pseudo random</w:t>
      </w:r>
    </w:p>
    <w:p w14:paraId="102367C2" w14:textId="51BCB9BD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6499"/>
        </w:tabs>
        <w:spacing w:before="25"/>
        <w:rPr>
          <w:sz w:val="24"/>
        </w:rPr>
      </w:pPr>
      <w:r>
        <w:rPr>
          <w:color w:val="585858"/>
          <w:sz w:val="24"/>
        </w:rPr>
        <w:t>A cryptographically secure PRNG</w:t>
      </w:r>
      <w:r>
        <w:rPr>
          <w:color w:val="585858"/>
          <w:spacing w:val="-13"/>
          <w:sz w:val="24"/>
        </w:rPr>
        <w:t xml:space="preserve"> </w:t>
      </w:r>
      <w:r>
        <w:rPr>
          <w:color w:val="585858"/>
          <w:sz w:val="24"/>
        </w:rPr>
        <w:t>satisfies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z w:val="24"/>
          <w:u w:val="single" w:color="575757"/>
        </w:rPr>
        <w:t xml:space="preserve"> </w:t>
      </w:r>
      <w:r w:rsidR="00E2042B">
        <w:rPr>
          <w:color w:val="585858"/>
          <w:sz w:val="24"/>
          <w:u w:val="single" w:color="575757"/>
        </w:rPr>
        <w:t xml:space="preserve"> </w:t>
      </w:r>
      <w:r w:rsidR="00E2042B" w:rsidRPr="003162DF">
        <w:rPr>
          <w:b/>
          <w:bCs/>
          <w:color w:val="585858"/>
          <w:sz w:val="24"/>
          <w:u w:val="single" w:color="575757"/>
        </w:rPr>
        <w:t>next-bit</w:t>
      </w:r>
      <w:r w:rsidR="00E2042B">
        <w:rPr>
          <w:color w:val="585858"/>
          <w:sz w:val="24"/>
          <w:u w:val="single" w:color="575757"/>
        </w:rPr>
        <w:t xml:space="preserve">  </w:t>
      </w:r>
      <w:r>
        <w:rPr>
          <w:color w:val="585858"/>
          <w:sz w:val="24"/>
        </w:rPr>
        <w:t>test.</w:t>
      </w:r>
    </w:p>
    <w:p w14:paraId="3950311A" w14:textId="77777777" w:rsidR="00553B2A" w:rsidRDefault="003323C9">
      <w:pPr>
        <w:pStyle w:val="ListParagraph"/>
        <w:numPr>
          <w:ilvl w:val="0"/>
          <w:numId w:val="1"/>
        </w:numPr>
        <w:tabs>
          <w:tab w:val="left" w:pos="824"/>
        </w:tabs>
        <w:spacing w:before="59"/>
        <w:rPr>
          <w:sz w:val="24"/>
        </w:rPr>
      </w:pPr>
      <w:r>
        <w:rPr>
          <w:color w:val="585858"/>
          <w:sz w:val="24"/>
        </w:rPr>
        <w:t>T</w:t>
      </w:r>
      <w:r>
        <w:rPr>
          <w:color w:val="585858"/>
          <w:sz w:val="24"/>
        </w:rPr>
        <w:t>he same plaintext always gets the same ciphertexts. [True |</w:t>
      </w:r>
      <w:r>
        <w:rPr>
          <w:color w:val="585858"/>
          <w:spacing w:val="-3"/>
          <w:sz w:val="24"/>
        </w:rPr>
        <w:t xml:space="preserve"> </w:t>
      </w:r>
      <w:r w:rsidRPr="00DD4E06">
        <w:rPr>
          <w:b/>
          <w:bCs/>
          <w:color w:val="585858"/>
          <w:sz w:val="24"/>
          <w:u w:val="single"/>
        </w:rPr>
        <w:t>False</w:t>
      </w:r>
      <w:r>
        <w:rPr>
          <w:color w:val="585858"/>
          <w:sz w:val="24"/>
        </w:rPr>
        <w:t>]</w:t>
      </w:r>
    </w:p>
    <w:p w14:paraId="5478920E" w14:textId="77777777" w:rsidR="00553B2A" w:rsidRDefault="003323C9">
      <w:pPr>
        <w:pStyle w:val="ListParagraph"/>
        <w:numPr>
          <w:ilvl w:val="0"/>
          <w:numId w:val="1"/>
        </w:numPr>
        <w:tabs>
          <w:tab w:val="left" w:pos="824"/>
        </w:tabs>
        <w:rPr>
          <w:sz w:val="24"/>
        </w:rPr>
      </w:pPr>
      <w:r>
        <w:rPr>
          <w:color w:val="585858"/>
          <w:sz w:val="24"/>
        </w:rPr>
        <w:t>We propose two methods to formalize computational</w:t>
      </w:r>
      <w:r>
        <w:rPr>
          <w:color w:val="585858"/>
          <w:spacing w:val="-1"/>
          <w:sz w:val="24"/>
        </w:rPr>
        <w:t xml:space="preserve"> </w:t>
      </w:r>
      <w:r>
        <w:rPr>
          <w:color w:val="585858"/>
          <w:sz w:val="24"/>
        </w:rPr>
        <w:t>security:</w:t>
      </w:r>
    </w:p>
    <w:p w14:paraId="3087F43C" w14:textId="4CE6C5FE" w:rsidR="00553B2A" w:rsidRDefault="003162DF">
      <w:pPr>
        <w:pStyle w:val="BodyText"/>
        <w:tabs>
          <w:tab w:val="left" w:pos="3758"/>
          <w:tab w:val="left" w:pos="8488"/>
        </w:tabs>
        <w:ind w:firstLine="0"/>
      </w:pPr>
      <w:r w:rsidRPr="003162DF">
        <w:rPr>
          <w:b/>
          <w:bCs/>
          <w:color w:val="585858"/>
          <w:u w:val="single" w:color="575757"/>
        </w:rPr>
        <w:t>concrete</w:t>
      </w:r>
      <w:r>
        <w:rPr>
          <w:color w:val="585858"/>
          <w:u w:val="single" w:color="575757"/>
        </w:rPr>
        <w:t xml:space="preserve"> </w:t>
      </w:r>
      <w:r w:rsidR="003323C9">
        <w:rPr>
          <w:color w:val="585858"/>
        </w:rPr>
        <w:t>and</w:t>
      </w:r>
      <w:r w:rsidR="003323C9">
        <w:rPr>
          <w:color w:val="585858"/>
          <w:u w:val="single" w:color="575757"/>
        </w:rPr>
        <w:t xml:space="preserve"> </w:t>
      </w:r>
      <w:r w:rsidRPr="003162DF">
        <w:rPr>
          <w:b/>
          <w:bCs/>
          <w:color w:val="585858"/>
          <w:u w:val="single" w:color="575757"/>
        </w:rPr>
        <w:t>asymptotic</w:t>
      </w:r>
      <w:r>
        <w:rPr>
          <w:color w:val="585858"/>
          <w:u w:val="single" w:color="575757"/>
        </w:rPr>
        <w:t xml:space="preserve"> </w:t>
      </w:r>
      <w:r w:rsidR="003323C9">
        <w:rPr>
          <w:color w:val="585858"/>
        </w:rPr>
        <w:t>.</w:t>
      </w:r>
    </w:p>
    <w:p w14:paraId="6AB170C5" w14:textId="135023C3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8366"/>
        </w:tabs>
        <w:rPr>
          <w:sz w:val="24"/>
        </w:rPr>
      </w:pPr>
      <w:r>
        <w:rPr>
          <w:color w:val="585858"/>
          <w:sz w:val="24"/>
        </w:rPr>
        <w:t>The encryption modes for</w:t>
      </w:r>
      <w:r>
        <w:rPr>
          <w:color w:val="585858"/>
          <w:spacing w:val="-8"/>
          <w:sz w:val="24"/>
        </w:rPr>
        <w:t xml:space="preserve"> </w:t>
      </w:r>
      <w:r>
        <w:rPr>
          <w:color w:val="585858"/>
          <w:sz w:val="24"/>
        </w:rPr>
        <w:t>black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ciphers:</w:t>
      </w:r>
      <w:r>
        <w:rPr>
          <w:color w:val="585858"/>
          <w:sz w:val="24"/>
          <w:u w:val="single" w:color="575757"/>
        </w:rPr>
        <w:t xml:space="preserve"> </w:t>
      </w:r>
      <w:r w:rsidR="006824AD" w:rsidRPr="006824AD">
        <w:rPr>
          <w:b/>
          <w:bCs/>
          <w:color w:val="585858"/>
          <w:sz w:val="24"/>
          <w:u w:val="single" w:color="575757"/>
        </w:rPr>
        <w:t>counter mode (CTR)</w:t>
      </w:r>
      <w:r w:rsidR="006824AD">
        <w:rPr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>,</w:t>
      </w:r>
    </w:p>
    <w:p w14:paraId="344020A4" w14:textId="76F5650B" w:rsidR="00553B2A" w:rsidRDefault="006824AD">
      <w:pPr>
        <w:pStyle w:val="BodyText"/>
        <w:tabs>
          <w:tab w:val="left" w:pos="4118"/>
          <w:tab w:val="left" w:pos="8608"/>
        </w:tabs>
        <w:spacing w:before="59"/>
        <w:ind w:firstLine="0"/>
      </w:pPr>
      <w:r w:rsidRPr="006824AD">
        <w:rPr>
          <w:b/>
          <w:bCs/>
          <w:color w:val="585858"/>
          <w:u w:val="single" w:color="575757"/>
        </w:rPr>
        <w:t>ECB(Electronic Code Book)</w:t>
      </w:r>
      <w:r>
        <w:rPr>
          <w:color w:val="585858"/>
          <w:u w:val="single" w:color="575757"/>
        </w:rPr>
        <w:t xml:space="preserve"> </w:t>
      </w:r>
      <w:r w:rsidR="003323C9">
        <w:rPr>
          <w:color w:val="585858"/>
        </w:rPr>
        <w:t>and</w:t>
      </w:r>
      <w:r w:rsidR="003323C9">
        <w:rPr>
          <w:color w:val="585858"/>
          <w:u w:val="single" w:color="575757"/>
        </w:rPr>
        <w:t xml:space="preserve"> </w:t>
      </w:r>
      <w:r w:rsidRPr="006824AD">
        <w:rPr>
          <w:b/>
          <w:bCs/>
          <w:color w:val="585858"/>
          <w:u w:val="single" w:color="575757"/>
        </w:rPr>
        <w:t>Cipher Block Chaining (CBC)</w:t>
      </w:r>
      <w:r w:rsidR="003323C9">
        <w:rPr>
          <w:color w:val="585858"/>
        </w:rPr>
        <w:t>.</w:t>
      </w:r>
    </w:p>
    <w:p w14:paraId="1B30FCB6" w14:textId="6E8040A4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8669"/>
        </w:tabs>
        <w:rPr>
          <w:sz w:val="24"/>
        </w:rPr>
      </w:pPr>
      <w:r>
        <w:rPr>
          <w:color w:val="585858"/>
          <w:sz w:val="24"/>
        </w:rPr>
        <w:t>A MAC (message authentication code) scheme is</w:t>
      </w:r>
      <w:r>
        <w:rPr>
          <w:color w:val="585858"/>
          <w:spacing w:val="-14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3"/>
          <w:sz w:val="24"/>
        </w:rPr>
        <w:t xml:space="preserve"> </w:t>
      </w:r>
      <w:r w:rsidR="001D543A">
        <w:rPr>
          <w:color w:val="585858"/>
          <w:spacing w:val="-3"/>
          <w:sz w:val="24"/>
        </w:rPr>
        <w:t xml:space="preserve"> </w:t>
      </w:r>
      <w:r w:rsidR="001D543A" w:rsidRPr="001D543A">
        <w:rPr>
          <w:b/>
          <w:bCs/>
          <w:color w:val="585858"/>
          <w:spacing w:val="4"/>
          <w:sz w:val="24"/>
          <w:u w:val="single"/>
        </w:rPr>
        <w:t>hash family</w:t>
      </w:r>
      <w:r w:rsidR="001D543A">
        <w:rPr>
          <w:b/>
          <w:bCs/>
          <w:color w:val="585858"/>
          <w:spacing w:val="4"/>
          <w:sz w:val="24"/>
          <w:u w:val="single"/>
        </w:rPr>
        <w:t xml:space="preserve"> </w:t>
      </w:r>
      <w:r>
        <w:rPr>
          <w:color w:val="585858"/>
          <w:sz w:val="24"/>
        </w:rPr>
        <w:t>.</w:t>
      </w:r>
    </w:p>
    <w:p w14:paraId="415B9062" w14:textId="77777777" w:rsidR="00553B2A" w:rsidRDefault="003323C9">
      <w:pPr>
        <w:pStyle w:val="ListParagraph"/>
        <w:numPr>
          <w:ilvl w:val="0"/>
          <w:numId w:val="1"/>
        </w:numPr>
        <w:tabs>
          <w:tab w:val="left" w:pos="824"/>
        </w:tabs>
        <w:rPr>
          <w:sz w:val="24"/>
        </w:rPr>
      </w:pPr>
      <w:r>
        <w:rPr>
          <w:color w:val="585858"/>
          <w:sz w:val="24"/>
        </w:rPr>
        <w:t>An RSA algorithm gives public key (e, n) and private key d. To encrypt, we should</w:t>
      </w:r>
      <w:r>
        <w:rPr>
          <w:color w:val="585858"/>
          <w:spacing w:val="-15"/>
          <w:sz w:val="24"/>
        </w:rPr>
        <w:t xml:space="preserve"> </w:t>
      </w:r>
      <w:r>
        <w:rPr>
          <w:color w:val="585858"/>
          <w:sz w:val="24"/>
        </w:rPr>
        <w:t>use</w:t>
      </w:r>
    </w:p>
    <w:p w14:paraId="70BED744" w14:textId="51BF402A" w:rsidR="00553B2A" w:rsidRDefault="003323C9">
      <w:pPr>
        <w:pStyle w:val="BodyText"/>
        <w:tabs>
          <w:tab w:val="left" w:pos="1598"/>
          <w:tab w:val="left" w:pos="5134"/>
          <w:tab w:val="left" w:pos="5856"/>
          <w:tab w:val="left" w:pos="9347"/>
        </w:tabs>
        <w:spacing w:before="55" w:line="288" w:lineRule="auto"/>
        <w:ind w:right="195" w:firstLine="0"/>
      </w:pPr>
      <w:r w:rsidRPr="004A264A">
        <w:rPr>
          <w:b/>
          <w:bCs/>
          <w:color w:val="585858"/>
          <w:u w:val="single" w:color="575757"/>
        </w:rPr>
        <w:t xml:space="preserve"> </w:t>
      </w:r>
      <w:r w:rsidR="004A264A" w:rsidRPr="004A264A">
        <w:rPr>
          <w:b/>
          <w:bCs/>
          <w:color w:val="585858"/>
          <w:u w:val="single"/>
        </w:rPr>
        <w:t>public key (e, n)</w:t>
      </w:r>
      <w:r>
        <w:rPr>
          <w:color w:val="585858"/>
        </w:rPr>
        <w:t>and to decrypt,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we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use</w:t>
      </w:r>
      <w:r w:rsidRPr="004A264A">
        <w:rPr>
          <w:b/>
          <w:bCs/>
          <w:color w:val="585858"/>
          <w:u w:val="single" w:color="575757"/>
        </w:rPr>
        <w:t xml:space="preserve"> </w:t>
      </w:r>
      <w:r w:rsidR="004A264A" w:rsidRPr="004A264A">
        <w:rPr>
          <w:b/>
          <w:bCs/>
          <w:color w:val="585858"/>
          <w:u w:val="single" w:color="575757"/>
        </w:rPr>
        <w:t>private key d</w:t>
      </w:r>
      <w:r>
        <w:rPr>
          <w:color w:val="585858"/>
        </w:rPr>
        <w:t>. To generate a signature,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we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use</w:t>
      </w:r>
      <w:r>
        <w:rPr>
          <w:color w:val="585858"/>
          <w:spacing w:val="-2"/>
        </w:rPr>
        <w:t xml:space="preserve"> </w:t>
      </w:r>
      <w:r>
        <w:rPr>
          <w:color w:val="585858"/>
          <w:u w:val="single" w:color="575757"/>
        </w:rPr>
        <w:t xml:space="preserve"> </w:t>
      </w:r>
      <w:r w:rsidR="00F27B8E" w:rsidRPr="004A264A">
        <w:rPr>
          <w:b/>
          <w:bCs/>
          <w:color w:val="585858"/>
          <w:u w:val="single" w:color="575757"/>
        </w:rPr>
        <w:t>private key d</w:t>
      </w:r>
      <w:r>
        <w:rPr>
          <w:color w:val="585858"/>
        </w:rPr>
        <w:t xml:space="preserve"> and to verify the signature,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use</w:t>
      </w:r>
      <w:r w:rsidRPr="00F27B8E">
        <w:rPr>
          <w:b/>
          <w:bCs/>
          <w:color w:val="585858"/>
          <w:u w:val="single" w:color="575757"/>
        </w:rPr>
        <w:t xml:space="preserve"> </w:t>
      </w:r>
      <w:r w:rsidR="00F27B8E" w:rsidRPr="00F27B8E">
        <w:rPr>
          <w:b/>
          <w:bCs/>
          <w:color w:val="585858"/>
          <w:u w:val="single"/>
        </w:rPr>
        <w:t>public key (e, n)</w:t>
      </w:r>
      <w:r>
        <w:rPr>
          <w:color w:val="585858"/>
        </w:rPr>
        <w:t>.</w:t>
      </w:r>
    </w:p>
    <w:p w14:paraId="64553979" w14:textId="16AF3FF5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6641"/>
          <w:tab w:val="left" w:pos="7925"/>
        </w:tabs>
        <w:spacing w:before="3" w:line="288" w:lineRule="auto"/>
        <w:ind w:right="760"/>
        <w:rPr>
          <w:sz w:val="24"/>
        </w:rPr>
      </w:pPr>
      <w:r>
        <w:rPr>
          <w:color w:val="585858"/>
          <w:sz w:val="24"/>
        </w:rPr>
        <w:t>In IND-CPA security, IND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stands for</w:t>
      </w:r>
      <w:r>
        <w:rPr>
          <w:color w:val="585858"/>
          <w:sz w:val="24"/>
          <w:u w:val="single" w:color="575757"/>
        </w:rPr>
        <w:t xml:space="preserve"> </w:t>
      </w:r>
      <w:r w:rsidR="00E2042B" w:rsidRPr="001D543A">
        <w:rPr>
          <w:b/>
          <w:bCs/>
          <w:color w:val="585858"/>
          <w:sz w:val="24"/>
          <w:u w:val="single" w:color="575757"/>
        </w:rPr>
        <w:t>indistinguishability</w:t>
      </w:r>
      <w:r>
        <w:rPr>
          <w:color w:val="585858"/>
          <w:sz w:val="24"/>
        </w:rPr>
        <w:t xml:space="preserve">. And digital </w:t>
      </w:r>
      <w:r>
        <w:rPr>
          <w:color w:val="585858"/>
          <w:spacing w:val="-3"/>
          <w:sz w:val="24"/>
        </w:rPr>
        <w:t xml:space="preserve">signature </w:t>
      </w:r>
      <w:r>
        <w:rPr>
          <w:color w:val="585858"/>
          <w:sz w:val="24"/>
        </w:rPr>
        <w:t>provides authentication, data</w:t>
      </w:r>
      <w:r>
        <w:rPr>
          <w:color w:val="585858"/>
          <w:spacing w:val="-9"/>
          <w:sz w:val="24"/>
        </w:rPr>
        <w:t xml:space="preserve"> </w:t>
      </w:r>
      <w:r>
        <w:rPr>
          <w:color w:val="585858"/>
          <w:sz w:val="24"/>
        </w:rPr>
        <w:t>integrity</w:t>
      </w:r>
      <w:r>
        <w:rPr>
          <w:color w:val="585858"/>
          <w:spacing w:val="-3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z w:val="24"/>
          <w:u w:val="single" w:color="575757"/>
        </w:rPr>
        <w:t xml:space="preserve"> </w:t>
      </w:r>
      <w:r w:rsidR="00744412" w:rsidRPr="00744412">
        <w:rPr>
          <w:b/>
          <w:bCs/>
          <w:color w:val="585858"/>
          <w:sz w:val="24"/>
          <w:u w:val="single" w:color="575757"/>
        </w:rPr>
        <w:t>Non-Repudiation</w:t>
      </w:r>
      <w:r>
        <w:rPr>
          <w:color w:val="585858"/>
          <w:sz w:val="24"/>
        </w:rPr>
        <w:t>.</w:t>
      </w:r>
    </w:p>
    <w:p w14:paraId="348AB4D8" w14:textId="766A4857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9116"/>
        </w:tabs>
        <w:spacing w:before="0" w:line="274" w:lineRule="exact"/>
        <w:rPr>
          <w:sz w:val="24"/>
        </w:rPr>
      </w:pPr>
      <w:r>
        <w:rPr>
          <w:color w:val="585858"/>
          <w:sz w:val="24"/>
        </w:rPr>
        <w:t>Diffie-Hellman protocol can be used</w:t>
      </w:r>
      <w:r>
        <w:rPr>
          <w:color w:val="585858"/>
          <w:spacing w:val="-14"/>
          <w:sz w:val="24"/>
        </w:rPr>
        <w:t xml:space="preserve"> </w:t>
      </w:r>
      <w:r>
        <w:rPr>
          <w:color w:val="585858"/>
          <w:sz w:val="24"/>
        </w:rPr>
        <w:t xml:space="preserve">for </w:t>
      </w:r>
      <w:r>
        <w:rPr>
          <w:color w:val="585858"/>
          <w:sz w:val="24"/>
          <w:u w:val="single" w:color="575757"/>
        </w:rPr>
        <w:t xml:space="preserve"> </w:t>
      </w:r>
      <w:r w:rsidR="00E2042B" w:rsidRPr="001D543A">
        <w:rPr>
          <w:b/>
          <w:bCs/>
          <w:color w:val="585858"/>
          <w:sz w:val="24"/>
          <w:u w:val="single" w:color="575757"/>
        </w:rPr>
        <w:t>establishing a shared secret between parties (creates cryptographic keys for encryption algorithms)</w:t>
      </w:r>
    </w:p>
    <w:p w14:paraId="48488CCC" w14:textId="72530FD2" w:rsidR="00553B2A" w:rsidRDefault="003323C9">
      <w:pPr>
        <w:pStyle w:val="ListParagraph"/>
        <w:numPr>
          <w:ilvl w:val="0"/>
          <w:numId w:val="1"/>
        </w:numPr>
        <w:tabs>
          <w:tab w:val="left" w:pos="824"/>
          <w:tab w:val="left" w:pos="9443"/>
        </w:tabs>
        <w:spacing w:line="290" w:lineRule="auto"/>
        <w:ind w:right="99"/>
        <w:rPr>
          <w:sz w:val="24"/>
        </w:rPr>
      </w:pPr>
      <w:r>
        <w:rPr>
          <w:color w:val="585858"/>
          <w:sz w:val="24"/>
        </w:rPr>
        <w:t>In Kerberos, if there are N parties and they are allowed to talk to</w:t>
      </w:r>
      <w:r>
        <w:rPr>
          <w:color w:val="585858"/>
          <w:spacing w:val="-19"/>
          <w:sz w:val="24"/>
        </w:rPr>
        <w:t xml:space="preserve"> </w:t>
      </w:r>
      <w:r>
        <w:rPr>
          <w:color w:val="585858"/>
          <w:sz w:val="24"/>
        </w:rPr>
        <w:t>each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 xml:space="preserve">other, </w:t>
      </w:r>
      <w:r>
        <w:rPr>
          <w:color w:val="585858"/>
          <w:sz w:val="24"/>
          <w:u w:val="single" w:color="575757"/>
        </w:rPr>
        <w:t xml:space="preserve"> </w:t>
      </w:r>
      <w:r w:rsidRPr="003323C9">
        <w:rPr>
          <w:b/>
          <w:bCs/>
          <w:color w:val="585858"/>
          <w:sz w:val="24"/>
          <w:u w:val="single" w:color="575757"/>
        </w:rPr>
        <w:t>N</w:t>
      </w:r>
      <w:r>
        <w:rPr>
          <w:b/>
          <w:bCs/>
          <w:color w:val="585858"/>
          <w:sz w:val="24"/>
          <w:u w:val="single" w:color="575757"/>
        </w:rPr>
        <w:t xml:space="preserve"> </w:t>
      </w:r>
      <w:r>
        <w:rPr>
          <w:color w:val="585858"/>
          <w:sz w:val="24"/>
        </w:rPr>
        <w:t xml:space="preserve"> keys are</w:t>
      </w:r>
      <w:r>
        <w:rPr>
          <w:color w:val="585858"/>
          <w:spacing w:val="-2"/>
          <w:sz w:val="24"/>
        </w:rPr>
        <w:t xml:space="preserve"> </w:t>
      </w:r>
      <w:r>
        <w:rPr>
          <w:color w:val="585858"/>
          <w:sz w:val="24"/>
        </w:rPr>
        <w:t>needed.</w:t>
      </w:r>
      <w:bookmarkStart w:id="1" w:name="_GoBack"/>
      <w:bookmarkEnd w:id="1"/>
    </w:p>
    <w:sectPr w:rsidR="00553B2A">
      <w:type w:val="continuous"/>
      <w:pgSz w:w="12250" w:h="15850"/>
      <w:pgMar w:top="14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4AD6"/>
    <w:multiLevelType w:val="hybridMultilevel"/>
    <w:tmpl w:val="4FC8FA6A"/>
    <w:lvl w:ilvl="0" w:tplc="5706FED4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 w:hint="default"/>
        <w:color w:val="585858"/>
        <w:spacing w:val="-6"/>
        <w:w w:val="99"/>
        <w:sz w:val="24"/>
        <w:szCs w:val="24"/>
        <w:lang w:val="en-US" w:eastAsia="en-US" w:bidi="ar-SA"/>
      </w:rPr>
    </w:lvl>
    <w:lvl w:ilvl="1" w:tplc="D9ECB656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976E0620"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3" w:tplc="4C585434">
      <w:numFmt w:val="bullet"/>
      <w:lvlText w:val="•"/>
      <w:lvlJc w:val="left"/>
      <w:pPr>
        <w:ind w:left="3437" w:hanging="361"/>
      </w:pPr>
      <w:rPr>
        <w:rFonts w:hint="default"/>
        <w:lang w:val="en-US" w:eastAsia="en-US" w:bidi="ar-SA"/>
      </w:rPr>
    </w:lvl>
    <w:lvl w:ilvl="4" w:tplc="BA42F812">
      <w:numFmt w:val="bullet"/>
      <w:lvlText w:val="•"/>
      <w:lvlJc w:val="left"/>
      <w:pPr>
        <w:ind w:left="4310" w:hanging="361"/>
      </w:pPr>
      <w:rPr>
        <w:rFonts w:hint="default"/>
        <w:lang w:val="en-US" w:eastAsia="en-US" w:bidi="ar-SA"/>
      </w:rPr>
    </w:lvl>
    <w:lvl w:ilvl="5" w:tplc="82765398">
      <w:numFmt w:val="bullet"/>
      <w:lvlText w:val="•"/>
      <w:lvlJc w:val="left"/>
      <w:pPr>
        <w:ind w:left="5182" w:hanging="361"/>
      </w:pPr>
      <w:rPr>
        <w:rFonts w:hint="default"/>
        <w:lang w:val="en-US" w:eastAsia="en-US" w:bidi="ar-SA"/>
      </w:rPr>
    </w:lvl>
    <w:lvl w:ilvl="6" w:tplc="6C6AAFA2">
      <w:numFmt w:val="bullet"/>
      <w:lvlText w:val="•"/>
      <w:lvlJc w:val="left"/>
      <w:pPr>
        <w:ind w:left="6055" w:hanging="361"/>
      </w:pPr>
      <w:rPr>
        <w:rFonts w:hint="default"/>
        <w:lang w:val="en-US" w:eastAsia="en-US" w:bidi="ar-SA"/>
      </w:rPr>
    </w:lvl>
    <w:lvl w:ilvl="7" w:tplc="6C6CFE40">
      <w:numFmt w:val="bullet"/>
      <w:lvlText w:val="•"/>
      <w:lvlJc w:val="left"/>
      <w:pPr>
        <w:ind w:left="6927" w:hanging="361"/>
      </w:pPr>
      <w:rPr>
        <w:rFonts w:hint="default"/>
        <w:lang w:val="en-US" w:eastAsia="en-US" w:bidi="ar-SA"/>
      </w:rPr>
    </w:lvl>
    <w:lvl w:ilvl="8" w:tplc="87BCA596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B2A"/>
    <w:rsid w:val="00005F61"/>
    <w:rsid w:val="001D543A"/>
    <w:rsid w:val="003162DF"/>
    <w:rsid w:val="003323C9"/>
    <w:rsid w:val="004A264A"/>
    <w:rsid w:val="00510232"/>
    <w:rsid w:val="00553B2A"/>
    <w:rsid w:val="00653328"/>
    <w:rsid w:val="006824AD"/>
    <w:rsid w:val="006F4AA1"/>
    <w:rsid w:val="00744412"/>
    <w:rsid w:val="00761F4A"/>
    <w:rsid w:val="00941EB6"/>
    <w:rsid w:val="00C61999"/>
    <w:rsid w:val="00C639B4"/>
    <w:rsid w:val="00DD4E06"/>
    <w:rsid w:val="00E2042B"/>
    <w:rsid w:val="00F2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1E272B"/>
  <w15:docId w15:val="{6C9CFFF5-EE71-4CCA-BC53-04966E10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  <w:ind w:left="823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103"/>
    </w:pPr>
    <w:rPr>
      <w:rFonts w:ascii="Gothic Uralic" w:eastAsia="Gothic Uralic" w:hAnsi="Gothic Uralic" w:cs="Gothic Uralic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54"/>
      <w:ind w:left="82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 Ma</dc:creator>
  <cp:lastModifiedBy>Himesh B</cp:lastModifiedBy>
  <cp:revision>16</cp:revision>
  <dcterms:created xsi:type="dcterms:W3CDTF">2020-03-24T15:22:00Z</dcterms:created>
  <dcterms:modified xsi:type="dcterms:W3CDTF">2020-03-24T17:14:00Z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2020-03-24T00:00:00Z</vt:filetime>
  </property>
</Properties>
</file>