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0E7B3" w14:textId="303392A0" w:rsidR="00B31A68" w:rsidRDefault="00D639EF">
      <w:r>
        <w:t xml:space="preserve">It was surprising for me to learn about heightism at a workplace. </w:t>
      </w:r>
      <w:r w:rsidR="00BE3F34">
        <w:t>Reading</w:t>
      </w:r>
      <w:r>
        <w:t xml:space="preserve"> more about it</w:t>
      </w:r>
      <w:r w:rsidR="00A214DD">
        <w:t>, I believe</w:t>
      </w:r>
      <w:r>
        <w:t>, and as also mentioned in the course project</w:t>
      </w:r>
      <w:r w:rsidR="00BE3F34">
        <w:t xml:space="preserve">, </w:t>
      </w:r>
      <w:r w:rsidR="00C42560">
        <w:t>that s</w:t>
      </w:r>
      <w:r w:rsidR="00C42560" w:rsidRPr="00C42560">
        <w:t>tates should recognize height as a characteristic that is protected from discrimination in the workplace</w:t>
      </w:r>
      <w:r w:rsidR="00C42560">
        <w:t xml:space="preserve"> and it </w:t>
      </w:r>
      <w:r w:rsidR="00C42560" w:rsidRPr="00C42560">
        <w:t>should not be a factor in determining whether an individual should receive a job offer or a promotion</w:t>
      </w:r>
      <w:r w:rsidR="00C42560">
        <w:t xml:space="preserve"> (slide 16)</w:t>
      </w:r>
      <w:r w:rsidR="00BE3F34">
        <w:t>. Since, I have limited knowledge on this subject</w:t>
      </w:r>
      <w:r w:rsidR="00A214DD">
        <w:t>,</w:t>
      </w:r>
      <w:r w:rsidR="00BE3F34">
        <w:t xml:space="preserve"> I </w:t>
      </w:r>
      <w:r w:rsidR="00A214DD">
        <w:t>do not</w:t>
      </w:r>
      <w:r w:rsidR="00BE3F34">
        <w:t xml:space="preserve"> think it is </w:t>
      </w:r>
      <w:r w:rsidR="00BE3F34" w:rsidRPr="00BE3F34">
        <w:t>as bad as other types of workplace discrimination such as racism, sexism, homophobia, and prejudice against ethnicity or religious beliefs just to name a few</w:t>
      </w:r>
      <w:r w:rsidR="00BE3F34">
        <w:t>.</w:t>
      </w:r>
    </w:p>
    <w:p w14:paraId="6C194614" w14:textId="5BA45E13" w:rsidR="00D639EF" w:rsidRDefault="007B1053">
      <w:r>
        <w:t>I got to learn that p</w:t>
      </w:r>
      <w:r w:rsidR="00D639EF" w:rsidRPr="00D639EF">
        <w:t>ractically all heightism at work is legitimate</w:t>
      </w:r>
      <w:r w:rsidR="00C42560">
        <w:t xml:space="preserve"> (slide 15)</w:t>
      </w:r>
      <w:r w:rsidR="00D639EF" w:rsidRPr="00D639EF">
        <w:t xml:space="preserve"> and the odds of getting your case paid attention to by an appointed authority, legal advisor, jury, or even your own HR office is low. The main genuine circumstance where heightism is </w:t>
      </w:r>
      <w:r>
        <w:t>illegal,</w:t>
      </w:r>
      <w:r w:rsidR="00D639EF" w:rsidRPr="00D639EF">
        <w:t xml:space="preserve"> and a claim can be documented is in the event that you can demonstrate that tallness prerequisites for a specific activity were explicitly made to avoid ladies and minorities from thought. This has been the situation in some military and police positions, yet tallness prerequisites have fortunately loose in the course of the most recent few decades.</w:t>
      </w:r>
    </w:p>
    <w:p w14:paraId="4BB9F271" w14:textId="29DA3D40" w:rsidR="00EB60F1" w:rsidRDefault="00EB60F1">
      <w:r w:rsidRPr="00EB60F1">
        <w:t xml:space="preserve">While heightism is substantially less extreme than different types of work </w:t>
      </w:r>
      <w:r>
        <w:t>discrimination</w:t>
      </w:r>
      <w:r w:rsidRPr="00EB60F1">
        <w:t>, heightism could be contrasted with other restorative "defects" (as passed on by the media and mainstream society). In any case, the thing that matters is that you can get thinner and complete restorative systems (not that you should, however that you could on the off chance that you truly needed), yet there is positively no real way to get taller</w:t>
      </w:r>
      <w:r>
        <w:t>, and it is very hard to believe that despite of knowing that fact, workplace</w:t>
      </w:r>
      <w:r w:rsidR="00A214DD">
        <w:t>s</w:t>
      </w:r>
      <w:r>
        <w:t xml:space="preserve"> still discriminate against it</w:t>
      </w:r>
      <w:r w:rsidRPr="00EB60F1">
        <w:t xml:space="preserve">. You can have the entirety of the cash and assurance on the planet however you </w:t>
      </w:r>
      <w:r w:rsidR="00D14DEC" w:rsidRPr="00EB60F1">
        <w:t>cannot</w:t>
      </w:r>
      <w:r w:rsidRPr="00EB60F1">
        <w:t xml:space="preserve"> expand your stature, beside ruthless bone stretching surgeries that will do nothing other than causing torment and crippling after some time.</w:t>
      </w:r>
    </w:p>
    <w:p w14:paraId="5274EA40" w14:textId="5380A40F" w:rsidR="00C94949" w:rsidRDefault="00C94949">
      <w:r>
        <w:t xml:space="preserve">In the article “Image is everything” it talked about why a company might be looking to hire people that look good, or for our discussion, are maybe heighted. It </w:t>
      </w:r>
      <w:r w:rsidR="00A214DD">
        <w:t>mentioned</w:t>
      </w:r>
      <w:r>
        <w:t xml:space="preserve"> that a company might be </w:t>
      </w:r>
      <w:r w:rsidR="00DB3A9D">
        <w:t>concerned</w:t>
      </w:r>
      <w:r>
        <w:t xml:space="preserve"> of its image</w:t>
      </w:r>
      <w:r w:rsidR="00A214DD">
        <w:t>,</w:t>
      </w:r>
      <w:r>
        <w:t xml:space="preserve"> and </w:t>
      </w:r>
      <w:r w:rsidR="00A214DD">
        <w:t>they</w:t>
      </w:r>
      <w:r>
        <w:t xml:space="preserve"> might feel that people with short height might be lowering their image in front of their clients or people in general. Many of the companies make their frontline employe</w:t>
      </w:r>
      <w:r w:rsidR="00A214DD">
        <w:t>es</w:t>
      </w:r>
      <w:r>
        <w:t xml:space="preserve"> to comply with their dressing policy and those sorts of things as they might believe that it </w:t>
      </w:r>
      <w:r w:rsidR="00DB3A9D">
        <w:t>is essential for them to survive in the competition. It is difficult to overstate those expectation and the organization might be forgetting about the amount of pressure they might be putting their workers in just for the sake of their image. It was interesting to learn about this topic and quite surprising after readin</w:t>
      </w:r>
      <w:r w:rsidR="00A214DD">
        <w:t>g</w:t>
      </w:r>
      <w:r w:rsidR="00DB3A9D">
        <w:t xml:space="preserve"> the facts about it (slide 1</w:t>
      </w:r>
      <w:r w:rsidR="00FC4208">
        <w:t>5</w:t>
      </w:r>
      <w:r w:rsidR="00DB3A9D">
        <w:t xml:space="preserve">). </w:t>
      </w:r>
    </w:p>
    <w:p w14:paraId="4758EF6B" w14:textId="77777777" w:rsidR="007B1053" w:rsidRDefault="007B1053"/>
    <w:sectPr w:rsidR="007B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0A"/>
    <w:rsid w:val="007B1053"/>
    <w:rsid w:val="00A214DD"/>
    <w:rsid w:val="00B31A68"/>
    <w:rsid w:val="00BE3F34"/>
    <w:rsid w:val="00C42560"/>
    <w:rsid w:val="00C94949"/>
    <w:rsid w:val="00D14DEC"/>
    <w:rsid w:val="00D639EF"/>
    <w:rsid w:val="00DB3A9D"/>
    <w:rsid w:val="00E5190A"/>
    <w:rsid w:val="00EB60F1"/>
    <w:rsid w:val="00FC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1671"/>
  <w15:chartTrackingRefBased/>
  <w15:docId w15:val="{2FC1DB3F-F9D0-4E4E-A7ED-F9B7B21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5238">
      <w:bodyDiv w:val="1"/>
      <w:marLeft w:val="0"/>
      <w:marRight w:val="0"/>
      <w:marTop w:val="0"/>
      <w:marBottom w:val="0"/>
      <w:divBdr>
        <w:top w:val="none" w:sz="0" w:space="0" w:color="auto"/>
        <w:left w:val="none" w:sz="0" w:space="0" w:color="auto"/>
        <w:bottom w:val="none" w:sz="0" w:space="0" w:color="auto"/>
        <w:right w:val="none" w:sz="0" w:space="0" w:color="auto"/>
      </w:divBdr>
      <w:divsChild>
        <w:div w:id="2140805092">
          <w:marLeft w:val="432"/>
          <w:marRight w:val="0"/>
          <w:marTop w:val="360"/>
          <w:marBottom w:val="0"/>
          <w:divBdr>
            <w:top w:val="none" w:sz="0" w:space="0" w:color="auto"/>
            <w:left w:val="none" w:sz="0" w:space="0" w:color="auto"/>
            <w:bottom w:val="none" w:sz="0" w:space="0" w:color="auto"/>
            <w:right w:val="none" w:sz="0" w:space="0" w:color="auto"/>
          </w:divBdr>
        </w:div>
      </w:divsChild>
    </w:div>
    <w:div w:id="861554849">
      <w:bodyDiv w:val="1"/>
      <w:marLeft w:val="0"/>
      <w:marRight w:val="0"/>
      <w:marTop w:val="0"/>
      <w:marBottom w:val="0"/>
      <w:divBdr>
        <w:top w:val="none" w:sz="0" w:space="0" w:color="auto"/>
        <w:left w:val="none" w:sz="0" w:space="0" w:color="auto"/>
        <w:bottom w:val="none" w:sz="0" w:space="0" w:color="auto"/>
        <w:right w:val="none" w:sz="0" w:space="0" w:color="auto"/>
      </w:divBdr>
      <w:divsChild>
        <w:div w:id="407264377">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8</cp:revision>
  <dcterms:created xsi:type="dcterms:W3CDTF">2020-08-01T23:06:00Z</dcterms:created>
  <dcterms:modified xsi:type="dcterms:W3CDTF">2020-08-01T23:42:00Z</dcterms:modified>
</cp:coreProperties>
</file>