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A83B" w14:textId="77777777" w:rsidR="00F90DD0" w:rsidRPr="00482238" w:rsidRDefault="00F90DD0" w:rsidP="00F90DD0">
      <w:pPr>
        <w:adjustRightInd w:val="0"/>
        <w:ind w:firstLine="720"/>
        <w:rPr>
          <w:rFonts w:cstheme="minorHAnsi"/>
          <w:color w:val="000000"/>
        </w:rPr>
      </w:pPr>
      <w:r w:rsidRPr="00482238">
        <w:rPr>
          <w:rFonts w:cstheme="minorHAnsi"/>
          <w:color w:val="000000"/>
        </w:rPr>
        <w:t>These  methods require sorting: Interleaving, Match merge</w:t>
      </w:r>
    </w:p>
    <w:p w14:paraId="17C8CCFB" w14:textId="77777777" w:rsidR="00F90DD0" w:rsidRPr="00482238" w:rsidRDefault="00F90DD0" w:rsidP="00F90DD0">
      <w:pPr>
        <w:pStyle w:val="ListParagraph"/>
        <w:numPr>
          <w:ilvl w:val="0"/>
          <w:numId w:val="1"/>
        </w:numPr>
        <w:adjustRightInd w:val="0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Interleaving:</w:t>
      </w:r>
    </w:p>
    <w:p w14:paraId="0D6C823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age name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6CD3BD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A7CC31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F549D4B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C234DF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171EE98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ADB012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EC911E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2BFF29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8C9EBAF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563833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006666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INPUT ID gender $ department 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5AD0136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9144B9B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AA57517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4889CFE4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69F9442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1AB97733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581E94E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28423BC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0FFD0CE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66600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 xml:space="preserve"> </w:t>
      </w:r>
    </w:p>
    <w:p w14:paraId="79E5B7B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BY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Interleaving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SET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ab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br/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Interleaving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CC4C1BC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23495198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</w:t>
      </w:r>
      <w:r w:rsidRPr="00482238">
        <w:rPr>
          <w:rFonts w:cstheme="minorHAnsi"/>
          <w:color w:val="000000"/>
        </w:rPr>
        <w:t>:</w:t>
      </w:r>
    </w:p>
    <w:p w14:paraId="4ECBF747" w14:textId="77777777" w:rsidR="00F90DD0" w:rsidRPr="00482238" w:rsidRDefault="00F90DD0" w:rsidP="00F90DD0">
      <w:pPr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540"/>
        <w:gridCol w:w="720"/>
        <w:gridCol w:w="810"/>
        <w:gridCol w:w="1260"/>
      </w:tblGrid>
      <w:tr w:rsidR="00F90DD0" w:rsidRPr="00482238" w14:paraId="096ACB44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DA4E71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FFEAE4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E2FC42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F428C5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CD01A2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C46531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F90DD0" w:rsidRPr="00482238" w14:paraId="255411E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04A799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E9142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745BB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AC59D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Jone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BF81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993B4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395FC09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4040A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E4B0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90E9A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0F95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A95F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7D4E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4AC8CA6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D3C4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F13B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420B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B88A30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A2EC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014BE2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5CA09C2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0ADA0C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5BAA0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73DDC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D276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4E0F82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5CDA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2E958BB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93350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5EB23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FA9440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642B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AAD9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15EF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1585DFA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1DBEB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AB7D8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DB9DE0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44945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C5C2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8DA2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40BB520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E239E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0EC9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4813E2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F76E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F25A4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637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17097547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6C968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A9861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898B4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1E13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AB9F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5C828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7648E6D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E4E9A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482BC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842B0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A30BF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FCFA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D86C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71C6C6E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CCE92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93A3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BEB0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5816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D33C3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AE3E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  <w:tr w:rsidR="00F90DD0" w:rsidRPr="00482238" w14:paraId="70D5CF0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CA450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793D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F2E51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0AE7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211A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C084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30890668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740D78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358AD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1C1035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A67A4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DB20A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3EA1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5CBFD0E1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C797DB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9586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60D822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0681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B62F1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9856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08E59FC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BD295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8EEFE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2532B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71894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6C2E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FE94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3C4EE7A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2EDA8C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831D7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0EAB7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D4950D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66DCA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ADC3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39072CD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199197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30FD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4927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63986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A889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B7460C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F90DD0" w:rsidRPr="00482238" w14:paraId="7268AE2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506FA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D825F2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8B4E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119B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5187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17641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  <w:tr w:rsidR="00F90DD0" w:rsidRPr="00482238" w14:paraId="07E4C46F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E3DE0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8924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0170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FC5E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7F36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1910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6AC1AC3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08D78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028CF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A5C8C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D4E69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5ED09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33269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462FC74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F81A5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18229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F425F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25605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AC21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43EF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31FC777C" w14:textId="77777777" w:rsidR="00F90DD0" w:rsidRPr="00482238" w:rsidRDefault="00F90DD0" w:rsidP="00F90DD0">
      <w:pPr>
        <w:rPr>
          <w:rFonts w:cstheme="minorHAnsi"/>
        </w:rPr>
      </w:pPr>
    </w:p>
    <w:p w14:paraId="3D80AC95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0C69B67C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b/>
          <w:bCs/>
          <w:color w:val="000000"/>
          <w:sz w:val="28"/>
          <w:szCs w:val="28"/>
        </w:rPr>
      </w:pPr>
      <w:r w:rsidRPr="00482238">
        <w:rPr>
          <w:rFonts w:cstheme="minorHAnsi"/>
          <w:b/>
          <w:bCs/>
          <w:color w:val="000000"/>
          <w:sz w:val="28"/>
          <w:szCs w:val="28"/>
          <w:highlight w:val="yellow"/>
        </w:rPr>
        <w:t>b)  Match Merge:</w:t>
      </w:r>
    </w:p>
    <w:p w14:paraId="4E8A6B2B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2F3E2C56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7F379F4D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ID age name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13E758CB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D46152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Jone</w:t>
      </w:r>
      <w:proofErr w:type="spellEnd"/>
    </w:p>
    <w:p w14:paraId="74A53AFF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Peter</w:t>
      </w:r>
    </w:p>
    <w:p w14:paraId="01D548B1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Mary</w:t>
      </w:r>
    </w:p>
    <w:p w14:paraId="6E52721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Joe</w:t>
      </w:r>
    </w:p>
    <w:p w14:paraId="6BF084C6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Mark</w:t>
      </w:r>
    </w:p>
    <w:p w14:paraId="0522805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Sue</w:t>
      </w:r>
    </w:p>
    <w:p w14:paraId="17A340EF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Harry</w:t>
      </w:r>
    </w:p>
    <w:p w14:paraId="6CFEDFC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18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Tom</w:t>
      </w:r>
    </w:p>
    <w:p w14:paraId="08DC803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Andy</w:t>
      </w:r>
    </w:p>
    <w:p w14:paraId="0E2E5448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lastRenderedPageBreak/>
        <w:t>1020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006666"/>
          <w:sz w:val="20"/>
          <w:szCs w:val="20"/>
        </w:rPr>
        <w:t>21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Larry</w:t>
      </w:r>
    </w:p>
    <w:p w14:paraId="22641364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7448B6DF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49C7729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19413F9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8CEF426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46793497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>BY 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2E35614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566A1335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E6FBF35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INPUT ID gender $ department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$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60071DC2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DATALINES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0C0D7C96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1006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7C71498D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1007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211F95D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1008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Math</w:t>
      </w:r>
    </w:p>
    <w:p w14:paraId="53C5320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1009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4F1C075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1010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01533AB4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1001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70FFBC8A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1002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Stat</w:t>
      </w:r>
    </w:p>
    <w:p w14:paraId="1DF10055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1003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41A6882F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1004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Econ</w:t>
      </w:r>
    </w:p>
    <w:p w14:paraId="2CC33B9B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6666"/>
          <w:sz w:val="20"/>
          <w:szCs w:val="20"/>
        </w:rPr>
        <w:t>1005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M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Fina</w:t>
      </w:r>
    </w:p>
    <w:p w14:paraId="58D27C8E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</w:p>
    <w:p w14:paraId="1E0125D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D162D55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46D5E980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SORT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176BA241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BY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173C476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E8CA95C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Match_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merge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754A3849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MERGE </w:t>
      </w:r>
      <w:r w:rsidRPr="00482238">
        <w:rPr>
          <w:rFonts w:asciiTheme="minorHAnsi" w:hAnsiTheme="minorHAnsi" w:cstheme="minorHAnsi"/>
          <w:color w:val="660066"/>
          <w:sz w:val="20"/>
          <w:szCs w:val="20"/>
        </w:rPr>
        <w:t>One</w:t>
      </w:r>
      <w:r w:rsidRPr="0048223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Two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B5E511D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BY </w:t>
      </w: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ID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C5AA479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C646EC1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482238">
        <w:rPr>
          <w:rFonts w:asciiTheme="minorHAnsi" w:hAnsiTheme="minorHAnsi" w:cstheme="minorHAnsi"/>
          <w:color w:val="000000"/>
          <w:sz w:val="20"/>
          <w:szCs w:val="20"/>
        </w:rPr>
        <w:t>PROC PRINT data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=</w:t>
      </w:r>
      <w:proofErr w:type="spell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Match_</w:t>
      </w:r>
      <w:proofErr w:type="gramStart"/>
      <w:r w:rsidRPr="00482238">
        <w:rPr>
          <w:rFonts w:asciiTheme="minorHAnsi" w:hAnsiTheme="minorHAnsi" w:cstheme="minorHAnsi"/>
          <w:color w:val="660066"/>
          <w:sz w:val="20"/>
          <w:szCs w:val="20"/>
        </w:rPr>
        <w:t>merge</w:t>
      </w:r>
      <w:proofErr w:type="spellEnd"/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23F9AFD1" w14:textId="77777777" w:rsidR="00F90DD0" w:rsidRPr="00482238" w:rsidRDefault="00F90DD0" w:rsidP="00F90D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482238">
        <w:rPr>
          <w:rFonts w:asciiTheme="minorHAnsi" w:hAnsiTheme="minorHAnsi" w:cstheme="minorHAnsi"/>
          <w:color w:val="000000"/>
          <w:sz w:val="20"/>
          <w:szCs w:val="20"/>
        </w:rPr>
        <w:t>RUN</w:t>
      </w:r>
      <w:r w:rsidRPr="00482238">
        <w:rPr>
          <w:rFonts w:asciiTheme="minorHAnsi" w:hAnsiTheme="minorHAnsi" w:cstheme="minorHAnsi"/>
          <w:color w:val="666600"/>
          <w:sz w:val="20"/>
          <w:szCs w:val="20"/>
        </w:rPr>
        <w:t>;</w:t>
      </w:r>
      <w:proofErr w:type="gramEnd"/>
    </w:p>
    <w:p w14:paraId="3CDAA644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sz w:val="20"/>
          <w:szCs w:val="20"/>
        </w:rPr>
        <w:t> </w:t>
      </w:r>
    </w:p>
    <w:p w14:paraId="2B29412B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</w:p>
    <w:p w14:paraId="68B5C684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  <w:r w:rsidRPr="00482238">
        <w:rPr>
          <w:rFonts w:cstheme="minorHAnsi"/>
          <w:color w:val="000000"/>
          <w:highlight w:val="yellow"/>
        </w:rPr>
        <w:t>RESULT:</w:t>
      </w:r>
    </w:p>
    <w:p w14:paraId="208DA320" w14:textId="77777777" w:rsidR="00F90DD0" w:rsidRPr="00482238" w:rsidRDefault="00F90DD0" w:rsidP="00F90DD0">
      <w:pPr>
        <w:pStyle w:val="ListParagraph"/>
        <w:adjustRightInd w:val="0"/>
        <w:ind w:left="1800"/>
        <w:rPr>
          <w:rFonts w:cstheme="minorHAnsi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30"/>
        <w:gridCol w:w="450"/>
        <w:gridCol w:w="720"/>
        <w:gridCol w:w="810"/>
        <w:gridCol w:w="1260"/>
      </w:tblGrid>
      <w:tr w:rsidR="00F90DD0" w:rsidRPr="00482238" w14:paraId="26668F5F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B7CF0D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7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8F0A0D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ID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8176F4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BD4D80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52FFD8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2DBADD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department</w:t>
            </w:r>
          </w:p>
        </w:tc>
      </w:tr>
      <w:tr w:rsidR="00F90DD0" w:rsidRPr="00482238" w14:paraId="4989148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96F63E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19459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1001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4DC6B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8D6A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Jone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FA02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5FF00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53B57C9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5C89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D86F3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1002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EEB4C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5A65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Peter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5B286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8E3BB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4252067C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7A5A4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E6BF1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3ED403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8696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181FD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4CFBA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216C0A4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CF9CC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BFA24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0E83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9953D4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Joe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1E1A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AA44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631B2CE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D26C1B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A1163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1005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C9EB0B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4AC3E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Mark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B97D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D0239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Fina</w:t>
            </w:r>
          </w:p>
        </w:tc>
      </w:tr>
      <w:tr w:rsidR="00F90DD0" w:rsidRPr="00482238" w14:paraId="5758942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9799B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04FC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25B4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419D8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03AA7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6E19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655418D0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773A7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CBA50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647796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4C9E51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Harry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267A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3091BE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Econ</w:t>
            </w:r>
          </w:p>
        </w:tc>
      </w:tr>
      <w:tr w:rsidR="00F90DD0" w:rsidRPr="00482238" w14:paraId="0CAD4CEE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48C7E4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lastRenderedPageBreak/>
              <w:t>8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957FD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1008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21366F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242F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12873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98842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Math</w:t>
            </w:r>
          </w:p>
        </w:tc>
      </w:tr>
      <w:tr w:rsidR="00F90DD0" w:rsidRPr="00482238" w14:paraId="19E7F459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D1129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855C5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1009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F346A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ABC25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Andy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A0B82D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65CEF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67DA482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95C4A8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A6686C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1010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10020" w14:textId="77777777" w:rsidR="00F90DD0" w:rsidRPr="00482238" w:rsidRDefault="00F90DD0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.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6EC66E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F5F00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AC5233" w14:textId="77777777" w:rsidR="00F90DD0" w:rsidRPr="00482238" w:rsidRDefault="00F90DD0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Stat</w:t>
            </w:r>
          </w:p>
        </w:tc>
      </w:tr>
      <w:tr w:rsidR="00F90DD0" w:rsidRPr="00482238" w14:paraId="16FE185A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0E7035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73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38702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1020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F24D3" w14:textId="77777777" w:rsidR="00F90DD0" w:rsidRPr="00482238" w:rsidRDefault="00F90DD0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AF5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Larry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73350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8838F6" w14:textId="77777777" w:rsidR="00F90DD0" w:rsidRPr="00482238" w:rsidRDefault="00F90DD0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</w:p>
        </w:tc>
      </w:tr>
    </w:tbl>
    <w:p w14:paraId="1A415E5D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44CE"/>
    <w:multiLevelType w:val="hybridMultilevel"/>
    <w:tmpl w:val="C456D058"/>
    <w:lvl w:ilvl="0" w:tplc="ABA43D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D0"/>
    <w:rsid w:val="00EE41CB"/>
    <w:rsid w:val="00F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14DA"/>
  <w15:chartTrackingRefBased/>
  <w15:docId w15:val="{D7ED2E1C-4DE0-4E95-914C-4BC1B87F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0D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2020-02-05T16:35:00Z</dcterms:created>
  <dcterms:modified xsi:type="dcterms:W3CDTF">2020-02-05T16:35:00Z</dcterms:modified>
</cp:coreProperties>
</file>