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E8CC0" w14:textId="77777777" w:rsidR="00E1052F" w:rsidRDefault="00E105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52150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wine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6D7A85DA" w14:textId="77777777" w:rsidR="00E1052F" w:rsidRDefault="00E105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52150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infile</w:t>
      </w:r>
      <w:r>
        <w:rPr>
          <w:rFonts w:ascii="Courier New" w:hAnsi="Courier New" w:cs="Courier New"/>
          <w:color w:val="008800"/>
          <w:sz w:val="20"/>
          <w:szCs w:val="20"/>
        </w:rPr>
        <w:t>'/folders/myfolders/sasuser.v94/wine.data'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dsd dlm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','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106DEFD0" w14:textId="77777777" w:rsidR="00E1052F" w:rsidRDefault="00E105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52150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95BC87" w14:textId="77777777" w:rsidR="00E1052F" w:rsidRDefault="00E105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52150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alco mali ash alca magn tota flav nonf proa colo hue od28 prol </w:t>
      </w:r>
      <w:r>
        <w:rPr>
          <w:rFonts w:ascii="Courier New" w:hAnsi="Courier New" w:cs="Courier New"/>
          <w:color w:val="000088"/>
          <w:sz w:val="20"/>
          <w:szCs w:val="20"/>
        </w:rPr>
        <w:t>last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5F6E6933" w14:textId="0D324D2A" w:rsidR="00E1052F" w:rsidRDefault="00E105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52150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LABEL alc</w:t>
      </w:r>
      <w:r w:rsidR="00C312CF">
        <w:rPr>
          <w:rFonts w:ascii="Courier New" w:hAnsi="Courier New" w:cs="Courier New"/>
          <w:color w:val="000000"/>
          <w:sz w:val="20"/>
          <w:szCs w:val="20"/>
        </w:rPr>
        <w:t>o</w:t>
      </w:r>
      <w:bookmarkStart w:id="0" w:name="_GoBack"/>
      <w:bookmarkEnd w:id="0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'Alcohol'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mali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'Malic Acid'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ash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'Ash'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alca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'Alcalinity of ash'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magn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'Magnesium'</w:t>
      </w:r>
    </w:p>
    <w:p w14:paraId="29C6A16B" w14:textId="77777777" w:rsidR="00E1052F" w:rsidRDefault="00E105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52150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tota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'Total phenols'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flav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'Flavanoids'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nonf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'Nonflavanoid phenols'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proa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'Proanthocyanins'</w:t>
      </w:r>
    </w:p>
    <w:p w14:paraId="442B622F" w14:textId="77777777" w:rsidR="00E1052F" w:rsidRDefault="00E105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52150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colo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'Color intensity'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hue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'Hue'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od28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'OD280/OD315 of diluted wines'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prol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'Proline'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627685" w14:textId="77777777" w:rsidR="00E1052F" w:rsidRDefault="00E105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52150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88"/>
          <w:sz w:val="20"/>
          <w:szCs w:val="20"/>
        </w:rPr>
        <w:t>last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'Last Column'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0F69B72B" w14:textId="77777777" w:rsidR="00E1052F" w:rsidRDefault="00E105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52150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run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6CAFD868" w14:textId="06D0D95C" w:rsidR="00E1052F" w:rsidRDefault="00E105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52150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TITLE </w:t>
      </w:r>
      <w:r>
        <w:rPr>
          <w:rFonts w:ascii="Courier New" w:hAnsi="Courier New" w:cs="Courier New"/>
          <w:color w:val="008800"/>
          <w:sz w:val="20"/>
          <w:szCs w:val="20"/>
        </w:rPr>
        <w:t>'Wine Summary Data'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br/>
        <w:t>run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proc </w:t>
      </w:r>
      <w:r>
        <w:rPr>
          <w:rFonts w:ascii="Courier New" w:hAnsi="Courier New" w:cs="Courier New"/>
          <w:color w:val="000088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wine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run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68521239" w14:textId="310E0631" w:rsidR="00082F7B" w:rsidRPr="00E54436" w:rsidRDefault="00E1052F" w:rsidP="00E54436"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sectPr w:rsidR="00082F7B" w:rsidRPr="00E54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55"/>
    <w:rsid w:val="00082F7B"/>
    <w:rsid w:val="00AA7C55"/>
    <w:rsid w:val="00C312CF"/>
    <w:rsid w:val="00E1052F"/>
    <w:rsid w:val="00E5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7989D"/>
  <w15:chartTrackingRefBased/>
  <w15:docId w15:val="{371F0F4A-4336-4C49-8DBE-BFCC4DBD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7C5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4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666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0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330DCD7-5360-4A52-B271-8EA853F20558}">
  <we:reference id="wa104382008" version="1.0.0.0" store="en-US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4</cp:revision>
  <dcterms:created xsi:type="dcterms:W3CDTF">2020-02-11T19:10:00Z</dcterms:created>
  <dcterms:modified xsi:type="dcterms:W3CDTF">2020-02-11T21:35:00Z</dcterms:modified>
</cp:coreProperties>
</file>