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41A98" w14:textId="77777777" w:rsidR="005B4D30" w:rsidRDefault="005B4D30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Chapter 4: Additional concepts</w:t>
      </w:r>
    </w:p>
    <w:p w14:paraId="248B0DEB" w14:textId="01F634EC" w:rsidR="005B4D30" w:rsidRDefault="007A079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     </w:t>
      </w:r>
      <w:r w:rsidR="005B4D30" w:rsidRPr="005B4D30">
        <w:rPr>
          <w:rFonts w:ascii="Arial" w:hAnsi="Arial" w:cs="Arial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793E8807" wp14:editId="4CCC8CE8">
            <wp:extent cx="5295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8BB7" w14:textId="299413BB" w:rsidR="007A079F" w:rsidRDefault="007A079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7A079F">
        <w:rPr>
          <w:rFonts w:ascii="Arial" w:hAnsi="Arial" w:cs="Arial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2216A74A" wp14:editId="5A1C8FE2">
            <wp:extent cx="57816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E8E7" w14:textId="381C615F" w:rsidR="007A079F" w:rsidRDefault="007A079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  </w:t>
      </w:r>
      <w:r w:rsidRPr="007A079F">
        <w:rPr>
          <w:rFonts w:ascii="Arial" w:hAnsi="Arial" w:cs="Arial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45DC0EA8" wp14:editId="0073A678">
            <wp:extent cx="56007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E87B" w14:textId="5A1BF9DF" w:rsidR="007A079F" w:rsidRDefault="0021103E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  </w:t>
      </w:r>
      <w:r w:rsidR="007A079F" w:rsidRPr="007A079F">
        <w:rPr>
          <w:rFonts w:ascii="Arial" w:hAnsi="Arial" w:cs="Arial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5D04CD4F" wp14:editId="26DE0921">
            <wp:extent cx="5572125" cy="100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9AA3" w14:textId="2690F0C4" w:rsidR="0021103E" w:rsidRDefault="0021103E" w:rsidP="009F2438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1103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Formal definition of </w:t>
      </w:r>
      <w:r w:rsidRPr="003F480D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>interaction</w:t>
      </w:r>
      <w:r w:rsidRPr="0021103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(from text): Two variables x1 and x2 are said to </w:t>
      </w:r>
      <w:r w:rsidRPr="0021103E">
        <w:rPr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>interact</w:t>
      </w:r>
      <w:r w:rsidRPr="0021103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if the change in E(Y) for a 1-unit change in x1 (when x2 is held fixed) is dependent on the value of x2.</w:t>
      </w:r>
    </w:p>
    <w:p w14:paraId="217165BF" w14:textId="77777777" w:rsidR="009F2438" w:rsidRPr="0021103E" w:rsidRDefault="009F2438" w:rsidP="009F2438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CB70CB2" w14:textId="222FEB1B" w:rsidR="003F480D" w:rsidRDefault="005816A6" w:rsidP="009F2438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F243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Example:</w:t>
      </w:r>
      <w:r w:rsidRPr="009F243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Y= medical costs during 2019</w:t>
      </w:r>
      <w:r w:rsidR="009F2438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9F243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x1=disease severity</w:t>
      </w:r>
      <w:r w:rsidR="009F243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9F2438">
        <w:rPr>
          <w:rFonts w:ascii="Arial" w:hAnsi="Arial" w:cs="Arial"/>
          <w:color w:val="333333"/>
          <w:sz w:val="24"/>
          <w:szCs w:val="24"/>
          <w:shd w:val="clear" w:color="auto" w:fill="FFFFFF"/>
        </w:rPr>
        <w:t>x2=age</w:t>
      </w:r>
    </w:p>
    <w:p w14:paraId="235B24F4" w14:textId="77777777" w:rsidR="009F2438" w:rsidRPr="009F2438" w:rsidRDefault="009F2438" w:rsidP="009F2438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DBCF4F4" w14:textId="29ACB10B" w:rsidR="003F480D" w:rsidRDefault="005816A6" w:rsidP="009F2438">
      <w:pPr>
        <w:spacing w:after="0" w:line="240" w:lineRule="auto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9F243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For young patients, a unit change in disease severity might result in an increase of $500 while for older patients, a unit change in disease severity might result in an increase of </w:t>
      </w:r>
      <w:r w:rsidR="009F2438" w:rsidRPr="009F2438">
        <w:rPr>
          <w:rFonts w:ascii="Arial" w:hAnsi="Arial" w:cs="Arial"/>
          <w:color w:val="333333"/>
          <w:sz w:val="24"/>
          <w:szCs w:val="24"/>
          <w:shd w:val="clear" w:color="auto" w:fill="FFFFFF"/>
        </w:rPr>
        <w:t>$5,0000 in medical costs during 2019.</w:t>
      </w:r>
      <w:r w:rsidR="003F480D">
        <w:rPr>
          <w:rFonts w:ascii="Arial" w:hAnsi="Arial" w:cs="Arial"/>
          <w:color w:val="333333"/>
          <w:sz w:val="26"/>
          <w:szCs w:val="26"/>
          <w:shd w:val="clear" w:color="auto" w:fill="FFFFFF"/>
        </w:rPr>
        <w:br w:type="page"/>
      </w:r>
    </w:p>
    <w:p w14:paraId="4170B6C2" w14:textId="0254B9FC" w:rsidR="00FA1969" w:rsidRPr="00933919" w:rsidRDefault="00FA1969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u w:val="single"/>
          <w:shd w:val="clear" w:color="auto" w:fill="FFFFFF"/>
        </w:rPr>
      </w:pPr>
      <w:r w:rsidRPr="00933919">
        <w:rPr>
          <w:rFonts w:ascii="Courier New" w:hAnsi="Courier New" w:cs="Courier New"/>
          <w:b/>
          <w:bCs/>
          <w:color w:val="333333"/>
          <w:sz w:val="20"/>
          <w:szCs w:val="20"/>
          <w:u w:val="single"/>
          <w:shd w:val="clear" w:color="auto" w:fill="FFFFFF"/>
        </w:rPr>
        <w:lastRenderedPageBreak/>
        <w:t>Extra Sums of Squares in R</w:t>
      </w:r>
    </w:p>
    <w:p w14:paraId="13A5FDB2" w14:textId="77777777" w:rsidR="00FA1969" w:rsidRDefault="00FA1969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</w:p>
    <w:p w14:paraId="0E9E4A9D" w14:textId="4654E20C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&gt; </w:t>
      </w:r>
      <w:r w:rsidRPr="009F243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#</w:t>
      </w:r>
      <w:proofErr w:type="spellStart"/>
      <w:r w:rsidRPr="009F243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Peform</w:t>
      </w:r>
      <w:proofErr w:type="spellEnd"/>
      <w:r w:rsidRPr="009F243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a multiple regression using the quasar data</w:t>
      </w:r>
    </w:p>
    <w:p w14:paraId="69A120B4" w14:textId="77777777" w:rsidR="003F480D" w:rsidRPr="009F2438" w:rsidRDefault="003F480D" w:rsidP="009F2438">
      <w:pPr>
        <w:spacing w:after="0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&gt; </w:t>
      </w:r>
      <w:r w:rsidRPr="009F243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lmod1 &lt;- </w:t>
      </w:r>
      <w:proofErr w:type="spellStart"/>
      <w:proofErr w:type="gramStart"/>
      <w:r w:rsidRPr="009F243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lm</w:t>
      </w:r>
      <w:proofErr w:type="spellEnd"/>
      <w:r w:rsidRPr="009F243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proofErr w:type="gramEnd"/>
      <w:r w:rsidRPr="009F243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RFEWIDTH ~ REDSHIFT+LINEFLUX+LUMINOSITY+AB1450+ABSMAG,data=ex496)</w:t>
      </w:r>
    </w:p>
    <w:p w14:paraId="2B84D09C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&gt; </w:t>
      </w:r>
      <w:r w:rsidRPr="009F243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summary(lmod1)</w:t>
      </w:r>
    </w:p>
    <w:p w14:paraId="2143AD84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</w:p>
    <w:p w14:paraId="3C646750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Call:</w:t>
      </w:r>
    </w:p>
    <w:p w14:paraId="045249B1" w14:textId="1CA79153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lm</w:t>
      </w:r>
      <w:proofErr w:type="spell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formula = RFEWIDTH ~ REDSHIFT + LINEFLUX + LUMINOSITY + AB1450 + ABSMAG, data = ex496)</w:t>
      </w:r>
    </w:p>
    <w:p w14:paraId="63E1C4EB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</w:p>
    <w:p w14:paraId="674C5F5C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Residuals:</w:t>
      </w:r>
    </w:p>
    <w:p w14:paraId="77F32D27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   Min      1</w:t>
      </w:r>
      <w:proofErr w:type="gram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Q  Median</w:t>
      </w:r>
      <w:proofErr w:type="gram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     3Q     Max </w:t>
      </w:r>
    </w:p>
    <w:p w14:paraId="47181E1D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-19.</w:t>
      </w:r>
      <w:proofErr w:type="gram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911  -</w:t>
      </w:r>
      <w:proofErr w:type="gram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8.696  -2.370   2.092  48.732 </w:t>
      </w:r>
    </w:p>
    <w:p w14:paraId="03481C93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</w:p>
    <w:p w14:paraId="007CE54F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Coefficients:</w:t>
      </w:r>
    </w:p>
    <w:p w14:paraId="5275BA21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           Estimate Std. Error t value </w:t>
      </w:r>
      <w:proofErr w:type="spell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Pr</w:t>
      </w:r>
      <w:proofErr w:type="spell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(&gt;|t|)</w:t>
      </w:r>
    </w:p>
    <w:p w14:paraId="097257D5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(Intercept) 18989.03   26569.36   0.715    0.483</w:t>
      </w:r>
    </w:p>
    <w:p w14:paraId="02A03091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REDSHIFT      113.71     102.19   1.113    0.280</w:t>
      </w:r>
    </w:p>
    <w:p w14:paraId="5673E844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LINEFLUX      471.36     830.50   0.568    0.577</w:t>
      </w:r>
    </w:p>
    <w:p w14:paraId="37A25E62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LUMINOSITY   -254.50     </w:t>
      </w:r>
      <w:proofErr w:type="gram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825.25  -</w:t>
      </w:r>
      <w:proofErr w:type="gram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0.308    0.761</w:t>
      </w:r>
    </w:p>
    <w:p w14:paraId="6B0BB2BC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AB1450         20.78     573.36   0.036    0.971</w:t>
      </w:r>
    </w:p>
    <w:p w14:paraId="3AD4CE08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ABSMAG         64.59     570.65   0.113    0.911</w:t>
      </w:r>
    </w:p>
    <w:p w14:paraId="10F0ECF0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</w:p>
    <w:p w14:paraId="05BE7979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Residual standard error: 15.81 on 19 degrees of freedom</w:t>
      </w:r>
    </w:p>
    <w:p w14:paraId="7746D8F7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Multiple R-squared:  0.9119,    Adjusted R-squared:  0.8887 </w:t>
      </w:r>
    </w:p>
    <w:p w14:paraId="73FE7CE7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F-statistic: 39.34 on 5 and 19 </w:t>
      </w:r>
      <w:proofErr w:type="gram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DF,  p</w:t>
      </w:r>
      <w:proofErr w:type="gram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-value: 2.218e-09</w:t>
      </w:r>
    </w:p>
    <w:p w14:paraId="050AAFD2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</w:p>
    <w:p w14:paraId="0607AF2F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&gt; </w:t>
      </w:r>
      <w:proofErr w:type="spell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anova</w:t>
      </w:r>
      <w:proofErr w:type="spell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(lmod1)</w:t>
      </w:r>
    </w:p>
    <w:p w14:paraId="6FD851C6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Analysis of Variance Table</w:t>
      </w:r>
    </w:p>
    <w:p w14:paraId="58C5FF81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</w:p>
    <w:p w14:paraId="3EE7EB54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Response: RFEWIDTH</w:t>
      </w:r>
    </w:p>
    <w:p w14:paraId="623BCBD5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          Df Sum </w:t>
      </w:r>
      <w:proofErr w:type="spell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Sq</w:t>
      </w:r>
      <w:proofErr w:type="spell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Mean </w:t>
      </w:r>
      <w:proofErr w:type="spellStart"/>
      <w:proofErr w:type="gram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Sq</w:t>
      </w:r>
      <w:proofErr w:type="spell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 F</w:t>
      </w:r>
      <w:proofErr w:type="gram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value   </w:t>
      </w:r>
      <w:proofErr w:type="spell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Pr</w:t>
      </w:r>
      <w:proofErr w:type="spell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(&gt;F)    </w:t>
      </w:r>
    </w:p>
    <w:p w14:paraId="2B078DCF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REDSHIFT    1    274     274   1.0942 0.308661    </w:t>
      </w:r>
    </w:p>
    <w:p w14:paraId="5BD81976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LINEFLUX    1   2218    2218   8.8720 0.007719 ** </w:t>
      </w:r>
    </w:p>
    <w:p w14:paraId="0C55A6DA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LUMINOSITY  1   2342    2342   9.3701 0.006429 ** </w:t>
      </w:r>
    </w:p>
    <w:p w14:paraId="4CEEAAA6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AB1450      </w:t>
      </w:r>
      <w:proofErr w:type="gram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1  44329</w:t>
      </w:r>
      <w:proofErr w:type="gram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  44329 177.3323 4.38e-11 ***</w:t>
      </w:r>
    </w:p>
    <w:p w14:paraId="7B1577A5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ABSMAG      1      3       3   0.0128 0.911065    </w:t>
      </w:r>
    </w:p>
    <w:p w14:paraId="019BF0E0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gram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Residuals  19</w:t>
      </w:r>
      <w:proofErr w:type="gram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  4750     250                      </w:t>
      </w:r>
    </w:p>
    <w:p w14:paraId="567485A2" w14:textId="77777777" w:rsidR="003F480D" w:rsidRPr="009F2438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---</w:t>
      </w:r>
    </w:p>
    <w:p w14:paraId="4F3783E6" w14:textId="4B873F9B" w:rsidR="003F480D" w:rsidRDefault="003F480D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Signif</w:t>
      </w:r>
      <w:proofErr w:type="spell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. codes:  0 ‘***’ 0.001 ‘**’ 0.01 ‘*’ 0.05 ‘.’ 0.1 </w:t>
      </w:r>
      <w:proofErr w:type="gramStart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‘ ’</w:t>
      </w:r>
      <w:proofErr w:type="gramEnd"/>
      <w:r w:rsidRPr="009F243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1</w:t>
      </w:r>
    </w:p>
    <w:p w14:paraId="286BF4D3" w14:textId="77777777" w:rsidR="00FA1969" w:rsidRDefault="00FA1969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</w:p>
    <w:p w14:paraId="309B6216" w14:textId="5F429257" w:rsidR="00933919" w:rsidRDefault="00FA1969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93391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The ANOVA table given by R provides the extra sum of squares for each predictor variable, given that the previous predictors are already in the model.</w:t>
      </w:r>
      <w:r w:rsidR="00933919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  These are known as Type I Sums of Squares.  </w:t>
      </w:r>
    </w:p>
    <w:p w14:paraId="113CC08F" w14:textId="64674550" w:rsidR="00FA1969" w:rsidRDefault="00933919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3391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For example: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SSR</w:t>
      </w:r>
      <w:r w:rsidR="00A47C0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(ABSMAG) = </w:t>
      </w:r>
      <w:proofErr w:type="gramStart"/>
      <w:r w:rsidRPr="0093391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SSR(</w:t>
      </w:r>
      <w:proofErr w:type="gramEnd"/>
      <w:r w:rsidRPr="0093391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ABSMAG|</w:t>
      </w:r>
      <w:r w:rsidRPr="00933919">
        <w:t xml:space="preserve"> </w:t>
      </w:r>
      <w:r w:rsidRPr="0093391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REDSHIFT LINEFLUX LUMINOSITY AB1450) = 3</w:t>
      </w:r>
    </w:p>
    <w:p w14:paraId="2DFD7548" w14:textId="6F890F30" w:rsidR="00A47C06" w:rsidRDefault="00A47C0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7818A1F0" w14:textId="669FC3C5" w:rsidR="00A47C06" w:rsidRDefault="00A47C0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A </w:t>
      </w:r>
      <w:r w:rsidRPr="00A47C06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Type III Sum of Squares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for a variable X is equal to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SSR(</w:t>
      </w:r>
      <w:proofErr w:type="spellStart"/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X|all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other X’s are in the model)</w:t>
      </w:r>
    </w:p>
    <w:p w14:paraId="5B32E185" w14:textId="1A2656C7" w:rsidR="00A47C06" w:rsidRDefault="00A47C0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4BDBCD95" w14:textId="64E64FA9" w:rsidR="00A47C06" w:rsidRDefault="00A47C0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So, since ABSMAG is the last variable entered into the model,</w:t>
      </w:r>
    </w:p>
    <w:p w14:paraId="728B04B9" w14:textId="444B7680" w:rsidR="00A47C06" w:rsidRDefault="00A47C0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SSR(</w:t>
      </w:r>
      <w:proofErr w:type="gramEnd"/>
      <w:r w:rsidRPr="00A47C0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ABSMAG| REDSHIFT LINEFLUX LUMINOSITY AB1450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)=</w:t>
      </w:r>
      <w:r w:rsidRPr="001F7A26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SSR1(ABSMAG)=SSR3(AMSMAG)=</w:t>
      </w:r>
      <w:r w:rsidR="001F7A26" w:rsidRPr="001F7A26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3</w:t>
      </w:r>
    </w:p>
    <w:p w14:paraId="35ACE149" w14:textId="1E0DE332" w:rsidR="001F7A26" w:rsidRDefault="001F7A2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5D1AEB6" w14:textId="5CBE9C65" w:rsidR="001F7A26" w:rsidRPr="001F7A26" w:rsidRDefault="001F7A26" w:rsidP="009F2438">
      <w:pPr>
        <w:spacing w:after="0"/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</w:pPr>
      <w:r w:rsidRPr="001F7A26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The t-statistics given in the coefficients table are based on Type III SS!</w:t>
      </w:r>
    </w:p>
    <w:p w14:paraId="60252565" w14:textId="0C188FC7" w:rsidR="00A47C06" w:rsidRDefault="00A47C0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55070FA" w14:textId="0AB9E0EB" w:rsidR="00A47C06" w:rsidRDefault="001F7A2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T(ABSMAG) = </w:t>
      </w:r>
      <w:r w:rsidRPr="001F7A2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0.113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and (0.113)</w:t>
      </w:r>
      <w:r w:rsidRPr="001F7A26">
        <w:rPr>
          <w:rFonts w:ascii="Courier New" w:hAnsi="Courier New" w:cs="Courier New"/>
          <w:color w:val="333333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= </w:t>
      </w:r>
      <w:r w:rsidRPr="001F7A2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0.012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8 which is the F(ABSMAG) in the Analysis of Variance Table.</w:t>
      </w:r>
    </w:p>
    <w:p w14:paraId="42F66888" w14:textId="02150B0B" w:rsidR="001F7A26" w:rsidRDefault="001F7A2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7C554C1B" w14:textId="6F7323DB" w:rsidR="001F7A26" w:rsidRDefault="001F7A2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IMPORTANT TO REMEMBER:  p-values in Coefficients table are based on Type III SS and p-values in Analysis of Variance Table are based on Type I SS.</w:t>
      </w:r>
    </w:p>
    <w:p w14:paraId="5F47D107" w14:textId="77777777" w:rsidR="001F7A26" w:rsidRPr="001F7A26" w:rsidRDefault="001F7A2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0E764DD1" w14:textId="6B940D63" w:rsidR="001F7A26" w:rsidRDefault="001F7A2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9D26D3A" w14:textId="77777777" w:rsidR="001F7A26" w:rsidRPr="00933919" w:rsidRDefault="001F7A26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561199D1" w14:textId="75BDE666" w:rsidR="00FA1969" w:rsidRPr="00FA1969" w:rsidRDefault="00FA1969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-----------------------</w:t>
      </w:r>
    </w:p>
    <w:p w14:paraId="5B83CA49" w14:textId="52DAA62E" w:rsidR="009F2438" w:rsidRPr="00FA1969" w:rsidRDefault="009F2438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SSR=Sum of Squares Regression for REDSHIFT = SSR(REDSHIFT)=</w:t>
      </w:r>
      <w:r w:rsidRPr="004F19FF">
        <w:rPr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274</w:t>
      </w:r>
    </w:p>
    <w:p w14:paraId="5D862668" w14:textId="77777777" w:rsidR="00FA1969" w:rsidRPr="00FA1969" w:rsidRDefault="00FA1969" w:rsidP="00FA196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proofErr w:type="gramStart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&gt;  lmod</w:t>
      </w:r>
      <w:proofErr w:type="gramEnd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2 &lt;- </w:t>
      </w:r>
      <w:proofErr w:type="spellStart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lm</w:t>
      </w:r>
      <w:proofErr w:type="spellEnd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(RFEWIDTH ~ </w:t>
      </w:r>
      <w:proofErr w:type="spellStart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REDSHIFT,data</w:t>
      </w:r>
      <w:proofErr w:type="spellEnd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=ex496)</w:t>
      </w:r>
    </w:p>
    <w:p w14:paraId="7E7C5CDD" w14:textId="77777777" w:rsidR="00FA1969" w:rsidRPr="00FA1969" w:rsidRDefault="00FA1969" w:rsidP="00FA196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&gt; </w:t>
      </w:r>
      <w:proofErr w:type="spellStart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anova</w:t>
      </w:r>
      <w:proofErr w:type="spellEnd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(lmod2)</w:t>
      </w:r>
    </w:p>
    <w:p w14:paraId="04037882" w14:textId="77777777" w:rsidR="00FA1969" w:rsidRPr="00FA1969" w:rsidRDefault="00FA1969" w:rsidP="00FA196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Analysis of Variance Table</w:t>
      </w:r>
    </w:p>
    <w:p w14:paraId="1432CE33" w14:textId="77777777" w:rsidR="00FA1969" w:rsidRPr="00FA1969" w:rsidRDefault="00FA1969" w:rsidP="00FA196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7C1D2C20" w14:textId="77777777" w:rsidR="00FA1969" w:rsidRPr="00FA1969" w:rsidRDefault="00FA1969" w:rsidP="00FA196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Response: RFEWIDTH</w:t>
      </w:r>
    </w:p>
    <w:p w14:paraId="0632D146" w14:textId="77777777" w:rsidR="00FA1969" w:rsidRPr="00FA1969" w:rsidRDefault="00FA1969" w:rsidP="00FA196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Df Sum </w:t>
      </w:r>
      <w:proofErr w:type="spellStart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Sq</w:t>
      </w:r>
      <w:proofErr w:type="spellEnd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Mean </w:t>
      </w:r>
      <w:proofErr w:type="spellStart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Sq</w:t>
      </w:r>
      <w:proofErr w:type="spellEnd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F value </w:t>
      </w:r>
      <w:proofErr w:type="spellStart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Pr</w:t>
      </w:r>
      <w:proofErr w:type="spellEnd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(&gt;F)</w:t>
      </w:r>
    </w:p>
    <w:p w14:paraId="66931177" w14:textId="77777777" w:rsidR="00FA1969" w:rsidRPr="00FA1969" w:rsidRDefault="00FA1969" w:rsidP="00FA196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REDSHIFT   1    </w:t>
      </w:r>
      <w:proofErr w:type="gramStart"/>
      <w:r w:rsidRPr="00FA1969">
        <w:rPr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274</w:t>
      </w: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273.53</w:t>
      </w:r>
      <w:proofErr w:type="gramEnd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0.1173 0.7351</w:t>
      </w:r>
    </w:p>
    <w:p w14:paraId="31E54DBA" w14:textId="3311F46C" w:rsidR="00FA1969" w:rsidRDefault="00FA1969" w:rsidP="00FA196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Residuals </w:t>
      </w:r>
      <w:proofErr w:type="gramStart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23  53642</w:t>
      </w:r>
      <w:proofErr w:type="gramEnd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2332.26     </w:t>
      </w:r>
    </w:p>
    <w:p w14:paraId="73F0E382" w14:textId="77777777" w:rsidR="004F19FF" w:rsidRDefault="004F19FF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039A9665" w14:textId="09E6BD17" w:rsidR="004F19FF" w:rsidRDefault="004F19FF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F*=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274</w:t>
      </w: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/MSE = 2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74</w:t>
      </w: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/250 =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1.0960</w:t>
      </w: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with 1 and 19 df p=</w:t>
      </w:r>
      <w:r w:rsidRPr="004F19FF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0.308661  </w:t>
      </w:r>
    </w:p>
    <w:p w14:paraId="392635B2" w14:textId="77777777" w:rsidR="004F19FF" w:rsidRDefault="004F19FF" w:rsidP="004F19FF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-----------------------</w:t>
      </w:r>
    </w:p>
    <w:p w14:paraId="7664F808" w14:textId="77777777" w:rsidR="004F19FF" w:rsidRDefault="004F19FF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0939394D" w14:textId="40C46173" w:rsidR="00C750E3" w:rsidRDefault="009F2438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proofErr w:type="gramStart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SSR(</w:t>
      </w:r>
      <w:proofErr w:type="gramEnd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LINEFLUX|REDSHIFT is already in the model)</w:t>
      </w:r>
      <w:r w:rsidR="00C750E3"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= </w:t>
      </w:r>
      <w:r w:rsidR="00C750E3" w:rsidRPr="00944F59">
        <w:rPr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2218</w:t>
      </w:r>
      <w:r w:rsidR="00C750E3"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with 1 df</w:t>
      </w:r>
    </w:p>
    <w:p w14:paraId="48DB5FBB" w14:textId="22F45271" w:rsid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635DD1F4" w14:textId="7F668B2C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&gt; lmod3 &lt;- </w:t>
      </w:r>
      <w:proofErr w:type="spellStart"/>
      <w:proofErr w:type="gram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lm</w:t>
      </w:r>
      <w:proofErr w:type="spell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</w:t>
      </w:r>
      <w:proofErr w:type="gram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RFEWIDTH ~ </w:t>
      </w:r>
      <w:proofErr w:type="spell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REDSHIFT+LINEFLUX,data</w:t>
      </w:r>
      <w:proofErr w:type="spell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=ex496)</w:t>
      </w:r>
    </w:p>
    <w:p w14:paraId="214C6006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&gt; </w:t>
      </w:r>
      <w:proofErr w:type="spell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anova</w:t>
      </w:r>
      <w:proofErr w:type="spell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(lmod3)</w:t>
      </w:r>
    </w:p>
    <w:p w14:paraId="0A0C8C9E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Analysis of Variance Table</w:t>
      </w:r>
    </w:p>
    <w:p w14:paraId="1E7B32FC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775FC01D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Response: RFEWIDTH</w:t>
      </w:r>
    </w:p>
    <w:p w14:paraId="2F5A1F2F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Df Sum </w:t>
      </w:r>
      <w:proofErr w:type="spell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Sq</w:t>
      </w:r>
      <w:proofErr w:type="spell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Mean </w:t>
      </w:r>
      <w:proofErr w:type="spell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Sq</w:t>
      </w:r>
      <w:proofErr w:type="spell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F value </w:t>
      </w:r>
      <w:proofErr w:type="spell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Pr</w:t>
      </w:r>
      <w:proofErr w:type="spell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(&gt;F)</w:t>
      </w:r>
    </w:p>
    <w:p w14:paraId="2F6B1149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REDSHIFT   1    </w:t>
      </w:r>
      <w:proofErr w:type="gram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274  273.53</w:t>
      </w:r>
      <w:proofErr w:type="gram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0.1170 0.7355</w:t>
      </w:r>
    </w:p>
    <w:p w14:paraId="3982F4BD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LINEFLUX   1   </w:t>
      </w:r>
      <w:r w:rsidRPr="00944F59">
        <w:rPr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2218</w:t>
      </w: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2217.81  0.9488</w:t>
      </w:r>
      <w:proofErr w:type="gram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0.3406</w:t>
      </w:r>
    </w:p>
    <w:p w14:paraId="6FF3BA9E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Residuals </w:t>
      </w:r>
      <w:proofErr w:type="gram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22  51424</w:t>
      </w:r>
      <w:proofErr w:type="gram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2337.46               </w:t>
      </w:r>
    </w:p>
    <w:p w14:paraId="47CB01E1" w14:textId="77777777" w:rsidR="00944F59" w:rsidRDefault="00944F59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2C8AB72" w14:textId="1BF60282" w:rsidR="00C750E3" w:rsidRPr="00FA1969" w:rsidRDefault="00C750E3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  <w:t>F*=2218/MSE = 2218/250 = 8.8720 with 1 and 19 df p=.007719</w:t>
      </w:r>
    </w:p>
    <w:p w14:paraId="26E5A252" w14:textId="44887D15" w:rsidR="00FA1969" w:rsidRDefault="00944F59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-----------------------</w:t>
      </w:r>
    </w:p>
    <w:p w14:paraId="5B9FC7D7" w14:textId="643761A2" w:rsidR="00C750E3" w:rsidRPr="00FA1969" w:rsidRDefault="00C750E3" w:rsidP="009F2438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SSR(LUMINOSITY|</w:t>
      </w:r>
      <w:proofErr w:type="gramStart"/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REDSHIFT,LINEFLUX</w:t>
      </w:r>
      <w:proofErr w:type="gramEnd"/>
      <w:r w:rsidR="004F19FF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</w:t>
      </w: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are already in the model) = </w:t>
      </w:r>
      <w:r w:rsidRPr="000410F3">
        <w:rPr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2342</w:t>
      </w:r>
      <w:r w:rsidRPr="00FA196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with 1 df</w:t>
      </w:r>
    </w:p>
    <w:p w14:paraId="29506F60" w14:textId="77777777" w:rsidR="00C750E3" w:rsidRPr="00944F59" w:rsidRDefault="00C750E3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64BA7E96" w14:textId="7984121C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&gt; lmod4 &lt;- </w:t>
      </w:r>
      <w:proofErr w:type="spellStart"/>
      <w:proofErr w:type="gram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lm</w:t>
      </w:r>
      <w:proofErr w:type="spell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</w:t>
      </w:r>
      <w:proofErr w:type="gram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RFEWIDTH ~ </w:t>
      </w:r>
      <w:proofErr w:type="spell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REDSHIFT+LINEFLUX+LUMINOSITY,data</w:t>
      </w:r>
      <w:proofErr w:type="spell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=ex496)</w:t>
      </w:r>
    </w:p>
    <w:p w14:paraId="61971F5A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&gt; </w:t>
      </w:r>
      <w:proofErr w:type="spell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anova</w:t>
      </w:r>
      <w:proofErr w:type="spell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(lmod4)</w:t>
      </w:r>
    </w:p>
    <w:p w14:paraId="7D9A97E2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Analysis of Variance Table</w:t>
      </w:r>
    </w:p>
    <w:p w14:paraId="2EC1B14A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57BB24D8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Response: RFEWIDTH</w:t>
      </w:r>
    </w:p>
    <w:p w14:paraId="41815ED1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Df Sum </w:t>
      </w:r>
      <w:proofErr w:type="spell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Sq</w:t>
      </w:r>
      <w:proofErr w:type="spell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Mean </w:t>
      </w:r>
      <w:proofErr w:type="spell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Sq</w:t>
      </w:r>
      <w:proofErr w:type="spell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F value </w:t>
      </w:r>
      <w:proofErr w:type="spell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Pr</w:t>
      </w:r>
      <w:proofErr w:type="spell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(&gt;F)</w:t>
      </w:r>
    </w:p>
    <w:p w14:paraId="1B1F446E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REDSHIFT    1    </w:t>
      </w:r>
      <w:proofErr w:type="gram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274  273.53</w:t>
      </w:r>
      <w:proofErr w:type="gram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0.1170 0.7357</w:t>
      </w:r>
    </w:p>
    <w:p w14:paraId="1990F4E6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LINEFLUX    1   2218 </w:t>
      </w:r>
      <w:proofErr w:type="gram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2217.81  0.9489</w:t>
      </w:r>
      <w:proofErr w:type="gram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0.3411</w:t>
      </w:r>
    </w:p>
    <w:p w14:paraId="690FD339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LUMINOSITY  1   </w:t>
      </w:r>
      <w:r w:rsidRPr="00944F59">
        <w:rPr>
          <w:rFonts w:ascii="Courier New" w:hAnsi="Courier New" w:cs="Courier New"/>
          <w:color w:val="333333"/>
          <w:sz w:val="20"/>
          <w:szCs w:val="20"/>
          <w:highlight w:val="yellow"/>
          <w:shd w:val="clear" w:color="auto" w:fill="FFFFFF"/>
        </w:rPr>
        <w:t>2342</w:t>
      </w: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2342.31  1.0022</w:t>
      </w:r>
      <w:proofErr w:type="gram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0.3282</w:t>
      </w:r>
    </w:p>
    <w:p w14:paraId="1F273057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proofErr w:type="gramStart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Residuals  21</w:t>
      </w:r>
      <w:proofErr w:type="gramEnd"/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49082 2337.23               </w:t>
      </w:r>
    </w:p>
    <w:p w14:paraId="4BC06B13" w14:textId="77777777" w:rsidR="00944F59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686BD486" w14:textId="39D44ACC" w:rsidR="005B4D30" w:rsidRP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</w:t>
      </w: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F*=2342/MSE = 2342/250 = 9.3680 with 1 and 19 df p=0.006429</w:t>
      </w:r>
    </w:p>
    <w:p w14:paraId="5ED724D3" w14:textId="1C3AD889" w:rsidR="00944F59" w:rsidRDefault="00944F59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44F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-----------------------</w:t>
      </w:r>
    </w:p>
    <w:p w14:paraId="1891CD2C" w14:textId="2C78DCD0" w:rsidR="00E25C22" w:rsidRDefault="00E25C22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33BBEA82" w14:textId="77777777" w:rsidR="00E25C22" w:rsidRDefault="00E25C22" w:rsidP="00944F59">
      <w:pPr>
        <w:spacing w:after="0"/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sectPr w:rsidR="00E25C22" w:rsidSect="003F48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4C"/>
    <w:rsid w:val="000410F3"/>
    <w:rsid w:val="001F7A26"/>
    <w:rsid w:val="0021103E"/>
    <w:rsid w:val="003F480D"/>
    <w:rsid w:val="004F19FF"/>
    <w:rsid w:val="0053754C"/>
    <w:rsid w:val="005816A6"/>
    <w:rsid w:val="005B4D30"/>
    <w:rsid w:val="007A079F"/>
    <w:rsid w:val="00933919"/>
    <w:rsid w:val="00944F59"/>
    <w:rsid w:val="009F2438"/>
    <w:rsid w:val="00A47C06"/>
    <w:rsid w:val="00C750E3"/>
    <w:rsid w:val="00E25C22"/>
    <w:rsid w:val="00E92177"/>
    <w:rsid w:val="00ED0EF5"/>
    <w:rsid w:val="00FA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6E78"/>
  <w15:chartTrackingRefBased/>
  <w15:docId w15:val="{D9D3DA22-C3AA-479A-818B-07B59802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4</cp:revision>
  <dcterms:created xsi:type="dcterms:W3CDTF">2020-02-08T12:56:00Z</dcterms:created>
  <dcterms:modified xsi:type="dcterms:W3CDTF">2020-02-11T14:46:00Z</dcterms:modified>
</cp:coreProperties>
</file>