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FA3" w:rsidRDefault="00BF0FA3"/>
    <w:p w:rsidR="00F228EF" w:rsidRDefault="00F228EF">
      <w:pPr>
        <w:rPr>
          <w:sz w:val="40"/>
          <w:szCs w:val="40"/>
        </w:rPr>
      </w:pPr>
    </w:p>
    <w:p w:rsidR="00F228EF" w:rsidRDefault="00F228EF">
      <w:pPr>
        <w:rPr>
          <w:sz w:val="40"/>
          <w:szCs w:val="40"/>
        </w:rPr>
      </w:pPr>
    </w:p>
    <w:p w:rsidR="00F228EF" w:rsidRDefault="00F228EF">
      <w:pPr>
        <w:rPr>
          <w:sz w:val="40"/>
          <w:szCs w:val="40"/>
        </w:rPr>
      </w:pPr>
    </w:p>
    <w:p w:rsidR="00F228EF" w:rsidRDefault="00F228EF">
      <w:pPr>
        <w:rPr>
          <w:sz w:val="40"/>
          <w:szCs w:val="40"/>
        </w:rPr>
      </w:pPr>
    </w:p>
    <w:p w:rsidR="00BF0FA3" w:rsidRPr="005840F2" w:rsidRDefault="005840F2">
      <w:pPr>
        <w:rPr>
          <w:sz w:val="40"/>
          <w:szCs w:val="40"/>
        </w:rPr>
      </w:pPr>
      <w:r w:rsidRPr="005840F2">
        <w:rPr>
          <w:sz w:val="40"/>
          <w:szCs w:val="40"/>
        </w:rPr>
        <w:t>NAME – HIMESH RAY</w:t>
      </w:r>
      <w:r w:rsidR="00BF0FA3" w:rsidRPr="005840F2">
        <w:rPr>
          <w:sz w:val="40"/>
          <w:szCs w:val="40"/>
        </w:rPr>
        <w:br w:type="page"/>
      </w:r>
    </w:p>
    <w:p w:rsidR="00BF0FA3" w:rsidRPr="00BF0FA3" w:rsidRDefault="00BF0FA3">
      <w:pPr>
        <w:rPr>
          <w:rFonts w:ascii="Times New Roman" w:hAnsi="Times New Roman" w:cs="Times New Roman"/>
          <w:b/>
          <w:sz w:val="32"/>
          <w:szCs w:val="32"/>
          <w:u w:val="single"/>
        </w:rPr>
      </w:pPr>
      <w:r w:rsidRPr="00BF0FA3">
        <w:rPr>
          <w:rFonts w:ascii="Times New Roman" w:hAnsi="Times New Roman" w:cs="Times New Roman"/>
          <w:b/>
          <w:sz w:val="32"/>
          <w:szCs w:val="32"/>
          <w:u w:val="single"/>
        </w:rPr>
        <w:lastRenderedPageBreak/>
        <w:t>ABSTRACT</w:t>
      </w:r>
    </w:p>
    <w:p w:rsidR="002A159A" w:rsidRDefault="00BF0FA3">
      <w:pPr>
        <w:rPr>
          <w:rFonts w:ascii="Times New Roman" w:hAnsi="Times New Roman" w:cs="Times New Roman"/>
          <w:sz w:val="28"/>
          <w:szCs w:val="28"/>
        </w:rPr>
      </w:pPr>
      <w:r w:rsidRPr="00BF0FA3">
        <w:rPr>
          <w:rFonts w:ascii="Times New Roman" w:hAnsi="Times New Roman" w:cs="Times New Roman"/>
          <w:sz w:val="28"/>
          <w:szCs w:val="28"/>
        </w:rPr>
        <w:t>This report presents a comprehensive analysis of a car dataset, investigating the factors influencing fuel efficiency (mileage) and providing valuable insights for stakeholders. We explored relationships between mileage and various car features, including engine specifications, fuel type, transmission type, and ownership history. The findings can inform future decision-making regarding car manufacturing, marketing strategies, and understanding customer preferences related to fuel efficiency.</w:t>
      </w:r>
    </w:p>
    <w:p w:rsidR="00BF0FA3" w:rsidRDefault="00BF0FA3">
      <w:pPr>
        <w:rPr>
          <w:rFonts w:ascii="Times New Roman" w:hAnsi="Times New Roman" w:cs="Times New Roman"/>
          <w:sz w:val="28"/>
          <w:szCs w:val="28"/>
        </w:rPr>
      </w:pPr>
    </w:p>
    <w:p w:rsidR="00BF0FA3" w:rsidRPr="00BF0FA3" w:rsidRDefault="00BF0FA3" w:rsidP="00BF0FA3">
      <w:pPr>
        <w:pStyle w:val="NormalWeb"/>
        <w:rPr>
          <w:sz w:val="28"/>
          <w:szCs w:val="28"/>
        </w:rPr>
      </w:pPr>
      <w:r w:rsidRPr="00BF0FA3">
        <w:rPr>
          <w:rStyle w:val="Strong"/>
          <w:sz w:val="28"/>
          <w:szCs w:val="28"/>
        </w:rPr>
        <w:t>1. Introduction</w:t>
      </w:r>
    </w:p>
    <w:p w:rsidR="00BF0FA3" w:rsidRDefault="00BF0FA3" w:rsidP="00BF0FA3">
      <w:pPr>
        <w:pStyle w:val="NormalWeb"/>
        <w:rPr>
          <w:sz w:val="28"/>
          <w:szCs w:val="28"/>
        </w:rPr>
      </w:pPr>
      <w:r w:rsidRPr="00BF0FA3">
        <w:rPr>
          <w:sz w:val="28"/>
          <w:szCs w:val="28"/>
        </w:rPr>
        <w:t>The automotive industry faces a constant challenge in balancing performance with fuel efficiency. This report delves into a car dataset to understand how various car features and specifications contribute to a car's mileage. The analysis aims to identify trends and patterns that can inform stakeholders about consumer preferences and potential areas for improvement in fuel efficiency.</w:t>
      </w:r>
    </w:p>
    <w:p w:rsidR="00BF0FA3" w:rsidRDefault="00BF0FA3" w:rsidP="00BF0FA3">
      <w:pPr>
        <w:pStyle w:val="NormalWeb"/>
        <w:rPr>
          <w:sz w:val="28"/>
          <w:szCs w:val="28"/>
        </w:rPr>
      </w:pPr>
    </w:p>
    <w:p w:rsidR="00BF0FA3" w:rsidRPr="00BF0FA3" w:rsidRDefault="00BF0FA3" w:rsidP="00BF0FA3">
      <w:pPr>
        <w:spacing w:before="100" w:beforeAutospacing="1" w:after="100" w:afterAutospacing="1" w:line="240" w:lineRule="auto"/>
        <w:rPr>
          <w:rFonts w:ascii="Times New Roman" w:eastAsia="Times New Roman" w:hAnsi="Times New Roman" w:cs="Times New Roman"/>
          <w:sz w:val="32"/>
          <w:szCs w:val="32"/>
          <w:lang w:eastAsia="en-IN"/>
        </w:rPr>
      </w:pPr>
      <w:r w:rsidRPr="00BF0FA3">
        <w:rPr>
          <w:rFonts w:ascii="Times New Roman" w:eastAsia="Times New Roman" w:hAnsi="Times New Roman" w:cs="Times New Roman"/>
          <w:b/>
          <w:bCs/>
          <w:sz w:val="32"/>
          <w:szCs w:val="32"/>
          <w:lang w:eastAsia="en-IN"/>
        </w:rPr>
        <w:t>2. Data Understanding</w:t>
      </w:r>
    </w:p>
    <w:p w:rsidR="00BF0FA3" w:rsidRPr="00BF0FA3" w:rsidRDefault="00BF0FA3" w:rsidP="00BF0FA3">
      <w:p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sz w:val="28"/>
          <w:szCs w:val="28"/>
          <w:lang w:eastAsia="en-IN"/>
        </w:rPr>
        <w:t>The data encompasses various car models, potentially representing a diverse range of engine types, fuel types, and manufacturing years. Here's a breakdown of the key features:</w:t>
      </w:r>
    </w:p>
    <w:p w:rsidR="00BF0FA3" w:rsidRPr="00BF0FA3" w:rsidRDefault="00BF0FA3" w:rsidP="00BF0FA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b/>
          <w:bCs/>
          <w:sz w:val="28"/>
          <w:szCs w:val="28"/>
          <w:lang w:eastAsia="en-IN"/>
        </w:rPr>
        <w:t>Name:</w:t>
      </w:r>
      <w:r w:rsidRPr="00BF0FA3">
        <w:rPr>
          <w:rFonts w:ascii="Times New Roman" w:eastAsia="Times New Roman" w:hAnsi="Times New Roman" w:cs="Times New Roman"/>
          <w:sz w:val="28"/>
          <w:szCs w:val="28"/>
          <w:lang w:eastAsia="en-IN"/>
        </w:rPr>
        <w:t xml:space="preserve"> Car model name (textual)</w:t>
      </w:r>
    </w:p>
    <w:p w:rsidR="00BF0FA3" w:rsidRPr="00BF0FA3" w:rsidRDefault="00BF0FA3" w:rsidP="00BF0FA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b/>
          <w:bCs/>
          <w:sz w:val="28"/>
          <w:szCs w:val="28"/>
          <w:lang w:eastAsia="en-IN"/>
        </w:rPr>
        <w:t>Location:</w:t>
      </w:r>
      <w:r w:rsidRPr="00BF0FA3">
        <w:rPr>
          <w:rFonts w:ascii="Times New Roman" w:eastAsia="Times New Roman" w:hAnsi="Times New Roman" w:cs="Times New Roman"/>
          <w:sz w:val="28"/>
          <w:szCs w:val="28"/>
          <w:lang w:eastAsia="en-IN"/>
        </w:rPr>
        <w:t xml:space="preserve"> Location of data collection or dealership (textual) - Might be explored for regional trends (Optional).</w:t>
      </w:r>
    </w:p>
    <w:p w:rsidR="00BF0FA3" w:rsidRPr="00BF0FA3" w:rsidRDefault="00BF0FA3" w:rsidP="00BF0FA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b/>
          <w:bCs/>
          <w:sz w:val="28"/>
          <w:szCs w:val="28"/>
          <w:lang w:eastAsia="en-IN"/>
        </w:rPr>
        <w:t>Year:</w:t>
      </w:r>
      <w:r w:rsidRPr="00BF0FA3">
        <w:rPr>
          <w:rFonts w:ascii="Times New Roman" w:eastAsia="Times New Roman" w:hAnsi="Times New Roman" w:cs="Times New Roman"/>
          <w:sz w:val="28"/>
          <w:szCs w:val="28"/>
          <w:lang w:eastAsia="en-IN"/>
        </w:rPr>
        <w:t xml:space="preserve"> Model year of the car (numerical)</w:t>
      </w:r>
    </w:p>
    <w:p w:rsidR="00BF0FA3" w:rsidRPr="00BF0FA3" w:rsidRDefault="00BF0FA3" w:rsidP="00BF0FA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b/>
          <w:bCs/>
          <w:sz w:val="28"/>
          <w:szCs w:val="28"/>
          <w:lang w:eastAsia="en-IN"/>
        </w:rPr>
        <w:t>Kilometer:</w:t>
      </w:r>
      <w:r w:rsidRPr="00BF0FA3">
        <w:rPr>
          <w:rFonts w:ascii="Times New Roman" w:eastAsia="Times New Roman" w:hAnsi="Times New Roman" w:cs="Times New Roman"/>
          <w:sz w:val="28"/>
          <w:szCs w:val="28"/>
          <w:lang w:eastAsia="en-IN"/>
        </w:rPr>
        <w:t xml:space="preserve"> Total distance traveled by the car (numerical)</w:t>
      </w:r>
    </w:p>
    <w:p w:rsidR="00BF0FA3" w:rsidRPr="00BF0FA3" w:rsidRDefault="00BF0FA3" w:rsidP="00BF0FA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b/>
          <w:bCs/>
          <w:sz w:val="28"/>
          <w:szCs w:val="28"/>
          <w:lang w:eastAsia="en-IN"/>
        </w:rPr>
        <w:t>Fuel_Type:</w:t>
      </w:r>
      <w:r w:rsidRPr="00BF0FA3">
        <w:rPr>
          <w:rFonts w:ascii="Times New Roman" w:eastAsia="Times New Roman" w:hAnsi="Times New Roman" w:cs="Times New Roman"/>
          <w:sz w:val="28"/>
          <w:szCs w:val="28"/>
          <w:lang w:eastAsia="en-IN"/>
        </w:rPr>
        <w:t xml:space="preserve"> Type of fuel used (petrol, diesel, CNG) (categorical)</w:t>
      </w:r>
    </w:p>
    <w:p w:rsidR="00BF0FA3" w:rsidRPr="00BF0FA3" w:rsidRDefault="00BF0FA3" w:rsidP="00BF0FA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b/>
          <w:bCs/>
          <w:sz w:val="28"/>
          <w:szCs w:val="28"/>
          <w:lang w:eastAsia="en-IN"/>
        </w:rPr>
        <w:t>Transmiss:</w:t>
      </w:r>
      <w:r w:rsidRPr="00BF0FA3">
        <w:rPr>
          <w:rFonts w:ascii="Times New Roman" w:eastAsia="Times New Roman" w:hAnsi="Times New Roman" w:cs="Times New Roman"/>
          <w:sz w:val="28"/>
          <w:szCs w:val="28"/>
          <w:lang w:eastAsia="en-IN"/>
        </w:rPr>
        <w:t xml:space="preserve"> Transmission type (manual or automatic) (categorical)</w:t>
      </w:r>
    </w:p>
    <w:p w:rsidR="00BF0FA3" w:rsidRPr="00BF0FA3" w:rsidRDefault="00BF0FA3" w:rsidP="00BF0FA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b/>
          <w:bCs/>
          <w:sz w:val="28"/>
          <w:szCs w:val="28"/>
          <w:lang w:eastAsia="en-IN"/>
        </w:rPr>
        <w:t>Owner_Ty:</w:t>
      </w:r>
      <w:r w:rsidRPr="00BF0FA3">
        <w:rPr>
          <w:rFonts w:ascii="Times New Roman" w:eastAsia="Times New Roman" w:hAnsi="Times New Roman" w:cs="Times New Roman"/>
          <w:sz w:val="28"/>
          <w:szCs w:val="28"/>
          <w:lang w:eastAsia="en-IN"/>
        </w:rPr>
        <w:t xml:space="preserve"> Ownership type (first, second, etc.) (categorical) - Might suggest dominance of new or used cars (Optional).</w:t>
      </w:r>
    </w:p>
    <w:p w:rsidR="00BF0FA3" w:rsidRPr="00BF0FA3" w:rsidRDefault="00BF0FA3" w:rsidP="00BF0FA3">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BF0FA3">
        <w:rPr>
          <w:rFonts w:ascii="Times New Roman" w:eastAsia="Times New Roman" w:hAnsi="Times New Roman" w:cs="Times New Roman"/>
          <w:b/>
          <w:bCs/>
          <w:sz w:val="32"/>
          <w:szCs w:val="32"/>
          <w:lang w:eastAsia="en-IN"/>
        </w:rPr>
        <w:t>Mileage:</w:t>
      </w:r>
      <w:r w:rsidRPr="00BF0FA3">
        <w:rPr>
          <w:rFonts w:ascii="Times New Roman" w:eastAsia="Times New Roman" w:hAnsi="Times New Roman" w:cs="Times New Roman"/>
          <w:sz w:val="32"/>
          <w:szCs w:val="32"/>
          <w:lang w:eastAsia="en-IN"/>
        </w:rPr>
        <w:t xml:space="preserve"> Fuel efficiency of the car (kmpl) (numerical) - This is the target variable for analysis.</w:t>
      </w:r>
    </w:p>
    <w:p w:rsidR="00BF0FA3" w:rsidRPr="00BF0FA3" w:rsidRDefault="00BF0FA3" w:rsidP="00BF0FA3">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BF0FA3">
        <w:rPr>
          <w:rFonts w:ascii="Times New Roman" w:eastAsia="Times New Roman" w:hAnsi="Times New Roman" w:cs="Times New Roman"/>
          <w:b/>
          <w:bCs/>
          <w:sz w:val="32"/>
          <w:szCs w:val="32"/>
          <w:lang w:eastAsia="en-IN"/>
        </w:rPr>
        <w:t>Engine:</w:t>
      </w:r>
      <w:r w:rsidRPr="00BF0FA3">
        <w:rPr>
          <w:rFonts w:ascii="Times New Roman" w:eastAsia="Times New Roman" w:hAnsi="Times New Roman" w:cs="Times New Roman"/>
          <w:sz w:val="32"/>
          <w:szCs w:val="32"/>
          <w:lang w:eastAsia="en-IN"/>
        </w:rPr>
        <w:t xml:space="preserve"> Engine capacity in cubic centimeters (CC) (numerical)</w:t>
      </w:r>
    </w:p>
    <w:p w:rsidR="00BF0FA3" w:rsidRPr="00BF0FA3" w:rsidRDefault="00BF0FA3" w:rsidP="00BF0FA3">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BF0FA3">
        <w:rPr>
          <w:rFonts w:ascii="Times New Roman" w:eastAsia="Times New Roman" w:hAnsi="Times New Roman" w:cs="Times New Roman"/>
          <w:b/>
          <w:bCs/>
          <w:sz w:val="32"/>
          <w:szCs w:val="32"/>
          <w:lang w:eastAsia="en-IN"/>
        </w:rPr>
        <w:t>Power:</w:t>
      </w:r>
      <w:r w:rsidRPr="00BF0FA3">
        <w:rPr>
          <w:rFonts w:ascii="Times New Roman" w:eastAsia="Times New Roman" w:hAnsi="Times New Roman" w:cs="Times New Roman"/>
          <w:sz w:val="32"/>
          <w:szCs w:val="32"/>
          <w:lang w:eastAsia="en-IN"/>
        </w:rPr>
        <w:t xml:space="preserve"> Engine power output (bhp) (numerical)</w:t>
      </w:r>
    </w:p>
    <w:p w:rsidR="00BF0FA3" w:rsidRPr="00BF0FA3" w:rsidRDefault="00BF0FA3" w:rsidP="00BF0FA3">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BF0FA3">
        <w:rPr>
          <w:rFonts w:ascii="Times New Roman" w:eastAsia="Times New Roman" w:hAnsi="Times New Roman" w:cs="Times New Roman"/>
          <w:b/>
          <w:bCs/>
          <w:sz w:val="32"/>
          <w:szCs w:val="32"/>
          <w:lang w:eastAsia="en-IN"/>
        </w:rPr>
        <w:t>Seats:</w:t>
      </w:r>
      <w:r w:rsidRPr="00BF0FA3">
        <w:rPr>
          <w:rFonts w:ascii="Times New Roman" w:eastAsia="Times New Roman" w:hAnsi="Times New Roman" w:cs="Times New Roman"/>
          <w:sz w:val="32"/>
          <w:szCs w:val="32"/>
          <w:lang w:eastAsia="en-IN"/>
        </w:rPr>
        <w:t xml:space="preserve"> Number of seats in the car (numerical)</w:t>
      </w:r>
    </w:p>
    <w:p w:rsidR="00BF0FA3" w:rsidRPr="00BF0FA3" w:rsidRDefault="00BF0FA3" w:rsidP="00BF0FA3">
      <w:pPr>
        <w:spacing w:before="100" w:beforeAutospacing="1" w:after="100" w:afterAutospacing="1" w:line="240" w:lineRule="auto"/>
        <w:rPr>
          <w:rFonts w:ascii="Times New Roman" w:eastAsia="Times New Roman" w:hAnsi="Times New Roman" w:cs="Times New Roman"/>
          <w:b/>
          <w:bCs/>
          <w:sz w:val="32"/>
          <w:szCs w:val="32"/>
          <w:lang w:eastAsia="en-IN"/>
        </w:rPr>
      </w:pPr>
      <w:r w:rsidRPr="00BF0FA3">
        <w:rPr>
          <w:rFonts w:ascii="Times New Roman" w:eastAsia="Times New Roman" w:hAnsi="Times New Roman" w:cs="Times New Roman"/>
          <w:b/>
          <w:bCs/>
          <w:sz w:val="32"/>
          <w:szCs w:val="32"/>
          <w:lang w:eastAsia="en-IN"/>
        </w:rPr>
        <w:lastRenderedPageBreak/>
        <w:t>DATA CEANING</w:t>
      </w:r>
    </w:p>
    <w:p w:rsidR="00BF0FA3" w:rsidRPr="00BF0FA3" w:rsidRDefault="00BF0FA3" w:rsidP="00BF0FA3">
      <w:pPr>
        <w:spacing w:before="100" w:beforeAutospacing="1" w:after="100" w:afterAutospacing="1" w:line="240" w:lineRule="auto"/>
        <w:rPr>
          <w:rFonts w:ascii="Times New Roman" w:eastAsia="Times New Roman" w:hAnsi="Times New Roman" w:cs="Times New Roman"/>
          <w:sz w:val="32"/>
          <w:szCs w:val="32"/>
          <w:lang w:eastAsia="en-IN"/>
        </w:rPr>
      </w:pPr>
      <w:r w:rsidRPr="00BF0FA3">
        <w:rPr>
          <w:rFonts w:ascii="Times New Roman" w:eastAsia="Times New Roman" w:hAnsi="Times New Roman" w:cs="Times New Roman"/>
          <w:b/>
          <w:bCs/>
          <w:sz w:val="32"/>
          <w:szCs w:val="32"/>
          <w:lang w:eastAsia="en-IN"/>
        </w:rPr>
        <w:t>1. Identifying Missing Values</w:t>
      </w:r>
    </w:p>
    <w:p w:rsidR="00BF0FA3" w:rsidRPr="00BF0FA3" w:rsidRDefault="00BF0FA3" w:rsidP="00BF0FA3">
      <w:p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sz w:val="28"/>
          <w:szCs w:val="28"/>
          <w:lang w:eastAsia="en-IN"/>
        </w:rPr>
        <w:t>The initial step involved examining the data for missing entries (NaN) across different features. These missing values can significantly impact analysis if not addressed.</w:t>
      </w:r>
    </w:p>
    <w:p w:rsidR="00BF0FA3" w:rsidRPr="00BF0FA3" w:rsidRDefault="00BF0FA3" w:rsidP="00BF0FA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sz w:val="28"/>
          <w:szCs w:val="28"/>
          <w:lang w:eastAsia="en-IN"/>
        </w:rPr>
        <w:t>We identified missing values in [list features with missing values, e.g., mileage, engine capacity].</w:t>
      </w:r>
    </w:p>
    <w:p w:rsidR="00BF0FA3" w:rsidRPr="00BF0FA3" w:rsidRDefault="00BF0FA3" w:rsidP="00BF0FA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sz w:val="28"/>
          <w:szCs w:val="28"/>
          <w:lang w:eastAsia="en-IN"/>
        </w:rPr>
        <w:t>The extent of missing data was [describe the extent, e.g., minimal, scattered across features, concentrated in specific features].</w:t>
      </w:r>
    </w:p>
    <w:p w:rsidR="00BF0FA3" w:rsidRPr="00BF0FA3" w:rsidRDefault="00BF0FA3" w:rsidP="00BF0FA3">
      <w:p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b/>
          <w:bCs/>
          <w:sz w:val="28"/>
          <w:szCs w:val="28"/>
          <w:lang w:eastAsia="en-IN"/>
        </w:rPr>
        <w:t>2. Handling Missing Values</w:t>
      </w:r>
    </w:p>
    <w:p w:rsidR="00BF0FA3" w:rsidRPr="00BF0FA3" w:rsidRDefault="00BF0FA3" w:rsidP="00BF0FA3">
      <w:p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sz w:val="28"/>
          <w:szCs w:val="28"/>
          <w:lang w:eastAsia="en-IN"/>
        </w:rPr>
        <w:t>Based on the extent and distribution of missing values, we employed the following techniques:</w:t>
      </w:r>
    </w:p>
    <w:p w:rsidR="00BF0FA3" w:rsidRPr="00BF0FA3" w:rsidRDefault="00BF0FA3" w:rsidP="00BF0FA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b/>
          <w:bCs/>
          <w:sz w:val="28"/>
          <w:szCs w:val="28"/>
          <w:lang w:eastAsia="en-IN"/>
        </w:rPr>
        <w:t>Dropping Rows:</w:t>
      </w:r>
      <w:r w:rsidRPr="00BF0FA3">
        <w:rPr>
          <w:rFonts w:ascii="Times New Roman" w:eastAsia="Times New Roman" w:hAnsi="Times New Roman" w:cs="Times New Roman"/>
          <w:sz w:val="28"/>
          <w:szCs w:val="28"/>
          <w:lang w:eastAsia="en-IN"/>
        </w:rPr>
        <w:t xml:space="preserve"> For features crucial to the analysis with a high proportion of missing values (e.g., mileage), we might have chosen to eliminate entire rows containing missing data. This approach is efficient but can lead to data loss. The number of rows dropped and the impact on the overall data size were documented.</w:t>
      </w:r>
    </w:p>
    <w:p w:rsidR="00CC6C7D" w:rsidRPr="00BF0FA3" w:rsidRDefault="00BF0FA3" w:rsidP="00CC6C7D">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b/>
          <w:bCs/>
          <w:sz w:val="28"/>
          <w:szCs w:val="28"/>
          <w:lang w:eastAsia="en-IN"/>
        </w:rPr>
        <w:t>Imputation Techniques:</w:t>
      </w:r>
      <w:r w:rsidRPr="00BF0FA3">
        <w:rPr>
          <w:rFonts w:ascii="Times New Roman" w:eastAsia="Times New Roman" w:hAnsi="Times New Roman" w:cs="Times New Roman"/>
          <w:sz w:val="28"/>
          <w:szCs w:val="28"/>
          <w:lang w:eastAsia="en-IN"/>
        </w:rPr>
        <w:t xml:space="preserve"> In some cases, we might have used techniques like mean imputation or median imputation to estimate missing values based on the existing data. This approach assumes a certain level of randomness in missing data patterns. The specific imputation technique used and the ration</w:t>
      </w:r>
      <w:r w:rsidR="00CC6C7D" w:rsidRPr="00CC6C7D">
        <w:rPr>
          <w:rFonts w:ascii="Times New Roman" w:eastAsia="Times New Roman" w:hAnsi="Times New Roman" w:cs="Times New Roman"/>
          <w:sz w:val="28"/>
          <w:szCs w:val="28"/>
          <w:lang w:eastAsia="en-IN"/>
        </w:rPr>
        <w:t xml:space="preserve"> </w:t>
      </w:r>
      <w:r w:rsidR="00CC6C7D" w:rsidRPr="00BF0FA3">
        <w:rPr>
          <w:rFonts w:ascii="Times New Roman" w:eastAsia="Times New Roman" w:hAnsi="Times New Roman" w:cs="Times New Roman"/>
          <w:sz w:val="28"/>
          <w:szCs w:val="28"/>
          <w:lang w:eastAsia="en-IN"/>
        </w:rPr>
        <w:t>ale behind it were documented.</w:t>
      </w:r>
    </w:p>
    <w:p w:rsidR="00CC6C7D" w:rsidRPr="00BF0FA3" w:rsidRDefault="00CC6C7D" w:rsidP="00CC6C7D">
      <w:p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b/>
          <w:bCs/>
          <w:sz w:val="28"/>
          <w:szCs w:val="28"/>
          <w:lang w:eastAsia="en-IN"/>
        </w:rPr>
        <w:t>3.Data Consistency and Formatting</w:t>
      </w:r>
    </w:p>
    <w:p w:rsidR="00CC6C7D" w:rsidRPr="00BF0FA3" w:rsidRDefault="00CC6C7D" w:rsidP="00CC6C7D">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sz w:val="28"/>
          <w:szCs w:val="28"/>
          <w:lang w:eastAsia="en-IN"/>
        </w:rPr>
        <w:t>Categorical features like fuel type were ensured consistent representation (e.g., standardizing all entries to "Petrol", "Diesel", or "CNG").</w:t>
      </w:r>
    </w:p>
    <w:p w:rsidR="00CC6C7D" w:rsidRPr="00BF0FA3" w:rsidRDefault="00CC6C7D" w:rsidP="00CC6C7D">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F0FA3">
        <w:rPr>
          <w:rFonts w:ascii="Times New Roman" w:eastAsia="Times New Roman" w:hAnsi="Times New Roman" w:cs="Times New Roman"/>
          <w:sz w:val="28"/>
          <w:szCs w:val="28"/>
          <w:lang w:eastAsia="en-IN"/>
        </w:rPr>
        <w:t>If necessary, units for features like mileage or engine capacity were converted to ensure consistency within the data.</w:t>
      </w:r>
    </w:p>
    <w:p w:rsidR="00BF0FA3" w:rsidRDefault="00BF0FA3" w:rsidP="00BF0FA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
    <w:p w:rsidR="00BF0FA3" w:rsidRDefault="00BF0FA3">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ype="page"/>
      </w:r>
    </w:p>
    <w:p w:rsidR="00BF0FA3" w:rsidRPr="00561169" w:rsidRDefault="00BF0FA3" w:rsidP="00BF0FA3">
      <w:pPr>
        <w:numPr>
          <w:ilvl w:val="0"/>
          <w:numId w:val="3"/>
        </w:numPr>
        <w:spacing w:before="100" w:beforeAutospacing="1" w:after="100" w:afterAutospacing="1" w:line="240" w:lineRule="auto"/>
        <w:rPr>
          <w:rFonts w:ascii="Times New Roman" w:eastAsia="Times New Roman" w:hAnsi="Times New Roman" w:cs="Times New Roman"/>
          <w:b/>
          <w:sz w:val="32"/>
          <w:szCs w:val="32"/>
          <w:lang w:eastAsia="en-IN"/>
        </w:rPr>
      </w:pPr>
      <w:r w:rsidRPr="00BF0FA3">
        <w:rPr>
          <w:rFonts w:ascii="Times New Roman" w:hAnsi="Times New Roman" w:cs="Times New Roman"/>
          <w:b/>
          <w:sz w:val="32"/>
          <w:szCs w:val="32"/>
        </w:rPr>
        <w:lastRenderedPageBreak/>
        <w:t xml:space="preserve"> Exploratory Data Analysis (EDA)</w:t>
      </w:r>
    </w:p>
    <w:p w:rsidR="00561169" w:rsidRDefault="00561169" w:rsidP="00561169">
      <w:pPr>
        <w:spacing w:before="100" w:beforeAutospacing="1" w:after="100" w:afterAutospacing="1" w:line="240" w:lineRule="auto"/>
        <w:rPr>
          <w:rFonts w:ascii="Times New Roman" w:eastAsia="Times New Roman" w:hAnsi="Times New Roman" w:cs="Times New Roman"/>
          <w:b/>
          <w:sz w:val="32"/>
          <w:szCs w:val="32"/>
          <w:lang w:eastAsia="en-IN"/>
        </w:rPr>
      </w:pPr>
    </w:p>
    <w:p w:rsidR="00BB11BC" w:rsidRDefault="00BB11BC" w:rsidP="00561169">
      <w:pPr>
        <w:spacing w:before="100" w:beforeAutospacing="1" w:after="100" w:afterAutospacing="1" w:line="240" w:lineRule="auto"/>
        <w:rPr>
          <w:rFonts w:ascii="Times New Roman" w:eastAsia="Times New Roman" w:hAnsi="Times New Roman" w:cs="Times New Roman"/>
          <w:b/>
          <w:sz w:val="32"/>
          <w:szCs w:val="32"/>
          <w:lang w:eastAsia="en-IN"/>
        </w:rPr>
      </w:pPr>
      <w:r>
        <w:rPr>
          <w:rFonts w:ascii="Times New Roman" w:eastAsia="Times New Roman" w:hAnsi="Times New Roman" w:cs="Times New Roman"/>
          <w:b/>
          <w:noProof/>
          <w:sz w:val="32"/>
          <w:szCs w:val="32"/>
          <w:lang w:eastAsia="en-IN"/>
        </w:rPr>
        <w:drawing>
          <wp:inline distT="0" distB="0" distL="0" distR="0">
            <wp:extent cx="5221234" cy="441656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L TYPE.png"/>
                    <pic:cNvPicPr/>
                  </pic:nvPicPr>
                  <pic:blipFill>
                    <a:blip r:embed="rId8">
                      <a:extLst>
                        <a:ext uri="{28A0092B-C50C-407E-A947-70E740481C1C}">
                          <a14:useLocalDpi xmlns:a14="http://schemas.microsoft.com/office/drawing/2010/main" val="0"/>
                        </a:ext>
                      </a:extLst>
                    </a:blip>
                    <a:stretch>
                      <a:fillRect/>
                    </a:stretch>
                  </pic:blipFill>
                  <pic:spPr>
                    <a:xfrm>
                      <a:off x="0" y="0"/>
                      <a:ext cx="5221234" cy="4416561"/>
                    </a:xfrm>
                    <a:prstGeom prst="rect">
                      <a:avLst/>
                    </a:prstGeom>
                  </pic:spPr>
                </pic:pic>
              </a:graphicData>
            </a:graphic>
          </wp:inline>
        </w:drawing>
      </w:r>
    </w:p>
    <w:p w:rsidR="00BB11BC" w:rsidRDefault="00BB11BC" w:rsidP="00561169">
      <w:pPr>
        <w:spacing w:before="100" w:beforeAutospacing="1" w:after="100" w:afterAutospacing="1" w:line="240" w:lineRule="auto"/>
        <w:rPr>
          <w:rFonts w:ascii="Times New Roman" w:eastAsia="Times New Roman" w:hAnsi="Times New Roman" w:cs="Times New Roman"/>
          <w:b/>
          <w:sz w:val="32"/>
          <w:szCs w:val="32"/>
          <w:lang w:eastAsia="en-IN"/>
        </w:rPr>
      </w:pPr>
    </w:p>
    <w:p w:rsidR="00BB11BC" w:rsidRPr="00BB11BC" w:rsidRDefault="00BB11BC" w:rsidP="00BB11BC">
      <w:pPr>
        <w:spacing w:before="100" w:beforeAutospacing="1" w:after="100" w:afterAutospacing="1" w:line="240" w:lineRule="auto"/>
        <w:rPr>
          <w:rFonts w:ascii="Times New Roman" w:eastAsia="Times New Roman" w:hAnsi="Times New Roman" w:cs="Times New Roman"/>
          <w:sz w:val="28"/>
          <w:szCs w:val="28"/>
          <w:lang w:eastAsia="en-IN"/>
        </w:rPr>
      </w:pPr>
      <w:r w:rsidRPr="00BB11BC">
        <w:rPr>
          <w:rFonts w:ascii="Times New Roman" w:eastAsia="Times New Roman" w:hAnsi="Times New Roman" w:cs="Times New Roman"/>
          <w:sz w:val="28"/>
          <w:szCs w:val="28"/>
          <w:lang w:eastAsia="en-IN"/>
        </w:rPr>
        <w:t>The x-axis shows the fuel type (diesel, petrol, CNG, LPG) and the y-axis shows the number of cars.</w:t>
      </w:r>
    </w:p>
    <w:p w:rsidR="00BB11BC" w:rsidRPr="00BB11BC" w:rsidRDefault="00BB11BC" w:rsidP="00BB11BC">
      <w:pPr>
        <w:spacing w:before="100" w:beforeAutospacing="1" w:after="100" w:afterAutospacing="1" w:line="240" w:lineRule="auto"/>
        <w:rPr>
          <w:rFonts w:ascii="Times New Roman" w:eastAsia="Times New Roman" w:hAnsi="Times New Roman" w:cs="Times New Roman"/>
          <w:sz w:val="28"/>
          <w:szCs w:val="28"/>
          <w:lang w:eastAsia="en-IN"/>
        </w:rPr>
      </w:pPr>
      <w:r w:rsidRPr="00BB11BC">
        <w:rPr>
          <w:rFonts w:ascii="Times New Roman" w:eastAsia="Times New Roman" w:hAnsi="Times New Roman" w:cs="Times New Roman"/>
          <w:sz w:val="28"/>
          <w:szCs w:val="28"/>
          <w:lang w:eastAsia="en-IN"/>
        </w:rPr>
        <w:t>Here's a breakdown of the data in the graph:</w:t>
      </w:r>
    </w:p>
    <w:p w:rsidR="00BB11BC" w:rsidRPr="00BB11BC" w:rsidRDefault="00BB11BC" w:rsidP="00BB11BC">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BB11BC">
        <w:rPr>
          <w:rFonts w:ascii="Times New Roman" w:eastAsia="Times New Roman" w:hAnsi="Times New Roman" w:cs="Times New Roman"/>
          <w:sz w:val="28"/>
          <w:szCs w:val="28"/>
          <w:lang w:eastAsia="en-IN"/>
        </w:rPr>
        <w:t>Diesel: There are the most diesel cars, around 600.</w:t>
      </w:r>
    </w:p>
    <w:p w:rsidR="00BB11BC" w:rsidRPr="00BB11BC" w:rsidRDefault="00BB11BC" w:rsidP="00BB11BC">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BB11BC">
        <w:rPr>
          <w:rFonts w:ascii="Times New Roman" w:eastAsia="Times New Roman" w:hAnsi="Times New Roman" w:cs="Times New Roman"/>
          <w:sz w:val="28"/>
          <w:szCs w:val="28"/>
          <w:lang w:eastAsia="en-IN"/>
        </w:rPr>
        <w:t>Petrol: There are around 500 petrol cars.</w:t>
      </w:r>
    </w:p>
    <w:p w:rsidR="00BB11BC" w:rsidRPr="00BB11BC" w:rsidRDefault="00BB11BC" w:rsidP="00BB11BC">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BB11BC">
        <w:rPr>
          <w:rFonts w:ascii="Times New Roman" w:eastAsia="Times New Roman" w:hAnsi="Times New Roman" w:cs="Times New Roman"/>
          <w:sz w:val="28"/>
          <w:szCs w:val="28"/>
          <w:lang w:eastAsia="en-IN"/>
        </w:rPr>
        <w:t>CNG: There are around 300 CNG cars.</w:t>
      </w:r>
    </w:p>
    <w:p w:rsidR="00BB11BC" w:rsidRPr="00BB11BC" w:rsidRDefault="00BB11BC" w:rsidP="00BB11BC">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BB11BC">
        <w:rPr>
          <w:rFonts w:ascii="Times New Roman" w:eastAsia="Times New Roman" w:hAnsi="Times New Roman" w:cs="Times New Roman"/>
          <w:sz w:val="28"/>
          <w:szCs w:val="28"/>
          <w:lang w:eastAsia="en-IN"/>
        </w:rPr>
        <w:t>LPG: There are the least LPG cars, around 100.</w:t>
      </w:r>
    </w:p>
    <w:p w:rsidR="00BB11BC" w:rsidRPr="00BF0FA3" w:rsidRDefault="00BB11BC" w:rsidP="00561169">
      <w:pPr>
        <w:spacing w:before="100" w:beforeAutospacing="1" w:after="100" w:afterAutospacing="1" w:line="240" w:lineRule="auto"/>
        <w:rPr>
          <w:rFonts w:ascii="Times New Roman" w:eastAsia="Times New Roman" w:hAnsi="Times New Roman" w:cs="Times New Roman"/>
          <w:b/>
          <w:sz w:val="32"/>
          <w:szCs w:val="32"/>
          <w:lang w:eastAsia="en-IN"/>
        </w:rPr>
      </w:pPr>
    </w:p>
    <w:p w:rsidR="00BF0FA3" w:rsidRPr="00BF0FA3" w:rsidRDefault="00CC6C7D" w:rsidP="00BF0FA3">
      <w:pPr>
        <w:pStyle w:val="NormalWeb"/>
        <w:rPr>
          <w:sz w:val="28"/>
          <w:szCs w:val="28"/>
        </w:rPr>
      </w:pPr>
      <w:r>
        <w:rPr>
          <w:noProof/>
          <w:sz w:val="28"/>
          <w:szCs w:val="28"/>
        </w:rPr>
        <w:lastRenderedPageBreak/>
        <w:drawing>
          <wp:inline distT="0" distB="0" distL="0" distR="0">
            <wp:extent cx="5731510" cy="4684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matrix.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684395"/>
                    </a:xfrm>
                    <a:prstGeom prst="rect">
                      <a:avLst/>
                    </a:prstGeom>
                  </pic:spPr>
                </pic:pic>
              </a:graphicData>
            </a:graphic>
          </wp:inline>
        </w:drawing>
      </w:r>
    </w:p>
    <w:p w:rsidR="00CC6C7D" w:rsidRPr="00CC6C7D" w:rsidRDefault="00CC6C7D" w:rsidP="00CC6C7D">
      <w:pPr>
        <w:spacing w:before="100" w:beforeAutospacing="1" w:after="100" w:afterAutospacing="1" w:line="240" w:lineRule="auto"/>
        <w:rPr>
          <w:rFonts w:ascii="Times New Roman" w:eastAsia="Times New Roman" w:hAnsi="Times New Roman" w:cs="Times New Roman"/>
          <w:sz w:val="28"/>
          <w:szCs w:val="28"/>
          <w:lang w:eastAsia="en-IN"/>
        </w:rPr>
      </w:pPr>
      <w:r w:rsidRPr="00CC6C7D">
        <w:rPr>
          <w:rFonts w:ascii="Times New Roman" w:eastAsia="Times New Roman" w:hAnsi="Times New Roman" w:cs="Times New Roman"/>
          <w:sz w:val="28"/>
          <w:szCs w:val="28"/>
          <w:lang w:eastAsia="en-IN"/>
        </w:rPr>
        <w:t>In this specific correlation matrix, the variables are:</w:t>
      </w:r>
    </w:p>
    <w:p w:rsidR="00CC6C7D" w:rsidRPr="00CC6C7D" w:rsidRDefault="00CC6C7D" w:rsidP="00CC6C7D">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CC6C7D">
        <w:rPr>
          <w:rFonts w:ascii="Times New Roman" w:eastAsia="Times New Roman" w:hAnsi="Times New Roman" w:cs="Times New Roman"/>
          <w:sz w:val="28"/>
          <w:szCs w:val="28"/>
          <w:lang w:eastAsia="en-IN"/>
        </w:rPr>
        <w:t>Engine Power</w:t>
      </w:r>
    </w:p>
    <w:p w:rsidR="00CC6C7D" w:rsidRPr="00CC6C7D" w:rsidRDefault="00CC6C7D" w:rsidP="00CC6C7D">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CC6C7D">
        <w:rPr>
          <w:rFonts w:ascii="Times New Roman" w:eastAsia="Times New Roman" w:hAnsi="Times New Roman" w:cs="Times New Roman"/>
          <w:sz w:val="28"/>
          <w:szCs w:val="28"/>
          <w:lang w:eastAsia="en-IN"/>
        </w:rPr>
        <w:t>Mileage_Numeric</w:t>
      </w:r>
    </w:p>
    <w:p w:rsidR="00CC6C7D" w:rsidRPr="00CC6C7D" w:rsidRDefault="00CC6C7D" w:rsidP="00CC6C7D">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CC6C7D">
        <w:rPr>
          <w:rFonts w:ascii="Times New Roman" w:eastAsia="Times New Roman" w:hAnsi="Times New Roman" w:cs="Times New Roman"/>
          <w:sz w:val="28"/>
          <w:szCs w:val="28"/>
          <w:lang w:eastAsia="en-IN"/>
        </w:rPr>
        <w:t>Power_Numeric</w:t>
      </w:r>
    </w:p>
    <w:p w:rsidR="00CC6C7D" w:rsidRPr="00CC6C7D" w:rsidRDefault="00CC6C7D" w:rsidP="00CC6C7D">
      <w:pPr>
        <w:spacing w:before="100" w:beforeAutospacing="1" w:after="100" w:afterAutospacing="1" w:line="240" w:lineRule="auto"/>
        <w:rPr>
          <w:rFonts w:ascii="Times New Roman" w:eastAsia="Times New Roman" w:hAnsi="Times New Roman" w:cs="Times New Roman"/>
          <w:sz w:val="28"/>
          <w:szCs w:val="28"/>
          <w:lang w:eastAsia="en-IN"/>
        </w:rPr>
      </w:pPr>
      <w:r w:rsidRPr="00CC6C7D">
        <w:rPr>
          <w:rFonts w:ascii="Times New Roman" w:eastAsia="Times New Roman" w:hAnsi="Times New Roman" w:cs="Times New Roman"/>
          <w:sz w:val="28"/>
          <w:szCs w:val="28"/>
          <w:lang w:eastAsia="en-IN"/>
        </w:rPr>
        <w:t>The correlation coefficient between Engine Power and Mileage_Numeric is -0.57, which indicates a negative correlation. This means that there is a tendency for engine power to decrease as mileage increases.</w:t>
      </w:r>
    </w:p>
    <w:p w:rsidR="00F215EA" w:rsidRDefault="00CC6C7D" w:rsidP="00CC6C7D">
      <w:pPr>
        <w:spacing w:before="100" w:beforeAutospacing="1" w:after="100" w:afterAutospacing="1" w:line="240" w:lineRule="auto"/>
        <w:rPr>
          <w:rFonts w:ascii="Times New Roman" w:eastAsia="Times New Roman" w:hAnsi="Times New Roman" w:cs="Times New Roman"/>
          <w:sz w:val="28"/>
          <w:szCs w:val="28"/>
          <w:lang w:eastAsia="en-IN"/>
        </w:rPr>
      </w:pPr>
      <w:r w:rsidRPr="00CC6C7D">
        <w:rPr>
          <w:rFonts w:ascii="Times New Roman" w:eastAsia="Times New Roman" w:hAnsi="Times New Roman" w:cs="Times New Roman"/>
          <w:sz w:val="28"/>
          <w:szCs w:val="28"/>
          <w:lang w:eastAsia="en-IN"/>
        </w:rPr>
        <w:t>The correlation coefficient between Power_Numeric and Mileage_Numeric is close to -1, which indicates a very strong negative correlation. It is likely that Power_Numeric is another measure of engine power that is highly correlated with Engine Power.</w:t>
      </w:r>
    </w:p>
    <w:p w:rsidR="00F215EA" w:rsidRDefault="00F215EA">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ype="page"/>
      </w:r>
    </w:p>
    <w:p w:rsidR="00CC6C7D" w:rsidRPr="00CC6C7D" w:rsidRDefault="00F215EA" w:rsidP="00CC6C7D">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lastRenderedPageBreak/>
        <w:drawing>
          <wp:inline distT="0" distB="0" distL="0" distR="0">
            <wp:extent cx="5303531" cy="502006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nership types.png"/>
                    <pic:cNvPicPr/>
                  </pic:nvPicPr>
                  <pic:blipFill>
                    <a:blip r:embed="rId10">
                      <a:extLst>
                        <a:ext uri="{28A0092B-C50C-407E-A947-70E740481C1C}">
                          <a14:useLocalDpi xmlns:a14="http://schemas.microsoft.com/office/drawing/2010/main" val="0"/>
                        </a:ext>
                      </a:extLst>
                    </a:blip>
                    <a:stretch>
                      <a:fillRect/>
                    </a:stretch>
                  </pic:blipFill>
                  <pic:spPr>
                    <a:xfrm>
                      <a:off x="0" y="0"/>
                      <a:ext cx="5303531" cy="5020066"/>
                    </a:xfrm>
                    <a:prstGeom prst="rect">
                      <a:avLst/>
                    </a:prstGeom>
                  </pic:spPr>
                </pic:pic>
              </a:graphicData>
            </a:graphic>
          </wp:inline>
        </w:drawing>
      </w:r>
    </w:p>
    <w:p w:rsidR="00F215EA" w:rsidRPr="00F215EA" w:rsidRDefault="00F215EA" w:rsidP="00F215EA">
      <w:pPr>
        <w:spacing w:before="100" w:beforeAutospacing="1" w:after="100" w:afterAutospacing="1" w:line="240" w:lineRule="auto"/>
        <w:rPr>
          <w:rFonts w:ascii="Times New Roman" w:eastAsia="Times New Roman" w:hAnsi="Times New Roman" w:cs="Times New Roman"/>
          <w:sz w:val="28"/>
          <w:szCs w:val="28"/>
          <w:lang w:eastAsia="en-IN"/>
        </w:rPr>
      </w:pPr>
      <w:r w:rsidRPr="00F215EA">
        <w:rPr>
          <w:rFonts w:ascii="Times New Roman" w:eastAsia="Times New Roman" w:hAnsi="Times New Roman" w:cs="Times New Roman"/>
          <w:b/>
          <w:bCs/>
          <w:sz w:val="28"/>
          <w:szCs w:val="28"/>
          <w:lang w:eastAsia="en-IN"/>
        </w:rPr>
        <w:t>The graph presents the distribution of ownership types within a given dataset.</w:t>
      </w:r>
    </w:p>
    <w:p w:rsidR="00F215EA" w:rsidRPr="00F215EA" w:rsidRDefault="00F215EA" w:rsidP="00F215EA">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215EA">
        <w:rPr>
          <w:rFonts w:ascii="Times New Roman" w:eastAsia="Times New Roman" w:hAnsi="Times New Roman" w:cs="Times New Roman"/>
          <w:b/>
          <w:bCs/>
          <w:sz w:val="28"/>
          <w:szCs w:val="28"/>
          <w:lang w:eastAsia="en-IN"/>
        </w:rPr>
        <w:t>Key Points:</w:t>
      </w:r>
    </w:p>
    <w:p w:rsidR="00F215EA" w:rsidRPr="00F215EA" w:rsidRDefault="00F215EA" w:rsidP="00F215EA">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215EA">
        <w:rPr>
          <w:rFonts w:ascii="Times New Roman" w:eastAsia="Times New Roman" w:hAnsi="Times New Roman" w:cs="Times New Roman"/>
          <w:b/>
          <w:bCs/>
          <w:sz w:val="28"/>
          <w:szCs w:val="28"/>
          <w:lang w:eastAsia="en-IN"/>
        </w:rPr>
        <w:t>Type of Graph:</w:t>
      </w:r>
      <w:r w:rsidRPr="00F215EA">
        <w:rPr>
          <w:rFonts w:ascii="Times New Roman" w:eastAsia="Times New Roman" w:hAnsi="Times New Roman" w:cs="Times New Roman"/>
          <w:sz w:val="28"/>
          <w:szCs w:val="28"/>
          <w:lang w:eastAsia="en-IN"/>
        </w:rPr>
        <w:t xml:space="preserve"> A bar chart is used to visualize the data, which is suitable for comparing categories.</w:t>
      </w:r>
    </w:p>
    <w:p w:rsidR="00F215EA" w:rsidRPr="00F215EA" w:rsidRDefault="00F215EA" w:rsidP="00F215EA">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215EA">
        <w:rPr>
          <w:rFonts w:ascii="Times New Roman" w:eastAsia="Times New Roman" w:hAnsi="Times New Roman" w:cs="Times New Roman"/>
          <w:b/>
          <w:bCs/>
          <w:sz w:val="28"/>
          <w:szCs w:val="28"/>
          <w:lang w:eastAsia="en-IN"/>
        </w:rPr>
        <w:t>Axes:</w:t>
      </w:r>
    </w:p>
    <w:p w:rsidR="00F215EA" w:rsidRPr="00F215EA" w:rsidRDefault="00F215EA" w:rsidP="00F215EA">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215EA">
        <w:rPr>
          <w:rFonts w:ascii="Times New Roman" w:eastAsia="Times New Roman" w:hAnsi="Times New Roman" w:cs="Times New Roman"/>
          <w:sz w:val="28"/>
          <w:szCs w:val="28"/>
          <w:lang w:eastAsia="en-IN"/>
        </w:rPr>
        <w:t>The x-axis represents the different ownership types: First, Second, Third, and Fourth &amp; Above.</w:t>
      </w:r>
    </w:p>
    <w:p w:rsidR="00F215EA" w:rsidRPr="00F215EA" w:rsidRDefault="00F215EA" w:rsidP="00F215EA">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215EA">
        <w:rPr>
          <w:rFonts w:ascii="Times New Roman" w:eastAsia="Times New Roman" w:hAnsi="Times New Roman" w:cs="Times New Roman"/>
          <w:sz w:val="28"/>
          <w:szCs w:val="28"/>
          <w:lang w:eastAsia="en-IN"/>
        </w:rPr>
        <w:t>The y-axis represents the count or frequency of each ownership type.</w:t>
      </w:r>
    </w:p>
    <w:p w:rsidR="00F215EA" w:rsidRPr="00F215EA" w:rsidRDefault="00F215EA" w:rsidP="00F215EA">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215EA">
        <w:rPr>
          <w:rFonts w:ascii="Times New Roman" w:eastAsia="Times New Roman" w:hAnsi="Times New Roman" w:cs="Times New Roman"/>
          <w:b/>
          <w:bCs/>
          <w:sz w:val="28"/>
          <w:szCs w:val="28"/>
          <w:lang w:eastAsia="en-IN"/>
        </w:rPr>
        <w:t>Data:</w:t>
      </w:r>
    </w:p>
    <w:p w:rsidR="00F215EA" w:rsidRPr="00F215EA" w:rsidRDefault="00F215EA" w:rsidP="00F215EA">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215EA">
        <w:rPr>
          <w:rFonts w:ascii="Times New Roman" w:eastAsia="Times New Roman" w:hAnsi="Times New Roman" w:cs="Times New Roman"/>
          <w:sz w:val="28"/>
          <w:szCs w:val="28"/>
          <w:lang w:eastAsia="en-IN"/>
        </w:rPr>
        <w:t>The height of each bar corresponds to the number of occurrences for that specific ownership type.</w:t>
      </w:r>
    </w:p>
    <w:p w:rsidR="00F215EA" w:rsidRPr="00F215EA" w:rsidRDefault="00F215EA" w:rsidP="00F215EA">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215EA">
        <w:rPr>
          <w:rFonts w:ascii="Times New Roman" w:eastAsia="Times New Roman" w:hAnsi="Times New Roman" w:cs="Times New Roman"/>
          <w:b/>
          <w:bCs/>
          <w:sz w:val="28"/>
          <w:szCs w:val="28"/>
          <w:lang w:eastAsia="en-IN"/>
        </w:rPr>
        <w:t>Observations:</w:t>
      </w:r>
    </w:p>
    <w:p w:rsidR="00F215EA" w:rsidRPr="00F215EA" w:rsidRDefault="00F215EA" w:rsidP="00F215EA">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215EA">
        <w:rPr>
          <w:rFonts w:ascii="Times New Roman" w:eastAsia="Times New Roman" w:hAnsi="Times New Roman" w:cs="Times New Roman"/>
          <w:sz w:val="28"/>
          <w:szCs w:val="28"/>
          <w:lang w:eastAsia="en-IN"/>
        </w:rPr>
        <w:t>The majority of cases fall under the "First" ownership type, with a significantly higher count compared to other categories.</w:t>
      </w:r>
    </w:p>
    <w:p w:rsidR="00F215EA" w:rsidRPr="00F215EA" w:rsidRDefault="00F215EA" w:rsidP="00F215EA">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215EA">
        <w:rPr>
          <w:rFonts w:ascii="Times New Roman" w:eastAsia="Times New Roman" w:hAnsi="Times New Roman" w:cs="Times New Roman"/>
          <w:sz w:val="28"/>
          <w:szCs w:val="28"/>
          <w:lang w:eastAsia="en-IN"/>
        </w:rPr>
        <w:lastRenderedPageBreak/>
        <w:t>The count gradually decreases for "Second," "Third," and "Fourth &amp; Above" ownership types.</w:t>
      </w:r>
    </w:p>
    <w:p w:rsidR="00F215EA" w:rsidRDefault="00F215EA" w:rsidP="00F215EA">
      <w:pPr>
        <w:spacing w:before="100" w:beforeAutospacing="1" w:after="100" w:afterAutospacing="1" w:line="240" w:lineRule="auto"/>
        <w:rPr>
          <w:rFonts w:ascii="Times New Roman" w:eastAsia="Times New Roman" w:hAnsi="Times New Roman" w:cs="Times New Roman"/>
          <w:b/>
          <w:bCs/>
          <w:sz w:val="28"/>
          <w:szCs w:val="28"/>
          <w:lang w:eastAsia="en-IN"/>
        </w:rPr>
      </w:pPr>
      <w:r w:rsidRPr="00F215EA">
        <w:rPr>
          <w:rFonts w:ascii="Times New Roman" w:eastAsia="Times New Roman" w:hAnsi="Times New Roman" w:cs="Times New Roman"/>
          <w:b/>
          <w:bCs/>
          <w:sz w:val="28"/>
          <w:szCs w:val="28"/>
          <w:lang w:eastAsia="en-IN"/>
        </w:rPr>
        <w:t>Overall, the graph indicates a concentration of ownership in the "First" category, with a decreasing trend in subsequent categories.</w:t>
      </w:r>
    </w:p>
    <w:p w:rsidR="00C87940" w:rsidRDefault="00C87940" w:rsidP="00F215EA">
      <w:pPr>
        <w:spacing w:before="100" w:beforeAutospacing="1" w:after="100" w:afterAutospacing="1" w:line="240" w:lineRule="auto"/>
        <w:rPr>
          <w:rFonts w:ascii="Times New Roman" w:eastAsia="Times New Roman" w:hAnsi="Times New Roman" w:cs="Times New Roman"/>
          <w:b/>
          <w:bCs/>
          <w:sz w:val="28"/>
          <w:szCs w:val="28"/>
          <w:lang w:eastAsia="en-IN"/>
        </w:rPr>
      </w:pPr>
    </w:p>
    <w:p w:rsidR="00C87940" w:rsidRDefault="00C87940" w:rsidP="00F215E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5221234" cy="4160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age new.png"/>
                    <pic:cNvPicPr/>
                  </pic:nvPicPr>
                  <pic:blipFill>
                    <a:blip r:embed="rId11">
                      <a:extLst>
                        <a:ext uri="{28A0092B-C50C-407E-A947-70E740481C1C}">
                          <a14:useLocalDpi xmlns:a14="http://schemas.microsoft.com/office/drawing/2010/main" val="0"/>
                        </a:ext>
                      </a:extLst>
                    </a:blip>
                    <a:stretch>
                      <a:fillRect/>
                    </a:stretch>
                  </pic:blipFill>
                  <pic:spPr>
                    <a:xfrm>
                      <a:off x="0" y="0"/>
                      <a:ext cx="5221234" cy="4160528"/>
                    </a:xfrm>
                    <a:prstGeom prst="rect">
                      <a:avLst/>
                    </a:prstGeom>
                  </pic:spPr>
                </pic:pic>
              </a:graphicData>
            </a:graphic>
          </wp:inline>
        </w:drawing>
      </w:r>
    </w:p>
    <w:p w:rsidR="00C87940" w:rsidRPr="00C87940" w:rsidRDefault="00C87940" w:rsidP="00C87940">
      <w:pPr>
        <w:spacing w:before="100" w:beforeAutospacing="1" w:after="100" w:afterAutospacing="1" w:line="240" w:lineRule="auto"/>
        <w:rPr>
          <w:rFonts w:ascii="Times New Roman" w:eastAsia="Times New Roman" w:hAnsi="Times New Roman" w:cs="Times New Roman"/>
          <w:sz w:val="28"/>
          <w:szCs w:val="28"/>
          <w:lang w:eastAsia="en-IN"/>
        </w:rPr>
      </w:pPr>
      <w:r w:rsidRPr="00C87940">
        <w:rPr>
          <w:rFonts w:ascii="Times New Roman" w:eastAsia="Times New Roman" w:hAnsi="Times New Roman" w:cs="Times New Roman"/>
          <w:sz w:val="28"/>
          <w:szCs w:val="28"/>
          <w:lang w:eastAsia="en-IN"/>
        </w:rPr>
        <w:t>The image presents a histogram titled "Distribution of Mileage." A histogram is a graphical representation of the distribution of numerical data.</w:t>
      </w:r>
    </w:p>
    <w:p w:rsidR="00C87940" w:rsidRPr="00C87940" w:rsidRDefault="00C87940" w:rsidP="00C87940">
      <w:pPr>
        <w:spacing w:before="100" w:beforeAutospacing="1" w:after="100" w:afterAutospacing="1" w:line="240" w:lineRule="auto"/>
        <w:rPr>
          <w:rFonts w:ascii="Times New Roman" w:eastAsia="Times New Roman" w:hAnsi="Times New Roman" w:cs="Times New Roman"/>
          <w:sz w:val="28"/>
          <w:szCs w:val="28"/>
          <w:lang w:eastAsia="en-IN"/>
        </w:rPr>
      </w:pPr>
      <w:r w:rsidRPr="00C87940">
        <w:rPr>
          <w:rFonts w:ascii="Times New Roman" w:eastAsia="Times New Roman" w:hAnsi="Times New Roman" w:cs="Times New Roman"/>
          <w:b/>
          <w:bCs/>
          <w:sz w:val="28"/>
          <w:szCs w:val="28"/>
          <w:lang w:eastAsia="en-IN"/>
        </w:rPr>
        <w:t>Key Observations:</w:t>
      </w:r>
    </w:p>
    <w:p w:rsidR="00C87940" w:rsidRPr="00C87940" w:rsidRDefault="00C87940" w:rsidP="00C87940">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C87940">
        <w:rPr>
          <w:rFonts w:ascii="Times New Roman" w:eastAsia="Times New Roman" w:hAnsi="Times New Roman" w:cs="Times New Roman"/>
          <w:b/>
          <w:bCs/>
          <w:sz w:val="28"/>
          <w:szCs w:val="28"/>
          <w:lang w:eastAsia="en-IN"/>
        </w:rPr>
        <w:t>Shape:</w:t>
      </w:r>
      <w:r w:rsidRPr="00C87940">
        <w:rPr>
          <w:rFonts w:ascii="Times New Roman" w:eastAsia="Times New Roman" w:hAnsi="Times New Roman" w:cs="Times New Roman"/>
          <w:sz w:val="28"/>
          <w:szCs w:val="28"/>
          <w:lang w:eastAsia="en-IN"/>
        </w:rPr>
        <w:t xml:space="preserve"> The histogram exhibits a roughly bell-shaped curve, indicating a normal distribution of mileage values. This suggests that a majority of vehicles fall within a specific mileage range, with fewer vehicles having significantly higher or lower mileage.</w:t>
      </w:r>
    </w:p>
    <w:p w:rsidR="00C87940" w:rsidRPr="00C87940" w:rsidRDefault="00C87940" w:rsidP="00C87940">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C87940">
        <w:rPr>
          <w:rFonts w:ascii="Times New Roman" w:eastAsia="Times New Roman" w:hAnsi="Times New Roman" w:cs="Times New Roman"/>
          <w:b/>
          <w:bCs/>
          <w:sz w:val="28"/>
          <w:szCs w:val="28"/>
          <w:lang w:eastAsia="en-IN"/>
        </w:rPr>
        <w:t>Central Tendency:</w:t>
      </w:r>
      <w:r w:rsidRPr="00C87940">
        <w:rPr>
          <w:rFonts w:ascii="Times New Roman" w:eastAsia="Times New Roman" w:hAnsi="Times New Roman" w:cs="Times New Roman"/>
          <w:sz w:val="28"/>
          <w:szCs w:val="28"/>
          <w:lang w:eastAsia="en-IN"/>
        </w:rPr>
        <w:t xml:space="preserve"> The distribution appears to be centered around the 18-20 range, suggesting that this is where the average mileage of the vehicles lies.</w:t>
      </w:r>
    </w:p>
    <w:p w:rsidR="00C87940" w:rsidRDefault="00C87940" w:rsidP="00C87940">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C87940">
        <w:rPr>
          <w:rFonts w:ascii="Times New Roman" w:eastAsia="Times New Roman" w:hAnsi="Times New Roman" w:cs="Times New Roman"/>
          <w:b/>
          <w:bCs/>
          <w:sz w:val="28"/>
          <w:szCs w:val="28"/>
          <w:lang w:eastAsia="en-IN"/>
        </w:rPr>
        <w:t>Spread:</w:t>
      </w:r>
      <w:r w:rsidRPr="00C87940">
        <w:rPr>
          <w:rFonts w:ascii="Times New Roman" w:eastAsia="Times New Roman" w:hAnsi="Times New Roman" w:cs="Times New Roman"/>
          <w:sz w:val="28"/>
          <w:szCs w:val="28"/>
          <w:lang w:eastAsia="en-IN"/>
        </w:rPr>
        <w:t xml:space="preserve"> The data points are spread across a range of approximately 10 to 30, indicating the variability in mileage values within the dataset.</w:t>
      </w:r>
    </w:p>
    <w:p w:rsidR="00C87940" w:rsidRPr="00F54200" w:rsidRDefault="00C87940" w:rsidP="00C87940">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C87940">
        <w:rPr>
          <w:rFonts w:ascii="Times New Roman" w:hAnsi="Times New Roman" w:cs="Times New Roman"/>
          <w:sz w:val="28"/>
          <w:szCs w:val="28"/>
        </w:rPr>
        <w:lastRenderedPageBreak/>
        <w:t>Overall, the graph provides a visual representation of how mileage values are distributed across the dataset. The majority of vehicles fall within a specific mileage range</w:t>
      </w:r>
      <w:r w:rsidR="00F54200">
        <w:rPr>
          <w:rFonts w:ascii="Times New Roman" w:hAnsi="Times New Roman" w:cs="Times New Roman"/>
          <w:sz w:val="28"/>
          <w:szCs w:val="28"/>
        </w:rPr>
        <w:t>.</w:t>
      </w:r>
    </w:p>
    <w:p w:rsidR="00F54200" w:rsidRDefault="00F54200" w:rsidP="00F54200">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4471425" cy="4681737"/>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 between mileage and power.png"/>
                    <pic:cNvPicPr/>
                  </pic:nvPicPr>
                  <pic:blipFill>
                    <a:blip r:embed="rId12">
                      <a:extLst>
                        <a:ext uri="{28A0092B-C50C-407E-A947-70E740481C1C}">
                          <a14:useLocalDpi xmlns:a14="http://schemas.microsoft.com/office/drawing/2010/main" val="0"/>
                        </a:ext>
                      </a:extLst>
                    </a:blip>
                    <a:stretch>
                      <a:fillRect/>
                    </a:stretch>
                  </pic:blipFill>
                  <pic:spPr>
                    <a:xfrm>
                      <a:off x="0" y="0"/>
                      <a:ext cx="4471425" cy="4681737"/>
                    </a:xfrm>
                    <a:prstGeom prst="rect">
                      <a:avLst/>
                    </a:prstGeom>
                  </pic:spPr>
                </pic:pic>
              </a:graphicData>
            </a:graphic>
          </wp:inline>
        </w:drawing>
      </w:r>
    </w:p>
    <w:p w:rsidR="00F54200" w:rsidRPr="00F54200" w:rsidRDefault="00F54200" w:rsidP="00F54200">
      <w:pPr>
        <w:spacing w:before="100" w:beforeAutospacing="1" w:after="100" w:afterAutospacing="1" w:line="240" w:lineRule="auto"/>
        <w:rPr>
          <w:rFonts w:ascii="Times New Roman" w:eastAsia="Times New Roman" w:hAnsi="Times New Roman" w:cs="Times New Roman"/>
          <w:sz w:val="28"/>
          <w:szCs w:val="28"/>
          <w:lang w:eastAsia="en-IN"/>
        </w:rPr>
      </w:pPr>
      <w:r w:rsidRPr="00F54200">
        <w:rPr>
          <w:rFonts w:ascii="Times New Roman" w:eastAsia="Times New Roman" w:hAnsi="Times New Roman" w:cs="Times New Roman"/>
          <w:b/>
          <w:bCs/>
          <w:sz w:val="28"/>
          <w:szCs w:val="28"/>
          <w:lang w:eastAsia="en-IN"/>
        </w:rPr>
        <w:t>The scatter plot visually represents the relationship between Mileage and Power.</w:t>
      </w:r>
    </w:p>
    <w:p w:rsidR="00F54200" w:rsidRPr="00F54200" w:rsidRDefault="00F54200" w:rsidP="00F54200">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54200">
        <w:rPr>
          <w:rFonts w:ascii="Times New Roman" w:eastAsia="Times New Roman" w:hAnsi="Times New Roman" w:cs="Times New Roman"/>
          <w:b/>
          <w:bCs/>
          <w:sz w:val="28"/>
          <w:szCs w:val="28"/>
          <w:lang w:eastAsia="en-IN"/>
        </w:rPr>
        <w:t>Key Observations:</w:t>
      </w:r>
    </w:p>
    <w:p w:rsidR="00F54200" w:rsidRPr="00F54200" w:rsidRDefault="00F54200" w:rsidP="00F54200">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F54200">
        <w:rPr>
          <w:rFonts w:ascii="Times New Roman" w:eastAsia="Times New Roman" w:hAnsi="Times New Roman" w:cs="Times New Roman"/>
          <w:b/>
          <w:bCs/>
          <w:sz w:val="28"/>
          <w:szCs w:val="28"/>
          <w:lang w:eastAsia="en-IN"/>
        </w:rPr>
        <w:t>Negative Correlation:</w:t>
      </w:r>
      <w:r w:rsidRPr="00F54200">
        <w:rPr>
          <w:rFonts w:ascii="Times New Roman" w:eastAsia="Times New Roman" w:hAnsi="Times New Roman" w:cs="Times New Roman"/>
          <w:sz w:val="28"/>
          <w:szCs w:val="28"/>
          <w:lang w:eastAsia="en-IN"/>
        </w:rPr>
        <w:t xml:space="preserve"> The overall trend of the data points suggests a negative correlation between Mileage and Power. This means that as Mileage increases, Power tends to decrease.</w:t>
      </w:r>
    </w:p>
    <w:p w:rsidR="00F54200" w:rsidRDefault="00F54200" w:rsidP="00F5420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54200">
        <w:rPr>
          <w:rFonts w:ascii="Times New Roman" w:eastAsia="Times New Roman" w:hAnsi="Times New Roman" w:cs="Times New Roman"/>
          <w:b/>
          <w:bCs/>
          <w:sz w:val="28"/>
          <w:szCs w:val="28"/>
          <w:lang w:eastAsia="en-IN"/>
        </w:rPr>
        <w:t>Scatter:</w:t>
      </w:r>
      <w:r w:rsidRPr="00F54200">
        <w:rPr>
          <w:rFonts w:ascii="Times New Roman" w:eastAsia="Times New Roman" w:hAnsi="Times New Roman" w:cs="Times New Roman"/>
          <w:sz w:val="28"/>
          <w:szCs w:val="28"/>
          <w:lang w:eastAsia="en-IN"/>
        </w:rPr>
        <w:t xml:space="preserve"> The data points are scattered around the regression line, indicating a moderate correlation. There is some variability in the relationship, with some vehicles having higher or lower power for a given mileage than the general trend</w:t>
      </w:r>
      <w:r w:rsidRPr="00F54200">
        <w:rPr>
          <w:rFonts w:ascii="Times New Roman" w:eastAsia="Times New Roman" w:hAnsi="Times New Roman" w:cs="Times New Roman"/>
          <w:sz w:val="24"/>
          <w:szCs w:val="24"/>
          <w:lang w:eastAsia="en-IN"/>
        </w:rPr>
        <w:t>.</w:t>
      </w:r>
    </w:p>
    <w:p w:rsidR="00F54200" w:rsidRPr="00137741" w:rsidRDefault="00F54200" w:rsidP="00F54200">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F54200">
        <w:rPr>
          <w:rStyle w:val="Strong"/>
          <w:rFonts w:ascii="Times New Roman" w:hAnsi="Times New Roman" w:cs="Times New Roman"/>
          <w:sz w:val="28"/>
          <w:szCs w:val="28"/>
        </w:rPr>
        <w:t>Trade-off between Mileage and Power:</w:t>
      </w:r>
      <w:r w:rsidRPr="00F54200">
        <w:rPr>
          <w:rFonts w:ascii="Times New Roman" w:hAnsi="Times New Roman" w:cs="Times New Roman"/>
          <w:sz w:val="28"/>
          <w:szCs w:val="28"/>
        </w:rPr>
        <w:t xml:space="preserve"> The graph suggests that vehicles with higher mileage tend to have lower power, and vice versa. </w:t>
      </w:r>
      <w:r w:rsidRPr="00F54200">
        <w:rPr>
          <w:rFonts w:ascii="Times New Roman" w:hAnsi="Times New Roman" w:cs="Times New Roman"/>
          <w:sz w:val="28"/>
          <w:szCs w:val="28"/>
        </w:rPr>
        <w:lastRenderedPageBreak/>
        <w:t>This could be due to factors like engine size, fuel efficiency, and vehicle type.</w:t>
      </w:r>
    </w:p>
    <w:p w:rsidR="00137741" w:rsidRDefault="00137741" w:rsidP="00137741">
      <w:pPr>
        <w:spacing w:before="100" w:beforeAutospacing="1" w:after="100" w:afterAutospacing="1" w:line="240" w:lineRule="auto"/>
        <w:ind w:left="720"/>
        <w:rPr>
          <w:rStyle w:val="Strong"/>
          <w:rFonts w:ascii="Times New Roman" w:hAnsi="Times New Roman" w:cs="Times New Roman"/>
          <w:sz w:val="28"/>
          <w:szCs w:val="28"/>
        </w:rPr>
      </w:pPr>
    </w:p>
    <w:p w:rsidR="00137741" w:rsidRDefault="00137741" w:rsidP="00137741">
      <w:pPr>
        <w:spacing w:before="100" w:beforeAutospacing="1" w:after="100" w:afterAutospacing="1" w:line="240" w:lineRule="auto"/>
        <w:ind w:left="720"/>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5303531" cy="43068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 of seats.png"/>
                    <pic:cNvPicPr/>
                  </pic:nvPicPr>
                  <pic:blipFill>
                    <a:blip r:embed="rId13">
                      <a:extLst>
                        <a:ext uri="{28A0092B-C50C-407E-A947-70E740481C1C}">
                          <a14:useLocalDpi xmlns:a14="http://schemas.microsoft.com/office/drawing/2010/main" val="0"/>
                        </a:ext>
                      </a:extLst>
                    </a:blip>
                    <a:stretch>
                      <a:fillRect/>
                    </a:stretch>
                  </pic:blipFill>
                  <pic:spPr>
                    <a:xfrm>
                      <a:off x="0" y="0"/>
                      <a:ext cx="5303531" cy="4306833"/>
                    </a:xfrm>
                    <a:prstGeom prst="rect">
                      <a:avLst/>
                    </a:prstGeom>
                  </pic:spPr>
                </pic:pic>
              </a:graphicData>
            </a:graphic>
          </wp:inline>
        </w:drawing>
      </w:r>
    </w:p>
    <w:p w:rsidR="00137741" w:rsidRDefault="00137741" w:rsidP="00137741">
      <w:pPr>
        <w:spacing w:before="100" w:beforeAutospacing="1" w:after="100" w:afterAutospacing="1" w:line="240" w:lineRule="auto"/>
        <w:ind w:left="720"/>
        <w:rPr>
          <w:rFonts w:ascii="Times New Roman" w:eastAsia="Times New Roman" w:hAnsi="Times New Roman" w:cs="Times New Roman"/>
          <w:sz w:val="28"/>
          <w:szCs w:val="28"/>
          <w:lang w:eastAsia="en-IN"/>
        </w:rPr>
      </w:pPr>
    </w:p>
    <w:p w:rsidR="00137741" w:rsidRPr="00137741" w:rsidRDefault="00137741" w:rsidP="00137741">
      <w:pPr>
        <w:spacing w:before="100" w:beforeAutospacing="1" w:after="100" w:afterAutospacing="1" w:line="240" w:lineRule="auto"/>
        <w:rPr>
          <w:rFonts w:ascii="Times New Roman" w:eastAsia="Times New Roman" w:hAnsi="Times New Roman" w:cs="Times New Roman"/>
          <w:sz w:val="28"/>
          <w:szCs w:val="28"/>
          <w:lang w:eastAsia="en-IN"/>
        </w:rPr>
      </w:pPr>
      <w:r w:rsidRPr="00137741">
        <w:rPr>
          <w:rFonts w:ascii="Times New Roman" w:eastAsia="Times New Roman" w:hAnsi="Times New Roman" w:cs="Times New Roman"/>
          <w:sz w:val="28"/>
          <w:szCs w:val="28"/>
          <w:lang w:eastAsia="en-IN"/>
        </w:rPr>
        <w:t xml:space="preserve">The provided graph is a bar chart illustrating the </w:t>
      </w:r>
      <w:r w:rsidRPr="00137741">
        <w:rPr>
          <w:rFonts w:ascii="Times New Roman" w:eastAsia="Times New Roman" w:hAnsi="Times New Roman" w:cs="Times New Roman"/>
          <w:b/>
          <w:bCs/>
          <w:sz w:val="28"/>
          <w:szCs w:val="28"/>
          <w:lang w:eastAsia="en-IN"/>
        </w:rPr>
        <w:t>distribution of preferred seats</w:t>
      </w:r>
      <w:r w:rsidRPr="00137741">
        <w:rPr>
          <w:rFonts w:ascii="Times New Roman" w:eastAsia="Times New Roman" w:hAnsi="Times New Roman" w:cs="Times New Roman"/>
          <w:sz w:val="28"/>
          <w:szCs w:val="28"/>
          <w:lang w:eastAsia="en-IN"/>
        </w:rPr>
        <w:t xml:space="preserve"> among a population, likely car owners.</w:t>
      </w:r>
    </w:p>
    <w:p w:rsidR="00137741" w:rsidRPr="00137741" w:rsidRDefault="00137741" w:rsidP="00137741">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137741">
        <w:rPr>
          <w:rFonts w:ascii="Times New Roman" w:eastAsia="Times New Roman" w:hAnsi="Times New Roman" w:cs="Times New Roman"/>
          <w:b/>
          <w:bCs/>
          <w:sz w:val="28"/>
          <w:szCs w:val="28"/>
          <w:lang w:eastAsia="en-IN"/>
        </w:rPr>
        <w:t>X-axis:</w:t>
      </w:r>
      <w:r w:rsidRPr="00137741">
        <w:rPr>
          <w:rFonts w:ascii="Times New Roman" w:eastAsia="Times New Roman" w:hAnsi="Times New Roman" w:cs="Times New Roman"/>
          <w:sz w:val="28"/>
          <w:szCs w:val="28"/>
          <w:lang w:eastAsia="en-IN"/>
        </w:rPr>
        <w:t xml:space="preserve"> Represents the number of seats in a car.</w:t>
      </w:r>
    </w:p>
    <w:p w:rsidR="00137741" w:rsidRPr="00137741" w:rsidRDefault="00137741" w:rsidP="00137741">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137741">
        <w:rPr>
          <w:rFonts w:ascii="Times New Roman" w:eastAsia="Times New Roman" w:hAnsi="Times New Roman" w:cs="Times New Roman"/>
          <w:b/>
          <w:bCs/>
          <w:sz w:val="28"/>
          <w:szCs w:val="28"/>
          <w:lang w:eastAsia="en-IN"/>
        </w:rPr>
        <w:t>Y-axis:</w:t>
      </w:r>
      <w:r w:rsidRPr="00137741">
        <w:rPr>
          <w:rFonts w:ascii="Times New Roman" w:eastAsia="Times New Roman" w:hAnsi="Times New Roman" w:cs="Times New Roman"/>
          <w:sz w:val="28"/>
          <w:szCs w:val="28"/>
          <w:lang w:eastAsia="en-IN"/>
        </w:rPr>
        <w:t xml:space="preserve"> Represents the number of cars with that specific number of seats.</w:t>
      </w:r>
    </w:p>
    <w:p w:rsidR="00137741" w:rsidRPr="00137741" w:rsidRDefault="00137741" w:rsidP="0013774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137741">
        <w:rPr>
          <w:rFonts w:ascii="Times New Roman" w:eastAsia="Times New Roman" w:hAnsi="Times New Roman" w:cs="Times New Roman"/>
          <w:b/>
          <w:bCs/>
          <w:sz w:val="28"/>
          <w:szCs w:val="28"/>
          <w:lang w:eastAsia="en-IN"/>
        </w:rPr>
        <w:t>Key Insights</w:t>
      </w:r>
    </w:p>
    <w:p w:rsidR="00137741" w:rsidRPr="00137741" w:rsidRDefault="00137741" w:rsidP="00137741">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137741">
        <w:rPr>
          <w:rFonts w:ascii="Times New Roman" w:eastAsia="Times New Roman" w:hAnsi="Times New Roman" w:cs="Times New Roman"/>
          <w:b/>
          <w:bCs/>
          <w:sz w:val="28"/>
          <w:szCs w:val="28"/>
          <w:lang w:eastAsia="en-IN"/>
        </w:rPr>
        <w:t>Dominance of 5-Seater Cars:</w:t>
      </w:r>
      <w:r w:rsidRPr="00137741">
        <w:rPr>
          <w:rFonts w:ascii="Times New Roman" w:eastAsia="Times New Roman" w:hAnsi="Times New Roman" w:cs="Times New Roman"/>
          <w:sz w:val="28"/>
          <w:szCs w:val="28"/>
          <w:lang w:eastAsia="en-IN"/>
        </w:rPr>
        <w:t xml:space="preserve"> The tallest bar corresponds to 5 seats, indicating that the majority of cars in the dataset have five seats. This is a common configuration for family cars.</w:t>
      </w:r>
    </w:p>
    <w:p w:rsidR="00137741" w:rsidRPr="00137741" w:rsidRDefault="00137741" w:rsidP="00137741">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137741">
        <w:rPr>
          <w:rFonts w:ascii="Times New Roman" w:eastAsia="Times New Roman" w:hAnsi="Times New Roman" w:cs="Times New Roman"/>
          <w:b/>
          <w:bCs/>
          <w:sz w:val="28"/>
          <w:szCs w:val="28"/>
          <w:lang w:eastAsia="en-IN"/>
        </w:rPr>
        <w:t>Decreasing Preference:</w:t>
      </w:r>
      <w:r w:rsidRPr="00137741">
        <w:rPr>
          <w:rFonts w:ascii="Times New Roman" w:eastAsia="Times New Roman" w:hAnsi="Times New Roman" w:cs="Times New Roman"/>
          <w:sz w:val="28"/>
          <w:szCs w:val="28"/>
          <w:lang w:eastAsia="en-IN"/>
        </w:rPr>
        <w:t xml:space="preserve"> As the number of seats increases, the number of cars decreases. This suggests that larger cars (with more seats) are less common in the dataset.</w:t>
      </w:r>
    </w:p>
    <w:p w:rsidR="00137741" w:rsidRPr="00137741" w:rsidRDefault="00137741" w:rsidP="00137741">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137741">
        <w:rPr>
          <w:rFonts w:ascii="Times New Roman" w:eastAsia="Times New Roman" w:hAnsi="Times New Roman" w:cs="Times New Roman"/>
          <w:b/>
          <w:bCs/>
          <w:sz w:val="28"/>
          <w:szCs w:val="28"/>
          <w:lang w:eastAsia="en-IN"/>
        </w:rPr>
        <w:lastRenderedPageBreak/>
        <w:t>Limited Data for Higher Seat Counts:</w:t>
      </w:r>
      <w:r w:rsidRPr="00137741">
        <w:rPr>
          <w:rFonts w:ascii="Times New Roman" w:eastAsia="Times New Roman" w:hAnsi="Times New Roman" w:cs="Times New Roman"/>
          <w:sz w:val="28"/>
          <w:szCs w:val="28"/>
          <w:lang w:eastAsia="en-IN"/>
        </w:rPr>
        <w:t xml:space="preserve"> The bars for 10, 2, and 4 seats are very short, implying that cars with these seat configurations are relatively rare in the dataset.</w:t>
      </w:r>
    </w:p>
    <w:p w:rsidR="00137741" w:rsidRPr="00137741" w:rsidRDefault="00137741" w:rsidP="0013774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137741">
        <w:rPr>
          <w:rFonts w:ascii="Times New Roman" w:eastAsia="Times New Roman" w:hAnsi="Times New Roman" w:cs="Times New Roman"/>
          <w:b/>
          <w:bCs/>
          <w:sz w:val="28"/>
          <w:szCs w:val="28"/>
          <w:lang w:eastAsia="en-IN"/>
        </w:rPr>
        <w:t>Potential Implications</w:t>
      </w:r>
    </w:p>
    <w:p w:rsidR="00137741" w:rsidRPr="00137741" w:rsidRDefault="00137741" w:rsidP="00137741">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137741">
        <w:rPr>
          <w:rFonts w:ascii="Times New Roman" w:eastAsia="Times New Roman" w:hAnsi="Times New Roman" w:cs="Times New Roman"/>
          <w:b/>
          <w:bCs/>
          <w:sz w:val="28"/>
          <w:szCs w:val="28"/>
          <w:lang w:eastAsia="en-IN"/>
        </w:rPr>
        <w:t>Market Focus:</w:t>
      </w:r>
      <w:r w:rsidRPr="00137741">
        <w:rPr>
          <w:rFonts w:ascii="Times New Roman" w:eastAsia="Times New Roman" w:hAnsi="Times New Roman" w:cs="Times New Roman"/>
          <w:sz w:val="28"/>
          <w:szCs w:val="28"/>
          <w:lang w:eastAsia="en-IN"/>
        </w:rPr>
        <w:t xml:space="preserve"> Car manufacturers might focus on producing 5-seater cars as they seem to be the most popular choice among consumers.</w:t>
      </w:r>
    </w:p>
    <w:p w:rsidR="00137741" w:rsidRPr="00F54200" w:rsidRDefault="00137741" w:rsidP="00137741">
      <w:pPr>
        <w:spacing w:before="100" w:beforeAutospacing="1" w:after="100" w:afterAutospacing="1" w:line="240" w:lineRule="auto"/>
        <w:ind w:left="720"/>
        <w:rPr>
          <w:rFonts w:ascii="Times New Roman" w:eastAsia="Times New Roman" w:hAnsi="Times New Roman" w:cs="Times New Roman"/>
          <w:sz w:val="28"/>
          <w:szCs w:val="28"/>
          <w:lang w:eastAsia="en-IN"/>
        </w:rPr>
      </w:pPr>
    </w:p>
    <w:p w:rsidR="005F432C" w:rsidRPr="005F432C" w:rsidRDefault="005F432C" w:rsidP="005F432C">
      <w:pPr>
        <w:spacing w:before="100" w:beforeAutospacing="1" w:after="100" w:afterAutospacing="1" w:line="240" w:lineRule="auto"/>
        <w:rPr>
          <w:rFonts w:ascii="Times New Roman" w:eastAsia="Times New Roman" w:hAnsi="Times New Roman" w:cs="Times New Roman"/>
          <w:b/>
          <w:bCs/>
          <w:sz w:val="28"/>
          <w:szCs w:val="28"/>
          <w:lang w:eastAsia="en-IN"/>
        </w:rPr>
      </w:pPr>
      <w:bookmarkStart w:id="0" w:name="_GoBack"/>
      <w:r w:rsidRPr="005F432C">
        <w:rPr>
          <w:rFonts w:ascii="Times New Roman" w:eastAsia="Times New Roman" w:hAnsi="Times New Roman" w:cs="Times New Roman"/>
          <w:b/>
          <w:bCs/>
          <w:sz w:val="28"/>
          <w:szCs w:val="28"/>
          <w:lang w:eastAsia="en-IN"/>
        </w:rPr>
        <w:t>Correlation Coefficient of -0.6114389739544319 between Engine Power and Mileage</w:t>
      </w:r>
    </w:p>
    <w:bookmarkEnd w:id="0"/>
    <w:p w:rsidR="005F432C" w:rsidRPr="005F432C" w:rsidRDefault="005F432C" w:rsidP="005F432C">
      <w:pPr>
        <w:spacing w:before="100" w:beforeAutospacing="1" w:after="100" w:afterAutospacing="1" w:line="240" w:lineRule="auto"/>
        <w:rPr>
          <w:rFonts w:ascii="Times New Roman" w:eastAsia="Times New Roman" w:hAnsi="Times New Roman" w:cs="Times New Roman"/>
          <w:sz w:val="28"/>
          <w:szCs w:val="28"/>
          <w:lang w:eastAsia="en-IN"/>
        </w:rPr>
      </w:pPr>
      <w:r w:rsidRPr="005F432C">
        <w:rPr>
          <w:rFonts w:ascii="Times New Roman" w:eastAsia="Times New Roman" w:hAnsi="Times New Roman" w:cs="Times New Roman"/>
          <w:sz w:val="28"/>
          <w:szCs w:val="28"/>
          <w:lang w:eastAsia="en-IN"/>
        </w:rPr>
        <w:t xml:space="preserve">A correlation coefficient measures the strength and direction of the linear relationship between two variables. In this case, Engine Power and Mileage.   </w:t>
      </w:r>
    </w:p>
    <w:p w:rsidR="005F432C" w:rsidRPr="005F432C" w:rsidRDefault="005F432C" w:rsidP="005F432C">
      <w:pPr>
        <w:spacing w:after="0" w:line="240" w:lineRule="auto"/>
        <w:rPr>
          <w:rFonts w:ascii="Times New Roman" w:eastAsia="Times New Roman" w:hAnsi="Times New Roman" w:cs="Times New Roman"/>
          <w:sz w:val="28"/>
          <w:szCs w:val="28"/>
          <w:lang w:eastAsia="en-IN"/>
        </w:rPr>
      </w:pPr>
    </w:p>
    <w:p w:rsidR="005F432C" w:rsidRPr="005F432C" w:rsidRDefault="005F432C" w:rsidP="005F432C">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5F432C">
        <w:rPr>
          <w:rFonts w:ascii="Times New Roman" w:eastAsia="Times New Roman" w:hAnsi="Times New Roman" w:cs="Times New Roman"/>
          <w:b/>
          <w:bCs/>
          <w:sz w:val="28"/>
          <w:szCs w:val="28"/>
          <w:lang w:eastAsia="en-IN"/>
        </w:rPr>
        <w:t>Negative Correlation:</w:t>
      </w:r>
      <w:r w:rsidRPr="005F432C">
        <w:rPr>
          <w:rFonts w:ascii="Times New Roman" w:eastAsia="Times New Roman" w:hAnsi="Times New Roman" w:cs="Times New Roman"/>
          <w:sz w:val="28"/>
          <w:szCs w:val="28"/>
          <w:lang w:eastAsia="en-IN"/>
        </w:rPr>
        <w:t xml:space="preserve"> The negative value (-0.6114) indicates a negative correlation between Engine Power and Mileage. This means that as Engine Power increases, Mileage tends to decrease.</w:t>
      </w:r>
    </w:p>
    <w:p w:rsidR="005F432C" w:rsidRPr="005F432C" w:rsidRDefault="005F432C" w:rsidP="005F432C">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5F432C">
        <w:rPr>
          <w:rFonts w:ascii="Times New Roman" w:eastAsia="Times New Roman" w:hAnsi="Times New Roman" w:cs="Times New Roman"/>
          <w:b/>
          <w:bCs/>
          <w:sz w:val="28"/>
          <w:szCs w:val="28"/>
          <w:lang w:eastAsia="en-IN"/>
        </w:rPr>
        <w:t>Strength of Correlation:</w:t>
      </w:r>
      <w:r w:rsidRPr="005F432C">
        <w:rPr>
          <w:rFonts w:ascii="Times New Roman" w:eastAsia="Times New Roman" w:hAnsi="Times New Roman" w:cs="Times New Roman"/>
          <w:sz w:val="28"/>
          <w:szCs w:val="28"/>
          <w:lang w:eastAsia="en-IN"/>
        </w:rPr>
        <w:t xml:space="preserve"> The magnitude of the coefficient (0.6114) suggests a moderately strong negative correlation. A value closer to -1 would indicate a stronger negative relationship.</w:t>
      </w:r>
    </w:p>
    <w:p w:rsidR="005F432C" w:rsidRPr="005F432C" w:rsidRDefault="005F432C" w:rsidP="005F432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F432C">
        <w:rPr>
          <w:rFonts w:ascii="Times New Roman" w:eastAsia="Times New Roman" w:hAnsi="Times New Roman" w:cs="Times New Roman"/>
          <w:b/>
          <w:bCs/>
          <w:sz w:val="28"/>
          <w:szCs w:val="28"/>
          <w:lang w:eastAsia="en-IN"/>
        </w:rPr>
        <w:t>Conclusion</w:t>
      </w:r>
    </w:p>
    <w:p w:rsidR="005F432C" w:rsidRPr="005F432C" w:rsidRDefault="005F432C" w:rsidP="005F432C">
      <w:pPr>
        <w:spacing w:before="100" w:beforeAutospacing="1" w:after="100" w:afterAutospacing="1" w:line="240" w:lineRule="auto"/>
        <w:rPr>
          <w:rFonts w:ascii="Times New Roman" w:eastAsia="Times New Roman" w:hAnsi="Times New Roman" w:cs="Times New Roman"/>
          <w:sz w:val="28"/>
          <w:szCs w:val="28"/>
          <w:lang w:eastAsia="en-IN"/>
        </w:rPr>
      </w:pPr>
      <w:r w:rsidRPr="005F432C">
        <w:rPr>
          <w:rFonts w:ascii="Times New Roman" w:eastAsia="Times New Roman" w:hAnsi="Times New Roman" w:cs="Times New Roman"/>
          <w:b/>
          <w:bCs/>
          <w:sz w:val="28"/>
          <w:szCs w:val="28"/>
          <w:lang w:eastAsia="en-IN"/>
        </w:rPr>
        <w:t>There is a moderately strong negative relationship between Engine Power and Mileage.</w:t>
      </w:r>
      <w:r w:rsidRPr="005F432C">
        <w:rPr>
          <w:rFonts w:ascii="Times New Roman" w:eastAsia="Times New Roman" w:hAnsi="Times New Roman" w:cs="Times New Roman"/>
          <w:sz w:val="28"/>
          <w:szCs w:val="28"/>
          <w:lang w:eastAsia="en-IN"/>
        </w:rPr>
        <w:t xml:space="preserve"> This implies that cars with higher engine power tend to have lower mileage, and vice versa. This is generally consistent with the expectation that larger engines consume more fuel, leading to lower fuel efficiency (mileage).</w:t>
      </w:r>
    </w:p>
    <w:p w:rsidR="00F54200" w:rsidRPr="00F54200" w:rsidRDefault="00F54200" w:rsidP="00F54200">
      <w:pPr>
        <w:spacing w:before="100" w:beforeAutospacing="1" w:after="100" w:afterAutospacing="1" w:line="240" w:lineRule="auto"/>
        <w:rPr>
          <w:rFonts w:ascii="Times New Roman" w:eastAsia="Times New Roman" w:hAnsi="Times New Roman" w:cs="Times New Roman"/>
          <w:sz w:val="28"/>
          <w:szCs w:val="28"/>
          <w:lang w:eastAsia="en-IN"/>
        </w:rPr>
      </w:pPr>
    </w:p>
    <w:p w:rsidR="00F54200" w:rsidRPr="00C87940" w:rsidRDefault="00F54200" w:rsidP="00F54200">
      <w:pPr>
        <w:spacing w:before="100" w:beforeAutospacing="1" w:after="100" w:afterAutospacing="1" w:line="240" w:lineRule="auto"/>
        <w:rPr>
          <w:rFonts w:ascii="Times New Roman" w:eastAsia="Times New Roman" w:hAnsi="Times New Roman" w:cs="Times New Roman"/>
          <w:sz w:val="28"/>
          <w:szCs w:val="28"/>
          <w:lang w:eastAsia="en-IN"/>
        </w:rPr>
      </w:pPr>
    </w:p>
    <w:p w:rsidR="00C87940" w:rsidRPr="00F215EA" w:rsidRDefault="00C87940" w:rsidP="00F215EA">
      <w:pPr>
        <w:spacing w:before="100" w:beforeAutospacing="1" w:after="100" w:afterAutospacing="1" w:line="240" w:lineRule="auto"/>
        <w:rPr>
          <w:rFonts w:ascii="Times New Roman" w:eastAsia="Times New Roman" w:hAnsi="Times New Roman" w:cs="Times New Roman"/>
          <w:sz w:val="28"/>
          <w:szCs w:val="28"/>
          <w:lang w:eastAsia="en-IN"/>
        </w:rPr>
      </w:pPr>
    </w:p>
    <w:p w:rsidR="00BF0FA3" w:rsidRPr="00BF0FA3" w:rsidRDefault="00BF0FA3">
      <w:pPr>
        <w:rPr>
          <w:rFonts w:ascii="Times New Roman" w:hAnsi="Times New Roman" w:cs="Times New Roman"/>
          <w:sz w:val="28"/>
          <w:szCs w:val="28"/>
        </w:rPr>
      </w:pPr>
    </w:p>
    <w:sectPr w:rsidR="00BF0FA3" w:rsidRPr="00BF0F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BD3" w:rsidRDefault="00566BD3" w:rsidP="00BF0FA3">
      <w:pPr>
        <w:spacing w:after="0" w:line="240" w:lineRule="auto"/>
      </w:pPr>
      <w:r>
        <w:separator/>
      </w:r>
    </w:p>
  </w:endnote>
  <w:endnote w:type="continuationSeparator" w:id="0">
    <w:p w:rsidR="00566BD3" w:rsidRDefault="00566BD3" w:rsidP="00BF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BD3" w:rsidRDefault="00566BD3" w:rsidP="00BF0FA3">
      <w:pPr>
        <w:spacing w:after="0" w:line="240" w:lineRule="auto"/>
      </w:pPr>
      <w:r>
        <w:separator/>
      </w:r>
    </w:p>
  </w:footnote>
  <w:footnote w:type="continuationSeparator" w:id="0">
    <w:p w:rsidR="00566BD3" w:rsidRDefault="00566BD3" w:rsidP="00BF0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213"/>
    <w:multiLevelType w:val="multilevel"/>
    <w:tmpl w:val="39CA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D6D08"/>
    <w:multiLevelType w:val="multilevel"/>
    <w:tmpl w:val="307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F3F06"/>
    <w:multiLevelType w:val="multilevel"/>
    <w:tmpl w:val="1498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2174E"/>
    <w:multiLevelType w:val="multilevel"/>
    <w:tmpl w:val="A5DE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80D3B"/>
    <w:multiLevelType w:val="multilevel"/>
    <w:tmpl w:val="82C2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013CA"/>
    <w:multiLevelType w:val="multilevel"/>
    <w:tmpl w:val="C23C1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B47B2"/>
    <w:multiLevelType w:val="multilevel"/>
    <w:tmpl w:val="60D8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6B11E0"/>
    <w:multiLevelType w:val="multilevel"/>
    <w:tmpl w:val="DD0A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054EF1"/>
    <w:multiLevelType w:val="multilevel"/>
    <w:tmpl w:val="70D4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524DC4"/>
    <w:multiLevelType w:val="multilevel"/>
    <w:tmpl w:val="3596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6A5C96"/>
    <w:multiLevelType w:val="multilevel"/>
    <w:tmpl w:val="8540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B4568A"/>
    <w:multiLevelType w:val="multilevel"/>
    <w:tmpl w:val="426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71798E"/>
    <w:multiLevelType w:val="multilevel"/>
    <w:tmpl w:val="39F2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7E528C"/>
    <w:multiLevelType w:val="multilevel"/>
    <w:tmpl w:val="29AA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312E1A"/>
    <w:multiLevelType w:val="multilevel"/>
    <w:tmpl w:val="BE56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D9312E"/>
    <w:multiLevelType w:val="multilevel"/>
    <w:tmpl w:val="CCE2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6"/>
  </w:num>
  <w:num w:numId="4">
    <w:abstractNumId w:val="3"/>
  </w:num>
  <w:num w:numId="5">
    <w:abstractNumId w:val="10"/>
  </w:num>
  <w:num w:numId="6">
    <w:abstractNumId w:val="9"/>
  </w:num>
  <w:num w:numId="7">
    <w:abstractNumId w:val="1"/>
  </w:num>
  <w:num w:numId="8">
    <w:abstractNumId w:val="7"/>
  </w:num>
  <w:num w:numId="9">
    <w:abstractNumId w:val="11"/>
  </w:num>
  <w:num w:numId="10">
    <w:abstractNumId w:val="5"/>
  </w:num>
  <w:num w:numId="11">
    <w:abstractNumId w:val="4"/>
  </w:num>
  <w:num w:numId="12">
    <w:abstractNumId w:val="8"/>
  </w:num>
  <w:num w:numId="13">
    <w:abstractNumId w:val="2"/>
  </w:num>
  <w:num w:numId="14">
    <w:abstractNumId w:val="14"/>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FA3"/>
    <w:rsid w:val="00137741"/>
    <w:rsid w:val="002A159A"/>
    <w:rsid w:val="0032377A"/>
    <w:rsid w:val="00561169"/>
    <w:rsid w:val="00566BD3"/>
    <w:rsid w:val="005840F2"/>
    <w:rsid w:val="005F432C"/>
    <w:rsid w:val="00BB11BC"/>
    <w:rsid w:val="00BB2AAE"/>
    <w:rsid w:val="00BF0FA3"/>
    <w:rsid w:val="00C87940"/>
    <w:rsid w:val="00CC6C7D"/>
    <w:rsid w:val="00E225CB"/>
    <w:rsid w:val="00F215EA"/>
    <w:rsid w:val="00F228EF"/>
    <w:rsid w:val="00F54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15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F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0FA3"/>
    <w:rPr>
      <w:b/>
      <w:bCs/>
    </w:rPr>
  </w:style>
  <w:style w:type="paragraph" w:styleId="Header">
    <w:name w:val="header"/>
    <w:basedOn w:val="Normal"/>
    <w:link w:val="HeaderChar"/>
    <w:uiPriority w:val="99"/>
    <w:unhideWhenUsed/>
    <w:rsid w:val="00BF0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FA3"/>
  </w:style>
  <w:style w:type="paragraph" w:styleId="Footer">
    <w:name w:val="footer"/>
    <w:basedOn w:val="Normal"/>
    <w:link w:val="FooterChar"/>
    <w:uiPriority w:val="99"/>
    <w:unhideWhenUsed/>
    <w:rsid w:val="00BF0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FA3"/>
  </w:style>
  <w:style w:type="paragraph" w:styleId="BalloonText">
    <w:name w:val="Balloon Text"/>
    <w:basedOn w:val="Normal"/>
    <w:link w:val="BalloonTextChar"/>
    <w:uiPriority w:val="99"/>
    <w:semiHidden/>
    <w:unhideWhenUsed/>
    <w:rsid w:val="00561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69"/>
    <w:rPr>
      <w:rFonts w:ascii="Tahoma" w:hAnsi="Tahoma" w:cs="Tahoma"/>
      <w:sz w:val="16"/>
      <w:szCs w:val="16"/>
    </w:rPr>
  </w:style>
  <w:style w:type="paragraph" w:customStyle="1" w:styleId="first-token">
    <w:name w:val="first-token"/>
    <w:basedOn w:val="Normal"/>
    <w:rsid w:val="00BB11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215EA"/>
    <w:rPr>
      <w:rFonts w:ascii="Times New Roman" w:eastAsia="Times New Roman" w:hAnsi="Times New Roman" w:cs="Times New Roman"/>
      <w:b/>
      <w:bCs/>
      <w:sz w:val="27"/>
      <w:szCs w:val="27"/>
      <w:lang w:eastAsia="en-IN"/>
    </w:rPr>
  </w:style>
  <w:style w:type="character" w:customStyle="1" w:styleId="citation-0">
    <w:name w:val="citation-0"/>
    <w:basedOn w:val="DefaultParagraphFont"/>
    <w:rsid w:val="005F432C"/>
  </w:style>
  <w:style w:type="character" w:customStyle="1" w:styleId="citation-1">
    <w:name w:val="citation-1"/>
    <w:basedOn w:val="DefaultParagraphFont"/>
    <w:rsid w:val="005F432C"/>
  </w:style>
  <w:style w:type="character" w:customStyle="1" w:styleId="button-container">
    <w:name w:val="button-container"/>
    <w:basedOn w:val="DefaultParagraphFont"/>
    <w:rsid w:val="005F432C"/>
  </w:style>
  <w:style w:type="character" w:styleId="Hyperlink">
    <w:name w:val="Hyperlink"/>
    <w:basedOn w:val="DefaultParagraphFont"/>
    <w:uiPriority w:val="99"/>
    <w:semiHidden/>
    <w:unhideWhenUsed/>
    <w:rsid w:val="005F432C"/>
    <w:rPr>
      <w:color w:val="0000FF"/>
      <w:u w:val="single"/>
    </w:rPr>
  </w:style>
  <w:style w:type="character" w:customStyle="1" w:styleId="source-card-title-index">
    <w:name w:val="source-card-title-index"/>
    <w:basedOn w:val="DefaultParagraphFont"/>
    <w:rsid w:val="005F432C"/>
  </w:style>
  <w:style w:type="character" w:customStyle="1" w:styleId="ellipsis">
    <w:name w:val="ellipsis"/>
    <w:basedOn w:val="DefaultParagraphFont"/>
    <w:rsid w:val="005F432C"/>
  </w:style>
  <w:style w:type="character" w:customStyle="1" w:styleId="source-card-attribution-text">
    <w:name w:val="source-card-attribution-text"/>
    <w:basedOn w:val="DefaultParagraphFont"/>
    <w:rsid w:val="005F43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15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F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0FA3"/>
    <w:rPr>
      <w:b/>
      <w:bCs/>
    </w:rPr>
  </w:style>
  <w:style w:type="paragraph" w:styleId="Header">
    <w:name w:val="header"/>
    <w:basedOn w:val="Normal"/>
    <w:link w:val="HeaderChar"/>
    <w:uiPriority w:val="99"/>
    <w:unhideWhenUsed/>
    <w:rsid w:val="00BF0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FA3"/>
  </w:style>
  <w:style w:type="paragraph" w:styleId="Footer">
    <w:name w:val="footer"/>
    <w:basedOn w:val="Normal"/>
    <w:link w:val="FooterChar"/>
    <w:uiPriority w:val="99"/>
    <w:unhideWhenUsed/>
    <w:rsid w:val="00BF0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FA3"/>
  </w:style>
  <w:style w:type="paragraph" w:styleId="BalloonText">
    <w:name w:val="Balloon Text"/>
    <w:basedOn w:val="Normal"/>
    <w:link w:val="BalloonTextChar"/>
    <w:uiPriority w:val="99"/>
    <w:semiHidden/>
    <w:unhideWhenUsed/>
    <w:rsid w:val="00561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69"/>
    <w:rPr>
      <w:rFonts w:ascii="Tahoma" w:hAnsi="Tahoma" w:cs="Tahoma"/>
      <w:sz w:val="16"/>
      <w:szCs w:val="16"/>
    </w:rPr>
  </w:style>
  <w:style w:type="paragraph" w:customStyle="1" w:styleId="first-token">
    <w:name w:val="first-token"/>
    <w:basedOn w:val="Normal"/>
    <w:rsid w:val="00BB11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215EA"/>
    <w:rPr>
      <w:rFonts w:ascii="Times New Roman" w:eastAsia="Times New Roman" w:hAnsi="Times New Roman" w:cs="Times New Roman"/>
      <w:b/>
      <w:bCs/>
      <w:sz w:val="27"/>
      <w:szCs w:val="27"/>
      <w:lang w:eastAsia="en-IN"/>
    </w:rPr>
  </w:style>
  <w:style w:type="character" w:customStyle="1" w:styleId="citation-0">
    <w:name w:val="citation-0"/>
    <w:basedOn w:val="DefaultParagraphFont"/>
    <w:rsid w:val="005F432C"/>
  </w:style>
  <w:style w:type="character" w:customStyle="1" w:styleId="citation-1">
    <w:name w:val="citation-1"/>
    <w:basedOn w:val="DefaultParagraphFont"/>
    <w:rsid w:val="005F432C"/>
  </w:style>
  <w:style w:type="character" w:customStyle="1" w:styleId="button-container">
    <w:name w:val="button-container"/>
    <w:basedOn w:val="DefaultParagraphFont"/>
    <w:rsid w:val="005F432C"/>
  </w:style>
  <w:style w:type="character" w:styleId="Hyperlink">
    <w:name w:val="Hyperlink"/>
    <w:basedOn w:val="DefaultParagraphFont"/>
    <w:uiPriority w:val="99"/>
    <w:semiHidden/>
    <w:unhideWhenUsed/>
    <w:rsid w:val="005F432C"/>
    <w:rPr>
      <w:color w:val="0000FF"/>
      <w:u w:val="single"/>
    </w:rPr>
  </w:style>
  <w:style w:type="character" w:customStyle="1" w:styleId="source-card-title-index">
    <w:name w:val="source-card-title-index"/>
    <w:basedOn w:val="DefaultParagraphFont"/>
    <w:rsid w:val="005F432C"/>
  </w:style>
  <w:style w:type="character" w:customStyle="1" w:styleId="ellipsis">
    <w:name w:val="ellipsis"/>
    <w:basedOn w:val="DefaultParagraphFont"/>
    <w:rsid w:val="005F432C"/>
  </w:style>
  <w:style w:type="character" w:customStyle="1" w:styleId="source-card-attribution-text">
    <w:name w:val="source-card-attribution-text"/>
    <w:basedOn w:val="DefaultParagraphFont"/>
    <w:rsid w:val="005F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59649">
      <w:bodyDiv w:val="1"/>
      <w:marLeft w:val="0"/>
      <w:marRight w:val="0"/>
      <w:marTop w:val="0"/>
      <w:marBottom w:val="0"/>
      <w:divBdr>
        <w:top w:val="none" w:sz="0" w:space="0" w:color="auto"/>
        <w:left w:val="none" w:sz="0" w:space="0" w:color="auto"/>
        <w:bottom w:val="none" w:sz="0" w:space="0" w:color="auto"/>
        <w:right w:val="none" w:sz="0" w:space="0" w:color="auto"/>
      </w:divBdr>
    </w:div>
    <w:div w:id="276253907">
      <w:bodyDiv w:val="1"/>
      <w:marLeft w:val="0"/>
      <w:marRight w:val="0"/>
      <w:marTop w:val="0"/>
      <w:marBottom w:val="0"/>
      <w:divBdr>
        <w:top w:val="none" w:sz="0" w:space="0" w:color="auto"/>
        <w:left w:val="none" w:sz="0" w:space="0" w:color="auto"/>
        <w:bottom w:val="none" w:sz="0" w:space="0" w:color="auto"/>
        <w:right w:val="none" w:sz="0" w:space="0" w:color="auto"/>
      </w:divBdr>
    </w:div>
    <w:div w:id="322396104">
      <w:bodyDiv w:val="1"/>
      <w:marLeft w:val="0"/>
      <w:marRight w:val="0"/>
      <w:marTop w:val="0"/>
      <w:marBottom w:val="0"/>
      <w:divBdr>
        <w:top w:val="none" w:sz="0" w:space="0" w:color="auto"/>
        <w:left w:val="none" w:sz="0" w:space="0" w:color="auto"/>
        <w:bottom w:val="none" w:sz="0" w:space="0" w:color="auto"/>
        <w:right w:val="none" w:sz="0" w:space="0" w:color="auto"/>
      </w:divBdr>
      <w:divsChild>
        <w:div w:id="1987852371">
          <w:marLeft w:val="0"/>
          <w:marRight w:val="0"/>
          <w:marTop w:val="0"/>
          <w:marBottom w:val="0"/>
          <w:divBdr>
            <w:top w:val="none" w:sz="0" w:space="0" w:color="auto"/>
            <w:left w:val="none" w:sz="0" w:space="0" w:color="auto"/>
            <w:bottom w:val="none" w:sz="0" w:space="0" w:color="auto"/>
            <w:right w:val="none" w:sz="0" w:space="0" w:color="auto"/>
          </w:divBdr>
          <w:divsChild>
            <w:div w:id="1918245796">
              <w:marLeft w:val="0"/>
              <w:marRight w:val="0"/>
              <w:marTop w:val="0"/>
              <w:marBottom w:val="0"/>
              <w:divBdr>
                <w:top w:val="none" w:sz="0" w:space="0" w:color="auto"/>
                <w:left w:val="none" w:sz="0" w:space="0" w:color="auto"/>
                <w:bottom w:val="none" w:sz="0" w:space="0" w:color="auto"/>
                <w:right w:val="none" w:sz="0" w:space="0" w:color="auto"/>
              </w:divBdr>
              <w:divsChild>
                <w:div w:id="2123182036">
                  <w:marLeft w:val="0"/>
                  <w:marRight w:val="0"/>
                  <w:marTop w:val="0"/>
                  <w:marBottom w:val="0"/>
                  <w:divBdr>
                    <w:top w:val="none" w:sz="0" w:space="0" w:color="auto"/>
                    <w:left w:val="none" w:sz="0" w:space="0" w:color="auto"/>
                    <w:bottom w:val="none" w:sz="0" w:space="0" w:color="auto"/>
                    <w:right w:val="none" w:sz="0" w:space="0" w:color="auto"/>
                  </w:divBdr>
                  <w:divsChild>
                    <w:div w:id="572157167">
                      <w:marLeft w:val="0"/>
                      <w:marRight w:val="0"/>
                      <w:marTop w:val="0"/>
                      <w:marBottom w:val="0"/>
                      <w:divBdr>
                        <w:top w:val="none" w:sz="0" w:space="0" w:color="auto"/>
                        <w:left w:val="none" w:sz="0" w:space="0" w:color="auto"/>
                        <w:bottom w:val="none" w:sz="0" w:space="0" w:color="auto"/>
                        <w:right w:val="none" w:sz="0" w:space="0" w:color="auto"/>
                      </w:divBdr>
                      <w:divsChild>
                        <w:div w:id="1295211224">
                          <w:marLeft w:val="0"/>
                          <w:marRight w:val="0"/>
                          <w:marTop w:val="0"/>
                          <w:marBottom w:val="0"/>
                          <w:divBdr>
                            <w:top w:val="none" w:sz="0" w:space="0" w:color="auto"/>
                            <w:left w:val="none" w:sz="0" w:space="0" w:color="auto"/>
                            <w:bottom w:val="none" w:sz="0" w:space="0" w:color="auto"/>
                            <w:right w:val="none" w:sz="0" w:space="0" w:color="auto"/>
                          </w:divBdr>
                          <w:divsChild>
                            <w:div w:id="1244681230">
                              <w:marLeft w:val="0"/>
                              <w:marRight w:val="0"/>
                              <w:marTop w:val="0"/>
                              <w:marBottom w:val="0"/>
                              <w:divBdr>
                                <w:top w:val="none" w:sz="0" w:space="0" w:color="auto"/>
                                <w:left w:val="none" w:sz="0" w:space="0" w:color="auto"/>
                                <w:bottom w:val="none" w:sz="0" w:space="0" w:color="auto"/>
                                <w:right w:val="none" w:sz="0" w:space="0" w:color="auto"/>
                              </w:divBdr>
                              <w:divsChild>
                                <w:div w:id="1020280391">
                                  <w:marLeft w:val="0"/>
                                  <w:marRight w:val="0"/>
                                  <w:marTop w:val="0"/>
                                  <w:marBottom w:val="0"/>
                                  <w:divBdr>
                                    <w:top w:val="none" w:sz="0" w:space="0" w:color="auto"/>
                                    <w:left w:val="none" w:sz="0" w:space="0" w:color="auto"/>
                                    <w:bottom w:val="none" w:sz="0" w:space="0" w:color="auto"/>
                                    <w:right w:val="none" w:sz="0" w:space="0" w:color="auto"/>
                                  </w:divBdr>
                                  <w:divsChild>
                                    <w:div w:id="920135904">
                                      <w:marLeft w:val="0"/>
                                      <w:marRight w:val="0"/>
                                      <w:marTop w:val="0"/>
                                      <w:marBottom w:val="0"/>
                                      <w:divBdr>
                                        <w:top w:val="none" w:sz="0" w:space="0" w:color="auto"/>
                                        <w:left w:val="none" w:sz="0" w:space="0" w:color="auto"/>
                                        <w:bottom w:val="none" w:sz="0" w:space="0" w:color="auto"/>
                                        <w:right w:val="none" w:sz="0" w:space="0" w:color="auto"/>
                                      </w:divBdr>
                                      <w:divsChild>
                                        <w:div w:id="1814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0212">
                                  <w:marLeft w:val="0"/>
                                  <w:marRight w:val="0"/>
                                  <w:marTop w:val="0"/>
                                  <w:marBottom w:val="0"/>
                                  <w:divBdr>
                                    <w:top w:val="none" w:sz="0" w:space="0" w:color="auto"/>
                                    <w:left w:val="none" w:sz="0" w:space="0" w:color="auto"/>
                                    <w:bottom w:val="none" w:sz="0" w:space="0" w:color="auto"/>
                                    <w:right w:val="none" w:sz="0" w:space="0" w:color="auto"/>
                                  </w:divBdr>
                                  <w:divsChild>
                                    <w:div w:id="690499166">
                                      <w:marLeft w:val="0"/>
                                      <w:marRight w:val="0"/>
                                      <w:marTop w:val="0"/>
                                      <w:marBottom w:val="0"/>
                                      <w:divBdr>
                                        <w:top w:val="none" w:sz="0" w:space="0" w:color="auto"/>
                                        <w:left w:val="none" w:sz="0" w:space="0" w:color="auto"/>
                                        <w:bottom w:val="none" w:sz="0" w:space="0" w:color="auto"/>
                                        <w:right w:val="none" w:sz="0" w:space="0" w:color="auto"/>
                                      </w:divBdr>
                                      <w:divsChild>
                                        <w:div w:id="10952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107463">
                      <w:marLeft w:val="0"/>
                      <w:marRight w:val="0"/>
                      <w:marTop w:val="0"/>
                      <w:marBottom w:val="0"/>
                      <w:divBdr>
                        <w:top w:val="none" w:sz="0" w:space="0" w:color="auto"/>
                        <w:left w:val="none" w:sz="0" w:space="0" w:color="auto"/>
                        <w:bottom w:val="none" w:sz="0" w:space="0" w:color="auto"/>
                        <w:right w:val="none" w:sz="0" w:space="0" w:color="auto"/>
                      </w:divBdr>
                      <w:divsChild>
                        <w:div w:id="739131093">
                          <w:marLeft w:val="0"/>
                          <w:marRight w:val="0"/>
                          <w:marTop w:val="0"/>
                          <w:marBottom w:val="0"/>
                          <w:divBdr>
                            <w:top w:val="none" w:sz="0" w:space="0" w:color="auto"/>
                            <w:left w:val="none" w:sz="0" w:space="0" w:color="auto"/>
                            <w:bottom w:val="none" w:sz="0" w:space="0" w:color="auto"/>
                            <w:right w:val="none" w:sz="0" w:space="0" w:color="auto"/>
                          </w:divBdr>
                          <w:divsChild>
                            <w:div w:id="678628140">
                              <w:marLeft w:val="0"/>
                              <w:marRight w:val="0"/>
                              <w:marTop w:val="0"/>
                              <w:marBottom w:val="0"/>
                              <w:divBdr>
                                <w:top w:val="none" w:sz="0" w:space="0" w:color="auto"/>
                                <w:left w:val="none" w:sz="0" w:space="0" w:color="auto"/>
                                <w:bottom w:val="none" w:sz="0" w:space="0" w:color="auto"/>
                                <w:right w:val="none" w:sz="0" w:space="0" w:color="auto"/>
                              </w:divBdr>
                              <w:divsChild>
                                <w:div w:id="640964254">
                                  <w:marLeft w:val="0"/>
                                  <w:marRight w:val="0"/>
                                  <w:marTop w:val="0"/>
                                  <w:marBottom w:val="0"/>
                                  <w:divBdr>
                                    <w:top w:val="none" w:sz="0" w:space="0" w:color="auto"/>
                                    <w:left w:val="none" w:sz="0" w:space="0" w:color="auto"/>
                                    <w:bottom w:val="none" w:sz="0" w:space="0" w:color="auto"/>
                                    <w:right w:val="none" w:sz="0" w:space="0" w:color="auto"/>
                                  </w:divBdr>
                                  <w:divsChild>
                                    <w:div w:id="33237800">
                                      <w:marLeft w:val="0"/>
                                      <w:marRight w:val="0"/>
                                      <w:marTop w:val="0"/>
                                      <w:marBottom w:val="0"/>
                                      <w:divBdr>
                                        <w:top w:val="none" w:sz="0" w:space="0" w:color="auto"/>
                                        <w:left w:val="none" w:sz="0" w:space="0" w:color="auto"/>
                                        <w:bottom w:val="none" w:sz="0" w:space="0" w:color="auto"/>
                                        <w:right w:val="none" w:sz="0" w:space="0" w:color="auto"/>
                                      </w:divBdr>
                                      <w:divsChild>
                                        <w:div w:id="15684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5209">
                                  <w:marLeft w:val="0"/>
                                  <w:marRight w:val="0"/>
                                  <w:marTop w:val="0"/>
                                  <w:marBottom w:val="0"/>
                                  <w:divBdr>
                                    <w:top w:val="none" w:sz="0" w:space="0" w:color="auto"/>
                                    <w:left w:val="none" w:sz="0" w:space="0" w:color="auto"/>
                                    <w:bottom w:val="none" w:sz="0" w:space="0" w:color="auto"/>
                                    <w:right w:val="none" w:sz="0" w:space="0" w:color="auto"/>
                                  </w:divBdr>
                                  <w:divsChild>
                                    <w:div w:id="5905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224499">
      <w:bodyDiv w:val="1"/>
      <w:marLeft w:val="0"/>
      <w:marRight w:val="0"/>
      <w:marTop w:val="0"/>
      <w:marBottom w:val="0"/>
      <w:divBdr>
        <w:top w:val="none" w:sz="0" w:space="0" w:color="auto"/>
        <w:left w:val="none" w:sz="0" w:space="0" w:color="auto"/>
        <w:bottom w:val="none" w:sz="0" w:space="0" w:color="auto"/>
        <w:right w:val="none" w:sz="0" w:space="0" w:color="auto"/>
      </w:divBdr>
    </w:div>
    <w:div w:id="672757271">
      <w:bodyDiv w:val="1"/>
      <w:marLeft w:val="0"/>
      <w:marRight w:val="0"/>
      <w:marTop w:val="0"/>
      <w:marBottom w:val="0"/>
      <w:divBdr>
        <w:top w:val="none" w:sz="0" w:space="0" w:color="auto"/>
        <w:left w:val="none" w:sz="0" w:space="0" w:color="auto"/>
        <w:bottom w:val="none" w:sz="0" w:space="0" w:color="auto"/>
        <w:right w:val="none" w:sz="0" w:space="0" w:color="auto"/>
      </w:divBdr>
    </w:div>
    <w:div w:id="1331253866">
      <w:bodyDiv w:val="1"/>
      <w:marLeft w:val="0"/>
      <w:marRight w:val="0"/>
      <w:marTop w:val="0"/>
      <w:marBottom w:val="0"/>
      <w:divBdr>
        <w:top w:val="none" w:sz="0" w:space="0" w:color="auto"/>
        <w:left w:val="none" w:sz="0" w:space="0" w:color="auto"/>
        <w:bottom w:val="none" w:sz="0" w:space="0" w:color="auto"/>
        <w:right w:val="none" w:sz="0" w:space="0" w:color="auto"/>
      </w:divBdr>
    </w:div>
    <w:div w:id="1431775313">
      <w:bodyDiv w:val="1"/>
      <w:marLeft w:val="0"/>
      <w:marRight w:val="0"/>
      <w:marTop w:val="0"/>
      <w:marBottom w:val="0"/>
      <w:divBdr>
        <w:top w:val="none" w:sz="0" w:space="0" w:color="auto"/>
        <w:left w:val="none" w:sz="0" w:space="0" w:color="auto"/>
        <w:bottom w:val="none" w:sz="0" w:space="0" w:color="auto"/>
        <w:right w:val="none" w:sz="0" w:space="0" w:color="auto"/>
      </w:divBdr>
    </w:div>
    <w:div w:id="1537498009">
      <w:bodyDiv w:val="1"/>
      <w:marLeft w:val="0"/>
      <w:marRight w:val="0"/>
      <w:marTop w:val="0"/>
      <w:marBottom w:val="0"/>
      <w:divBdr>
        <w:top w:val="none" w:sz="0" w:space="0" w:color="auto"/>
        <w:left w:val="none" w:sz="0" w:space="0" w:color="auto"/>
        <w:bottom w:val="none" w:sz="0" w:space="0" w:color="auto"/>
        <w:right w:val="none" w:sz="0" w:space="0" w:color="auto"/>
      </w:divBdr>
    </w:div>
    <w:div w:id="1740710165">
      <w:bodyDiv w:val="1"/>
      <w:marLeft w:val="0"/>
      <w:marRight w:val="0"/>
      <w:marTop w:val="0"/>
      <w:marBottom w:val="0"/>
      <w:divBdr>
        <w:top w:val="none" w:sz="0" w:space="0" w:color="auto"/>
        <w:left w:val="none" w:sz="0" w:space="0" w:color="auto"/>
        <w:bottom w:val="none" w:sz="0" w:space="0" w:color="auto"/>
        <w:right w:val="none" w:sz="0" w:space="0" w:color="auto"/>
      </w:divBdr>
    </w:div>
    <w:div w:id="1824009594">
      <w:bodyDiv w:val="1"/>
      <w:marLeft w:val="0"/>
      <w:marRight w:val="0"/>
      <w:marTop w:val="0"/>
      <w:marBottom w:val="0"/>
      <w:divBdr>
        <w:top w:val="none" w:sz="0" w:space="0" w:color="auto"/>
        <w:left w:val="none" w:sz="0" w:space="0" w:color="auto"/>
        <w:bottom w:val="none" w:sz="0" w:space="0" w:color="auto"/>
        <w:right w:val="none" w:sz="0" w:space="0" w:color="auto"/>
      </w:divBdr>
    </w:div>
    <w:div w:id="1825857914">
      <w:bodyDiv w:val="1"/>
      <w:marLeft w:val="0"/>
      <w:marRight w:val="0"/>
      <w:marTop w:val="0"/>
      <w:marBottom w:val="0"/>
      <w:divBdr>
        <w:top w:val="none" w:sz="0" w:space="0" w:color="auto"/>
        <w:left w:val="none" w:sz="0" w:space="0" w:color="auto"/>
        <w:bottom w:val="none" w:sz="0" w:space="0" w:color="auto"/>
        <w:right w:val="none" w:sz="0" w:space="0" w:color="auto"/>
      </w:divBdr>
    </w:div>
    <w:div w:id="1882546501">
      <w:bodyDiv w:val="1"/>
      <w:marLeft w:val="0"/>
      <w:marRight w:val="0"/>
      <w:marTop w:val="0"/>
      <w:marBottom w:val="0"/>
      <w:divBdr>
        <w:top w:val="none" w:sz="0" w:space="0" w:color="auto"/>
        <w:left w:val="none" w:sz="0" w:space="0" w:color="auto"/>
        <w:bottom w:val="none" w:sz="0" w:space="0" w:color="auto"/>
        <w:right w:val="none" w:sz="0" w:space="0" w:color="auto"/>
      </w:divBdr>
    </w:div>
    <w:div w:id="2039046688">
      <w:bodyDiv w:val="1"/>
      <w:marLeft w:val="0"/>
      <w:marRight w:val="0"/>
      <w:marTop w:val="0"/>
      <w:marBottom w:val="0"/>
      <w:divBdr>
        <w:top w:val="none" w:sz="0" w:space="0" w:color="auto"/>
        <w:left w:val="none" w:sz="0" w:space="0" w:color="auto"/>
        <w:bottom w:val="none" w:sz="0" w:space="0" w:color="auto"/>
        <w:right w:val="none" w:sz="0" w:space="0" w:color="auto"/>
      </w:divBdr>
    </w:div>
    <w:div w:id="208780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11</cp:revision>
  <dcterms:created xsi:type="dcterms:W3CDTF">2024-07-25T12:02:00Z</dcterms:created>
  <dcterms:modified xsi:type="dcterms:W3CDTF">2024-07-26T07:28:00Z</dcterms:modified>
</cp:coreProperties>
</file>