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Kulkarni</w:t>
      </w:r>
    </w:p>
    <w:p>
      <w:r>
        <w:t>sneha.kulkarni@example.com | +91 98000 10004 | Pune, India</w:t>
      </w:r>
    </w:p>
    <w:p>
      <w:r>
        <w:rPr>
          <w:b/>
        </w:rPr>
        <w:t>Java Backend Developer</w:t>
      </w:r>
    </w:p>
    <w:p>
      <w:pPr>
        <w:pStyle w:val="Heading1"/>
      </w:pPr>
      <w:r>
        <w:t>Summary</w:t>
      </w:r>
    </w:p>
    <w:p>
      <w:r>
        <w:t>Five years building enterprise Java services. No professional Python experience.</w:t>
      </w:r>
    </w:p>
    <w:p>
      <w:pPr>
        <w:pStyle w:val="Heading1"/>
      </w:pPr>
      <w:r>
        <w:t>Skills</w:t>
      </w:r>
    </w:p>
    <w:p>
      <w:r>
        <w:t>Java, Spring Boot, Hibernate, Oracle, Kafka, Microservices, JUnit</w:t>
      </w:r>
    </w:p>
    <w:p>
      <w:pPr>
        <w:pStyle w:val="Heading1"/>
      </w:pPr>
      <w:r>
        <w:t>Experience</w:t>
      </w:r>
    </w:p>
    <w:p>
      <w:r>
        <w:rPr>
          <w:b/>
        </w:rPr>
        <w:t>Java Developer, BankTech Systems</w:t>
      </w:r>
    </w:p>
    <w:p>
      <w:r>
        <w:t>Jan 2019 - Dec 2023</w:t>
      </w:r>
    </w:p>
    <w:p>
      <w:pPr>
        <w:pStyle w:val="ListBullet"/>
      </w:pPr>
      <w:r>
        <w:t>Built Spring Boot microservices for payment processing</w:t>
      </w:r>
    </w:p>
    <w:p>
      <w:pPr>
        <w:pStyle w:val="ListBullet"/>
      </w:pPr>
      <w:r>
        <w:t>Integrated Kafka event streams</w:t>
      </w:r>
    </w:p>
    <w:p>
      <w:pPr>
        <w:pStyle w:val="ListBullet"/>
      </w:pPr>
      <w:r>
        <w:t>Improved test coverage from 40% to 85%</w:t>
      </w:r>
    </w:p>
    <w:p>
      <w:pPr>
        <w:pStyle w:val="Heading1"/>
      </w:pPr>
      <w:r>
        <w:t>Education</w:t>
      </w:r>
    </w:p>
    <w:p>
      <w:r>
        <w:t>B.E. Information Technology, Savitribai Phule Pune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