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7D" w:rsidRDefault="00C403C2" w:rsidP="00157891">
      <w:pPr>
        <w:pStyle w:val="2"/>
        <w:spacing w:before="0" w:after="0" w:line="360" w:lineRule="auto"/>
        <w:ind w:firstLineChars="200" w:firstLine="643"/>
        <w:jc w:val="center"/>
      </w:pPr>
      <w:r>
        <w:rPr>
          <w:rFonts w:hint="eastAsia"/>
        </w:rPr>
        <w:t>多线程实践</w:t>
      </w:r>
    </w:p>
    <w:p w:rsidR="00A75E7D" w:rsidRDefault="00C403C2" w:rsidP="00157891">
      <w:pPr>
        <w:pStyle w:val="a4"/>
        <w:spacing w:before="0" w:after="0" w:line="360" w:lineRule="auto"/>
        <w:jc w:val="both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多线程技能</w:t>
      </w:r>
    </w:p>
    <w:p w:rsidR="00157891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1.1 </w:t>
      </w:r>
      <w:r>
        <w:rPr>
          <w:rFonts w:hint="eastAsia"/>
        </w:rPr>
        <w:t>进程和线程</w:t>
      </w:r>
    </w:p>
    <w:p w:rsidR="00DC3DB6" w:rsidRPr="00DC3DB6" w:rsidRDefault="00DC3DB6" w:rsidP="00DC3DB6">
      <w:pPr>
        <w:tabs>
          <w:tab w:val="left" w:pos="106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C3DB6">
        <w:rPr>
          <w:rFonts w:asciiTheme="minorEastAsia" w:hAnsiTheme="minorEastAsia" w:hint="eastAsia"/>
          <w:sz w:val="24"/>
          <w:szCs w:val="24"/>
        </w:rPr>
        <w:t>进程：操作系统的基本执行单元</w:t>
      </w:r>
    </w:p>
    <w:p w:rsidR="00DC3DB6" w:rsidRPr="00DC3DB6" w:rsidRDefault="00C403C2" w:rsidP="00DC3DB6">
      <w:pPr>
        <w:tabs>
          <w:tab w:val="left" w:pos="106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线程：程序的执行线索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1.2 </w:t>
      </w:r>
      <w:r>
        <w:rPr>
          <w:rFonts w:hint="eastAsia"/>
        </w:rPr>
        <w:t>创建线程的常用方式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1.继承Thread类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2.实现Runnable接口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3.实现Callable接口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1.3 </w:t>
      </w:r>
      <w:r>
        <w:rPr>
          <w:rFonts w:hint="eastAsia"/>
        </w:rPr>
        <w:t>线程安全问题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</w:t>
      </w:r>
      <w:r w:rsidR="00C779D2">
        <w:rPr>
          <w:rFonts w:asciiTheme="minorEastAsia" w:hAnsiTheme="minorEastAsia" w:hint="eastAsia"/>
          <w:sz w:val="24"/>
          <w:szCs w:val="24"/>
        </w:rPr>
        <w:t>并发</w:t>
      </w:r>
      <w:r>
        <w:rPr>
          <w:rFonts w:asciiTheme="minorEastAsia" w:hAnsiTheme="minorEastAsia" w:hint="eastAsia"/>
          <w:sz w:val="24"/>
          <w:szCs w:val="24"/>
        </w:rPr>
        <w:t>访问临界资源，破坏原子操作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1.4 </w:t>
      </w:r>
      <w:r>
        <w:rPr>
          <w:rFonts w:hint="eastAsia"/>
        </w:rPr>
        <w:t>停止线程</w:t>
      </w:r>
      <w:r>
        <w:rPr>
          <w:rFonts w:hint="eastAsia"/>
        </w:rPr>
        <w:t xml:space="preserve"> 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interrupt方法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interrupted:判断当前线程是否中断，并清除中断标志位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isInterrupted</w:t>
      </w:r>
      <w:proofErr w:type="spellEnd"/>
      <w:r>
        <w:rPr>
          <w:rFonts w:asciiTheme="minorEastAsia" w:hAnsiTheme="minorEastAsia" w:hint="eastAsia"/>
          <w:sz w:val="24"/>
          <w:szCs w:val="24"/>
        </w:rPr>
        <w:t>:判断线程是否中断，不清除中断标志位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异常抛出法</w:t>
      </w:r>
    </w:p>
    <w:p w:rsidR="00A75E7D" w:rsidRDefault="00157891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403C2">
        <w:rPr>
          <w:rFonts w:asciiTheme="minorEastAsia" w:hAnsiTheme="minorEastAsia" w:hint="eastAsia"/>
          <w:sz w:val="24"/>
          <w:szCs w:val="24"/>
        </w:rPr>
        <w:t>判断线程处于中断状态后，抛出</w:t>
      </w:r>
      <w:proofErr w:type="spellStart"/>
      <w:r w:rsidR="00C403C2">
        <w:rPr>
          <w:rFonts w:asciiTheme="minorEastAsia" w:hAnsiTheme="minorEastAsia" w:hint="eastAsia"/>
          <w:sz w:val="24"/>
          <w:szCs w:val="24"/>
        </w:rPr>
        <w:t>interruptedException</w:t>
      </w:r>
      <w:proofErr w:type="spellEnd"/>
      <w:r w:rsidR="00C403C2">
        <w:rPr>
          <w:rFonts w:asciiTheme="minorEastAsia" w:hAnsiTheme="minorEastAsia" w:hint="eastAsia"/>
          <w:sz w:val="24"/>
          <w:szCs w:val="24"/>
        </w:rPr>
        <w:t>来防止线程继续执行（也可以使用return）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 stop 方式（弃用）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1.5 </w:t>
      </w:r>
      <w:r>
        <w:rPr>
          <w:rFonts w:hint="eastAsia"/>
        </w:rPr>
        <w:t>暂停线程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1.线程挂起suspend（如果一个线程使用打印功能时被挂起，那么其它线程无法使用该打印方法，因为使用了同步机制</w:t>
      </w:r>
      <w:proofErr w:type="spellStart"/>
      <w:r>
        <w:rPr>
          <w:rFonts w:asciiTheme="minorEastAsia" w:hAnsiTheme="minorEastAsia" w:hint="eastAsia"/>
          <w:sz w:val="24"/>
          <w:szCs w:val="24"/>
        </w:rPr>
        <w:t>System.</w:t>
      </w:r>
      <w:proofErr w:type="gramStart"/>
      <w:r>
        <w:rPr>
          <w:rFonts w:asciiTheme="minorEastAsia" w:hAnsiTheme="minorEastAsia" w:hint="eastAsia"/>
          <w:sz w:val="24"/>
          <w:szCs w:val="24"/>
        </w:rPr>
        <w:t>out.print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hello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2.线程恢复 resume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1.6 </w:t>
      </w:r>
      <w:r>
        <w:rPr>
          <w:rFonts w:hint="eastAsia"/>
        </w:rPr>
        <w:t>线程放弃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yield()方法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1.7 </w:t>
      </w:r>
      <w:r>
        <w:rPr>
          <w:rFonts w:hint="eastAsia"/>
        </w:rPr>
        <w:t>线程优先级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操作系统中，线程可以划分优先级，优先级高的线程获取</w:t>
      </w:r>
      <w:proofErr w:type="spellStart"/>
      <w:r>
        <w:rPr>
          <w:rFonts w:asciiTheme="minorEastAsia" w:hAnsiTheme="minorEastAsia" w:hint="eastAsia"/>
          <w:sz w:val="24"/>
          <w:szCs w:val="24"/>
        </w:rPr>
        <w:t>cpu</w:t>
      </w:r>
      <w:proofErr w:type="spellEnd"/>
      <w:r>
        <w:rPr>
          <w:rFonts w:asciiTheme="minorEastAsia" w:hAnsiTheme="minorEastAsia" w:hint="eastAsia"/>
          <w:sz w:val="24"/>
          <w:szCs w:val="24"/>
        </w:rPr>
        <w:t>时间片的概率也高。线程具有继承性，即线程的优先级与创建它的线程的优先级保持一致。线程又具有随机性，不一定优先级高的线程总是最快的完成任务，但是总体来说优先级高的线程获取</w:t>
      </w:r>
      <w:proofErr w:type="spellStart"/>
      <w:r>
        <w:rPr>
          <w:rFonts w:asciiTheme="minorEastAsia" w:hAnsiTheme="minorEastAsia" w:hint="eastAsia"/>
          <w:sz w:val="24"/>
          <w:szCs w:val="24"/>
        </w:rPr>
        <w:t>cpu</w:t>
      </w:r>
      <w:proofErr w:type="spellEnd"/>
      <w:r>
        <w:rPr>
          <w:rFonts w:asciiTheme="minorEastAsia" w:hAnsiTheme="minorEastAsia" w:hint="eastAsia"/>
          <w:sz w:val="24"/>
          <w:szCs w:val="24"/>
        </w:rPr>
        <w:t>资源的概率要大。可以通过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setPriority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()方法来设置线程的优先级。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1.8 </w:t>
      </w:r>
      <w:r>
        <w:rPr>
          <w:rFonts w:hint="eastAsia"/>
        </w:rPr>
        <w:t>守护线程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Java中存在两种线程，一种是用户线程，一种是守护线程。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守护线程最典型的应用是GC(垃圾回收)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thread.setDaemon</w:t>
      </w:r>
      <w:proofErr w:type="spellEnd"/>
      <w:r>
        <w:rPr>
          <w:rFonts w:asciiTheme="minorEastAsia" w:hAnsiTheme="minorEastAsia" w:hint="eastAsia"/>
          <w:sz w:val="24"/>
          <w:szCs w:val="24"/>
        </w:rPr>
        <w:t>(true),当所有的用户线程结束了，守护线程会随着JVM一起结束。</w:t>
      </w:r>
    </w:p>
    <w:p w:rsidR="00A75E7D" w:rsidRDefault="00C403C2" w:rsidP="00157891">
      <w:pPr>
        <w:pStyle w:val="a4"/>
        <w:spacing w:before="0" w:after="0" w:line="360" w:lineRule="auto"/>
        <w:jc w:val="both"/>
      </w:pPr>
      <w:r>
        <w:rPr>
          <w:rFonts w:hint="eastAsia"/>
        </w:rPr>
        <w:t>二、对象及变量的并发访问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内存独立，堆内存共享。方法中的变量永远是安全的，多线程访问临界资源，破坏了原子操作，就会引发线程安全问题。同步的原则是对共享资源做同步，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必须是同一个对象。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1.synchronized</w:t>
      </w:r>
      <w:r>
        <w:rPr>
          <w:rFonts w:hint="eastAsia"/>
        </w:rPr>
        <w:t>对象监视器为</w:t>
      </w:r>
      <w:r>
        <w:rPr>
          <w:rFonts w:hint="eastAsia"/>
        </w:rPr>
        <w:t>Object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1.当对一个方法加synchronized时，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就是this。</w:t>
      </w:r>
      <w:r w:rsidRPr="00AC39E9">
        <w:rPr>
          <w:rFonts w:asciiTheme="minorEastAsia" w:hAnsiTheme="minorEastAsia" w:hint="eastAsia"/>
          <w:color w:val="FF0000"/>
          <w:sz w:val="24"/>
          <w:szCs w:val="24"/>
        </w:rPr>
        <w:t>当出现异常时，线程会释放掉它拥有的锁对象</w:t>
      </w:r>
      <w:r>
        <w:rPr>
          <w:rFonts w:asciiTheme="minorEastAsia" w:hAnsiTheme="minorEastAsia" w:hint="eastAsia"/>
          <w:sz w:val="24"/>
          <w:szCs w:val="24"/>
        </w:rPr>
        <w:t>。同步不具有继承性，即子</w:t>
      </w:r>
      <w:proofErr w:type="gramStart"/>
      <w:r>
        <w:rPr>
          <w:rFonts w:asciiTheme="minorEastAsia" w:hAnsiTheme="minorEastAsia" w:hint="eastAsia"/>
          <w:sz w:val="24"/>
          <w:szCs w:val="24"/>
        </w:rPr>
        <w:t>类无法</w:t>
      </w:r>
      <w:proofErr w:type="gramEnd"/>
      <w:r>
        <w:rPr>
          <w:rFonts w:asciiTheme="minorEastAsia" w:hAnsiTheme="minorEastAsia" w:hint="eastAsia"/>
          <w:sz w:val="24"/>
          <w:szCs w:val="24"/>
        </w:rPr>
        <w:t>直接</w:t>
      </w:r>
      <w:proofErr w:type="gramStart"/>
      <w:r>
        <w:rPr>
          <w:rFonts w:asciiTheme="minorEastAsia" w:hAnsiTheme="minorEastAsia" w:hint="eastAsia"/>
          <w:sz w:val="24"/>
          <w:szCs w:val="24"/>
        </w:rPr>
        <w:t>继承父类的</w:t>
      </w:r>
      <w:proofErr w:type="gramEnd"/>
      <w:r>
        <w:rPr>
          <w:rFonts w:asciiTheme="minorEastAsia" w:hAnsiTheme="minorEastAsia" w:hint="eastAsia"/>
          <w:sz w:val="24"/>
          <w:szCs w:val="24"/>
        </w:rPr>
        <w:t>同步方法，子类想要同步，必须在子类方法中添加synchronized关键字。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/>
          <w:sz w:val="24"/>
          <w:szCs w:val="24"/>
        </w:rPr>
        <w:t>Synchronized</w:t>
      </w:r>
      <w:proofErr w:type="gramStart"/>
      <w:r>
        <w:rPr>
          <w:rFonts w:asciiTheme="minorEastAsia" w:hAnsiTheme="minorEastAsia" w:hint="eastAsia"/>
          <w:sz w:val="24"/>
          <w:szCs w:val="24"/>
        </w:rPr>
        <w:t>锁重入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指的是一个线程在synchronized方法中可以调用该类的另一个synchronized方法，该线程一定可以获取到该锁对象。当存在继承关系时，子类也可以通过可重</w:t>
      </w:r>
      <w:proofErr w:type="gramStart"/>
      <w:r>
        <w:rPr>
          <w:rFonts w:asciiTheme="minorEastAsia" w:hAnsiTheme="minorEastAsia" w:hint="eastAsia"/>
          <w:sz w:val="24"/>
          <w:szCs w:val="24"/>
        </w:rPr>
        <w:t>入锁调用父类上锁</w:t>
      </w:r>
      <w:proofErr w:type="gramEnd"/>
      <w:r>
        <w:rPr>
          <w:rFonts w:asciiTheme="minorEastAsia" w:hAnsiTheme="minorEastAsia" w:hint="eastAsia"/>
          <w:sz w:val="24"/>
          <w:szCs w:val="24"/>
        </w:rPr>
        <w:t>（加synchronized）的方法。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3.数据类型String的常量池特性：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同步代码块不使用String作为锁对象。会造成同步，其他线程不执行。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4.多线程死锁问题：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多个线程等待对方的锁释放，造成线程无法继续执行，锁也无法释放，形成死锁。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2.synchronized</w:t>
      </w:r>
      <w:r>
        <w:rPr>
          <w:rFonts w:hint="eastAsia"/>
        </w:rPr>
        <w:t>对象监视器为</w:t>
      </w:r>
      <w:r>
        <w:rPr>
          <w:rFonts w:hint="eastAsia"/>
        </w:rPr>
        <w:t>Class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对象监视器为字节码对象，一定是同一个对象，可以完成同步功能，但是可</w:t>
      </w:r>
      <w:r>
        <w:rPr>
          <w:rFonts w:asciiTheme="minorEastAsia" w:hAnsiTheme="minorEastAsia" w:hint="eastAsia"/>
          <w:sz w:val="24"/>
          <w:szCs w:val="24"/>
        </w:rPr>
        <w:lastRenderedPageBreak/>
        <w:t>能会影响效率。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ynchronized修饰的方法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是this。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ynchronized修饰的static方法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是class字节码对象，两者不同。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非线程安全是如何出现的</w:t>
      </w:r>
    </w:p>
    <w:p w:rsidR="00A75E7D" w:rsidRPr="00157891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多线程访问临界资源，破坏了原子操作，造成了数据的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安全性。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4.volatile</w:t>
      </w:r>
      <w:r>
        <w:rPr>
          <w:rFonts w:hint="eastAsia"/>
        </w:rPr>
        <w:t>的主要作用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使变量在多个线程中可见，当线程访问volatile修饰的变量时，强制从公有堆栈中取值。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5.volatile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的区别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olatile关键字：只能修饰变量，可以保持变量的可见性，但是不能保证原子性，非阻塞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ynchronized关键字：修饰方法或者代码块，可以保证可见性和原子性，阻塞，synchronized具有volatile的同步功能，它能够将共享内存数据同步到线程的工作内存中。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线程安全问题主要研究的两点：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原子性、可见性 （公有堆栈和私有堆栈及其同步问题）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>wait()</w:t>
      </w:r>
      <w:r>
        <w:rPr>
          <w:rFonts w:hint="eastAsia"/>
        </w:rPr>
        <w:t>和</w:t>
      </w:r>
      <w:r>
        <w:rPr>
          <w:rFonts w:hint="eastAsia"/>
        </w:rPr>
        <w:t>notify()</w:t>
      </w:r>
      <w:r>
        <w:rPr>
          <w:rFonts w:hint="eastAsia"/>
        </w:rPr>
        <w:t>方法完成通信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1.wait()使线程等待，notify使等待的线程继续运行。wait()和notify()基于同一个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进行通信。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2.调用wait(）或notify()方法前需要先获取到锁对象，即必须在同步方法或者同步代码块中。获取的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和释放的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必须是同一个即由获取到的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调用wait()或notify()。不然会抛异常。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3.调用wait()方法后，线程释放掉了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进入队列等待状态，等待另一个线程的notify方法。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4.调用notify()方法后，当前线程不会马上释放锁，呈wait状态的线程也不会立马获得锁对象，需要等到当前线程执行完程序即退出</w:t>
      </w:r>
      <w:proofErr w:type="spellStart"/>
      <w:r>
        <w:rPr>
          <w:rFonts w:asciiTheme="minorEastAsia" w:hAnsiTheme="minorEastAsia" w:hint="eastAsia"/>
          <w:sz w:val="24"/>
          <w:szCs w:val="24"/>
        </w:rPr>
        <w:t>synchorined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代码块。notify()只随机通知一个线程进行唤醒，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>
        <w:rPr>
          <w:rFonts w:asciiTheme="minorEastAsia" w:hAnsiTheme="minorEastAsia" w:hint="eastAsia"/>
          <w:sz w:val="24"/>
          <w:szCs w:val="24"/>
        </w:rPr>
        <w:t>()唤起所有线程。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5.wait(long) 表示超过这段时间线程没有被唤醒则自动唤醒。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6.过早通知的问题 即当</w:t>
      </w:r>
      <w:proofErr w:type="gramStart"/>
      <w:r>
        <w:rPr>
          <w:rFonts w:asciiTheme="minorEastAsia" w:hAnsiTheme="minorEastAsia" w:hint="eastAsia"/>
          <w:sz w:val="24"/>
          <w:szCs w:val="24"/>
        </w:rPr>
        <w:t>线程先</w:t>
      </w:r>
      <w:proofErr w:type="gramEnd"/>
      <w:r>
        <w:rPr>
          <w:rFonts w:asciiTheme="minorEastAsia" w:hAnsiTheme="minorEastAsia" w:hint="eastAsia"/>
          <w:sz w:val="24"/>
          <w:szCs w:val="24"/>
        </w:rPr>
        <w:t>执行notify()方法时可能会引起wait()方</w:t>
      </w:r>
      <w:r>
        <w:rPr>
          <w:rFonts w:asciiTheme="minorEastAsia" w:hAnsiTheme="minorEastAsia" w:hint="eastAsia"/>
          <w:sz w:val="24"/>
          <w:szCs w:val="24"/>
        </w:rPr>
        <w:lastRenderedPageBreak/>
        <w:t>法调用后线程一直等待问题。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8.</w:t>
      </w:r>
      <w:r>
        <w:rPr>
          <w:rFonts w:hint="eastAsia"/>
        </w:rPr>
        <w:t>生产者和消费者模式的实现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存在虚假唤醒，比如生产者唤醒生产者，消费者唤醒消费者，使用while（条件）做检查，重复检查条件。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存在所有线程处于wait()状态情况，使用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>
        <w:rPr>
          <w:rFonts w:asciiTheme="minorEastAsia" w:hAnsiTheme="minorEastAsia" w:hint="eastAsia"/>
          <w:sz w:val="24"/>
          <w:szCs w:val="24"/>
        </w:rPr>
        <w:t>()。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生产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生产多消费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3.多生产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4.多生产多消费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9.join()</w:t>
      </w:r>
      <w:r>
        <w:rPr>
          <w:rFonts w:hint="eastAsia"/>
        </w:rPr>
        <w:t>方法的实现</w:t>
      </w:r>
    </w:p>
    <w:p w:rsidR="00A75E7D" w:rsidRDefault="00C403C2" w:rsidP="00E8043D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oin()方法表示当调用join()的线程结束</w:t>
      </w:r>
      <w:proofErr w:type="gramStart"/>
      <w:r>
        <w:rPr>
          <w:rFonts w:asciiTheme="minorEastAsia" w:hAnsiTheme="minorEastAsia" w:hint="eastAsia"/>
          <w:sz w:val="24"/>
          <w:szCs w:val="24"/>
        </w:rPr>
        <w:t>后当前</w:t>
      </w:r>
      <w:proofErr w:type="gramEnd"/>
      <w:r>
        <w:rPr>
          <w:rFonts w:asciiTheme="minorEastAsia" w:hAnsiTheme="minorEastAsia" w:hint="eastAsia"/>
          <w:sz w:val="24"/>
          <w:szCs w:val="24"/>
        </w:rPr>
        <w:t>线程才继续执行。</w:t>
      </w:r>
    </w:p>
    <w:p w:rsidR="00A75E7D" w:rsidRDefault="00C403C2" w:rsidP="0015789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Join(long </w:t>
      </w:r>
      <w:proofErr w:type="spellStart"/>
      <w:r>
        <w:rPr>
          <w:rFonts w:asciiTheme="minorEastAsia" w:hAnsiTheme="minorEastAsia" w:hint="eastAsia"/>
          <w:sz w:val="24"/>
          <w:szCs w:val="24"/>
        </w:rPr>
        <w:t>millis</w:t>
      </w:r>
      <w:proofErr w:type="spellEnd"/>
      <w:r>
        <w:rPr>
          <w:rFonts w:asciiTheme="minorEastAsia" w:hAnsiTheme="minorEastAsia" w:hint="eastAsia"/>
          <w:sz w:val="24"/>
          <w:szCs w:val="24"/>
        </w:rPr>
        <w:t>)表示等待指定时间后继续执行。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如：在t2线程中调用t1.join()表示暂停t2线程，t1线程执行完后t2线程继续执行。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oin的内部是由wait()实现的，通过判断调用join的线程是否alive或者是否已经过了指定等待的时间。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oin(long) 和 sleep(long)的区别：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oin()内部是wait()实现，会释放锁对象，sleep()不会释放锁对象。注意，这里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指的是</w:t>
      </w:r>
      <w:r>
        <w:rPr>
          <w:rFonts w:asciiTheme="minorEastAsia" w:hAnsiTheme="minorEastAsia" w:hint="eastAsia"/>
          <w:color w:val="FF0000"/>
          <w:sz w:val="24"/>
          <w:szCs w:val="24"/>
        </w:rPr>
        <w:t>线程对象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10.ThreadLocal</w:t>
      </w:r>
      <w:r>
        <w:rPr>
          <w:rFonts w:hint="eastAsia"/>
        </w:rPr>
        <w:t>类的使用（</w:t>
      </w:r>
      <w:r>
        <w:rPr>
          <w:rFonts w:hint="eastAsia"/>
          <w:color w:val="FF0000"/>
        </w:rPr>
        <w:t>需要阅读源码</w:t>
      </w:r>
      <w:r>
        <w:rPr>
          <w:rFonts w:hint="eastAsia"/>
        </w:rPr>
        <w:t>）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用于解决每个线程拥有自己的数据。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>
        <w:rPr>
          <w:rFonts w:asciiTheme="minorEastAsia" w:hAnsiTheme="minorEastAsia" w:hint="eastAsia"/>
          <w:sz w:val="24"/>
          <w:szCs w:val="24"/>
        </w:rPr>
        <w:t>好比一个Map，key对应着每个线程，value对应着这个线程的数据。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et()方法：在哪个线程中调用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threadLocal.get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()方法就是取这个线程对应的值。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et()方法：设置当前线程的副本变量值。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emove()方法：移除当前线程的副本变量值。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nitialValue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()方法：初始化一个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>
        <w:rPr>
          <w:rFonts w:asciiTheme="minorEastAsia" w:hAnsiTheme="minorEastAsia" w:hint="eastAsia"/>
          <w:sz w:val="24"/>
          <w:szCs w:val="24"/>
        </w:rPr>
        <w:t>的值，每个线程都可以获取到这个值。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注意点：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建议是：每个</w:t>
      </w:r>
      <w:proofErr w:type="gramStart"/>
      <w:r>
        <w:rPr>
          <w:rFonts w:asciiTheme="minorEastAsia" w:hAnsiTheme="minorEastAsia"/>
          <w:sz w:val="24"/>
          <w:szCs w:val="24"/>
        </w:rPr>
        <w:t>线程只</w:t>
      </w:r>
      <w:proofErr w:type="gramEnd"/>
      <w:r>
        <w:rPr>
          <w:rFonts w:asciiTheme="minorEastAsia" w:hAnsiTheme="minorEastAsia"/>
          <w:sz w:val="24"/>
          <w:szCs w:val="24"/>
        </w:rPr>
        <w:t>存一个变量，这样的话所有的线程存放到map中的Key都是相同的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，如果一个线程要保存多个变量，就需要创建多个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，多个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放入Map中时会极大的增加Hash冲突的可能。</w:t>
      </w:r>
    </w:p>
    <w:p w:rsidR="00A75E7D" w:rsidRDefault="00157891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11.</w:t>
      </w:r>
      <w:r w:rsidR="00C403C2">
        <w:rPr>
          <w:rFonts w:hint="eastAsia"/>
        </w:rPr>
        <w:t>线程状态变更图</w:t>
      </w:r>
    </w:p>
    <w:p w:rsidR="00A75E7D" w:rsidRDefault="00C403C2" w:rsidP="00946381">
      <w:pPr>
        <w:spacing w:line="360" w:lineRule="auto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6A8C4101" wp14:editId="21A6BCD3">
            <wp:extent cx="5269865" cy="28390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81" w:rsidRDefault="00946381" w:rsidP="00400F87">
      <w:pPr>
        <w:pStyle w:val="a4"/>
        <w:jc w:val="both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ReentrantLock</w:t>
      </w:r>
      <w:proofErr w:type="spellEnd"/>
      <w:r w:rsidR="008E5920">
        <w:rPr>
          <w:rFonts w:hint="eastAsia"/>
        </w:rPr>
        <w:t>解析</w:t>
      </w:r>
    </w:p>
    <w:p w:rsidR="00436A49" w:rsidRDefault="00212DD9" w:rsidP="00436A49">
      <w:pPr>
        <w:ind w:firstLine="420"/>
      </w:pPr>
      <w:hyperlink r:id="rId8" w:history="1">
        <w:r w:rsidR="00436A49">
          <w:rPr>
            <w:rStyle w:val="a7"/>
          </w:rPr>
          <w:t>https://www.cnblogs.com/takumicx/p/9338983.html</w:t>
        </w:r>
      </w:hyperlink>
    </w:p>
    <w:p w:rsidR="006162D8" w:rsidRDefault="006162D8" w:rsidP="006162D8">
      <w:pPr>
        <w:pStyle w:val="a3"/>
        <w:jc w:val="both"/>
      </w:pPr>
      <w:r>
        <w:rPr>
          <w:rFonts w:hint="eastAsia"/>
        </w:rPr>
        <w:t>1.ReentrantLock</w:t>
      </w:r>
      <w:r>
        <w:rPr>
          <w:rFonts w:hint="eastAsia"/>
        </w:rPr>
        <w:t>和</w:t>
      </w:r>
      <w:r>
        <w:rPr>
          <w:rFonts w:hint="eastAsia"/>
        </w:rPr>
        <w:t>Synchronize</w:t>
      </w:r>
      <w:r>
        <w:rPr>
          <w:rFonts w:hint="eastAsia"/>
        </w:rPr>
        <w:t>的比较</w:t>
      </w:r>
    </w:p>
    <w:p w:rsidR="00B27458" w:rsidRDefault="00B27458" w:rsidP="00B2745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 w:rsidRPr="00B27458">
        <w:rPr>
          <w:rFonts w:asciiTheme="minorEastAsia" w:hAnsiTheme="minorEastAsia" w:hint="eastAsia"/>
          <w:sz w:val="24"/>
          <w:szCs w:val="24"/>
        </w:rPr>
        <w:t>dk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中独占锁的实现除了使用关键字synchronized外,还可以使用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。虽然在性能上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和synchronized没有什么区别，但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相比synchronized而言功能更加丰富，使用起来更为灵活，也更适合复杂的并发场景。</w:t>
      </w:r>
    </w:p>
    <w:p w:rsidR="0031598C" w:rsidRDefault="0031598C" w:rsidP="003159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98C">
        <w:rPr>
          <w:rFonts w:asciiTheme="minorEastAsia" w:hAnsiTheme="minorEastAsia" w:hint="eastAsia"/>
          <w:b/>
          <w:sz w:val="24"/>
          <w:szCs w:val="24"/>
        </w:rPr>
        <w:t>公平锁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当锁可用</w:t>
      </w:r>
      <w:proofErr w:type="gramEnd"/>
      <w:r>
        <w:rPr>
          <w:rFonts w:asciiTheme="minorEastAsia" w:hAnsiTheme="minorEastAsia" w:hint="eastAsia"/>
          <w:sz w:val="24"/>
          <w:szCs w:val="24"/>
        </w:rPr>
        <w:t>时，在锁上等待的时间最长的线程将获得锁的使用权（讲究先到先得）。</w:t>
      </w:r>
      <w:r w:rsidR="00094241">
        <w:rPr>
          <w:rFonts w:asciiTheme="minorEastAsia" w:hAnsiTheme="minorEastAsia" w:hint="eastAsia"/>
          <w:sz w:val="24"/>
          <w:szCs w:val="24"/>
        </w:rPr>
        <w:t>先被</w:t>
      </w:r>
      <w:proofErr w:type="spellStart"/>
      <w:r w:rsidR="0009424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="00094241">
        <w:rPr>
          <w:rFonts w:asciiTheme="minorEastAsia" w:hAnsiTheme="minorEastAsia" w:hint="eastAsia"/>
          <w:sz w:val="24"/>
          <w:szCs w:val="24"/>
        </w:rPr>
        <w:t>时间片选中的</w:t>
      </w:r>
      <w:proofErr w:type="gramStart"/>
      <w:r w:rsidR="00094241">
        <w:rPr>
          <w:rFonts w:asciiTheme="minorEastAsia" w:hAnsiTheme="minorEastAsia" w:hint="eastAsia"/>
          <w:sz w:val="24"/>
          <w:szCs w:val="24"/>
        </w:rPr>
        <w:t>线程</w:t>
      </w:r>
      <w:r w:rsidR="00224986">
        <w:rPr>
          <w:rFonts w:asciiTheme="minorEastAsia" w:hAnsiTheme="minorEastAsia" w:hint="eastAsia"/>
          <w:sz w:val="24"/>
          <w:szCs w:val="24"/>
        </w:rPr>
        <w:t>先</w:t>
      </w:r>
      <w:proofErr w:type="gramEnd"/>
      <w:r w:rsidR="00224986">
        <w:rPr>
          <w:rFonts w:asciiTheme="minorEastAsia" w:hAnsiTheme="minorEastAsia" w:hint="eastAsia"/>
          <w:sz w:val="24"/>
          <w:szCs w:val="24"/>
        </w:rPr>
        <w:t>获得锁。</w:t>
      </w:r>
      <w:r w:rsidR="00701AE3">
        <w:rPr>
          <w:rFonts w:asciiTheme="minorEastAsia" w:hAnsiTheme="minorEastAsia" w:hint="eastAsia"/>
          <w:sz w:val="24"/>
          <w:szCs w:val="24"/>
        </w:rPr>
        <w:t>大部分情况我们使用非公平锁，非公平锁的性能比公平锁的性能高，但是公平</w:t>
      </w:r>
      <w:proofErr w:type="gramStart"/>
      <w:r w:rsidR="00701AE3">
        <w:rPr>
          <w:rFonts w:asciiTheme="minorEastAsia" w:hAnsiTheme="minorEastAsia" w:hint="eastAsia"/>
          <w:sz w:val="24"/>
          <w:szCs w:val="24"/>
        </w:rPr>
        <w:t>锁能够</w:t>
      </w:r>
      <w:proofErr w:type="gramEnd"/>
      <w:r w:rsidR="00701AE3">
        <w:rPr>
          <w:rFonts w:asciiTheme="minorEastAsia" w:hAnsiTheme="minorEastAsia" w:hint="eastAsia"/>
          <w:sz w:val="24"/>
          <w:szCs w:val="24"/>
        </w:rPr>
        <w:t>防止线程饥饿，某些情况会比较有用</w:t>
      </w:r>
      <w:r w:rsidR="00D951FB">
        <w:rPr>
          <w:rFonts w:asciiTheme="minorEastAsia" w:hAnsiTheme="minorEastAsia" w:hint="eastAsia"/>
          <w:sz w:val="24"/>
          <w:szCs w:val="24"/>
        </w:rPr>
        <w:t>。</w:t>
      </w:r>
    </w:p>
    <w:p w:rsidR="0031598C" w:rsidRDefault="0031598C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98C">
        <w:rPr>
          <w:rFonts w:asciiTheme="minorEastAsia" w:hAnsiTheme="minorEastAsia" w:hint="eastAsia"/>
          <w:b/>
          <w:sz w:val="24"/>
          <w:szCs w:val="24"/>
        </w:rPr>
        <w:t>非公平锁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75F8C">
        <w:rPr>
          <w:rFonts w:asciiTheme="minorEastAsia" w:hAnsiTheme="minorEastAsia" w:hint="eastAsia"/>
          <w:sz w:val="24"/>
          <w:szCs w:val="24"/>
        </w:rPr>
        <w:t>通过线程间的竞争获取锁的使用权。</w:t>
      </w:r>
    </w:p>
    <w:p w:rsidR="00BD00B6" w:rsidRDefault="00BD00B6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BD00B6">
        <w:rPr>
          <w:rFonts w:asciiTheme="minorEastAsia" w:hAnsiTheme="minorEastAsia" w:hint="eastAsia"/>
          <w:b/>
          <w:sz w:val="24"/>
          <w:szCs w:val="24"/>
        </w:rPr>
        <w:t>ReentrantLock</w:t>
      </w:r>
      <w:proofErr w:type="spellEnd"/>
      <w:r w:rsidRPr="00BD00B6">
        <w:rPr>
          <w:rFonts w:asciiTheme="minorEastAsia" w:hAnsiTheme="minorEastAsia" w:hint="eastAsia"/>
          <w:b/>
          <w:sz w:val="24"/>
          <w:szCs w:val="24"/>
        </w:rPr>
        <w:t>可响应中断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700570" w:rsidRPr="00700570">
        <w:rPr>
          <w:rFonts w:asciiTheme="minorEastAsia" w:hAnsiTheme="minorEastAsia" w:hint="eastAsia"/>
          <w:sz w:val="24"/>
          <w:szCs w:val="24"/>
        </w:rPr>
        <w:t>在死锁</w:t>
      </w:r>
      <w:r w:rsidR="00700570">
        <w:rPr>
          <w:rFonts w:asciiTheme="minorEastAsia" w:hAnsiTheme="minorEastAsia" w:hint="eastAsia"/>
          <w:sz w:val="24"/>
          <w:szCs w:val="24"/>
        </w:rPr>
        <w:t>情况下，使用Synchronized</w:t>
      </w:r>
      <w:r w:rsidR="00AF332D">
        <w:rPr>
          <w:rFonts w:asciiTheme="minorEastAsia" w:hAnsiTheme="minorEastAsia" w:hint="eastAsia"/>
          <w:sz w:val="24"/>
          <w:szCs w:val="24"/>
        </w:rPr>
        <w:t>会一直</w:t>
      </w:r>
      <w:r w:rsidR="00700570">
        <w:rPr>
          <w:rFonts w:asciiTheme="minorEastAsia" w:hAnsiTheme="minorEastAsia" w:hint="eastAsia"/>
          <w:sz w:val="24"/>
          <w:szCs w:val="24"/>
        </w:rPr>
        <w:t>等待获</w:t>
      </w:r>
      <w:r w:rsidR="00700570">
        <w:rPr>
          <w:rFonts w:asciiTheme="minorEastAsia" w:hAnsiTheme="minorEastAsia" w:hint="eastAsia"/>
          <w:sz w:val="24"/>
          <w:szCs w:val="24"/>
        </w:rPr>
        <w:lastRenderedPageBreak/>
        <w:t>取锁，造成程序无法继续运行。</w:t>
      </w:r>
      <w:proofErr w:type="spellStart"/>
      <w:r w:rsidR="00700570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700570">
        <w:rPr>
          <w:rFonts w:asciiTheme="minorEastAsia" w:hAnsiTheme="minorEastAsia" w:hint="eastAsia"/>
          <w:sz w:val="24"/>
          <w:szCs w:val="24"/>
        </w:rPr>
        <w:t>获取锁时可以使用</w:t>
      </w:r>
      <w:proofErr w:type="spellStart"/>
      <w:r w:rsidR="00700570" w:rsidRPr="00700570">
        <w:rPr>
          <w:rFonts w:asciiTheme="minorEastAsia" w:hAnsiTheme="minorEastAsia"/>
          <w:sz w:val="24"/>
          <w:szCs w:val="24"/>
        </w:rPr>
        <w:t>lockInterruptibly</w:t>
      </w:r>
      <w:proofErr w:type="spellEnd"/>
      <w:r w:rsidR="00700570">
        <w:rPr>
          <w:rFonts w:asciiTheme="minorEastAsia" w:hAnsiTheme="minorEastAsia" w:hint="eastAsia"/>
          <w:sz w:val="24"/>
          <w:szCs w:val="24"/>
        </w:rPr>
        <w:t>()</w:t>
      </w:r>
      <w:r w:rsidR="00266B9D">
        <w:rPr>
          <w:rFonts w:asciiTheme="minorEastAsia" w:hAnsiTheme="minorEastAsia" w:hint="eastAsia"/>
          <w:sz w:val="24"/>
          <w:szCs w:val="24"/>
        </w:rPr>
        <w:t>方法，此方法线程可被外部中断，不必一直等待获取锁，</w:t>
      </w:r>
      <w:r w:rsidR="00700570">
        <w:rPr>
          <w:rFonts w:asciiTheme="minorEastAsia" w:hAnsiTheme="minorEastAsia" w:hint="eastAsia"/>
          <w:sz w:val="24"/>
          <w:szCs w:val="24"/>
        </w:rPr>
        <w:t>解决死锁问题。</w:t>
      </w:r>
    </w:p>
    <w:p w:rsidR="00BD00B6" w:rsidRDefault="00BB7F26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7F26">
        <w:rPr>
          <w:rFonts w:asciiTheme="minorEastAsia" w:hAnsiTheme="minorEastAsia" w:hint="eastAsia"/>
          <w:b/>
          <w:sz w:val="24"/>
          <w:szCs w:val="24"/>
        </w:rPr>
        <w:t>获取锁时限时等待：</w:t>
      </w:r>
      <w:proofErr w:type="spellStart"/>
      <w:r w:rsidR="00183926" w:rsidRPr="00183926">
        <w:rPr>
          <w:rFonts w:asciiTheme="minorEastAsia" w:hAnsiTheme="minorEastAsia" w:hint="eastAsia"/>
          <w:sz w:val="24"/>
          <w:szCs w:val="24"/>
        </w:rPr>
        <w:t>tryLock</w:t>
      </w:r>
      <w:proofErr w:type="spellEnd"/>
      <w:r w:rsidR="00183926" w:rsidRPr="00183926">
        <w:rPr>
          <w:rFonts w:asciiTheme="minorEastAsia" w:hAnsiTheme="minorEastAsia" w:hint="eastAsia"/>
          <w:sz w:val="24"/>
          <w:szCs w:val="24"/>
        </w:rPr>
        <w:t>(time)指定时间内获取锁对象，成功返回true,失败返回</w:t>
      </w:r>
      <w:r w:rsidR="00183926">
        <w:rPr>
          <w:rFonts w:asciiTheme="minorEastAsia" w:hAnsiTheme="minorEastAsia" w:hint="eastAsia"/>
          <w:sz w:val="24"/>
          <w:szCs w:val="24"/>
        </w:rPr>
        <w:t>false。</w:t>
      </w:r>
    </w:p>
    <w:p w:rsidR="006E5A6C" w:rsidRDefault="006E5A6C" w:rsidP="00B2745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相同点：独占锁（同步）、可重入</w:t>
      </w:r>
    </w:p>
    <w:p w:rsidR="006162D8" w:rsidRDefault="00CB4007" w:rsidP="006162D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不同点：</w:t>
      </w:r>
      <w:proofErr w:type="spellStart"/>
      <w:r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可以通过构造</w:t>
      </w:r>
      <w:proofErr w:type="gramStart"/>
      <w:r>
        <w:rPr>
          <w:rFonts w:asciiTheme="minorEastAsia" w:hAnsiTheme="minorEastAsia" w:hint="eastAsia"/>
          <w:sz w:val="24"/>
          <w:szCs w:val="24"/>
        </w:rPr>
        <w:t>器实现</w:t>
      </w:r>
      <w:proofErr w:type="gramEnd"/>
      <w:r>
        <w:rPr>
          <w:rFonts w:asciiTheme="minorEastAsia" w:hAnsiTheme="minorEastAsia" w:hint="eastAsia"/>
          <w:sz w:val="24"/>
          <w:szCs w:val="24"/>
        </w:rPr>
        <w:t>公平锁和非公平锁</w:t>
      </w:r>
      <w:r w:rsidR="006162D8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AC35DB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AC35DB">
        <w:rPr>
          <w:rFonts w:asciiTheme="minorEastAsia" w:hAnsiTheme="minorEastAsia" w:hint="eastAsia"/>
          <w:sz w:val="24"/>
          <w:szCs w:val="24"/>
        </w:rPr>
        <w:t>可响应中断</w:t>
      </w:r>
      <w:r w:rsidR="00E24716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EB5EB9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EB5EB9">
        <w:rPr>
          <w:rFonts w:asciiTheme="minorEastAsia" w:hAnsiTheme="minorEastAsia" w:hint="eastAsia"/>
          <w:sz w:val="24"/>
          <w:szCs w:val="24"/>
        </w:rPr>
        <w:t>可限时获取锁对象</w:t>
      </w:r>
      <w:r w:rsidR="00F60CEE">
        <w:rPr>
          <w:rFonts w:asciiTheme="minorEastAsia" w:hAnsiTheme="minorEastAsia" w:hint="eastAsia"/>
          <w:sz w:val="24"/>
          <w:szCs w:val="24"/>
        </w:rPr>
        <w:t>。</w:t>
      </w:r>
    </w:p>
    <w:p w:rsidR="00400F87" w:rsidRDefault="00AF1E99" w:rsidP="00400F87">
      <w:pPr>
        <w:pStyle w:val="a3"/>
        <w:jc w:val="both"/>
      </w:pPr>
      <w:r>
        <w:rPr>
          <w:rFonts w:hint="eastAsia"/>
        </w:rPr>
        <w:t>2</w:t>
      </w:r>
      <w:r w:rsidR="00400F87">
        <w:rPr>
          <w:rFonts w:hint="eastAsia"/>
        </w:rPr>
        <w:t>.</w:t>
      </w:r>
      <w:r>
        <w:rPr>
          <w:rFonts w:hint="eastAsia"/>
        </w:rPr>
        <w:t>同步方法</w:t>
      </w:r>
      <w:r w:rsidR="00400F87">
        <w:t>:</w:t>
      </w:r>
    </w:p>
    <w:p w:rsidR="00400F87" w:rsidRPr="00400F87" w:rsidRDefault="00400F87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lock.lock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()方法的线程等价于获取了对象锁标记（对象监视器）。</w:t>
      </w:r>
      <w:proofErr w:type="spellStart"/>
      <w:r w:rsidR="000376DD">
        <w:rPr>
          <w:rFonts w:asciiTheme="minorEastAsia" w:hAnsiTheme="minorEastAsia"/>
          <w:sz w:val="24"/>
          <w:szCs w:val="24"/>
        </w:rPr>
        <w:t>l</w:t>
      </w:r>
      <w:r w:rsidR="000376DD">
        <w:rPr>
          <w:rFonts w:asciiTheme="minorEastAsia" w:hAnsiTheme="minorEastAsia" w:hint="eastAsia"/>
          <w:sz w:val="24"/>
          <w:szCs w:val="24"/>
        </w:rPr>
        <w:t>ock.unlock</w:t>
      </w:r>
      <w:proofErr w:type="spellEnd"/>
      <w:r w:rsidR="000376DD">
        <w:rPr>
          <w:rFonts w:asciiTheme="minorEastAsia" w:hAnsiTheme="minorEastAsia" w:hint="eastAsia"/>
          <w:sz w:val="24"/>
          <w:szCs w:val="24"/>
        </w:rPr>
        <w:t>()释放锁对象。</w:t>
      </w:r>
    </w:p>
    <w:p w:rsidR="00400F87" w:rsidRDefault="00400F87" w:rsidP="00400F87"/>
    <w:p w:rsidR="00400F87" w:rsidRDefault="00400F87" w:rsidP="00400F87">
      <w:pPr>
        <w:pStyle w:val="a3"/>
        <w:jc w:val="both"/>
      </w:pPr>
      <w:r>
        <w:rPr>
          <w:rFonts w:hint="eastAsia"/>
        </w:rPr>
        <w:t>2.</w:t>
      </w:r>
      <w:r>
        <w:t>Condition</w:t>
      </w:r>
      <w:r w:rsidR="000B1B73">
        <w:rPr>
          <w:rFonts w:hint="eastAsia"/>
        </w:rPr>
        <w:t>实现等待通知机制</w:t>
      </w:r>
      <w:r>
        <w:t>:</w:t>
      </w:r>
    </w:p>
    <w:p w:rsidR="002E2C9F" w:rsidRPr="00A9401E" w:rsidRDefault="00537508" w:rsidP="00A9401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537508">
        <w:rPr>
          <w:rFonts w:asciiTheme="minorEastAsia" w:hAnsiTheme="minorEastAsia" w:hint="eastAsia"/>
          <w:sz w:val="24"/>
          <w:szCs w:val="24"/>
        </w:rPr>
        <w:t>l</w:t>
      </w:r>
      <w:r w:rsidR="002E2C9F" w:rsidRPr="00A9401E">
        <w:rPr>
          <w:rFonts w:asciiTheme="minorEastAsia" w:hAnsiTheme="minorEastAsia" w:hint="eastAsia"/>
          <w:sz w:val="24"/>
          <w:szCs w:val="24"/>
        </w:rPr>
        <w:t>ock.newCondition</w:t>
      </w:r>
      <w:proofErr w:type="spellEnd"/>
      <w:r w:rsidR="002E2C9F" w:rsidRPr="00A9401E">
        <w:rPr>
          <w:rFonts w:asciiTheme="minorEastAsia" w:hAnsiTheme="minorEastAsia" w:hint="eastAsia"/>
          <w:sz w:val="24"/>
          <w:szCs w:val="24"/>
        </w:rPr>
        <w:t>()获取condition对象，并且一个lock对象可以创建多个Condition对象。在调用await()或signal()方法前需要先获取锁对象（</w:t>
      </w:r>
      <w:proofErr w:type="spellStart"/>
      <w:r w:rsidR="002E2C9F" w:rsidRPr="00A9401E">
        <w:rPr>
          <w:rFonts w:asciiTheme="minorEastAsia" w:hAnsiTheme="minorEastAsia" w:hint="eastAsia"/>
          <w:sz w:val="24"/>
          <w:szCs w:val="24"/>
        </w:rPr>
        <w:t>lock.lock</w:t>
      </w:r>
      <w:proofErr w:type="spellEnd"/>
      <w:r w:rsidR="002E2C9F" w:rsidRPr="00A9401E">
        <w:rPr>
          <w:rFonts w:asciiTheme="minorEastAsia" w:hAnsiTheme="minorEastAsia" w:hint="eastAsia"/>
          <w:sz w:val="24"/>
          <w:szCs w:val="24"/>
        </w:rPr>
        <w:t>()）</w:t>
      </w:r>
      <w:r w:rsidR="009C5A99">
        <w:rPr>
          <w:rFonts w:asciiTheme="minorEastAsia" w:hAnsiTheme="minorEastAsia" w:hint="eastAsia"/>
          <w:sz w:val="24"/>
          <w:szCs w:val="24"/>
        </w:rPr>
        <w:t>，</w:t>
      </w:r>
      <w:r w:rsidR="002D3F0B">
        <w:rPr>
          <w:rFonts w:asciiTheme="minorEastAsia" w:hAnsiTheme="minorEastAsia" w:hint="eastAsia"/>
          <w:sz w:val="24"/>
          <w:szCs w:val="24"/>
        </w:rPr>
        <w:t>否则会抛出异常</w:t>
      </w:r>
      <w:r w:rsidR="009C5A99">
        <w:rPr>
          <w:rFonts w:asciiTheme="minorEastAsia" w:hAnsiTheme="minorEastAsia" w:hint="eastAsia"/>
          <w:sz w:val="24"/>
          <w:szCs w:val="24"/>
        </w:rPr>
        <w:t>。</w:t>
      </w:r>
      <w:r w:rsidR="004E0397">
        <w:rPr>
          <w:rFonts w:asciiTheme="minorEastAsia" w:hAnsiTheme="minorEastAsia" w:hint="eastAsia"/>
          <w:color w:val="FF0000"/>
          <w:sz w:val="24"/>
          <w:szCs w:val="24"/>
        </w:rPr>
        <w:t>并且线程的等待和通知需要针对于同一个condition</w:t>
      </w:r>
      <w:r w:rsidR="009C5A99" w:rsidRPr="00B5795C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2E2C9F" w:rsidRPr="00400F87" w:rsidRDefault="00400F87" w:rsidP="00FC20F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object的wait()方法相当于condition中await()</w:t>
      </w:r>
      <w:r w:rsidR="00163930">
        <w:rPr>
          <w:rFonts w:asciiTheme="minorEastAsia" w:hAnsiTheme="minorEastAsia" w:hint="eastAsia"/>
          <w:sz w:val="24"/>
          <w:szCs w:val="24"/>
        </w:rPr>
        <w:t>;</w:t>
      </w:r>
      <w:r w:rsidRPr="00400F87">
        <w:rPr>
          <w:rFonts w:asciiTheme="minorEastAsia" w:hAnsiTheme="minorEastAsia" w:hint="eastAsia"/>
          <w:sz w:val="24"/>
          <w:szCs w:val="24"/>
        </w:rPr>
        <w:t>object的notify()方法相当于condition中的</w:t>
      </w:r>
      <w:r w:rsidR="00163930">
        <w:rPr>
          <w:rFonts w:asciiTheme="minorEastAsia" w:hAnsiTheme="minorEastAsia" w:hint="eastAsia"/>
          <w:sz w:val="24"/>
          <w:szCs w:val="24"/>
        </w:rPr>
        <w:t>signal()</w:t>
      </w:r>
      <w:r w:rsidR="00BB2255">
        <w:rPr>
          <w:rFonts w:asciiTheme="minorEastAsia" w:hAnsiTheme="minorEastAsia" w:hint="eastAsia"/>
          <w:sz w:val="24"/>
          <w:szCs w:val="24"/>
        </w:rPr>
        <w:t>;</w:t>
      </w:r>
      <w:r w:rsidRPr="00400F87">
        <w:rPr>
          <w:rFonts w:asciiTheme="minorEastAsia" w:hAnsiTheme="minorEastAsia" w:hint="eastAsia"/>
          <w:sz w:val="24"/>
          <w:szCs w:val="24"/>
        </w:rPr>
        <w:t>object的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()方法相当于condition中的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signalAll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</w:t>
      </w:r>
      <w:r w:rsidR="00DC06AB">
        <w:rPr>
          <w:rFonts w:asciiTheme="minorEastAsia" w:hAnsiTheme="minorEastAsia" w:hint="eastAsia"/>
          <w:sz w:val="24"/>
          <w:szCs w:val="24"/>
        </w:rPr>
        <w:t>。</w:t>
      </w:r>
    </w:p>
    <w:p w:rsidR="00400F87" w:rsidRPr="00400F87" w:rsidRDefault="00B52432" w:rsidP="003938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</w:t>
      </w:r>
      <w:r w:rsidR="00400F87" w:rsidRPr="00400F87">
        <w:rPr>
          <w:rFonts w:asciiTheme="minorEastAsia" w:hAnsiTheme="minorEastAsia" w:hint="eastAsia"/>
          <w:sz w:val="24"/>
          <w:szCs w:val="24"/>
        </w:rPr>
        <w:t>：</w:t>
      </w:r>
    </w:p>
    <w:p w:rsidR="00400F87" w:rsidRDefault="00400F87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当调用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condition.await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</w:t>
      </w:r>
      <w:r w:rsidR="00576C7C">
        <w:rPr>
          <w:rFonts w:asciiTheme="minorEastAsia" w:hAnsiTheme="minorEastAsia" w:hint="eastAsia"/>
          <w:sz w:val="24"/>
          <w:szCs w:val="24"/>
        </w:rPr>
        <w:t>方法时</w:t>
      </w:r>
      <w:r w:rsidRPr="00400F87">
        <w:rPr>
          <w:rFonts w:asciiTheme="minorEastAsia" w:hAnsiTheme="minorEastAsia" w:hint="eastAsia"/>
          <w:sz w:val="24"/>
          <w:szCs w:val="24"/>
        </w:rPr>
        <w:t>，</w:t>
      </w:r>
      <w:r w:rsidRPr="00521713">
        <w:rPr>
          <w:rFonts w:asciiTheme="minorEastAsia" w:hAnsiTheme="minorEastAsia" w:hint="eastAsia"/>
          <w:color w:val="FF0000"/>
          <w:sz w:val="24"/>
          <w:szCs w:val="24"/>
        </w:rPr>
        <w:t>线程自动释放</w:t>
      </w:r>
      <w:proofErr w:type="gramStart"/>
      <w:r w:rsidRPr="00521713">
        <w:rPr>
          <w:rFonts w:asciiTheme="minorEastAsia" w:hAnsiTheme="minorEastAsia" w:hint="eastAsia"/>
          <w:color w:val="FF0000"/>
          <w:sz w:val="24"/>
          <w:szCs w:val="24"/>
        </w:rPr>
        <w:t>掉当前</w:t>
      </w:r>
      <w:proofErr w:type="gramEnd"/>
      <w:r w:rsidRPr="00521713">
        <w:rPr>
          <w:rFonts w:asciiTheme="minorEastAsia" w:hAnsiTheme="minorEastAsia" w:hint="eastAsia"/>
          <w:color w:val="FF0000"/>
          <w:sz w:val="24"/>
          <w:szCs w:val="24"/>
        </w:rPr>
        <w:t>持有的锁对象</w:t>
      </w:r>
      <w:r w:rsidRPr="00400F87">
        <w:rPr>
          <w:rFonts w:asciiTheme="minorEastAsia" w:hAnsiTheme="minorEastAsia" w:hint="eastAsia"/>
          <w:sz w:val="24"/>
          <w:szCs w:val="24"/>
        </w:rPr>
        <w:t>。当线程被唤醒时会自动获取到原有的锁对象。</w:t>
      </w:r>
    </w:p>
    <w:p w:rsidR="00416AED" w:rsidRDefault="00416AED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关于condition的使用，可以参考</w:t>
      </w:r>
      <w:r w:rsidRPr="003F4032">
        <w:rPr>
          <w:rFonts w:asciiTheme="minorEastAsia" w:hAnsiTheme="minorEastAsia" w:hint="eastAsia"/>
          <w:color w:val="FF0000"/>
          <w:sz w:val="24"/>
          <w:szCs w:val="24"/>
        </w:rPr>
        <w:t>经典案例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416AED">
        <w:rPr>
          <w:rFonts w:asciiTheme="minorEastAsia" w:hAnsiTheme="minorEastAsia"/>
          <w:sz w:val="24"/>
          <w:szCs w:val="24"/>
        </w:rPr>
        <w:t>ArrayBlockingQueue</w:t>
      </w:r>
      <w:proofErr w:type="spellEnd"/>
    </w:p>
    <w:p w:rsidR="001804C4" w:rsidRDefault="00523758" w:rsidP="00523758">
      <w:pPr>
        <w:pStyle w:val="a3"/>
        <w:jc w:val="both"/>
      </w:pPr>
      <w:r>
        <w:rPr>
          <w:rFonts w:hint="eastAsia"/>
        </w:rPr>
        <w:t>3.lock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的实现逻辑</w:t>
      </w:r>
    </w:p>
    <w:p w:rsidR="00C22EC0" w:rsidRPr="00C22EC0" w:rsidRDefault="00212DD9" w:rsidP="00C22EC0">
      <w:hyperlink r:id="rId9" w:history="1">
        <w:r w:rsidR="00C22EC0">
          <w:rPr>
            <w:rStyle w:val="a7"/>
          </w:rPr>
          <w:t>https://cloud.tencent.com/developer/article/1038499</w:t>
        </w:r>
      </w:hyperlink>
    </w:p>
    <w:p w:rsidR="001804C4" w:rsidRDefault="00B3005E" w:rsidP="00F86538">
      <w:pPr>
        <w:rPr>
          <w:rFonts w:asciiTheme="minorEastAsia" w:hAnsiTheme="minorEastAsia"/>
          <w:b/>
          <w:sz w:val="24"/>
          <w:szCs w:val="24"/>
        </w:rPr>
      </w:pPr>
      <w:r w:rsidRPr="00B3005E">
        <w:rPr>
          <w:rFonts w:asciiTheme="minorEastAsia" w:hAnsiTheme="minorEastAsia" w:hint="eastAsia"/>
          <w:b/>
          <w:sz w:val="24"/>
          <w:szCs w:val="24"/>
        </w:rPr>
        <w:t>CAS简述：</w:t>
      </w:r>
    </w:p>
    <w:p w:rsidR="00BC5BD3" w:rsidRDefault="00B3005E" w:rsidP="00BC5BD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3005E">
        <w:rPr>
          <w:rFonts w:asciiTheme="minorEastAsia" w:hAnsiTheme="minorEastAsia" w:hint="eastAsia"/>
          <w:sz w:val="24"/>
          <w:szCs w:val="24"/>
        </w:rPr>
        <w:t>CAS(Compare And Swap)，即比较并交换。</w:t>
      </w:r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它是一种乐观锁（synchronized</w:t>
      </w:r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lastRenderedPageBreak/>
        <w:t>可以</w:t>
      </w:r>
      <w:proofErr w:type="gramStart"/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看做</w:t>
      </w:r>
      <w:proofErr w:type="gramEnd"/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是悲观锁）</w:t>
      </w:r>
      <w:r w:rsidRPr="00B3005E">
        <w:rPr>
          <w:rFonts w:asciiTheme="minorEastAsia" w:hAnsiTheme="minorEastAsia" w:hint="eastAsia"/>
          <w:sz w:val="24"/>
          <w:szCs w:val="24"/>
        </w:rPr>
        <w:t>是解决多线程并行情况下使用</w:t>
      </w:r>
      <w:proofErr w:type="gramStart"/>
      <w:r w:rsidRPr="00B3005E">
        <w:rPr>
          <w:rFonts w:asciiTheme="minorEastAsia" w:hAnsiTheme="minorEastAsia" w:hint="eastAsia"/>
          <w:sz w:val="24"/>
          <w:szCs w:val="24"/>
        </w:rPr>
        <w:t>锁造成</w:t>
      </w:r>
      <w:proofErr w:type="gramEnd"/>
      <w:r w:rsidRPr="00B3005E">
        <w:rPr>
          <w:rFonts w:asciiTheme="minorEastAsia" w:hAnsiTheme="minorEastAsia" w:hint="eastAsia"/>
          <w:sz w:val="24"/>
          <w:szCs w:val="24"/>
        </w:rPr>
        <w:t>性能损耗的一种机制，CAS操作包含三个操作数——内存位置(V)、预期原值(A)和新值(B)。如果内存位置的值与预期原值相匹配，那么处理器会自动将该位置值更新为新值。否则，处理器不做任何操作。无论哪种情况，它都会在CAS指令之前返回该位置的值。CAS有效地说明了“我认为位置V应该包含值A；如果包含该值，则将B放到这个位置；否则，不要更改该位置，只告诉我这个位置现在的值即可。</w:t>
      </w:r>
    </w:p>
    <w:p w:rsidR="00B3005E" w:rsidRDefault="00B3005E" w:rsidP="00BC5BD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3005E">
        <w:rPr>
          <w:rFonts w:asciiTheme="minorEastAsia" w:hAnsiTheme="minorEastAsia" w:hint="eastAsia"/>
          <w:sz w:val="24"/>
          <w:szCs w:val="24"/>
        </w:rPr>
        <w:t>在JAVA中，</w:t>
      </w:r>
      <w:proofErr w:type="spellStart"/>
      <w:r w:rsidRPr="00F86538">
        <w:rPr>
          <w:rFonts w:asciiTheme="minorEastAsia" w:hAnsiTheme="minorEastAsia" w:hint="eastAsia"/>
          <w:color w:val="FF0000"/>
          <w:sz w:val="24"/>
          <w:szCs w:val="24"/>
        </w:rPr>
        <w:t>sun.misc.Unsafe</w:t>
      </w:r>
      <w:proofErr w:type="spellEnd"/>
      <w:r w:rsidRPr="00F86538">
        <w:rPr>
          <w:rFonts w:asciiTheme="minorEastAsia" w:hAnsiTheme="minorEastAsia" w:hint="eastAsia"/>
          <w:color w:val="FF0000"/>
          <w:sz w:val="24"/>
          <w:szCs w:val="24"/>
        </w:rPr>
        <w:t xml:space="preserve"> 类提供了硬件级别的原子操作来实现这个CAS</w:t>
      </w:r>
      <w:r w:rsidRPr="00B3005E">
        <w:rPr>
          <w:rFonts w:asciiTheme="minorEastAsia" w:hAnsiTheme="minorEastAsia" w:hint="eastAsia"/>
          <w:sz w:val="24"/>
          <w:szCs w:val="24"/>
        </w:rPr>
        <w:t xml:space="preserve">。 </w:t>
      </w:r>
      <w:proofErr w:type="spellStart"/>
      <w:r w:rsidRPr="00B3005E">
        <w:rPr>
          <w:rFonts w:asciiTheme="minorEastAsia" w:hAnsiTheme="minorEastAsia" w:hint="eastAsia"/>
          <w:sz w:val="24"/>
          <w:szCs w:val="24"/>
        </w:rPr>
        <w:t>java.util.concurrent</w:t>
      </w:r>
      <w:proofErr w:type="spellEnd"/>
      <w:r w:rsidRPr="00B3005E">
        <w:rPr>
          <w:rFonts w:asciiTheme="minorEastAsia" w:hAnsiTheme="minorEastAsia" w:hint="eastAsia"/>
          <w:sz w:val="24"/>
          <w:szCs w:val="24"/>
        </w:rPr>
        <w:t xml:space="preserve"> 包下的</w:t>
      </w:r>
      <w:proofErr w:type="gramStart"/>
      <w:r w:rsidRPr="00B3005E">
        <w:rPr>
          <w:rFonts w:asciiTheme="minorEastAsia" w:hAnsiTheme="minorEastAsia" w:hint="eastAsia"/>
          <w:sz w:val="24"/>
          <w:szCs w:val="24"/>
        </w:rPr>
        <w:t>大量类都使用</w:t>
      </w:r>
      <w:proofErr w:type="gramEnd"/>
      <w:r w:rsidRPr="00B3005E">
        <w:rPr>
          <w:rFonts w:asciiTheme="minorEastAsia" w:hAnsiTheme="minorEastAsia" w:hint="eastAsia"/>
          <w:sz w:val="24"/>
          <w:szCs w:val="24"/>
        </w:rPr>
        <w:t>了这个 Unsafe.java 类的CAS操作。</w:t>
      </w:r>
    </w:p>
    <w:p w:rsidR="00267166" w:rsidRDefault="003D4A3A" w:rsidP="003D4A3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D4A3A">
        <w:rPr>
          <w:rFonts w:asciiTheme="minorEastAsia" w:hAnsiTheme="minorEastAsia" w:hint="eastAsia"/>
          <w:b/>
          <w:sz w:val="24"/>
          <w:szCs w:val="24"/>
        </w:rPr>
        <w:t>AQS简述:</w:t>
      </w:r>
    </w:p>
    <w:p w:rsidR="003D4A3A" w:rsidRDefault="003D4A3A" w:rsidP="0026716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3D4A3A">
        <w:rPr>
          <w:rFonts w:asciiTheme="minorEastAsia" w:hAnsiTheme="minorEastAsia"/>
          <w:sz w:val="24"/>
          <w:szCs w:val="24"/>
        </w:rPr>
        <w:t>AbstractQueuedSynchronizer</w:t>
      </w:r>
      <w:proofErr w:type="spellEnd"/>
      <w:r w:rsidRPr="003D4A3A">
        <w:rPr>
          <w:rFonts w:asciiTheme="minorEastAsia" w:hAnsiTheme="minorEastAsia"/>
          <w:sz w:val="24"/>
          <w:szCs w:val="24"/>
        </w:rPr>
        <w:t xml:space="preserve"> </w:t>
      </w:r>
      <w:r w:rsidRPr="003D4A3A">
        <w:rPr>
          <w:rFonts w:asciiTheme="minorEastAsia" w:hAnsiTheme="minorEastAsia" w:hint="eastAsia"/>
          <w:sz w:val="24"/>
          <w:szCs w:val="24"/>
        </w:rPr>
        <w:t>的缩写。</w:t>
      </w:r>
      <w:r w:rsidRPr="003D4A3A">
        <w:rPr>
          <w:rFonts w:asciiTheme="minorEastAsia" w:hAnsiTheme="minorEastAsia"/>
          <w:sz w:val="24"/>
          <w:szCs w:val="24"/>
        </w:rPr>
        <w:t>AQS是一个用于构建锁和同步容器的框架。事实上concurrent包内许多类都是基于AQS构建，例如</w:t>
      </w:r>
      <w:proofErr w:type="spellStart"/>
      <w:r w:rsidRPr="003D4A3A">
        <w:rPr>
          <w:rFonts w:asciiTheme="minorEastAsia" w:hAnsiTheme="minorEastAsia"/>
          <w:sz w:val="24"/>
          <w:szCs w:val="24"/>
        </w:rPr>
        <w:t>ReentrantLock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，Semaphore，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CountDownLatch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ReentrantReadWriteLock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FutureTask</w:t>
      </w:r>
      <w:proofErr w:type="spellEnd"/>
      <w:r w:rsidRPr="003D4A3A">
        <w:rPr>
          <w:rFonts w:asciiTheme="minorEastAsia" w:hAnsiTheme="minorEastAsia"/>
          <w:sz w:val="24"/>
          <w:szCs w:val="24"/>
        </w:rPr>
        <w:t>等。AQS解决了在实现同步容器时设计的大量细节问题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66928" w:rsidRDefault="00266928" w:rsidP="0026716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AQS使用一个FIFO的队列表示排队等待锁的线程，队列中的每个节点都是双向链表的一环</w:t>
      </w:r>
      <w:r w:rsidR="005050AA">
        <w:rPr>
          <w:rFonts w:asciiTheme="minorEastAsia" w:hAnsiTheme="minorEastAsia" w:hint="eastAsia"/>
          <w:sz w:val="24"/>
          <w:szCs w:val="24"/>
        </w:rPr>
        <w:t>（有</w:t>
      </w:r>
      <w:proofErr w:type="spellStart"/>
      <w:r w:rsidR="005050AA">
        <w:rPr>
          <w:rFonts w:asciiTheme="minorEastAsia" w:hAnsiTheme="minorEastAsia" w:hint="eastAsia"/>
          <w:sz w:val="24"/>
          <w:szCs w:val="24"/>
        </w:rPr>
        <w:t>prev,next</w:t>
      </w:r>
      <w:proofErr w:type="spellEnd"/>
      <w:r w:rsidR="005050AA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，头节点head不与任何节点关联，其他的节点都与等待线程关联，每个节点维护一个等待状态</w:t>
      </w:r>
      <w:proofErr w:type="spellStart"/>
      <w:r>
        <w:rPr>
          <w:rFonts w:asciiTheme="minorEastAsia" w:hAnsiTheme="minorEastAsia" w:hint="eastAsia"/>
          <w:sz w:val="24"/>
          <w:szCs w:val="24"/>
        </w:rPr>
        <w:t>waitStatus</w:t>
      </w:r>
      <w:proofErr w:type="spellEnd"/>
      <w:r>
        <w:rPr>
          <w:rFonts w:asciiTheme="minorEastAsia" w:hAnsiTheme="minorEastAsia" w:hint="eastAsia"/>
          <w:sz w:val="24"/>
          <w:szCs w:val="24"/>
        </w:rPr>
        <w:t>。0表示正常状态，-1表示通知状态，表示该线程释放</w:t>
      </w:r>
      <w:proofErr w:type="gramStart"/>
      <w:r>
        <w:rPr>
          <w:rFonts w:asciiTheme="minorEastAsia" w:hAnsiTheme="minorEastAsia" w:hint="eastAsia"/>
          <w:sz w:val="24"/>
          <w:szCs w:val="24"/>
        </w:rPr>
        <w:t>锁之后</w:t>
      </w:r>
      <w:proofErr w:type="gramEnd"/>
      <w:r>
        <w:rPr>
          <w:rFonts w:asciiTheme="minorEastAsia" w:hAnsiTheme="minorEastAsia" w:hint="eastAsia"/>
          <w:sz w:val="24"/>
          <w:szCs w:val="24"/>
        </w:rPr>
        <w:t>需要唤醒（通知）他的后继节点（儿子节点）。每当有一个新的线程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newThread</w:t>
      </w:r>
      <w:proofErr w:type="spellEnd"/>
      <w:r>
        <w:rPr>
          <w:rFonts w:asciiTheme="minorEastAsia" w:hAnsiTheme="minorEastAsia" w:hint="eastAsia"/>
          <w:sz w:val="24"/>
          <w:szCs w:val="24"/>
        </w:rPr>
        <w:t>排进队列时，该节点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newNode</w:t>
      </w:r>
      <w:proofErr w:type="spellEnd"/>
      <w:r w:rsidR="00950B25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newThread</w:t>
      </w:r>
      <w:proofErr w:type="spellEnd"/>
      <w:r w:rsidR="00950B2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自动成为尾部节点（tail）</w:t>
      </w:r>
      <w:r w:rsidR="00666919">
        <w:rPr>
          <w:rFonts w:asciiTheme="minorEastAsia" w:hAnsiTheme="minorEastAsia" w:hint="eastAsia"/>
          <w:sz w:val="24"/>
          <w:szCs w:val="24"/>
        </w:rPr>
        <w:t>。</w:t>
      </w:r>
      <w:r w:rsidR="00E76978">
        <w:rPr>
          <w:rFonts w:asciiTheme="minorEastAsia" w:hAnsiTheme="minorEastAsia" w:hint="eastAsia"/>
          <w:sz w:val="24"/>
          <w:szCs w:val="24"/>
        </w:rPr>
        <w:t>如下是</w:t>
      </w:r>
      <w:proofErr w:type="spellStart"/>
      <w:r w:rsidR="00E7697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E76978">
        <w:rPr>
          <w:rFonts w:asciiTheme="minorEastAsia" w:hAnsiTheme="minorEastAsia" w:hint="eastAsia"/>
          <w:sz w:val="24"/>
          <w:szCs w:val="24"/>
        </w:rPr>
        <w:t>的结构图：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978" w:rsidTr="00E76978">
        <w:tc>
          <w:tcPr>
            <w:tcW w:w="8522" w:type="dxa"/>
          </w:tcPr>
          <w:p w:rsidR="00E76978" w:rsidRDefault="00E76978" w:rsidP="002671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5B4DE0" wp14:editId="199BA0CF">
                  <wp:extent cx="5486400" cy="25933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978" w:rsidRPr="00A31DF5" w:rsidRDefault="00A31DF5" w:rsidP="00A31DF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31DF5">
        <w:rPr>
          <w:rFonts w:asciiTheme="minorEastAsia" w:hAnsiTheme="minorEastAsia" w:hint="eastAsia"/>
          <w:b/>
          <w:sz w:val="24"/>
          <w:szCs w:val="24"/>
        </w:rPr>
        <w:lastRenderedPageBreak/>
        <w:t>AQS中的先进先出队列：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E518E1" w:rsidTr="00E518E1">
        <w:trPr>
          <w:trHeight w:val="1071"/>
        </w:trPr>
        <w:tc>
          <w:tcPr>
            <w:tcW w:w="8080" w:type="dxa"/>
          </w:tcPr>
          <w:p w:rsidR="00E518E1" w:rsidRDefault="00E518E1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A8BF2A" wp14:editId="22561FDC">
                  <wp:extent cx="5143500" cy="4524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66" cy="452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47616C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47616C" w:rsidRDefault="0047616C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47616C">
        <w:rPr>
          <w:rFonts w:asciiTheme="minorEastAsia" w:hAnsiTheme="minorEastAsia"/>
          <w:b/>
          <w:sz w:val="24"/>
          <w:szCs w:val="24"/>
        </w:rPr>
        <w:t>AbstractQueuedSynchronizer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中的lock方法：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7616C" w:rsidTr="0047616C">
        <w:tc>
          <w:tcPr>
            <w:tcW w:w="8272" w:type="dxa"/>
          </w:tcPr>
          <w:p w:rsidR="0047616C" w:rsidRDefault="0047616C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90E2B6" wp14:editId="145623EE">
                  <wp:extent cx="5274310" cy="97733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47616C" w:rsidP="0047616C">
      <w:pPr>
        <w:spacing w:line="360" w:lineRule="auto"/>
        <w:ind w:firstLineChars="49" w:firstLine="118"/>
        <w:rPr>
          <w:rFonts w:asciiTheme="minorEastAsia" w:hAnsiTheme="minorEastAsia"/>
          <w:b/>
          <w:sz w:val="24"/>
          <w:szCs w:val="24"/>
        </w:rPr>
      </w:pPr>
      <w:proofErr w:type="spellStart"/>
      <w:r w:rsidRPr="0047616C">
        <w:rPr>
          <w:rFonts w:asciiTheme="minorEastAsia" w:hAnsiTheme="minorEastAsia"/>
          <w:b/>
          <w:sz w:val="24"/>
          <w:szCs w:val="24"/>
        </w:rPr>
        <w:t>AbstractQueuedSynchronizer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中的acquire方法：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7616C" w:rsidTr="0047616C">
        <w:tc>
          <w:tcPr>
            <w:tcW w:w="8272" w:type="dxa"/>
          </w:tcPr>
          <w:p w:rsidR="0047616C" w:rsidRDefault="0047616C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FD393" wp14:editId="4E34A3AA">
                  <wp:extent cx="5274310" cy="892482"/>
                  <wp:effectExtent l="0" t="0" r="254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796AEB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非公平锁获取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nonfairTryAcquire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796AEB" w:rsidTr="00796AEB">
        <w:tc>
          <w:tcPr>
            <w:tcW w:w="8272" w:type="dxa"/>
          </w:tcPr>
          <w:p w:rsidR="00796AEB" w:rsidRDefault="00796AEB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A6D8F" wp14:editId="60BC77EA">
                  <wp:extent cx="5029200" cy="35885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364" cy="359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AEB" w:rsidRDefault="004935CC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公平锁获取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tryAcquire</w:t>
      </w:r>
      <w:proofErr w:type="spellEnd"/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935CC" w:rsidTr="004935CC">
        <w:tc>
          <w:tcPr>
            <w:tcW w:w="8272" w:type="dxa"/>
          </w:tcPr>
          <w:p w:rsidR="004935CC" w:rsidRDefault="004935CC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FECF45" wp14:editId="34EDABFE">
                  <wp:extent cx="5124090" cy="371729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9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5CC" w:rsidRDefault="000F27A1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添加等待队列节点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addWaiter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F27A1" w:rsidTr="000F27A1">
        <w:tc>
          <w:tcPr>
            <w:tcW w:w="8272" w:type="dxa"/>
          </w:tcPr>
          <w:p w:rsidR="000F27A1" w:rsidRDefault="000F27A1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37B60" wp14:editId="63723CB5">
                  <wp:extent cx="5132717" cy="25781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17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7A1" w:rsidRDefault="008A6FCB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挂起线程操作</w:t>
      </w:r>
      <w:proofErr w:type="spellStart"/>
      <w:r w:rsidR="000D6809">
        <w:rPr>
          <w:rFonts w:asciiTheme="minorEastAsia" w:hAnsiTheme="minorEastAsia" w:hint="eastAsia"/>
          <w:b/>
          <w:sz w:val="24"/>
          <w:szCs w:val="24"/>
        </w:rPr>
        <w:t>acquireQueued</w:t>
      </w:r>
      <w:proofErr w:type="spellEnd"/>
      <w:r w:rsidR="000D6809"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D6809" w:rsidTr="000D6809">
        <w:tc>
          <w:tcPr>
            <w:tcW w:w="8272" w:type="dxa"/>
          </w:tcPr>
          <w:p w:rsidR="000D6809" w:rsidRDefault="000D6809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C88AC7" wp14:editId="0E09F2B9">
                  <wp:extent cx="5132717" cy="28803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17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809" w:rsidRDefault="000D6809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600D65" w:rsidRDefault="00600D65" w:rsidP="00F75F4B">
      <w:pPr>
        <w:spacing w:line="360" w:lineRule="auto"/>
        <w:ind w:firstLineChars="49" w:firstLine="118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锁的释放unlock: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F75F4B" w:rsidTr="00F75F4B">
        <w:tc>
          <w:tcPr>
            <w:tcW w:w="8272" w:type="dxa"/>
          </w:tcPr>
          <w:p w:rsidR="00F75F4B" w:rsidRDefault="00F75F4B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6E446" wp14:editId="6024A8A4">
                  <wp:extent cx="5486400" cy="17983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A7" w:rsidRPr="00E518E1" w:rsidRDefault="002D49A7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尝试释放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tryRelease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2D49A7" w:rsidTr="002D49A7">
        <w:tc>
          <w:tcPr>
            <w:tcW w:w="8272" w:type="dxa"/>
          </w:tcPr>
          <w:p w:rsidR="002D49A7" w:rsidRDefault="002D49A7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17A9C" wp14:editId="2FD589F6">
                  <wp:extent cx="5063705" cy="2303253"/>
                  <wp:effectExtent l="0" t="0" r="381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64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A7" w:rsidRPr="00E518E1" w:rsidRDefault="002D49A7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3D4A3A" w:rsidRPr="003D4A3A" w:rsidRDefault="003D4A3A" w:rsidP="003D4A3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804C4" w:rsidRDefault="001804C4" w:rsidP="00391F07">
      <w:pPr>
        <w:ind w:firstLine="420"/>
        <w:rPr>
          <w:rFonts w:asciiTheme="minorEastAsia" w:hAnsiTheme="minorEastAsia"/>
          <w:sz w:val="24"/>
          <w:szCs w:val="24"/>
        </w:rPr>
      </w:pPr>
    </w:p>
    <w:p w:rsidR="00527816" w:rsidRDefault="00527816" w:rsidP="00527816">
      <w:pPr>
        <w:pStyle w:val="a4"/>
        <w:jc w:val="both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解析</w:t>
      </w:r>
    </w:p>
    <w:p w:rsidR="00527816" w:rsidRDefault="00C403C2" w:rsidP="004D13AE">
      <w:pPr>
        <w:pStyle w:val="a3"/>
        <w:jc w:val="both"/>
      </w:pPr>
      <w:r>
        <w:rPr>
          <w:rFonts w:hint="eastAsia"/>
        </w:rPr>
        <w:t>1.</w:t>
      </w:r>
      <w:r>
        <w:rPr>
          <w:rFonts w:hint="eastAsia"/>
        </w:rPr>
        <w:t>简介</w:t>
      </w:r>
    </w:p>
    <w:p w:rsidR="00C403C2" w:rsidRDefault="00C403C2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4D13AE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4D13AE">
        <w:rPr>
          <w:rFonts w:asciiTheme="minorEastAsia" w:hAnsiTheme="minorEastAsia" w:hint="eastAsia"/>
          <w:sz w:val="24"/>
          <w:szCs w:val="24"/>
        </w:rPr>
        <w:t>具有完全互斥排他的效果，即同一时间内只有一个线程执行</w:t>
      </w:r>
      <w:proofErr w:type="spellStart"/>
      <w:r w:rsidR="004D13AE">
        <w:rPr>
          <w:rFonts w:asciiTheme="minorEastAsia" w:hAnsiTheme="minorEastAsia" w:hint="eastAsia"/>
          <w:sz w:val="24"/>
          <w:szCs w:val="24"/>
        </w:rPr>
        <w:t>ReentrantLock.lock</w:t>
      </w:r>
      <w:proofErr w:type="spellEnd"/>
      <w:r w:rsidR="004D13AE">
        <w:rPr>
          <w:rFonts w:asciiTheme="minorEastAsia" w:hAnsiTheme="minorEastAsia" w:hint="eastAsia"/>
          <w:sz w:val="24"/>
          <w:szCs w:val="24"/>
        </w:rPr>
        <w:t>()方法后的任务，这样虽然保证的线程的安全性，但是效率低下。我们说线程安全性指的是多线程并发访问临界资源，破坏了原子操作。如果两个线程只是对临界资源</w:t>
      </w:r>
      <w:r w:rsidR="004D29FC">
        <w:rPr>
          <w:rFonts w:asciiTheme="minorEastAsia" w:hAnsiTheme="minorEastAsia" w:hint="eastAsia"/>
          <w:sz w:val="24"/>
          <w:szCs w:val="24"/>
        </w:rPr>
        <w:t>进行</w:t>
      </w:r>
      <w:r w:rsidR="004D13AE">
        <w:rPr>
          <w:rFonts w:asciiTheme="minorEastAsia" w:hAnsiTheme="minorEastAsia" w:hint="eastAsia"/>
          <w:sz w:val="24"/>
          <w:szCs w:val="24"/>
        </w:rPr>
        <w:t>读操作，是不会有线程安全性问题的。</w:t>
      </w:r>
    </w:p>
    <w:p w:rsidR="004D13AE" w:rsidRDefault="004D13AE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ReentrantReadWriteLock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类中有两个内部类，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ReadLock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都实现了Lock接口。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ReadLock</w:t>
      </w:r>
      <w:proofErr w:type="spellEnd"/>
      <w:r>
        <w:rPr>
          <w:rFonts w:asciiTheme="minorEastAsia" w:hAnsiTheme="minorEastAsia" w:hint="eastAsia"/>
          <w:sz w:val="24"/>
          <w:szCs w:val="24"/>
        </w:rPr>
        <w:t>称为共享锁，</w:t>
      </w:r>
      <w:proofErr w:type="spellStart"/>
      <w:r>
        <w:rPr>
          <w:rFonts w:asciiTheme="minorEastAsia" w:hAnsiTheme="minorEastAsia" w:hint="eastAsia"/>
          <w:sz w:val="24"/>
          <w:szCs w:val="24"/>
        </w:rPr>
        <w:t>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称为排它锁。读写锁的特性如下：</w:t>
      </w:r>
      <w:r w:rsidR="00622334">
        <w:rPr>
          <w:rFonts w:asciiTheme="minorEastAsia" w:hAnsiTheme="minorEastAsia" w:hint="eastAsia"/>
          <w:sz w:val="24"/>
          <w:szCs w:val="24"/>
        </w:rPr>
        <w:t>允许多个线程同时进行读操作，但是同一时刻只允许一个线程进行写操作。</w:t>
      </w:r>
    </w:p>
    <w:p w:rsidR="004D13AE" w:rsidRDefault="004D13AE" w:rsidP="004D13A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读读共享、读写互斥、写读互斥、写写互斥</w:t>
      </w:r>
    </w:p>
    <w:p w:rsidR="004615E6" w:rsidRDefault="004615E6" w:rsidP="004D13A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9620E" w:rsidRDefault="004615E6" w:rsidP="00EA5C84">
      <w:pPr>
        <w:pStyle w:val="a4"/>
        <w:jc w:val="both"/>
        <w:rPr>
          <w:rFonts w:hint="eastAsia"/>
        </w:rPr>
      </w:pPr>
      <w:r>
        <w:rPr>
          <w:rFonts w:hint="eastAsia"/>
        </w:rPr>
        <w:t>五、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源码解析</w:t>
      </w:r>
    </w:p>
    <w:p w:rsidR="00C750A9" w:rsidRDefault="00C750A9" w:rsidP="005062F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="00A5598C" w:rsidRPr="005062F2">
        <w:rPr>
          <w:rFonts w:asciiTheme="minorEastAsia" w:hAnsiTheme="minorEastAsia" w:hint="eastAsia"/>
          <w:sz w:val="24"/>
          <w:szCs w:val="24"/>
        </w:rPr>
        <w:t>多线程并发访问临界资源，破坏原子操作，会导致线程安全问题。将公共变量与</w:t>
      </w:r>
      <w:proofErr w:type="spellStart"/>
      <w:r w:rsidR="00A5598C" w:rsidRPr="005062F2"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 w:rsidR="00A5598C" w:rsidRPr="005062F2">
        <w:rPr>
          <w:rFonts w:asciiTheme="minorEastAsia" w:hAnsiTheme="minorEastAsia" w:hint="eastAsia"/>
          <w:sz w:val="24"/>
          <w:szCs w:val="24"/>
        </w:rPr>
        <w:t>进行绑定，线程使用该公共变量时拿到的是在该线程中的副本变量，即将线程中的数据进行了隔离，多个线程能使用该变量但互不影响。</w:t>
      </w:r>
    </w:p>
    <w:p w:rsidR="005062F2" w:rsidRDefault="00B16419" w:rsidP="005062F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变量值的存放路径为：Thread-&gt;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ThreadLocalMap</w:t>
      </w:r>
      <w:proofErr w:type="spellEnd"/>
      <w:r>
        <w:rPr>
          <w:rFonts w:asciiTheme="minorEastAsia" w:hAnsiTheme="minorEastAsia" w:hint="eastAsia"/>
          <w:sz w:val="24"/>
          <w:szCs w:val="24"/>
        </w:rPr>
        <w:t>-&gt;Entry-&gt;value，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作为Entry的key，通过key可以拿到</w:t>
      </w:r>
      <w:r w:rsidR="0035271E">
        <w:rPr>
          <w:rFonts w:asciiTheme="minorEastAsia" w:hAnsiTheme="minorEastAsia" w:hint="eastAsia"/>
          <w:sz w:val="24"/>
          <w:szCs w:val="24"/>
        </w:rPr>
        <w:t>value。</w:t>
      </w:r>
    </w:p>
    <w:p w:rsidR="0035271E" w:rsidRPr="0035271E" w:rsidRDefault="0035271E" w:rsidP="005062F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9620E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59620E" w:rsidRPr="00082B39">
        <w:rPr>
          <w:rFonts w:asciiTheme="minorEastAsia" w:hAnsiTheme="minorEastAsia" w:hint="eastAsia"/>
          <w:b/>
          <w:sz w:val="24"/>
          <w:szCs w:val="24"/>
        </w:rPr>
        <w:t>.成员变量</w:t>
      </w:r>
    </w:p>
    <w:p w:rsidR="00F63CE7" w:rsidRPr="00EA5C84" w:rsidRDefault="00EA5C84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EA5C84">
        <w:rPr>
          <w:rFonts w:asciiTheme="minorEastAsia" w:hAnsiTheme="minorEastAsia" w:hint="eastAsia"/>
          <w:sz w:val="24"/>
          <w:szCs w:val="24"/>
        </w:rPr>
        <w:t>内部类</w:t>
      </w:r>
      <w:proofErr w:type="spellStart"/>
      <w:r w:rsidRPr="00EA5C84">
        <w:rPr>
          <w:rFonts w:asciiTheme="minorEastAsia" w:hAnsiTheme="minorEastAsia" w:hint="eastAsia"/>
          <w:sz w:val="24"/>
          <w:szCs w:val="24"/>
        </w:rPr>
        <w:t>ThreadLocalMap</w:t>
      </w:r>
      <w:proofErr w:type="spellEnd"/>
      <w:r w:rsidRPr="00EA5C84">
        <w:rPr>
          <w:rFonts w:asciiTheme="minorEastAsia" w:hAnsiTheme="minorEastAsia" w:hint="eastAsia"/>
          <w:sz w:val="24"/>
          <w:szCs w:val="24"/>
        </w:rPr>
        <w:t xml:space="preserve"> 中的Entry[] table 数组</w:t>
      </w:r>
      <w:r w:rsidR="008D6B5F">
        <w:rPr>
          <w:rFonts w:asciiTheme="minorEastAsia" w:hAnsiTheme="minorEastAsia" w:hint="eastAsia"/>
          <w:sz w:val="24"/>
          <w:szCs w:val="24"/>
        </w:rPr>
        <w:t>（数据结构）</w:t>
      </w:r>
      <w:r w:rsidR="00C143FF">
        <w:rPr>
          <w:rFonts w:asciiTheme="minorEastAsia" w:hAnsiTheme="minorEastAsia" w:hint="eastAsia"/>
          <w:sz w:val="24"/>
          <w:szCs w:val="24"/>
        </w:rPr>
        <w:t>，table的长度必须是2的n次方</w:t>
      </w:r>
      <w:r w:rsidRPr="00EA5C84">
        <w:rPr>
          <w:rFonts w:asciiTheme="minorEastAsia" w:hAnsiTheme="minorEastAsia" w:hint="eastAsia"/>
          <w:sz w:val="24"/>
          <w:szCs w:val="24"/>
        </w:rPr>
        <w:t>，size表示map中entry的个数，threshold表示扩容阈值。</w:t>
      </w:r>
      <w:r w:rsidR="00B56FDC">
        <w:rPr>
          <w:rFonts w:asciiTheme="minorEastAsia" w:hAnsiTheme="minorEastAsia" w:hint="eastAsia"/>
          <w:sz w:val="24"/>
          <w:szCs w:val="24"/>
        </w:rPr>
        <w:t>阈值通常为2/3*length</w:t>
      </w:r>
      <w:r w:rsidR="003F46B2">
        <w:rPr>
          <w:rFonts w:asciiTheme="minorEastAsia" w:hAnsiTheme="minorEastAsia" w:hint="eastAsia"/>
          <w:sz w:val="24"/>
          <w:szCs w:val="24"/>
        </w:rPr>
        <w:t>。</w:t>
      </w:r>
    </w:p>
    <w:p w:rsidR="00EA5C84" w:rsidRDefault="00EA5C84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A5C84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EA5C84">
        <w:rPr>
          <w:rFonts w:asciiTheme="minorEastAsia" w:hAnsiTheme="minorEastAsia" w:hint="eastAsia"/>
          <w:sz w:val="24"/>
          <w:szCs w:val="24"/>
        </w:rPr>
        <w:t>ThreadLocalMap</w:t>
      </w:r>
      <w:proofErr w:type="spellEnd"/>
      <w:r w:rsidRPr="00EA5C84">
        <w:rPr>
          <w:rFonts w:asciiTheme="minorEastAsia" w:hAnsiTheme="minorEastAsia" w:hint="eastAsia"/>
          <w:sz w:val="24"/>
          <w:szCs w:val="24"/>
        </w:rPr>
        <w:t>中内部类Entry的value表示线程存储的副本变量值。</w:t>
      </w:r>
      <w:r w:rsidR="001D12C6">
        <w:rPr>
          <w:rFonts w:asciiTheme="minorEastAsia" w:hAnsiTheme="minorEastAsia" w:hint="eastAsia"/>
          <w:sz w:val="24"/>
          <w:szCs w:val="24"/>
        </w:rPr>
        <w:t>Entry继承</w:t>
      </w:r>
      <w:proofErr w:type="spellStart"/>
      <w:r w:rsidR="001D12C6">
        <w:rPr>
          <w:rFonts w:asciiTheme="minorEastAsia" w:hAnsiTheme="minorEastAsia" w:hint="eastAsia"/>
          <w:sz w:val="24"/>
          <w:szCs w:val="24"/>
        </w:rPr>
        <w:t>WeakReference,Entry</w:t>
      </w:r>
      <w:proofErr w:type="spellEnd"/>
      <w:r w:rsidR="001D12C6">
        <w:rPr>
          <w:rFonts w:asciiTheme="minorEastAsia" w:hAnsiTheme="minorEastAsia" w:hint="eastAsia"/>
          <w:sz w:val="24"/>
          <w:szCs w:val="24"/>
        </w:rPr>
        <w:t>的key是</w:t>
      </w:r>
      <w:proofErr w:type="spellStart"/>
      <w:r w:rsidR="001D12C6"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 w:rsidR="001D12C6">
        <w:rPr>
          <w:rFonts w:asciiTheme="minorEastAsia" w:hAnsiTheme="minorEastAsia" w:hint="eastAsia"/>
          <w:sz w:val="24"/>
          <w:szCs w:val="24"/>
        </w:rPr>
        <w:t>,</w:t>
      </w:r>
      <w:r w:rsidR="00815A84">
        <w:rPr>
          <w:rFonts w:asciiTheme="minorEastAsia" w:hAnsiTheme="minorEastAsia" w:hint="eastAsia"/>
          <w:sz w:val="24"/>
          <w:szCs w:val="24"/>
        </w:rPr>
        <w:t>是弱</w:t>
      </w:r>
      <w:r w:rsidR="001D12C6">
        <w:rPr>
          <w:rFonts w:asciiTheme="minorEastAsia" w:hAnsiTheme="minorEastAsia" w:hint="eastAsia"/>
          <w:sz w:val="24"/>
          <w:szCs w:val="24"/>
        </w:rPr>
        <w:t>引用，在垃圾回收时被回收。</w:t>
      </w:r>
    </w:p>
    <w:p w:rsidR="00256635" w:rsidRPr="00EA5C84" w:rsidRDefault="00256635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9620E" w:rsidRPr="00082B39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</w:t>
      </w:r>
      <w:r w:rsidR="0059620E" w:rsidRPr="00082B39">
        <w:rPr>
          <w:rFonts w:asciiTheme="minorEastAsia" w:hAnsiTheme="minorEastAsia" w:hint="eastAsia"/>
          <w:b/>
          <w:sz w:val="24"/>
          <w:szCs w:val="24"/>
        </w:rPr>
        <w:t>.构造方法</w:t>
      </w:r>
    </w:p>
    <w:p w:rsidR="0059620E" w:rsidRPr="00535CCC" w:rsidRDefault="00535CCC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proofErr w:type="gramStart"/>
      <w:r w:rsidRPr="00535CCC">
        <w:rPr>
          <w:rFonts w:asciiTheme="minorEastAsia" w:hAnsiTheme="minorEastAsia" w:hint="eastAsia"/>
          <w:sz w:val="24"/>
          <w:szCs w:val="24"/>
        </w:rPr>
        <w:t>无参构造</w:t>
      </w:r>
      <w:proofErr w:type="gramEnd"/>
    </w:p>
    <w:p w:rsidR="00535CCC" w:rsidRPr="00082B39" w:rsidRDefault="00535CCC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59620E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 w:rsidR="0059620E" w:rsidRPr="00082B39">
        <w:rPr>
          <w:rFonts w:asciiTheme="minorEastAsia" w:hAnsiTheme="minorEastAsia" w:hint="eastAsia"/>
          <w:b/>
          <w:sz w:val="24"/>
          <w:szCs w:val="24"/>
        </w:rPr>
        <w:t>.</w:t>
      </w:r>
      <w:r w:rsidR="00830126">
        <w:rPr>
          <w:rFonts w:asciiTheme="minorEastAsia" w:hAnsiTheme="minorEastAsia" w:hint="eastAsia"/>
          <w:b/>
          <w:sz w:val="24"/>
          <w:szCs w:val="24"/>
        </w:rPr>
        <w:t>查找元素</w:t>
      </w:r>
    </w:p>
    <w:p w:rsidR="00676E46" w:rsidRPr="008B0B42" w:rsidRDefault="00676E46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D7641F" w:rsidRPr="008B0B42">
        <w:rPr>
          <w:rFonts w:asciiTheme="minorEastAsia" w:hAnsiTheme="minorEastAsia" w:hint="eastAsia"/>
          <w:sz w:val="24"/>
          <w:szCs w:val="24"/>
        </w:rPr>
        <w:t>1.获取当前执行线程thread。</w:t>
      </w:r>
    </w:p>
    <w:p w:rsidR="00D7641F" w:rsidRPr="008B0B42" w:rsidRDefault="00D7641F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>2.获取线程中的变量</w:t>
      </w:r>
      <w:proofErr w:type="spellStart"/>
      <w:r w:rsidRPr="008B0B42">
        <w:rPr>
          <w:rFonts w:asciiTheme="minorEastAsia" w:hAnsiTheme="minorEastAsia" w:hint="eastAsia"/>
          <w:sz w:val="24"/>
          <w:szCs w:val="24"/>
        </w:rPr>
        <w:t>threadLocalMap</w:t>
      </w:r>
      <w:proofErr w:type="spellEnd"/>
      <w:r w:rsidRPr="008B0B42">
        <w:rPr>
          <w:rFonts w:asciiTheme="minorEastAsia" w:hAnsiTheme="minorEastAsia" w:hint="eastAsia"/>
          <w:sz w:val="24"/>
          <w:szCs w:val="24"/>
        </w:rPr>
        <w:t>。</w:t>
      </w:r>
    </w:p>
    <w:p w:rsidR="00D7641F" w:rsidRPr="008B0B42" w:rsidRDefault="00D7641F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>3.通过</w:t>
      </w:r>
      <w:proofErr w:type="spellStart"/>
      <w:r w:rsidRPr="008B0B42"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 w:rsidRPr="008B0B42">
        <w:rPr>
          <w:rFonts w:asciiTheme="minorEastAsia" w:hAnsiTheme="minorEastAsia" w:hint="eastAsia"/>
          <w:sz w:val="24"/>
          <w:szCs w:val="24"/>
        </w:rPr>
        <w:t>在map中获取对应的entry。</w:t>
      </w:r>
      <w:r w:rsidR="00BE58E7" w:rsidRPr="008B0B42">
        <w:rPr>
          <w:rFonts w:asciiTheme="minorEastAsia" w:hAnsiTheme="minorEastAsia" w:hint="eastAsia"/>
          <w:sz w:val="24"/>
          <w:szCs w:val="24"/>
        </w:rPr>
        <w:t>通过key的hash</w:t>
      </w:r>
      <w:proofErr w:type="gramStart"/>
      <w:r w:rsidR="006B38EA">
        <w:rPr>
          <w:rFonts w:asciiTheme="minorEastAsia" w:hAnsiTheme="minorEastAsia" w:hint="eastAsia"/>
          <w:sz w:val="24"/>
          <w:szCs w:val="24"/>
        </w:rPr>
        <w:t>值找到</w:t>
      </w:r>
      <w:proofErr w:type="gramEnd"/>
      <w:r w:rsidR="006B38EA">
        <w:rPr>
          <w:rFonts w:asciiTheme="minorEastAsia" w:hAnsiTheme="minorEastAsia" w:hint="eastAsia"/>
          <w:sz w:val="24"/>
          <w:szCs w:val="24"/>
        </w:rPr>
        <w:t>元素在桶中的位置，特别注意</w:t>
      </w:r>
      <w:r w:rsidR="00BE58E7" w:rsidRPr="008B0B42">
        <w:rPr>
          <w:rFonts w:asciiTheme="minorEastAsia" w:hAnsiTheme="minorEastAsia" w:hint="eastAsia"/>
          <w:sz w:val="24"/>
          <w:szCs w:val="24"/>
        </w:rPr>
        <w:t>需要对entry key的判断，经常存在entry不为空，key为空的情况（key为弱引用）。</w:t>
      </w:r>
    </w:p>
    <w:p w:rsidR="00D7641F" w:rsidRPr="008B0B42" w:rsidRDefault="00D7641F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>4.返回对应的value值。</w:t>
      </w:r>
    </w:p>
    <w:p w:rsidR="00830126" w:rsidRDefault="00830126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830126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</w:t>
      </w:r>
      <w:r w:rsidR="00830126">
        <w:rPr>
          <w:rFonts w:asciiTheme="minorEastAsia" w:hAnsiTheme="minorEastAsia" w:hint="eastAsia"/>
          <w:b/>
          <w:sz w:val="24"/>
          <w:szCs w:val="24"/>
        </w:rPr>
        <w:t>.插入元素</w:t>
      </w:r>
    </w:p>
    <w:p w:rsidR="000113F0" w:rsidRPr="008B0B42" w:rsidRDefault="000113F0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8B0B42">
        <w:rPr>
          <w:rFonts w:asciiTheme="minorEastAsia" w:hAnsiTheme="minorEastAsia" w:hint="eastAsia"/>
          <w:sz w:val="24"/>
          <w:szCs w:val="24"/>
        </w:rPr>
        <w:t>1.同上</w:t>
      </w:r>
    </w:p>
    <w:p w:rsidR="00830126" w:rsidRPr="008B0B42" w:rsidRDefault="000113F0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>2.同上</w:t>
      </w:r>
    </w:p>
    <w:p w:rsidR="000113F0" w:rsidRPr="008B0B42" w:rsidRDefault="000113F0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</w:r>
      <w:r w:rsidR="00FA58CE" w:rsidRPr="008B0B42">
        <w:rPr>
          <w:rFonts w:asciiTheme="minorEastAsia" w:hAnsiTheme="minorEastAsia" w:hint="eastAsia"/>
          <w:sz w:val="24"/>
          <w:szCs w:val="24"/>
        </w:rPr>
        <w:t>3</w:t>
      </w:r>
      <w:r w:rsidRPr="008B0B42">
        <w:rPr>
          <w:rFonts w:asciiTheme="minorEastAsia" w:hAnsiTheme="minorEastAsia" w:hint="eastAsia"/>
          <w:sz w:val="24"/>
          <w:szCs w:val="24"/>
        </w:rPr>
        <w:t>.当指定索引处</w:t>
      </w:r>
      <w:proofErr w:type="gramStart"/>
      <w:r w:rsidRPr="008B0B42">
        <w:rPr>
          <w:rFonts w:asciiTheme="minorEastAsia" w:hAnsiTheme="minorEastAsia" w:hint="eastAsia"/>
          <w:sz w:val="24"/>
          <w:szCs w:val="24"/>
        </w:rPr>
        <w:t>存在值</w:t>
      </w:r>
      <w:proofErr w:type="gramEnd"/>
      <w:r w:rsidRPr="008B0B42">
        <w:rPr>
          <w:rFonts w:asciiTheme="minorEastAsia" w:hAnsiTheme="minorEastAsia" w:hint="eastAsia"/>
          <w:sz w:val="24"/>
          <w:szCs w:val="24"/>
        </w:rPr>
        <w:t>的时候，</w:t>
      </w:r>
      <w:r w:rsidR="004D62E9" w:rsidRPr="008B0B42">
        <w:rPr>
          <w:rFonts w:asciiTheme="minorEastAsia" w:hAnsiTheme="minorEastAsia" w:hint="eastAsia"/>
          <w:sz w:val="24"/>
          <w:szCs w:val="24"/>
        </w:rPr>
        <w:t>即发生了hash</w:t>
      </w:r>
      <w:r w:rsidR="00D54F56" w:rsidRPr="008B0B42">
        <w:rPr>
          <w:rFonts w:asciiTheme="minorEastAsia" w:hAnsiTheme="minorEastAsia" w:hint="eastAsia"/>
          <w:sz w:val="24"/>
          <w:szCs w:val="24"/>
        </w:rPr>
        <w:t>冲突。</w:t>
      </w:r>
      <w:r w:rsidR="00666960">
        <w:rPr>
          <w:rFonts w:asciiTheme="minorEastAsia" w:hAnsiTheme="minorEastAsia" w:hint="eastAsia"/>
          <w:sz w:val="24"/>
          <w:szCs w:val="24"/>
        </w:rPr>
        <w:t>（1）</w:t>
      </w:r>
      <w:r w:rsidRPr="008B0B42">
        <w:rPr>
          <w:rFonts w:asciiTheme="minorEastAsia" w:hAnsiTheme="minorEastAsia" w:hint="eastAsia"/>
          <w:sz w:val="24"/>
          <w:szCs w:val="24"/>
        </w:rPr>
        <w:t>若key相同则更新value值，</w:t>
      </w:r>
      <w:r w:rsidR="00666960">
        <w:rPr>
          <w:rFonts w:asciiTheme="minorEastAsia" w:hAnsiTheme="minorEastAsia" w:hint="eastAsia"/>
          <w:sz w:val="24"/>
          <w:szCs w:val="24"/>
        </w:rPr>
        <w:t>（2）</w:t>
      </w:r>
      <w:r w:rsidRPr="008B0B42">
        <w:rPr>
          <w:rFonts w:asciiTheme="minorEastAsia" w:hAnsiTheme="minorEastAsia" w:hint="eastAsia"/>
          <w:sz w:val="24"/>
          <w:szCs w:val="24"/>
        </w:rPr>
        <w:t>若key为null时，</w:t>
      </w:r>
      <w:r w:rsidR="00AA1D6C" w:rsidRPr="008B0B42">
        <w:rPr>
          <w:rFonts w:asciiTheme="minorEastAsia" w:hAnsiTheme="minorEastAsia" w:hint="eastAsia"/>
          <w:sz w:val="24"/>
          <w:szCs w:val="24"/>
        </w:rPr>
        <w:t>以当前索引为中心，向前后查找一组需要清除的entry对象进行清除操作，前后边界是桶中元素为null。向后查找过程中若存在相同的key则进行替换。若没有找到key，则更新当前索引处entry为</w:t>
      </w:r>
      <w:r w:rsidR="00AA1D6C" w:rsidRPr="008B0B42">
        <w:rPr>
          <w:rFonts w:asciiTheme="minorEastAsia" w:hAnsiTheme="minorEastAsia" w:hint="eastAsia"/>
          <w:sz w:val="24"/>
          <w:szCs w:val="24"/>
        </w:rPr>
        <w:lastRenderedPageBreak/>
        <w:t>新插入的值。</w:t>
      </w:r>
      <w:r w:rsidR="00666960">
        <w:rPr>
          <w:rFonts w:asciiTheme="minorEastAsia" w:hAnsiTheme="minorEastAsia" w:hint="eastAsia"/>
          <w:sz w:val="24"/>
          <w:szCs w:val="24"/>
        </w:rPr>
        <w:t>（3）</w:t>
      </w:r>
      <w:r w:rsidR="00F67E0B">
        <w:rPr>
          <w:rFonts w:asciiTheme="minorEastAsia" w:hAnsiTheme="minorEastAsia" w:hint="eastAsia"/>
          <w:sz w:val="24"/>
          <w:szCs w:val="24"/>
        </w:rPr>
        <w:t>否则元素</w:t>
      </w:r>
      <w:r w:rsidR="00212DD9">
        <w:rPr>
          <w:rFonts w:asciiTheme="minorEastAsia" w:hAnsiTheme="minorEastAsia" w:hint="eastAsia"/>
          <w:sz w:val="24"/>
          <w:szCs w:val="24"/>
        </w:rPr>
        <w:t>插入的位置是</w:t>
      </w:r>
      <w:r w:rsidR="00F67E0B">
        <w:rPr>
          <w:rFonts w:asciiTheme="minorEastAsia" w:hAnsiTheme="minorEastAsia" w:hint="eastAsia"/>
          <w:sz w:val="24"/>
          <w:szCs w:val="24"/>
        </w:rPr>
        <w:t>下一个最靠近当前索引的位置。</w:t>
      </w:r>
      <w:bookmarkStart w:id="0" w:name="_GoBack"/>
      <w:bookmarkEnd w:id="0"/>
    </w:p>
    <w:p w:rsidR="000113F0" w:rsidRPr="008B0B42" w:rsidRDefault="00FA58CE" w:rsidP="000113F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>4</w:t>
      </w:r>
      <w:r w:rsidR="000113F0" w:rsidRPr="008B0B42">
        <w:rPr>
          <w:rFonts w:asciiTheme="minorEastAsia" w:hAnsiTheme="minorEastAsia" w:hint="eastAsia"/>
          <w:sz w:val="24"/>
          <w:szCs w:val="24"/>
        </w:rPr>
        <w:t>.当指定索引处无值的时候直接新增一个entry对象。</w:t>
      </w:r>
    </w:p>
    <w:p w:rsidR="000113F0" w:rsidRPr="008B0B42" w:rsidRDefault="00D23B11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>5.当没有清除到key=null的entry对象且size&gt;threshold时进行rehash</w:t>
      </w:r>
      <w:r w:rsidR="003D2718">
        <w:rPr>
          <w:rFonts w:asciiTheme="minorEastAsia" w:hAnsiTheme="minorEastAsia" w:hint="eastAsia"/>
          <w:sz w:val="24"/>
          <w:szCs w:val="24"/>
        </w:rPr>
        <w:t>（）</w:t>
      </w:r>
      <w:r w:rsidRPr="008B0B42">
        <w:rPr>
          <w:rFonts w:asciiTheme="minorEastAsia" w:hAnsiTheme="minorEastAsia" w:hint="eastAsia"/>
          <w:sz w:val="24"/>
          <w:szCs w:val="24"/>
        </w:rPr>
        <w:t>操作。</w:t>
      </w:r>
    </w:p>
    <w:p w:rsidR="00D23B11" w:rsidRPr="008B0B42" w:rsidRDefault="00D23B11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ab/>
        <w:t xml:space="preserve">6. </w:t>
      </w:r>
      <w:r w:rsidRPr="008B0B42">
        <w:rPr>
          <w:rFonts w:asciiTheme="minorEastAsia" w:hAnsiTheme="minorEastAsia" w:hint="eastAsia"/>
          <w:sz w:val="24"/>
          <w:szCs w:val="24"/>
        </w:rPr>
        <w:t>rehash</w:t>
      </w:r>
      <w:r w:rsidR="003D2718">
        <w:rPr>
          <w:rFonts w:asciiTheme="minorEastAsia" w:hAnsiTheme="minorEastAsia" w:hint="eastAsia"/>
          <w:sz w:val="24"/>
          <w:szCs w:val="24"/>
        </w:rPr>
        <w:t>（）</w:t>
      </w:r>
      <w:r w:rsidRPr="008B0B42">
        <w:rPr>
          <w:rFonts w:asciiTheme="minorEastAsia" w:hAnsiTheme="minorEastAsia" w:hint="eastAsia"/>
          <w:sz w:val="24"/>
          <w:szCs w:val="24"/>
        </w:rPr>
        <w:t>操作，清除table中所有key=null的entry对象，</w:t>
      </w:r>
    </w:p>
    <w:p w:rsidR="00D23B11" w:rsidRPr="008B0B42" w:rsidRDefault="00D23B11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B0B42">
        <w:rPr>
          <w:rFonts w:asciiTheme="minorEastAsia" w:hAnsiTheme="minorEastAsia" w:hint="eastAsia"/>
          <w:sz w:val="24"/>
          <w:szCs w:val="24"/>
        </w:rPr>
        <w:t>size&gt;0.75threshold时进行扩容。</w:t>
      </w:r>
    </w:p>
    <w:p w:rsidR="00D23B11" w:rsidRPr="000113F0" w:rsidRDefault="00D23B11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830126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</w:t>
      </w:r>
      <w:r w:rsidR="00830126">
        <w:rPr>
          <w:rFonts w:asciiTheme="minorEastAsia" w:hAnsiTheme="minorEastAsia" w:hint="eastAsia"/>
          <w:b/>
          <w:sz w:val="24"/>
          <w:szCs w:val="24"/>
        </w:rPr>
        <w:t>.移除元素</w:t>
      </w:r>
    </w:p>
    <w:p w:rsidR="00A970DD" w:rsidRPr="00283B22" w:rsidRDefault="00A970DD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B14AAC" w:rsidRPr="00283B22">
        <w:rPr>
          <w:rFonts w:asciiTheme="minorEastAsia" w:hAnsiTheme="minorEastAsia" w:hint="eastAsia"/>
          <w:sz w:val="24"/>
          <w:szCs w:val="24"/>
        </w:rPr>
        <w:t>1.同上</w:t>
      </w:r>
    </w:p>
    <w:p w:rsidR="00B14AAC" w:rsidRPr="00283B22" w:rsidRDefault="00B14AAC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83B22">
        <w:rPr>
          <w:rFonts w:asciiTheme="minorEastAsia" w:hAnsiTheme="minorEastAsia" w:hint="eastAsia"/>
          <w:sz w:val="24"/>
          <w:szCs w:val="24"/>
        </w:rPr>
        <w:tab/>
        <w:t>2.同上</w:t>
      </w:r>
    </w:p>
    <w:p w:rsidR="00B14AAC" w:rsidRPr="00283B22" w:rsidRDefault="00B14AAC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83B22">
        <w:rPr>
          <w:rFonts w:asciiTheme="minorEastAsia" w:hAnsiTheme="minorEastAsia" w:hint="eastAsia"/>
          <w:sz w:val="24"/>
          <w:szCs w:val="24"/>
        </w:rPr>
        <w:tab/>
        <w:t>3.将key置为null。</w:t>
      </w:r>
    </w:p>
    <w:p w:rsidR="00B14AAC" w:rsidRDefault="00B14AAC" w:rsidP="00B14AA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83B22">
        <w:rPr>
          <w:rFonts w:asciiTheme="minorEastAsia" w:hAnsiTheme="minorEastAsia" w:hint="eastAsia"/>
          <w:sz w:val="24"/>
          <w:szCs w:val="24"/>
        </w:rPr>
        <w:tab/>
        <w:t>4.</w:t>
      </w:r>
      <w:r>
        <w:rPr>
          <w:rFonts w:asciiTheme="minorEastAsia" w:hAnsiTheme="minorEastAsia" w:hint="eastAsia"/>
          <w:sz w:val="24"/>
          <w:szCs w:val="24"/>
        </w:rPr>
        <w:t>清除无效的entry对象</w:t>
      </w:r>
      <w:r>
        <w:rPr>
          <w:rFonts w:asciiTheme="minorEastAsia" w:hAnsiTheme="minorEastAsia" w:hint="eastAsia"/>
          <w:sz w:val="24"/>
          <w:szCs w:val="24"/>
        </w:rPr>
        <w:t>（将value置为null）。</w:t>
      </w:r>
    </w:p>
    <w:p w:rsidR="00830126" w:rsidRDefault="00830126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830126" w:rsidRDefault="003718A4" w:rsidP="00082B3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</w:t>
      </w:r>
      <w:r w:rsidR="00830126">
        <w:rPr>
          <w:rFonts w:asciiTheme="minorEastAsia" w:hAnsiTheme="minorEastAsia" w:hint="eastAsia"/>
          <w:b/>
          <w:sz w:val="24"/>
          <w:szCs w:val="24"/>
        </w:rPr>
        <w:t>.扩容</w:t>
      </w:r>
    </w:p>
    <w:p w:rsidR="00EE3C86" w:rsidRPr="000F7001" w:rsidRDefault="00EE3C86" w:rsidP="00082B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8B0B42" w:rsidRPr="000F7001">
        <w:rPr>
          <w:rFonts w:asciiTheme="minorEastAsia" w:hAnsiTheme="minorEastAsia" w:hint="eastAsia"/>
          <w:sz w:val="24"/>
          <w:szCs w:val="24"/>
        </w:rPr>
        <w:t>1.数组容量变为原来的两倍。</w:t>
      </w:r>
    </w:p>
    <w:p w:rsidR="004615E6" w:rsidRDefault="004615E6" w:rsidP="004D13A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8B0B42">
        <w:rPr>
          <w:rFonts w:asciiTheme="minorEastAsia" w:hAnsiTheme="minorEastAsia" w:hint="eastAsia"/>
          <w:sz w:val="24"/>
          <w:szCs w:val="24"/>
        </w:rPr>
        <w:t>2.清除key=null的entry对象。</w:t>
      </w:r>
    </w:p>
    <w:p w:rsidR="008C453F" w:rsidRDefault="008C453F" w:rsidP="004D13A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3.元素在放入新的数组时，若发生了hash冲突，则元素插入到下一个最近的索引处。</w:t>
      </w:r>
    </w:p>
    <w:p w:rsidR="00413305" w:rsidRDefault="00413305" w:rsidP="004D13A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413305" w:rsidRPr="003718A4" w:rsidRDefault="003718A4" w:rsidP="004D13AE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</w:t>
      </w:r>
      <w:r w:rsidR="00413305" w:rsidRPr="003718A4">
        <w:rPr>
          <w:rFonts w:asciiTheme="minorEastAsia" w:hAnsiTheme="minorEastAsia" w:hint="eastAsia"/>
          <w:b/>
          <w:sz w:val="24"/>
          <w:szCs w:val="24"/>
        </w:rPr>
        <w:t>.清除无效的entry对象</w:t>
      </w:r>
    </w:p>
    <w:p w:rsidR="00413305" w:rsidRDefault="00413305" w:rsidP="00752B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413305">
        <w:rPr>
          <w:rFonts w:asciiTheme="minorEastAsia" w:hAnsiTheme="minorEastAsia" w:hint="eastAsia"/>
          <w:sz w:val="24"/>
          <w:szCs w:val="24"/>
        </w:rPr>
        <w:t>private</w:t>
      </w:r>
      <w:proofErr w:type="gramEnd"/>
      <w:r w:rsidRPr="0041330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41330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expungeStaleEntry</w:t>
      </w:r>
      <w:proofErr w:type="spellEnd"/>
      <w:r w:rsidRPr="00413305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41330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staleSlot</w:t>
      </w:r>
      <w:proofErr w:type="spellEnd"/>
      <w:r w:rsidRPr="00413305">
        <w:rPr>
          <w:rFonts w:asciiTheme="minorEastAsia" w:hAnsiTheme="minorEastAsia" w:hint="eastAsia"/>
          <w:sz w:val="24"/>
          <w:szCs w:val="24"/>
        </w:rPr>
        <w:t>) {</w:t>
      </w:r>
      <w:r>
        <w:rPr>
          <w:rFonts w:asciiTheme="minorEastAsia" w:hAnsiTheme="minorEastAsia" w:hint="eastAsia"/>
          <w:sz w:val="24"/>
          <w:szCs w:val="24"/>
        </w:rPr>
        <w:t>}</w:t>
      </w:r>
    </w:p>
    <w:p w:rsidR="00413305" w:rsidRDefault="00413305" w:rsidP="00752B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staleSlot</w:t>
      </w:r>
      <w:proofErr w:type="spellEnd"/>
      <w:r>
        <w:rPr>
          <w:rFonts w:asciiTheme="minorEastAsia" w:hAnsiTheme="minorEastAsia" w:hint="eastAsia"/>
          <w:sz w:val="24"/>
          <w:szCs w:val="24"/>
        </w:rPr>
        <w:t>索引处entry对应的key=null。返回值是</w:t>
      </w:r>
      <w:proofErr w:type="spellStart"/>
      <w:r w:rsidRPr="00413305">
        <w:rPr>
          <w:rFonts w:asciiTheme="minorEastAsia" w:hAnsiTheme="minorEastAsia" w:hint="eastAsia"/>
          <w:sz w:val="24"/>
          <w:szCs w:val="24"/>
        </w:rPr>
        <w:t>staleSlot</w:t>
      </w:r>
      <w:proofErr w:type="spellEnd"/>
      <w:r>
        <w:rPr>
          <w:rFonts w:asciiTheme="minorEastAsia" w:hAnsiTheme="minorEastAsia" w:hint="eastAsia"/>
          <w:sz w:val="24"/>
          <w:szCs w:val="24"/>
        </w:rPr>
        <w:t>往后entry为null的索引。</w:t>
      </w:r>
    </w:p>
    <w:p w:rsidR="00752B0A" w:rsidRPr="00413305" w:rsidRDefault="00752B0A" w:rsidP="0041330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1.</w:t>
      </w:r>
      <w:r w:rsidR="002E62E1">
        <w:rPr>
          <w:rFonts w:asciiTheme="minorEastAsia" w:hAnsiTheme="minorEastAsia" w:hint="eastAsia"/>
          <w:sz w:val="24"/>
          <w:szCs w:val="24"/>
        </w:rPr>
        <w:t>清除</w:t>
      </w:r>
      <w:proofErr w:type="spellStart"/>
      <w:r w:rsidR="002E62E1" w:rsidRPr="00413305">
        <w:rPr>
          <w:rFonts w:asciiTheme="minorEastAsia" w:hAnsiTheme="minorEastAsia" w:hint="eastAsia"/>
          <w:sz w:val="24"/>
          <w:szCs w:val="24"/>
        </w:rPr>
        <w:t>staleSlot</w:t>
      </w:r>
      <w:proofErr w:type="spellEnd"/>
      <w:r w:rsidR="002E62E1">
        <w:rPr>
          <w:rFonts w:asciiTheme="minorEastAsia" w:hAnsiTheme="minorEastAsia" w:hint="eastAsia"/>
          <w:sz w:val="24"/>
          <w:szCs w:val="24"/>
        </w:rPr>
        <w:t>索引处的entry对象，</w:t>
      </w:r>
    </w:p>
    <w:p w:rsidR="00413305" w:rsidRPr="00413305" w:rsidRDefault="00AC0350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2.进行rehash操作，直到entry为null。</w:t>
      </w:r>
      <w:proofErr w:type="spellStart"/>
      <w:r w:rsidR="00D70034" w:rsidRPr="00413305">
        <w:rPr>
          <w:rFonts w:asciiTheme="minorEastAsia" w:hAnsiTheme="minorEastAsia" w:hint="eastAsia"/>
          <w:sz w:val="24"/>
          <w:szCs w:val="24"/>
        </w:rPr>
        <w:t>staleSlot</w:t>
      </w:r>
      <w:proofErr w:type="spellEnd"/>
      <w:r w:rsidR="00D70034">
        <w:rPr>
          <w:rFonts w:asciiTheme="minorEastAsia" w:hAnsiTheme="minorEastAsia" w:hint="eastAsia"/>
          <w:sz w:val="24"/>
          <w:szCs w:val="24"/>
        </w:rPr>
        <w:t>往后查找，当entry的key=null时，将该处的entry对象置为空，否则当entry现在所在的索引位置</w:t>
      </w:r>
      <w:proofErr w:type="spellStart"/>
      <w:r w:rsidR="00D70034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D70034">
        <w:rPr>
          <w:rFonts w:asciiTheme="minorEastAsia" w:hAnsiTheme="minorEastAsia" w:hint="eastAsia"/>
          <w:sz w:val="24"/>
          <w:szCs w:val="24"/>
        </w:rPr>
        <w:t>与应当在索引位置h不同，将entry调整到索引h位置，或者最接近h的位置。</w:t>
      </w:r>
    </w:p>
    <w:sectPr w:rsidR="00413305" w:rsidRPr="0041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C707"/>
    <w:multiLevelType w:val="singleLevel"/>
    <w:tmpl w:val="7033C707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94"/>
    <w:rsid w:val="00003301"/>
    <w:rsid w:val="00007A61"/>
    <w:rsid w:val="000113F0"/>
    <w:rsid w:val="00036622"/>
    <w:rsid w:val="000376DD"/>
    <w:rsid w:val="000560AA"/>
    <w:rsid w:val="00072FEB"/>
    <w:rsid w:val="00077155"/>
    <w:rsid w:val="00082B39"/>
    <w:rsid w:val="00084D41"/>
    <w:rsid w:val="00094241"/>
    <w:rsid w:val="000B1B73"/>
    <w:rsid w:val="000D06D2"/>
    <w:rsid w:val="000D0C19"/>
    <w:rsid w:val="000D6809"/>
    <w:rsid w:val="000E1048"/>
    <w:rsid w:val="000F27A1"/>
    <w:rsid w:val="000F7001"/>
    <w:rsid w:val="00157891"/>
    <w:rsid w:val="00163930"/>
    <w:rsid w:val="00167BA5"/>
    <w:rsid w:val="001744F1"/>
    <w:rsid w:val="00176D62"/>
    <w:rsid w:val="001804C4"/>
    <w:rsid w:val="00183926"/>
    <w:rsid w:val="00193DB9"/>
    <w:rsid w:val="001A3B4A"/>
    <w:rsid w:val="001B6079"/>
    <w:rsid w:val="001C6811"/>
    <w:rsid w:val="001D12C6"/>
    <w:rsid w:val="001D23D8"/>
    <w:rsid w:val="001E090B"/>
    <w:rsid w:val="001F2A90"/>
    <w:rsid w:val="0020731D"/>
    <w:rsid w:val="00212DD9"/>
    <w:rsid w:val="00224986"/>
    <w:rsid w:val="00231184"/>
    <w:rsid w:val="00246D82"/>
    <w:rsid w:val="00256635"/>
    <w:rsid w:val="00257F6D"/>
    <w:rsid w:val="002603D0"/>
    <w:rsid w:val="002622C1"/>
    <w:rsid w:val="00266928"/>
    <w:rsid w:val="00266B9D"/>
    <w:rsid w:val="00267166"/>
    <w:rsid w:val="002747C8"/>
    <w:rsid w:val="00283B22"/>
    <w:rsid w:val="00285E4E"/>
    <w:rsid w:val="002B26CA"/>
    <w:rsid w:val="002D3F0B"/>
    <w:rsid w:val="002D49A7"/>
    <w:rsid w:val="002E2C9F"/>
    <w:rsid w:val="002E62E1"/>
    <w:rsid w:val="00305163"/>
    <w:rsid w:val="0031598C"/>
    <w:rsid w:val="00340322"/>
    <w:rsid w:val="0034067E"/>
    <w:rsid w:val="0035271E"/>
    <w:rsid w:val="00357C0E"/>
    <w:rsid w:val="00361ED6"/>
    <w:rsid w:val="00366C84"/>
    <w:rsid w:val="003718A4"/>
    <w:rsid w:val="00382815"/>
    <w:rsid w:val="00391F07"/>
    <w:rsid w:val="003938EF"/>
    <w:rsid w:val="00395D33"/>
    <w:rsid w:val="003B2098"/>
    <w:rsid w:val="003B7341"/>
    <w:rsid w:val="003C0A69"/>
    <w:rsid w:val="003C1C90"/>
    <w:rsid w:val="003C3D0C"/>
    <w:rsid w:val="003C6720"/>
    <w:rsid w:val="003D2718"/>
    <w:rsid w:val="003D4A3A"/>
    <w:rsid w:val="003E72DC"/>
    <w:rsid w:val="003F0196"/>
    <w:rsid w:val="003F4032"/>
    <w:rsid w:val="003F46B2"/>
    <w:rsid w:val="003F7A5E"/>
    <w:rsid w:val="00400F87"/>
    <w:rsid w:val="00403999"/>
    <w:rsid w:val="00413305"/>
    <w:rsid w:val="00415FFD"/>
    <w:rsid w:val="00416AED"/>
    <w:rsid w:val="00434300"/>
    <w:rsid w:val="00436A49"/>
    <w:rsid w:val="00443821"/>
    <w:rsid w:val="004615E6"/>
    <w:rsid w:val="00471F33"/>
    <w:rsid w:val="0047616C"/>
    <w:rsid w:val="004935CC"/>
    <w:rsid w:val="004C38AC"/>
    <w:rsid w:val="004C6457"/>
    <w:rsid w:val="004D13AE"/>
    <w:rsid w:val="004D29FC"/>
    <w:rsid w:val="004D62E9"/>
    <w:rsid w:val="004E0397"/>
    <w:rsid w:val="004F5F1B"/>
    <w:rsid w:val="005050AA"/>
    <w:rsid w:val="005062F2"/>
    <w:rsid w:val="00521713"/>
    <w:rsid w:val="00523758"/>
    <w:rsid w:val="00523E04"/>
    <w:rsid w:val="00523E16"/>
    <w:rsid w:val="00527816"/>
    <w:rsid w:val="00530506"/>
    <w:rsid w:val="00535CCC"/>
    <w:rsid w:val="00537508"/>
    <w:rsid w:val="00546495"/>
    <w:rsid w:val="00560677"/>
    <w:rsid w:val="00562CBA"/>
    <w:rsid w:val="0056462D"/>
    <w:rsid w:val="00576C7C"/>
    <w:rsid w:val="00582310"/>
    <w:rsid w:val="0058235E"/>
    <w:rsid w:val="00586434"/>
    <w:rsid w:val="0059620E"/>
    <w:rsid w:val="005A1D44"/>
    <w:rsid w:val="005C04D4"/>
    <w:rsid w:val="005D40F9"/>
    <w:rsid w:val="005D44D5"/>
    <w:rsid w:val="005F15D4"/>
    <w:rsid w:val="005F2BD2"/>
    <w:rsid w:val="005F6E10"/>
    <w:rsid w:val="00600D65"/>
    <w:rsid w:val="00614356"/>
    <w:rsid w:val="00614D4B"/>
    <w:rsid w:val="006162D8"/>
    <w:rsid w:val="00621681"/>
    <w:rsid w:val="00622334"/>
    <w:rsid w:val="00624C6A"/>
    <w:rsid w:val="00626CC9"/>
    <w:rsid w:val="00636135"/>
    <w:rsid w:val="0065109F"/>
    <w:rsid w:val="006601ED"/>
    <w:rsid w:val="00661467"/>
    <w:rsid w:val="00663994"/>
    <w:rsid w:val="00666919"/>
    <w:rsid w:val="00666960"/>
    <w:rsid w:val="00676E46"/>
    <w:rsid w:val="0068249C"/>
    <w:rsid w:val="00691CFF"/>
    <w:rsid w:val="006B38EA"/>
    <w:rsid w:val="006C58A0"/>
    <w:rsid w:val="006C6D6A"/>
    <w:rsid w:val="006D2F5E"/>
    <w:rsid w:val="006D3F11"/>
    <w:rsid w:val="006E1AE2"/>
    <w:rsid w:val="006E3F6B"/>
    <w:rsid w:val="006E5A6C"/>
    <w:rsid w:val="00700570"/>
    <w:rsid w:val="00701AE3"/>
    <w:rsid w:val="0070507D"/>
    <w:rsid w:val="00706BA2"/>
    <w:rsid w:val="00713BB1"/>
    <w:rsid w:val="00717B5A"/>
    <w:rsid w:val="0072059F"/>
    <w:rsid w:val="00752B0A"/>
    <w:rsid w:val="007659FA"/>
    <w:rsid w:val="00796AEB"/>
    <w:rsid w:val="007A2E76"/>
    <w:rsid w:val="007A3980"/>
    <w:rsid w:val="007C550D"/>
    <w:rsid w:val="007E42E1"/>
    <w:rsid w:val="007E4AA5"/>
    <w:rsid w:val="007F7F5A"/>
    <w:rsid w:val="00815A84"/>
    <w:rsid w:val="00827350"/>
    <w:rsid w:val="00830126"/>
    <w:rsid w:val="00837487"/>
    <w:rsid w:val="008476B4"/>
    <w:rsid w:val="0086280E"/>
    <w:rsid w:val="00873DF4"/>
    <w:rsid w:val="00875850"/>
    <w:rsid w:val="008776B8"/>
    <w:rsid w:val="008A6FCB"/>
    <w:rsid w:val="008B0B42"/>
    <w:rsid w:val="008B1AE3"/>
    <w:rsid w:val="008C2284"/>
    <w:rsid w:val="008C453F"/>
    <w:rsid w:val="008C64AA"/>
    <w:rsid w:val="008D6B5F"/>
    <w:rsid w:val="008E3183"/>
    <w:rsid w:val="008E5920"/>
    <w:rsid w:val="008F4759"/>
    <w:rsid w:val="008F51EC"/>
    <w:rsid w:val="00906FD2"/>
    <w:rsid w:val="0091180C"/>
    <w:rsid w:val="009209A6"/>
    <w:rsid w:val="00920B79"/>
    <w:rsid w:val="00933DB2"/>
    <w:rsid w:val="00946381"/>
    <w:rsid w:val="00950B25"/>
    <w:rsid w:val="00956616"/>
    <w:rsid w:val="00962A7C"/>
    <w:rsid w:val="00973522"/>
    <w:rsid w:val="00991C58"/>
    <w:rsid w:val="009A0972"/>
    <w:rsid w:val="009C1A76"/>
    <w:rsid w:val="009C5A99"/>
    <w:rsid w:val="009D0237"/>
    <w:rsid w:val="009F03C8"/>
    <w:rsid w:val="009F385A"/>
    <w:rsid w:val="009F5116"/>
    <w:rsid w:val="00A02BD8"/>
    <w:rsid w:val="00A04BDC"/>
    <w:rsid w:val="00A145E9"/>
    <w:rsid w:val="00A218C3"/>
    <w:rsid w:val="00A23E1A"/>
    <w:rsid w:val="00A31DF5"/>
    <w:rsid w:val="00A33888"/>
    <w:rsid w:val="00A35182"/>
    <w:rsid w:val="00A5598C"/>
    <w:rsid w:val="00A6177C"/>
    <w:rsid w:val="00A71C90"/>
    <w:rsid w:val="00A75E7D"/>
    <w:rsid w:val="00A83DA7"/>
    <w:rsid w:val="00A84848"/>
    <w:rsid w:val="00A9401E"/>
    <w:rsid w:val="00A970DD"/>
    <w:rsid w:val="00AA1D6C"/>
    <w:rsid w:val="00AA6811"/>
    <w:rsid w:val="00AB3997"/>
    <w:rsid w:val="00AC0350"/>
    <w:rsid w:val="00AC35DB"/>
    <w:rsid w:val="00AC39E9"/>
    <w:rsid w:val="00AD20CE"/>
    <w:rsid w:val="00AD50F8"/>
    <w:rsid w:val="00AE6AA4"/>
    <w:rsid w:val="00AF1E99"/>
    <w:rsid w:val="00AF332D"/>
    <w:rsid w:val="00B14AAC"/>
    <w:rsid w:val="00B16419"/>
    <w:rsid w:val="00B214BB"/>
    <w:rsid w:val="00B27458"/>
    <w:rsid w:val="00B3005E"/>
    <w:rsid w:val="00B314D9"/>
    <w:rsid w:val="00B365F0"/>
    <w:rsid w:val="00B52432"/>
    <w:rsid w:val="00B56FDC"/>
    <w:rsid w:val="00B5795C"/>
    <w:rsid w:val="00B57A3C"/>
    <w:rsid w:val="00B71EF9"/>
    <w:rsid w:val="00B75F8C"/>
    <w:rsid w:val="00B92AB4"/>
    <w:rsid w:val="00B963E1"/>
    <w:rsid w:val="00BA6FFA"/>
    <w:rsid w:val="00BB2255"/>
    <w:rsid w:val="00BB7F26"/>
    <w:rsid w:val="00BC5BD3"/>
    <w:rsid w:val="00BC5E52"/>
    <w:rsid w:val="00BD00B6"/>
    <w:rsid w:val="00BD3190"/>
    <w:rsid w:val="00BD45CF"/>
    <w:rsid w:val="00BD626C"/>
    <w:rsid w:val="00BE1C7B"/>
    <w:rsid w:val="00BE58E7"/>
    <w:rsid w:val="00C07C3B"/>
    <w:rsid w:val="00C143FF"/>
    <w:rsid w:val="00C17582"/>
    <w:rsid w:val="00C2151C"/>
    <w:rsid w:val="00C22EC0"/>
    <w:rsid w:val="00C24F79"/>
    <w:rsid w:val="00C403C2"/>
    <w:rsid w:val="00C41058"/>
    <w:rsid w:val="00C42015"/>
    <w:rsid w:val="00C510ED"/>
    <w:rsid w:val="00C5659C"/>
    <w:rsid w:val="00C56A33"/>
    <w:rsid w:val="00C750A9"/>
    <w:rsid w:val="00C779D2"/>
    <w:rsid w:val="00CA30E0"/>
    <w:rsid w:val="00CA4D27"/>
    <w:rsid w:val="00CB4007"/>
    <w:rsid w:val="00CC1030"/>
    <w:rsid w:val="00CC398C"/>
    <w:rsid w:val="00CD154B"/>
    <w:rsid w:val="00CE1A2B"/>
    <w:rsid w:val="00CE6226"/>
    <w:rsid w:val="00CE75EC"/>
    <w:rsid w:val="00D0318A"/>
    <w:rsid w:val="00D05940"/>
    <w:rsid w:val="00D23B11"/>
    <w:rsid w:val="00D33F07"/>
    <w:rsid w:val="00D34C24"/>
    <w:rsid w:val="00D4239D"/>
    <w:rsid w:val="00D5397A"/>
    <w:rsid w:val="00D53D37"/>
    <w:rsid w:val="00D54F56"/>
    <w:rsid w:val="00D62745"/>
    <w:rsid w:val="00D70034"/>
    <w:rsid w:val="00D74C60"/>
    <w:rsid w:val="00D7641F"/>
    <w:rsid w:val="00D81272"/>
    <w:rsid w:val="00D951FB"/>
    <w:rsid w:val="00DA72D2"/>
    <w:rsid w:val="00DB7B3E"/>
    <w:rsid w:val="00DB7E37"/>
    <w:rsid w:val="00DC06AB"/>
    <w:rsid w:val="00DC25DD"/>
    <w:rsid w:val="00DC3DB6"/>
    <w:rsid w:val="00DD27B3"/>
    <w:rsid w:val="00DE125C"/>
    <w:rsid w:val="00DE5A5A"/>
    <w:rsid w:val="00DF33A1"/>
    <w:rsid w:val="00E07B42"/>
    <w:rsid w:val="00E12F13"/>
    <w:rsid w:val="00E1477E"/>
    <w:rsid w:val="00E24716"/>
    <w:rsid w:val="00E518E1"/>
    <w:rsid w:val="00E6278C"/>
    <w:rsid w:val="00E76978"/>
    <w:rsid w:val="00E8043D"/>
    <w:rsid w:val="00E83357"/>
    <w:rsid w:val="00E90674"/>
    <w:rsid w:val="00EA5C84"/>
    <w:rsid w:val="00EB5EB9"/>
    <w:rsid w:val="00ED5A4A"/>
    <w:rsid w:val="00EE3C86"/>
    <w:rsid w:val="00EE4892"/>
    <w:rsid w:val="00EF5B97"/>
    <w:rsid w:val="00F01E66"/>
    <w:rsid w:val="00F277B4"/>
    <w:rsid w:val="00F31EE7"/>
    <w:rsid w:val="00F42E75"/>
    <w:rsid w:val="00F44088"/>
    <w:rsid w:val="00F60CEE"/>
    <w:rsid w:val="00F63CE7"/>
    <w:rsid w:val="00F67E0B"/>
    <w:rsid w:val="00F75F4B"/>
    <w:rsid w:val="00F82E88"/>
    <w:rsid w:val="00F86538"/>
    <w:rsid w:val="00F87DF7"/>
    <w:rsid w:val="00F9213A"/>
    <w:rsid w:val="00F94CC6"/>
    <w:rsid w:val="00FA06F8"/>
    <w:rsid w:val="00FA0E43"/>
    <w:rsid w:val="00FA58CE"/>
    <w:rsid w:val="00FB060B"/>
    <w:rsid w:val="00FC20FA"/>
    <w:rsid w:val="00FE6C80"/>
    <w:rsid w:val="00FF6DC2"/>
    <w:rsid w:val="2DD02EC7"/>
    <w:rsid w:val="51D72D57"/>
    <w:rsid w:val="535548F3"/>
    <w:rsid w:val="57603931"/>
    <w:rsid w:val="653C7BDF"/>
    <w:rsid w:val="6CE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41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0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F8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F8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36A49"/>
    <w:rPr>
      <w:color w:val="0000FF"/>
      <w:u w:val="single"/>
    </w:rPr>
  </w:style>
  <w:style w:type="table" w:styleId="a8">
    <w:name w:val="Table Grid"/>
    <w:basedOn w:val="a1"/>
    <w:uiPriority w:val="59"/>
    <w:rsid w:val="00E5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13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30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41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0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F8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F8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36A49"/>
    <w:rPr>
      <w:color w:val="0000FF"/>
      <w:u w:val="single"/>
    </w:rPr>
  </w:style>
  <w:style w:type="table" w:styleId="a8">
    <w:name w:val="Table Grid"/>
    <w:basedOn w:val="a1"/>
    <w:uiPriority w:val="59"/>
    <w:rsid w:val="00E5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13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3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kumicx/p/933898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cloud.tencent.com/developer/article/103849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13</Pages>
  <Words>1041</Words>
  <Characters>5938</Characters>
  <Application>Microsoft Office Word</Application>
  <DocSecurity>0</DocSecurity>
  <Lines>49</Lines>
  <Paragraphs>13</Paragraphs>
  <ScaleCrop>false</ScaleCrop>
  <Company>MS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谢慧丽</dc:creator>
  <cp:lastModifiedBy>谢慧丽</cp:lastModifiedBy>
  <cp:revision>1069</cp:revision>
  <dcterms:created xsi:type="dcterms:W3CDTF">2019-03-27T12:00:00Z</dcterms:created>
  <dcterms:modified xsi:type="dcterms:W3CDTF">2020-01-15T10:48:00Z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