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607" w:rsidRDefault="001F22D5" w:rsidP="001F22D5">
      <w:pPr>
        <w:pStyle w:val="Heading1"/>
      </w:pPr>
      <w:r>
        <w:t>MCDF</w:t>
      </w:r>
      <w:r>
        <w:t>课程实验</w:t>
      </w:r>
      <w:r>
        <w:rPr>
          <w:rFonts w:hint="eastAsia"/>
        </w:rPr>
        <w:t>0</w:t>
      </w:r>
    </w:p>
    <w:p w:rsidR="001F22D5" w:rsidRDefault="001F22D5" w:rsidP="001F22D5"/>
    <w:p w:rsidR="001F22D5" w:rsidRDefault="001F22D5" w:rsidP="001F22D5">
      <w:r>
        <w:t>Hi</w:t>
      </w:r>
      <w:r>
        <w:rPr>
          <w:rFonts w:hint="eastAsia"/>
        </w:rPr>
        <w:t>，</w:t>
      </w:r>
      <w:r>
        <w:t>欢迎进入</w:t>
      </w:r>
      <w:r>
        <w:rPr>
          <w:rFonts w:hint="eastAsia"/>
        </w:rPr>
        <w:t>SV</w:t>
      </w:r>
      <w:r>
        <w:rPr>
          <w:rFonts w:hint="eastAsia"/>
        </w:rPr>
        <w:t>芯片验证的实验部分。实验</w:t>
      </w:r>
      <w:r>
        <w:rPr>
          <w:rFonts w:hint="eastAsia"/>
        </w:rPr>
        <w:t>0</w:t>
      </w:r>
      <w:r>
        <w:rPr>
          <w:rFonts w:hint="eastAsia"/>
        </w:rPr>
        <w:t>会帮助大家认识什么是设计功能描述文档，让大家在理解设计描述的同时，可以结合设计文件（</w:t>
      </w:r>
      <w:r>
        <w:rPr>
          <w:rFonts w:hint="eastAsia"/>
        </w:rPr>
        <w:t>Verilog</w:t>
      </w:r>
      <w:r>
        <w:rPr>
          <w:rFonts w:hint="eastAsia"/>
        </w:rPr>
        <w:t>实现），在展开实验之前可以一方面回顾</w:t>
      </w:r>
      <w:r>
        <w:rPr>
          <w:rFonts w:hint="eastAsia"/>
        </w:rPr>
        <w:t>Verilog</w:t>
      </w:r>
      <w:r>
        <w:rPr>
          <w:rFonts w:hint="eastAsia"/>
        </w:rPr>
        <w:t>的知识，另外一方面认识</w:t>
      </w:r>
      <w:r>
        <w:rPr>
          <w:rFonts w:hint="eastAsia"/>
        </w:rPr>
        <w:t>MCDF</w:t>
      </w:r>
      <w:r>
        <w:t>的结构</w:t>
      </w:r>
      <w:r>
        <w:rPr>
          <w:rFonts w:hint="eastAsia"/>
        </w:rPr>
        <w:t>。</w:t>
      </w:r>
      <w:r>
        <w:t>本次实验重点在于帮助大家实现这些实验前的要求</w:t>
      </w:r>
      <w:r>
        <w:rPr>
          <w:rFonts w:hint="eastAsia"/>
        </w:rPr>
        <w:t>：</w:t>
      </w:r>
    </w:p>
    <w:p w:rsidR="001F22D5" w:rsidRDefault="001F22D5" w:rsidP="001F22D5">
      <w:pPr>
        <w:pStyle w:val="ListParagraph"/>
        <w:numPr>
          <w:ilvl w:val="0"/>
          <w:numId w:val="1"/>
        </w:numPr>
      </w:pPr>
      <w:r>
        <w:rPr>
          <w:rFonts w:hint="eastAsia"/>
        </w:rPr>
        <w:t>安装仿真工具</w:t>
      </w:r>
      <w:proofErr w:type="spellStart"/>
      <w:r>
        <w:rPr>
          <w:rFonts w:hint="eastAsia"/>
        </w:rPr>
        <w:t>Quest</w:t>
      </w:r>
      <w:r>
        <w:t>asim</w:t>
      </w:r>
      <w:proofErr w:type="spellEnd"/>
      <w:r>
        <w:rPr>
          <w:rFonts w:hint="eastAsia"/>
        </w:rPr>
        <w:t>。不建议安装</w:t>
      </w:r>
      <w:proofErr w:type="spellStart"/>
      <w:r>
        <w:rPr>
          <w:rFonts w:hint="eastAsia"/>
        </w:rPr>
        <w:t>Mod</w:t>
      </w:r>
      <w:r>
        <w:t>elsim</w:t>
      </w:r>
      <w:proofErr w:type="spellEnd"/>
      <w:r>
        <w:t>或者</w:t>
      </w:r>
      <w:proofErr w:type="spellStart"/>
      <w:r>
        <w:t>Quatus</w:t>
      </w:r>
      <w:proofErr w:type="spellEnd"/>
      <w:r>
        <w:t>/ISE</w:t>
      </w:r>
      <w:r>
        <w:t>等仿真工具</w:t>
      </w:r>
      <w:r>
        <w:rPr>
          <w:rFonts w:hint="eastAsia"/>
        </w:rPr>
        <w:t>。一方面</w:t>
      </w:r>
      <w:proofErr w:type="spellStart"/>
      <w:r>
        <w:rPr>
          <w:rFonts w:hint="eastAsia"/>
        </w:rPr>
        <w:t>Q</w:t>
      </w:r>
      <w:r>
        <w:t>uestasim</w:t>
      </w:r>
      <w:proofErr w:type="spellEnd"/>
      <w:r>
        <w:t>对</w:t>
      </w:r>
      <w:r w:rsidR="004C6EF5">
        <w:rPr>
          <w:rFonts w:hint="eastAsia"/>
        </w:rPr>
        <w:t>SV</w:t>
      </w:r>
      <w:r w:rsidR="004C6EF5">
        <w:rPr>
          <w:rFonts w:hint="eastAsia"/>
        </w:rPr>
        <w:t>语言的支持很好，另外一方面实验需要同样的工具，保持大家在实验环境的一致性。</w:t>
      </w:r>
    </w:p>
    <w:p w:rsidR="004C6EF5" w:rsidRDefault="004C6EF5" w:rsidP="001F22D5">
      <w:pPr>
        <w:pStyle w:val="ListParagraph"/>
        <w:numPr>
          <w:ilvl w:val="0"/>
          <w:numId w:val="1"/>
        </w:numPr>
      </w:pPr>
      <w:r>
        <w:t>为了简易期间</w:t>
      </w:r>
      <w:r>
        <w:rPr>
          <w:rFonts w:hint="eastAsia"/>
        </w:rPr>
        <w:t>，</w:t>
      </w:r>
      <w:r>
        <w:t>路桑不对大家的代码编辑器提出要求</w:t>
      </w:r>
      <w:r>
        <w:rPr>
          <w:rFonts w:hint="eastAsia"/>
        </w:rPr>
        <w:t>，</w:t>
      </w:r>
      <w:r>
        <w:t>同学们可以在</w:t>
      </w:r>
      <w:proofErr w:type="spellStart"/>
      <w:r>
        <w:rPr>
          <w:rFonts w:hint="eastAsia"/>
        </w:rPr>
        <w:t>Questa</w:t>
      </w:r>
      <w:r>
        <w:t>sim</w:t>
      </w:r>
      <w:proofErr w:type="spellEnd"/>
      <w:r>
        <w:t>自带的编辑窗口中编辑代码</w:t>
      </w:r>
      <w:r>
        <w:rPr>
          <w:rFonts w:hint="eastAsia"/>
        </w:rPr>
        <w:t>，</w:t>
      </w:r>
      <w:r>
        <w:t>或者使用其他代码编辑器</w:t>
      </w:r>
      <w:r>
        <w:rPr>
          <w:rFonts w:hint="eastAsia"/>
        </w:rPr>
        <w:t>。</w:t>
      </w:r>
    </w:p>
    <w:p w:rsidR="004C6EF5" w:rsidRDefault="004C6EF5" w:rsidP="001F22D5">
      <w:pPr>
        <w:pStyle w:val="ListParagraph"/>
        <w:numPr>
          <w:ilvl w:val="0"/>
          <w:numId w:val="1"/>
        </w:numPr>
      </w:pPr>
      <w:r>
        <w:t>在实验综合练习环节</w:t>
      </w:r>
      <w:r>
        <w:rPr>
          <w:rFonts w:hint="eastAsia"/>
        </w:rPr>
        <w:t>，</w:t>
      </w:r>
      <w:r>
        <w:t>路桑会带领大家一同阅读可能是你人生中的第一份</w:t>
      </w:r>
      <w:r>
        <w:rPr>
          <w:rFonts w:hint="eastAsia"/>
        </w:rPr>
        <w:t>“硬件设计功能描述”（</w:t>
      </w:r>
      <w:r>
        <w:rPr>
          <w:rFonts w:hint="eastAsia"/>
        </w:rPr>
        <w:t>har</w:t>
      </w:r>
      <w:r>
        <w:t>dware design function specification</w:t>
      </w:r>
      <w:r>
        <w:rPr>
          <w:rFonts w:hint="eastAsia"/>
        </w:rPr>
        <w:t>）文档。这一份</w:t>
      </w:r>
      <w:r>
        <w:rPr>
          <w:rFonts w:hint="eastAsia"/>
        </w:rPr>
        <w:t>MCDF</w:t>
      </w:r>
      <w:r>
        <w:t>功能文档将会贯穿我们整个课程和实验环节</w:t>
      </w:r>
      <w:r>
        <w:rPr>
          <w:rFonts w:hint="eastAsia"/>
        </w:rPr>
        <w:t>，</w:t>
      </w:r>
      <w:r>
        <w:t>所以同学们务必反复阅读该文档</w:t>
      </w:r>
      <w:r>
        <w:rPr>
          <w:rFonts w:hint="eastAsia"/>
        </w:rPr>
        <w:t>。</w:t>
      </w:r>
    </w:p>
    <w:p w:rsidR="004C6EF5" w:rsidRDefault="004C6EF5" w:rsidP="001F22D5">
      <w:pPr>
        <w:pStyle w:val="ListParagraph"/>
        <w:numPr>
          <w:ilvl w:val="0"/>
          <w:numId w:val="1"/>
        </w:numPr>
      </w:pPr>
      <w:r>
        <w:t>了解</w:t>
      </w:r>
      <w:r>
        <w:rPr>
          <w:rFonts w:hint="eastAsia"/>
        </w:rPr>
        <w:t>MCDF</w:t>
      </w:r>
      <w:r>
        <w:rPr>
          <w:rFonts w:hint="eastAsia"/>
        </w:rPr>
        <w:t>的</w:t>
      </w:r>
      <w:r>
        <w:rPr>
          <w:rFonts w:hint="eastAsia"/>
        </w:rPr>
        <w:t>Verilog</w:t>
      </w:r>
      <w:r>
        <w:rPr>
          <w:rFonts w:hint="eastAsia"/>
        </w:rPr>
        <w:t>设计和各个模块之间的功能、连接和交互。我们接下来的实验也将围绕这些模块或者</w:t>
      </w:r>
      <w:r>
        <w:rPr>
          <w:rFonts w:hint="eastAsia"/>
        </w:rPr>
        <w:t>MCDF</w:t>
      </w:r>
      <w:r>
        <w:rPr>
          <w:rFonts w:hint="eastAsia"/>
        </w:rPr>
        <w:t>子系统运用</w:t>
      </w:r>
      <w:r>
        <w:rPr>
          <w:rFonts w:hint="eastAsia"/>
        </w:rPr>
        <w:t>SV</w:t>
      </w:r>
      <w:r>
        <w:rPr>
          <w:rFonts w:hint="eastAsia"/>
        </w:rPr>
        <w:t>所学知识逐步升级验证环境。</w:t>
      </w:r>
    </w:p>
    <w:p w:rsidR="004C6EF5" w:rsidRDefault="004C6EF5" w:rsidP="004C6EF5"/>
    <w:p w:rsidR="004C6EF5" w:rsidRDefault="004C6EF5" w:rsidP="004C6EF5">
      <w:pPr>
        <w:pStyle w:val="Heading2"/>
      </w:pPr>
      <w:proofErr w:type="spellStart"/>
      <w:r>
        <w:rPr>
          <w:rFonts w:hint="eastAsia"/>
        </w:rPr>
        <w:t>Q</w:t>
      </w:r>
      <w:r>
        <w:t>uestasim</w:t>
      </w:r>
      <w:proofErr w:type="spellEnd"/>
      <w:r>
        <w:t>仿真器安装</w:t>
      </w:r>
    </w:p>
    <w:p w:rsidR="004C6EF5" w:rsidRDefault="002A64F4" w:rsidP="004C6EF5">
      <w:r>
        <w:t>工具安装资源和具体步骤在云协作</w:t>
      </w:r>
      <w:r w:rsidR="004C6EF5">
        <w:rPr>
          <w:rFonts w:hint="eastAsia"/>
        </w:rPr>
        <w:t>，</w:t>
      </w:r>
      <w:r w:rsidR="004C6EF5">
        <w:t>在安装时同学们需要注意以下几点</w:t>
      </w:r>
      <w:r w:rsidR="004C6EF5">
        <w:rPr>
          <w:rFonts w:hint="eastAsia"/>
        </w:rPr>
        <w:t>：</w:t>
      </w:r>
    </w:p>
    <w:p w:rsidR="004C6EF5" w:rsidRDefault="004C6EF5" w:rsidP="004C6EF5">
      <w:pPr>
        <w:pStyle w:val="ListParagraph"/>
        <w:numPr>
          <w:ilvl w:val="0"/>
          <w:numId w:val="2"/>
        </w:numPr>
      </w:pPr>
      <w:r>
        <w:rPr>
          <w:rFonts w:hint="eastAsia"/>
        </w:rPr>
        <w:t>分清楚你的机器是</w:t>
      </w:r>
      <w:r>
        <w:rPr>
          <w:rFonts w:hint="eastAsia"/>
        </w:rPr>
        <w:t>64</w:t>
      </w:r>
      <w:r>
        <w:rPr>
          <w:rFonts w:hint="eastAsia"/>
        </w:rPr>
        <w:t>位机器还是</w:t>
      </w:r>
      <w:r>
        <w:rPr>
          <w:rFonts w:hint="eastAsia"/>
        </w:rPr>
        <w:t>32</w:t>
      </w:r>
      <w:r>
        <w:rPr>
          <w:rFonts w:hint="eastAsia"/>
        </w:rPr>
        <w:t>机器，就最近几年的笔记本而言</w:t>
      </w:r>
      <w:r>
        <w:t>，</w:t>
      </w:r>
      <w:r>
        <w:rPr>
          <w:rFonts w:hint="eastAsia"/>
        </w:rPr>
        <w:t>64</w:t>
      </w:r>
      <w:r>
        <w:rPr>
          <w:rFonts w:hint="eastAsia"/>
        </w:rPr>
        <w:t>位机器已经</w:t>
      </w:r>
      <w:r>
        <w:t>是</w:t>
      </w:r>
      <w:r w:rsidR="00FA0837">
        <w:rPr>
          <w:rFonts w:hint="eastAsia"/>
        </w:rPr>
        <w:t>普遍情况</w:t>
      </w:r>
      <w:r w:rsidR="00FA0837">
        <w:t>，</w:t>
      </w:r>
      <w:r w:rsidR="00FA0837">
        <w:rPr>
          <w:rFonts w:hint="eastAsia"/>
        </w:rPr>
        <w:t>而安装时也</w:t>
      </w:r>
      <w:r w:rsidR="00FA0837">
        <w:t>需要</w:t>
      </w:r>
      <w:r w:rsidR="00FA0837">
        <w:rPr>
          <w:rFonts w:hint="eastAsia"/>
        </w:rPr>
        <w:t>注意选择</w:t>
      </w:r>
      <w:r w:rsidR="00FA0837">
        <w:rPr>
          <w:rFonts w:hint="eastAsia"/>
        </w:rPr>
        <w:t>64</w:t>
      </w:r>
      <w:r w:rsidR="00FA0837">
        <w:rPr>
          <w:rFonts w:hint="eastAsia"/>
        </w:rPr>
        <w:t>位安装包还是</w:t>
      </w:r>
      <w:r w:rsidR="00FA0837">
        <w:rPr>
          <w:rFonts w:hint="eastAsia"/>
        </w:rPr>
        <w:t>32</w:t>
      </w:r>
      <w:r w:rsidR="00FA0837">
        <w:rPr>
          <w:rFonts w:hint="eastAsia"/>
        </w:rPr>
        <w:t>位安装包</w:t>
      </w:r>
      <w:r w:rsidR="00FA0837">
        <w:t>。</w:t>
      </w:r>
    </w:p>
    <w:p w:rsidR="00FA0837" w:rsidRDefault="00FA0837" w:rsidP="004C6EF5">
      <w:pPr>
        <w:pStyle w:val="ListParagraph"/>
        <w:numPr>
          <w:ilvl w:val="0"/>
          <w:numId w:val="2"/>
        </w:numPr>
      </w:pPr>
      <w:r>
        <w:rPr>
          <w:rFonts w:hint="eastAsia"/>
        </w:rPr>
        <w:t>注册机制需要按照云协作中</w:t>
      </w:r>
      <w:r>
        <w:t>的</w:t>
      </w:r>
      <w:r>
        <w:rPr>
          <w:rFonts w:hint="eastAsia"/>
        </w:rPr>
        <w:t>步骤，重点主要在于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环境变量设置环节。</w:t>
      </w:r>
    </w:p>
    <w:p w:rsidR="00F81922" w:rsidRDefault="00FA0837" w:rsidP="00FA0837">
      <w:pPr>
        <w:pStyle w:val="ListParagraph"/>
        <w:numPr>
          <w:ilvl w:val="0"/>
          <w:numId w:val="2"/>
        </w:numPr>
      </w:pPr>
      <w:r>
        <w:rPr>
          <w:rFonts w:hint="eastAsia"/>
        </w:rPr>
        <w:t>正确安装之后</w:t>
      </w:r>
      <w:r>
        <w:t>，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Que</w:t>
      </w:r>
      <w:r>
        <w:t>stasim</w:t>
      </w:r>
      <w:proofErr w:type="spellEnd"/>
      <w:r>
        <w:rPr>
          <w:rFonts w:hint="eastAsia"/>
        </w:rPr>
        <w:t>之后不会再出现</w:t>
      </w:r>
      <w:r>
        <w:t>“</w:t>
      </w:r>
      <w:r>
        <w:rPr>
          <w:rFonts w:hint="eastAsia"/>
        </w:rPr>
        <w:t>注册或者试用</w:t>
      </w:r>
      <w:r>
        <w:t>”</w:t>
      </w:r>
      <w:r>
        <w:rPr>
          <w:rFonts w:hint="eastAsia"/>
        </w:rPr>
        <w:t>的软件声明，</w:t>
      </w:r>
      <w:r>
        <w:t>那么</w:t>
      </w:r>
      <w:r>
        <w:rPr>
          <w:rFonts w:hint="eastAsia"/>
        </w:rPr>
        <w:t>恭喜你，实验所需要</w:t>
      </w:r>
      <w:r>
        <w:t>的</w:t>
      </w:r>
      <w:r>
        <w:rPr>
          <w:rFonts w:hint="eastAsia"/>
        </w:rPr>
        <w:t>唯一软件就已经安装成功喽</w:t>
      </w:r>
      <w:r>
        <w:t>！</w:t>
      </w:r>
    </w:p>
    <w:p w:rsidR="00FA0837" w:rsidRDefault="002A64F4" w:rsidP="00514082">
      <w:pPr>
        <w:jc w:val="center"/>
      </w:pPr>
      <w:r>
        <w:rPr>
          <w:noProof/>
        </w:rPr>
        <w:drawing>
          <wp:inline distT="0" distB="0" distL="0" distR="0" wp14:anchorId="7022F195" wp14:editId="0829D163">
            <wp:extent cx="3458490" cy="25750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794" cy="25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37" w:rsidRDefault="00FA0837" w:rsidP="00FA0837"/>
    <w:p w:rsidR="00FA0837" w:rsidRDefault="00FA0837" w:rsidP="00FA0837">
      <w:pPr>
        <w:pStyle w:val="Heading2"/>
      </w:pPr>
      <w:r>
        <w:t>MCDF</w:t>
      </w:r>
      <w:r>
        <w:rPr>
          <w:rFonts w:hint="eastAsia"/>
        </w:rPr>
        <w:t>功能描述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>
        <w:rPr>
          <w:rFonts w:ascii="Microsoft YaHei UI" w:eastAsia="Microsoft YaHei UI" w:hAnsi="Microsoft YaHei UI" w:cs="SimSun" w:hint="eastAsia"/>
          <w:sz w:val="21"/>
          <w:szCs w:val="21"/>
        </w:rPr>
        <w:t>为了模拟实际情景，我们给出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贯穿于</w:t>
      </w: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SystemVerilog</w:t>
      </w:r>
      <w:proofErr w:type="spellEnd"/>
      <w:r>
        <w:rPr>
          <w:rFonts w:ascii="Microsoft YaHei UI" w:eastAsia="Microsoft YaHei UI" w:hAnsi="Microsoft YaHei UI" w:cs="SimSun" w:hint="eastAsia"/>
          <w:sz w:val="21"/>
          <w:szCs w:val="21"/>
        </w:rPr>
        <w:t>课程及实验的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硬件设计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M</w:t>
      </w:r>
      <w:r>
        <w:rPr>
          <w:rFonts w:ascii="Microsoft YaHei UI" w:eastAsia="Microsoft YaHei UI" w:hAnsi="Microsoft YaHei UI" w:cs="SimSun"/>
          <w:sz w:val="21"/>
          <w:szCs w:val="21"/>
        </w:rPr>
        <w:t>CDF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，并且遵循硬件设计描述的方式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，介绍它的结构、功能、寄存器和时序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。在以后的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SV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部分中，我们也将围绕这个硬件设计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来考虑测试平台的构成。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日后对测试平台的构建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论述，需要经常引用MCDF的功能描述，请同学们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对此注意。同时，熟悉硬件描述的方式，也是进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入验证领域的一项基本技能。那么，就从这个规模适中的设计开始了解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吧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</w:p>
    <w:p w:rsidR="00D45065" w:rsidRPr="00091D42" w:rsidRDefault="00D45065" w:rsidP="00D45065">
      <w:pPr>
        <w:pStyle w:val="Heading3"/>
        <w:rPr>
          <w:rFonts w:cs="Times New Roman"/>
        </w:rPr>
      </w:pPr>
      <w:bookmarkStart w:id="0" w:name="_Toc487797815"/>
      <w:r w:rsidRPr="00091D42">
        <w:rPr>
          <w:rFonts w:hint="eastAsia"/>
        </w:rPr>
        <w:t>功能描</w:t>
      </w:r>
      <w:r w:rsidRPr="00091D42">
        <w:t>述</w:t>
      </w:r>
      <w:bookmarkEnd w:id="0"/>
    </w:p>
    <w:p w:rsidR="00D45065" w:rsidRPr="00421BD9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421BD9">
        <w:rPr>
          <w:rFonts w:ascii="Microsoft YaHei UI" w:eastAsia="Microsoft YaHei UI" w:hAnsi="Microsoft YaHei UI" w:cs="SimSun" w:hint="eastAsia"/>
          <w:sz w:val="21"/>
          <w:szCs w:val="21"/>
        </w:rPr>
        <w:t>该设计我们称之为</w:t>
      </w:r>
      <w:r w:rsidRPr="00421BD9">
        <w:rPr>
          <w:rFonts w:ascii="Microsoft YaHei UI" w:eastAsia="Microsoft YaHei UI" w:hAnsi="Microsoft YaHei UI" w:cs="SimSun" w:hint="eastAsia"/>
          <w:bCs/>
          <w:sz w:val="21"/>
          <w:szCs w:val="21"/>
        </w:rPr>
        <w:t>多通道数据整形器</w:t>
      </w:r>
      <w:r w:rsidRPr="00421BD9">
        <w:rPr>
          <w:rFonts w:ascii="Microsoft YaHei UI" w:eastAsia="Microsoft YaHei UI" w:hAnsi="Microsoft YaHei UI" w:cs="SimSun" w:hint="eastAsia"/>
          <w:sz w:val="21"/>
          <w:szCs w:val="21"/>
        </w:rPr>
        <w:t>（</w:t>
      </w:r>
      <w:r w:rsidRPr="00421BD9">
        <w:rPr>
          <w:rFonts w:ascii="Microsoft YaHei UI" w:eastAsia="Microsoft YaHei UI" w:hAnsi="Microsoft YaHei UI" w:cs="Times New Roman"/>
          <w:bCs/>
          <w:sz w:val="21"/>
          <w:szCs w:val="21"/>
        </w:rPr>
        <w:t>MCDF</w:t>
      </w:r>
      <w:r w:rsidRPr="00421BD9">
        <w:rPr>
          <w:rFonts w:ascii="Microsoft YaHei UI" w:eastAsia="Microsoft YaHei UI" w:hAnsi="Microsoft YaHei UI" w:cs="SimSun" w:hint="eastAsia"/>
          <w:sz w:val="21"/>
          <w:szCs w:val="21"/>
        </w:rPr>
        <w:t>，</w:t>
      </w:r>
      <w:r w:rsidRPr="00421BD9">
        <w:rPr>
          <w:rFonts w:ascii="Microsoft YaHei UI" w:eastAsia="Microsoft YaHei UI" w:hAnsi="Microsoft YaHei UI" w:cs="Times New Roman"/>
          <w:sz w:val="21"/>
          <w:szCs w:val="21"/>
        </w:rPr>
        <w:t>multi-channel data formatter</w:t>
      </w:r>
      <w:r w:rsidRPr="00421BD9">
        <w:rPr>
          <w:rFonts w:ascii="Microsoft YaHei UI" w:eastAsia="Microsoft YaHei UI" w:hAnsi="Microsoft YaHei UI" w:cs="SimSun" w:hint="eastAsia"/>
          <w:sz w:val="21"/>
          <w:szCs w:val="21"/>
        </w:rPr>
        <w:t>），它可以将上行（</w:t>
      </w:r>
      <w:r w:rsidRPr="00421BD9">
        <w:rPr>
          <w:rFonts w:ascii="Microsoft YaHei UI" w:eastAsia="Microsoft YaHei UI" w:hAnsi="Microsoft YaHei UI" w:cs="Times New Roman"/>
          <w:sz w:val="21"/>
          <w:szCs w:val="21"/>
        </w:rPr>
        <w:t>uplink</w:t>
      </w:r>
      <w:r w:rsidRPr="00421BD9">
        <w:rPr>
          <w:rFonts w:ascii="Microsoft YaHei UI" w:eastAsia="Microsoft YaHei UI" w:hAnsi="Microsoft YaHei UI" w:cs="SimSun" w:hint="eastAsia"/>
          <w:sz w:val="21"/>
          <w:szCs w:val="21"/>
        </w:rPr>
        <w:t>）多个通道数据经过内部的</w:t>
      </w:r>
      <w:r w:rsidRPr="00421BD9">
        <w:rPr>
          <w:rFonts w:ascii="Microsoft YaHei UI" w:eastAsia="Microsoft YaHei UI" w:hAnsi="Microsoft YaHei UI" w:cs="Times New Roman"/>
          <w:sz w:val="21"/>
          <w:szCs w:val="21"/>
        </w:rPr>
        <w:t>FIFO</w:t>
      </w:r>
      <w:r w:rsidRPr="00421BD9">
        <w:rPr>
          <w:rFonts w:ascii="Microsoft YaHei UI" w:eastAsia="Microsoft YaHei UI" w:hAnsi="Microsoft YaHei UI" w:cs="SimSun" w:hint="eastAsia"/>
          <w:sz w:val="21"/>
          <w:szCs w:val="21"/>
        </w:rPr>
        <w:t>，最终以数据包（</w:t>
      </w:r>
      <w:r w:rsidRPr="00421BD9">
        <w:rPr>
          <w:rFonts w:ascii="Microsoft YaHei UI" w:eastAsia="Microsoft YaHei UI" w:hAnsi="Microsoft YaHei UI" w:cs="Times New Roman"/>
          <w:sz w:val="21"/>
          <w:szCs w:val="21"/>
        </w:rPr>
        <w:t>data packet</w:t>
      </w:r>
      <w:r w:rsidRPr="00421BD9">
        <w:rPr>
          <w:rFonts w:ascii="Microsoft YaHei UI" w:eastAsia="Microsoft YaHei UI" w:hAnsi="Microsoft YaHei UI" w:cs="SimSun" w:hint="eastAsia"/>
          <w:sz w:val="21"/>
          <w:szCs w:val="21"/>
        </w:rPr>
        <w:t>）的形式送出</w:t>
      </w:r>
      <w:r w:rsidRPr="00421BD9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421BD9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421BD9">
        <w:rPr>
          <w:rFonts w:ascii="Microsoft YaHei UI" w:eastAsia="Microsoft YaHei UI" w:hAnsi="Microsoft YaHei UI" w:cs="SimSun" w:hint="eastAsia"/>
          <w:sz w:val="21"/>
          <w:szCs w:val="21"/>
        </w:rPr>
        <w:t>由于上行数据和下行数据的接口协议不同，我们也将在后面的接口描述和时序部分进一步讲解。此外，多通道数据整形器也有寄存器的读写接口，可以支持更多的控制功能</w:t>
      </w:r>
      <w:r w:rsidRPr="00421BD9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</w:p>
    <w:p w:rsidR="00D45065" w:rsidRPr="00091D42" w:rsidRDefault="00D45065" w:rsidP="00D45065">
      <w:pPr>
        <w:pStyle w:val="Heading3"/>
        <w:rPr>
          <w:rFonts w:cs="Times New Roman"/>
        </w:rPr>
      </w:pPr>
      <w:bookmarkStart w:id="1" w:name="_Toc487797816"/>
      <w:r w:rsidRPr="00091D42">
        <w:rPr>
          <w:rFonts w:hint="eastAsia"/>
        </w:rPr>
        <w:t>设计结</w:t>
      </w:r>
      <w:r w:rsidRPr="00091D42">
        <w:t>构</w:t>
      </w:r>
      <w:bookmarkEnd w:id="1"/>
    </w:p>
    <w:p w:rsidR="00D45065" w:rsidRPr="00091D42" w:rsidRDefault="00D45065" w:rsidP="00C37D2A">
      <w:pPr>
        <w:spacing w:after="0" w:line="240" w:lineRule="auto"/>
        <w:jc w:val="center"/>
        <w:rPr>
          <w:rFonts w:ascii="Microsoft YaHei UI" w:eastAsia="Microsoft YaHei UI" w:hAnsi="Microsoft YaHei UI" w:cs="Times New Roman"/>
          <w:sz w:val="24"/>
          <w:szCs w:val="24"/>
        </w:rPr>
      </w:pPr>
      <w:r w:rsidRPr="00091D42">
        <w:rPr>
          <w:rFonts w:ascii="Microsoft YaHei UI" w:eastAsia="Microsoft YaHei UI" w:hAnsi="Microsoft YaHei UI" w:cs="Times New Roman"/>
          <w:noProof/>
          <w:sz w:val="24"/>
          <w:szCs w:val="24"/>
        </w:rPr>
        <w:drawing>
          <wp:inline distT="0" distB="0" distL="0" distR="0" wp14:anchorId="5F2DA015" wp14:editId="74632E9A">
            <wp:extent cx="5275385" cy="4592688"/>
            <wp:effectExtent l="0" t="0" r="1905" b="0"/>
            <wp:docPr id="92" name="Picture 92" descr="C:\Users\bliu65\AppData\Local\YNote\data\eva.bill@163.com\26b4522a7c87481aabecd0733644b82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bliu65\AppData\Local\YNote\data\eva.bill@163.com\26b4522a7c87481aabecd0733644b823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09" cy="460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从上图的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MCDF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结构来看主要可以分为如下几个部分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：</w:t>
      </w:r>
    </w:p>
    <w:p w:rsidR="00D45065" w:rsidRPr="00091D42" w:rsidRDefault="00D45065" w:rsidP="00D45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lastRenderedPageBreak/>
        <w:t>上行数据的通道从端（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Channel Slave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），负责接收上行数据，并且存储到其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FIFO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中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仲裁器（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Arbiter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）可以选择从不同的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FIFO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中读取数据，进而将数据进一步传送至整形器（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formatter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）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整形器（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Formatter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）将数据按照一定的接口时序送出至下行接收端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83635E" w:rsidRDefault="00D45065" w:rsidP="00D45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控制寄存器（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Control Registers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）有专用的寄存器读写接口，负责接收命令并且对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MCDF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的功能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做出修改。</w:t>
      </w:r>
    </w:p>
    <w:p w:rsidR="00D45065" w:rsidRPr="00091D42" w:rsidRDefault="00D45065" w:rsidP="00D45065">
      <w:pPr>
        <w:pStyle w:val="Heading3"/>
        <w:rPr>
          <w:rFonts w:cs="Times New Roman"/>
        </w:rPr>
      </w:pPr>
      <w:bookmarkStart w:id="2" w:name="_Toc487797817"/>
      <w:r w:rsidRPr="00091D42">
        <w:rPr>
          <w:rFonts w:hint="eastAsia"/>
        </w:rPr>
        <w:t>接口描</w:t>
      </w:r>
      <w:r w:rsidRPr="00091D42">
        <w:t>述</w:t>
      </w:r>
      <w:bookmarkEnd w:id="2"/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系统信号接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口</w:t>
      </w:r>
    </w:p>
    <w:p w:rsidR="00D45065" w:rsidRPr="00091D42" w:rsidRDefault="00D45065" w:rsidP="00D45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CLK(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：时钟信号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83635E" w:rsidRDefault="00D45065" w:rsidP="00D45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RSTN(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：复位信号，低位有效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通道从端接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口</w:t>
      </w:r>
    </w:p>
    <w:p w:rsidR="00D45065" w:rsidRPr="00091D42" w:rsidRDefault="00D45065" w:rsidP="00D45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CHx_</w:t>
      </w: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DATA</w:t>
      </w:r>
      <w:proofErr w:type="spell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31:0)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：通道数据输入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CHx_</w:t>
      </w: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VALID</w:t>
      </w:r>
      <w:proofErr w:type="spell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：通道数据有效标志信号，高位有效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83635E" w:rsidRDefault="00D45065" w:rsidP="00D45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CHx_</w:t>
      </w: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READY</w:t>
      </w:r>
      <w:proofErr w:type="spell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：通道数据接收信号，高位表示接收成功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整形器接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口</w:t>
      </w:r>
    </w:p>
    <w:p w:rsidR="00D45065" w:rsidRPr="00091D42" w:rsidRDefault="00D45065" w:rsidP="00D45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Times New Roman"/>
          <w:sz w:val="21"/>
          <w:szCs w:val="21"/>
        </w:rPr>
        <w:t>FMT_</w:t>
      </w: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CHID(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1:0)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：整形数据包的通道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ID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号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Times New Roman"/>
          <w:sz w:val="21"/>
          <w:szCs w:val="21"/>
        </w:rPr>
        <w:t>FMT_</w:t>
      </w: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LENGTH(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4:0)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：整形数据包长度信号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Times New Roman"/>
          <w:sz w:val="21"/>
          <w:szCs w:val="21"/>
        </w:rPr>
        <w:t>FMT_</w:t>
      </w: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REQ(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：整形数据包发送请求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Times New Roman"/>
          <w:sz w:val="21"/>
          <w:szCs w:val="21"/>
        </w:rPr>
        <w:t>FMT_</w:t>
      </w: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GRANT(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：整形数据包被允许发送的接受标示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Times New Roman"/>
          <w:sz w:val="21"/>
          <w:szCs w:val="21"/>
        </w:rPr>
        <w:t>FMT_</w:t>
      </w: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DATA(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31:0)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：数据输出端口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Times New Roman"/>
          <w:sz w:val="21"/>
          <w:szCs w:val="21"/>
        </w:rPr>
        <w:t>FMT_</w:t>
      </w: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START(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：数据包起始标示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83635E" w:rsidRDefault="00D45065" w:rsidP="00D45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Times New Roman"/>
          <w:sz w:val="21"/>
          <w:szCs w:val="21"/>
        </w:rPr>
        <w:t>FMT_</w:t>
      </w: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END(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：数据包结束标示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控制寄存器接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口</w:t>
      </w:r>
    </w:p>
    <w:p w:rsidR="00D45065" w:rsidRPr="00091D42" w:rsidRDefault="00D45065" w:rsidP="00D45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CMD(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1:0)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：寄存器读写命令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Times New Roman"/>
          <w:sz w:val="21"/>
          <w:szCs w:val="21"/>
        </w:rPr>
        <w:t>CMD_</w:t>
      </w: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ADDR(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7:0)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：寄存器地址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Times New Roman"/>
          <w:sz w:val="21"/>
          <w:szCs w:val="21"/>
        </w:rPr>
        <w:t>CMD_DATA_</w:t>
      </w: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IN(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31:0)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：寄存器写入数据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83635E" w:rsidRDefault="00D45065" w:rsidP="00D45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Times New Roman"/>
          <w:sz w:val="21"/>
          <w:szCs w:val="21"/>
        </w:rPr>
        <w:t>CMD_DATA_</w:t>
      </w: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OUT(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31:0)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：寄存器读出数据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pStyle w:val="Heading3"/>
        <w:rPr>
          <w:rFonts w:cs="Times New Roman"/>
        </w:rPr>
      </w:pPr>
      <w:bookmarkStart w:id="3" w:name="_Toc487797818"/>
      <w:r w:rsidRPr="00091D42">
        <w:rPr>
          <w:rFonts w:hint="eastAsia"/>
        </w:rPr>
        <w:t>接口时</w:t>
      </w:r>
      <w:r w:rsidRPr="00091D42">
        <w:t>序</w:t>
      </w:r>
      <w:bookmarkEnd w:id="3"/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通道从端接口时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序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4"/>
          <w:szCs w:val="24"/>
        </w:rPr>
      </w:pPr>
      <w:r w:rsidRPr="00091D42">
        <w:rPr>
          <w:rFonts w:ascii="Microsoft YaHei UI" w:eastAsia="Microsoft YaHei UI" w:hAnsi="Microsoft YaHei UI" w:cs="Times New Roman"/>
          <w:noProof/>
          <w:sz w:val="24"/>
          <w:szCs w:val="24"/>
        </w:rPr>
        <w:lastRenderedPageBreak/>
        <w:drawing>
          <wp:inline distT="0" distB="0" distL="0" distR="0" wp14:anchorId="1BFFB625" wp14:editId="3BFB6802">
            <wp:extent cx="4924998" cy="2409825"/>
            <wp:effectExtent l="0" t="0" r="9525" b="0"/>
            <wp:docPr id="91" name="Picture 91" descr="C:\Users\bliu65\AppData\Local\YNote\data\eva.bill@163.com\4294240b6c844b7da06d53bffeafe81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bliu65\AppData\Local\YNote\data\eva.bill@163.com\4294240b6c844b7da06d53bffeafe81b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11" cy="241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当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valid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为高时，表示要写入数据。如果该时钟周期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ready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为高，则表示已经将数据写入；如果该时钟周期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ready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为低，则需要等到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ready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为高的时钟周期才可以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将数据写入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整形器接口时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序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4"/>
          <w:szCs w:val="24"/>
        </w:rPr>
      </w:pPr>
      <w:r w:rsidRPr="00091D42">
        <w:rPr>
          <w:rFonts w:ascii="Microsoft YaHei UI" w:eastAsia="Microsoft YaHei UI" w:hAnsi="Microsoft YaHei UI" w:cs="Times New Roman"/>
          <w:noProof/>
          <w:sz w:val="24"/>
          <w:szCs w:val="24"/>
        </w:rPr>
        <w:drawing>
          <wp:inline distT="0" distB="0" distL="0" distR="0" wp14:anchorId="36D1E1E7" wp14:editId="2CD43835">
            <wp:extent cx="4817728" cy="2838450"/>
            <wp:effectExtent l="0" t="0" r="2540" b="0"/>
            <wp:docPr id="90" name="Picture 90" descr="C:\Users\bliu65\AppData\Local\YNote\data\eva.bill@163.com\8fcf2c9dd36c43e0a923979c48e4a95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bliu65\AppData\Local\YNote\data\eva.bill@163.com\8fcf2c9dd36c43e0a923979c48e4a955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094" cy="284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整形器发送数据是按照数据包的形式发送的，可以选择数据包的长度有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4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、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8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、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16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和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32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。整形器必须完整发送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某一个通道的数据包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后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，才可以转而准备发送下一个数据包，在发送数据包期间，</w:t>
      </w:r>
      <w:proofErr w:type="spellStart"/>
      <w:r>
        <w:rPr>
          <w:rFonts w:ascii="Microsoft YaHei UI" w:eastAsia="Microsoft YaHei UI" w:hAnsi="Microsoft YaHei UI" w:cs="Times New Roman"/>
          <w:sz w:val="21"/>
          <w:szCs w:val="21"/>
        </w:rPr>
        <w:t>fmt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_chid</w:t>
      </w:r>
      <w:proofErr w:type="spellEnd"/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和</w:t>
      </w: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fmt_length</w:t>
      </w:r>
      <w:proofErr w:type="spellEnd"/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应该保持不变，直到数据包发送完毕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在整形器准备发送数据包时，首先应该将</w:t>
      </w:r>
      <w:proofErr w:type="spellStart"/>
      <w:r>
        <w:rPr>
          <w:rFonts w:ascii="Microsoft YaHei UI" w:eastAsia="Microsoft YaHei UI" w:hAnsi="Microsoft YaHei UI" w:cs="Times New Roman"/>
          <w:sz w:val="21"/>
          <w:szCs w:val="21"/>
        </w:rPr>
        <w:t>fmt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_req</w:t>
      </w:r>
      <w:proofErr w:type="spellEnd"/>
      <w:r>
        <w:rPr>
          <w:rFonts w:ascii="Microsoft YaHei UI" w:eastAsia="Microsoft YaHei UI" w:hAnsi="Microsoft YaHei UI" w:cs="SimSun" w:hint="eastAsia"/>
          <w:sz w:val="21"/>
          <w:szCs w:val="21"/>
        </w:rPr>
        <w:t>置为高，同时等待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接收端的</w:t>
      </w: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fmt_grant</w:t>
      </w:r>
      <w:proofErr w:type="spellEnd"/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。当</w:t>
      </w:r>
      <w:proofErr w:type="spellStart"/>
      <w:r>
        <w:rPr>
          <w:rFonts w:ascii="Microsoft YaHei UI" w:eastAsia="Microsoft YaHei UI" w:hAnsi="Microsoft YaHei UI" w:cs="Times New Roman"/>
          <w:sz w:val="21"/>
          <w:szCs w:val="21"/>
        </w:rPr>
        <w:t>fmt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_grant</w:t>
      </w:r>
      <w:proofErr w:type="spellEnd"/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变为高时，应该在下一个周期将</w:t>
      </w: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fmt_req</w:t>
      </w:r>
      <w:proofErr w:type="spellEnd"/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置为低。</w:t>
      </w: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fmt_start</w:t>
      </w:r>
      <w:proofErr w:type="spellEnd"/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也必须在接收到</w:t>
      </w: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fmt_grant</w:t>
      </w:r>
      <w:proofErr w:type="spellEnd"/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高有效的下一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个时钟被置为高，且需要维持一个时钟周期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在</w:t>
      </w: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fmt_start</w:t>
      </w:r>
      <w:proofErr w:type="spellEnd"/>
      <w:r>
        <w:rPr>
          <w:rFonts w:ascii="Microsoft YaHei UI" w:eastAsia="Microsoft YaHei UI" w:hAnsi="Microsoft YaHei UI" w:cs="SimSun" w:hint="eastAsia"/>
          <w:sz w:val="21"/>
          <w:szCs w:val="21"/>
        </w:rPr>
        <w:t>被置为高有效的同一个周期，数据也开始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传送，数据之间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不允许有空闲周期，即应该连续发送数据，直到发送完最后一个数据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时，</w:t>
      </w:r>
      <w:proofErr w:type="spellStart"/>
      <w:r>
        <w:rPr>
          <w:rFonts w:ascii="Microsoft YaHei UI" w:eastAsia="Microsoft YaHei UI" w:hAnsi="Microsoft YaHei UI" w:cs="Times New Roman"/>
          <w:sz w:val="21"/>
          <w:szCs w:val="21"/>
        </w:rPr>
        <w:t>fmt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_end</w:t>
      </w:r>
      <w:proofErr w:type="spellEnd"/>
      <w:r>
        <w:rPr>
          <w:rFonts w:ascii="Microsoft YaHei UI" w:eastAsia="Microsoft YaHei UI" w:hAnsi="Microsoft YaHei UI" w:cs="SimSun" w:hint="eastAsia"/>
          <w:sz w:val="21"/>
          <w:szCs w:val="21"/>
        </w:rPr>
        <w:t>也应当被置为高并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保持一个时钟周期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>
        <w:rPr>
          <w:rFonts w:ascii="Microsoft YaHei UI" w:eastAsia="Microsoft YaHei UI" w:hAnsi="Microsoft YaHei UI" w:cs="SimSun" w:hint="eastAsia"/>
          <w:sz w:val="21"/>
          <w:szCs w:val="21"/>
        </w:rPr>
        <w:lastRenderedPageBreak/>
        <w:t>相邻的数据包之间应该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至少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有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一个时钟周期的空闲，即</w:t>
      </w:r>
      <w:proofErr w:type="spellStart"/>
      <w:r>
        <w:rPr>
          <w:rFonts w:ascii="Microsoft YaHei UI" w:eastAsia="Microsoft YaHei UI" w:hAnsi="Microsoft YaHei UI" w:cs="Times New Roman"/>
          <w:sz w:val="21"/>
          <w:szCs w:val="21"/>
        </w:rPr>
        <w:t>fmt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_end</w:t>
      </w:r>
      <w:proofErr w:type="spellEnd"/>
      <w:r>
        <w:rPr>
          <w:rFonts w:ascii="Microsoft YaHei UI" w:eastAsia="Microsoft YaHei UI" w:hAnsi="Microsoft YaHei UI" w:cs="Times New Roman"/>
          <w:sz w:val="21"/>
          <w:szCs w:val="21"/>
        </w:rPr>
        <w:t>从高位被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拉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低以后，至少需要经过一个时钟周期，</w:t>
      </w:r>
      <w:proofErr w:type="spellStart"/>
      <w:r>
        <w:rPr>
          <w:rFonts w:ascii="Microsoft YaHei UI" w:eastAsia="Microsoft YaHei UI" w:hAnsi="Microsoft YaHei UI" w:cs="Times New Roman"/>
          <w:sz w:val="21"/>
          <w:szCs w:val="21"/>
        </w:rPr>
        <w:t>fmt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_req</w:t>
      </w:r>
      <w:proofErr w:type="spellEnd"/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才可以被再次置为高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控制寄存器接口时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序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4"/>
          <w:szCs w:val="24"/>
        </w:rPr>
      </w:pPr>
      <w:r w:rsidRPr="00091D42">
        <w:rPr>
          <w:rFonts w:ascii="Microsoft YaHei UI" w:eastAsia="Microsoft YaHei UI" w:hAnsi="Microsoft YaHei UI" w:cs="Times New Roman"/>
          <w:noProof/>
          <w:sz w:val="24"/>
          <w:szCs w:val="24"/>
        </w:rPr>
        <w:drawing>
          <wp:inline distT="0" distB="0" distL="0" distR="0" wp14:anchorId="647D0233" wp14:editId="2ACA3A2B">
            <wp:extent cx="4643114" cy="2447925"/>
            <wp:effectExtent l="0" t="0" r="5715" b="0"/>
            <wp:docPr id="89" name="Picture 89" descr="C:\Users\bliu65\AppData\Local\YNote\data\eva.bill@163.com\412f31586df34822ba547762db6465d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:\Users\bliu65\AppData\Local\YNote\data\eva.bill@163.com\412f31586df34822ba547762db6465d9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35" cy="245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>
        <w:rPr>
          <w:rFonts w:ascii="Microsoft YaHei UI" w:eastAsia="Microsoft YaHei UI" w:hAnsi="Microsoft YaHei UI" w:cs="SimSun" w:hint="eastAsia"/>
          <w:sz w:val="21"/>
          <w:szCs w:val="21"/>
        </w:rPr>
        <w:t>在控制寄存器接口上，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需要在每一个时钟解析</w:t>
      </w: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cmd</w:t>
      </w:r>
      <w:proofErr w:type="spellEnd"/>
      <w:r>
        <w:rPr>
          <w:rFonts w:ascii="Microsoft YaHei UI" w:eastAsia="Microsoft YaHei UI" w:hAnsi="Microsoft YaHei UI" w:cs="SimSun" w:hint="eastAsia"/>
          <w:sz w:val="21"/>
          <w:szCs w:val="21"/>
        </w:rPr>
        <w:t>。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当</w:t>
      </w: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cmd</w:t>
      </w:r>
      <w:proofErr w:type="spellEnd"/>
      <w:r>
        <w:rPr>
          <w:rFonts w:ascii="Microsoft YaHei UI" w:eastAsia="Microsoft YaHei UI" w:hAnsi="Microsoft YaHei UI" w:cs="SimSun" w:hint="eastAsia"/>
          <w:sz w:val="21"/>
          <w:szCs w:val="21"/>
        </w:rPr>
        <w:t>为写指令时，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需要把数据</w:t>
      </w: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cmd_data_in</w:t>
      </w:r>
      <w:proofErr w:type="spellEnd"/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写入到</w:t>
      </w: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cmd_addr</w:t>
      </w:r>
      <w:proofErr w:type="spellEnd"/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对应的寄存器中；当</w:t>
      </w: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cmd</w:t>
      </w:r>
      <w:proofErr w:type="spellEnd"/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为读指令时，即需要从</w:t>
      </w: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cmd_addr</w:t>
      </w:r>
      <w:proofErr w:type="spellEnd"/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对应的寄存器中读取数据，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并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在下一个周期，</w:t>
      </w:r>
      <w:r>
        <w:rPr>
          <w:rFonts w:ascii="Microsoft YaHei UI" w:eastAsia="Microsoft YaHei UI" w:hAnsi="Microsoft YaHei UI" w:cs="Times New Roman"/>
          <w:sz w:val="21"/>
          <w:szCs w:val="21"/>
        </w:rPr>
        <w:t>将</w:t>
      </w:r>
      <w:r>
        <w:rPr>
          <w:rFonts w:ascii="Microsoft YaHei UI" w:eastAsia="Microsoft YaHei UI" w:hAnsi="Microsoft YaHei UI" w:cs="SimSun" w:hint="eastAsia"/>
          <w:sz w:val="21"/>
          <w:szCs w:val="21"/>
        </w:rPr>
        <w:t>数据驱动至</w:t>
      </w:r>
      <w:proofErr w:type="spell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cmd_data_out</w:t>
      </w:r>
      <w:proofErr w:type="spellEnd"/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接口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</w:p>
    <w:p w:rsidR="00D45065" w:rsidRPr="00091D42" w:rsidRDefault="00D45065" w:rsidP="00D45065">
      <w:pPr>
        <w:pStyle w:val="Heading3"/>
        <w:rPr>
          <w:rFonts w:cs="Times New Roman"/>
        </w:rPr>
      </w:pPr>
      <w:bookmarkStart w:id="4" w:name="_Toc487797819"/>
      <w:r w:rsidRPr="00091D42">
        <w:rPr>
          <w:rFonts w:hint="eastAsia"/>
        </w:rPr>
        <w:t>寄存器描</w:t>
      </w:r>
      <w:r w:rsidRPr="00091D42">
        <w:t>述</w:t>
      </w:r>
      <w:bookmarkEnd w:id="4"/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地址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 xml:space="preserve">0x00 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通道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>1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控制寄存器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 xml:space="preserve"> 32bits 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读写寄存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器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bit(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：通道使能信号。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1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为打开，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0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位关闭。复位值为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1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bit(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2:1)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：优先级。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0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为最高，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3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为最低。复位值为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3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bit(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5:3)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：数据包长度，解码对应表为，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 xml:space="preserve"> 0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对应长度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4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，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 xml:space="preserve"> 1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对应长度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8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，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2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对应长度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16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，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3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对应长度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32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，其它数值（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4-7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）均暂时对应长度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32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。复位值为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0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bit(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31:6)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：保留位，无法写入。复位值为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0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地址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 xml:space="preserve">0x04 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通道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>2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控制寄存器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 xml:space="preserve"> 32bits 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读写寄存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器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同通道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1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控制寄存器描述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地址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 xml:space="preserve">0x08 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通道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>3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控制寄存器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 xml:space="preserve"> 32bits 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读写寄存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器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同通道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1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控制寄存器描述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地址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 xml:space="preserve">0x10 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通道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>1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状态寄存器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 xml:space="preserve"> 32bits 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只读寄存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器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bit(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7:0)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：上行数据从端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FIFO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的可写余量，同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FIFO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的数据余量保持同步变化。复位值为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FIFO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的深度数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proofErr w:type="gramStart"/>
      <w:r w:rsidRPr="00091D42">
        <w:rPr>
          <w:rFonts w:ascii="Microsoft YaHei UI" w:eastAsia="Microsoft YaHei UI" w:hAnsi="Microsoft YaHei UI" w:cs="Times New Roman"/>
          <w:sz w:val="21"/>
          <w:szCs w:val="21"/>
        </w:rPr>
        <w:t>bit(</w:t>
      </w:r>
      <w:proofErr w:type="gramEnd"/>
      <w:r w:rsidRPr="00091D42">
        <w:rPr>
          <w:rFonts w:ascii="Microsoft YaHei UI" w:eastAsia="Microsoft YaHei UI" w:hAnsi="Microsoft YaHei UI" w:cs="Times New Roman"/>
          <w:sz w:val="21"/>
          <w:szCs w:val="21"/>
        </w:rPr>
        <w:t>31:8)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：保留位，复位值为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0</w:t>
      </w:r>
      <w:r w:rsidRPr="00091D42">
        <w:rPr>
          <w:rFonts w:ascii="Microsoft YaHei UI" w:eastAsia="Microsoft YaHei UI" w:hAnsi="Microsoft YaHei UI" w:cs="SimSun"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lastRenderedPageBreak/>
        <w:t>地址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 xml:space="preserve">0x14 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通道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>2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状态寄存器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 xml:space="preserve"> 32bits 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只读寄存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器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同通道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1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状态寄存器描述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。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地址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 xml:space="preserve">0x18 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通道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>3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状态寄存器</w:t>
      </w:r>
      <w:r w:rsidRPr="00091D42">
        <w:rPr>
          <w:rFonts w:ascii="Microsoft YaHei UI" w:eastAsia="Microsoft YaHei UI" w:hAnsi="Microsoft YaHei UI" w:cs="Times New Roman"/>
          <w:b/>
          <w:bCs/>
          <w:sz w:val="21"/>
          <w:szCs w:val="21"/>
        </w:rPr>
        <w:t xml:space="preserve"> 32bits </w:t>
      </w:r>
      <w:r w:rsidRPr="00091D42">
        <w:rPr>
          <w:rFonts w:ascii="Microsoft YaHei UI" w:eastAsia="Microsoft YaHei UI" w:hAnsi="Microsoft YaHei UI" w:cs="SimSun" w:hint="eastAsia"/>
          <w:b/>
          <w:bCs/>
          <w:sz w:val="21"/>
          <w:szCs w:val="21"/>
        </w:rPr>
        <w:t>只读寄存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器</w:t>
      </w:r>
    </w:p>
    <w:p w:rsidR="00D45065" w:rsidRPr="00091D42" w:rsidRDefault="00D45065" w:rsidP="00D45065">
      <w:pPr>
        <w:spacing w:after="0" w:line="24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同通道</w:t>
      </w:r>
      <w:r w:rsidRPr="00091D42">
        <w:rPr>
          <w:rFonts w:ascii="Microsoft YaHei UI" w:eastAsia="Microsoft YaHei UI" w:hAnsi="Microsoft YaHei UI" w:cs="Times New Roman"/>
          <w:sz w:val="21"/>
          <w:szCs w:val="21"/>
        </w:rPr>
        <w:t>1</w:t>
      </w:r>
      <w:r w:rsidRPr="00091D42">
        <w:rPr>
          <w:rFonts w:ascii="Microsoft YaHei UI" w:eastAsia="Microsoft YaHei UI" w:hAnsi="Microsoft YaHei UI" w:cs="SimSun" w:hint="eastAsia"/>
          <w:sz w:val="21"/>
          <w:szCs w:val="21"/>
        </w:rPr>
        <w:t>状态寄存器描述</w:t>
      </w:r>
      <w:r w:rsidRPr="00091D42">
        <w:rPr>
          <w:rFonts w:ascii="Microsoft YaHei UI" w:eastAsia="Microsoft YaHei UI" w:hAnsi="Microsoft YaHei UI" w:cs="SimSun"/>
          <w:b/>
          <w:bCs/>
          <w:sz w:val="21"/>
          <w:szCs w:val="21"/>
        </w:rPr>
        <w:t>。</w:t>
      </w:r>
    </w:p>
    <w:p w:rsidR="00514082" w:rsidRDefault="00514082" w:rsidP="00FA0837"/>
    <w:p w:rsidR="00514082" w:rsidRDefault="00514082" w:rsidP="00514082">
      <w:pPr>
        <w:pStyle w:val="Heading2"/>
      </w:pPr>
      <w:proofErr w:type="spellStart"/>
      <w:r>
        <w:t>Questasim</w:t>
      </w:r>
      <w:proofErr w:type="spellEnd"/>
      <w:r>
        <w:rPr>
          <w:rFonts w:hint="eastAsia"/>
        </w:rPr>
        <w:t>基本使用技巧</w:t>
      </w:r>
    </w:p>
    <w:p w:rsidR="00514082" w:rsidRDefault="00514082" w:rsidP="00FA0837">
      <w:r>
        <w:t>在了解了</w:t>
      </w:r>
      <w:r>
        <w:t>MCDF</w:t>
      </w:r>
      <w:r>
        <w:t>的设计之后</w:t>
      </w:r>
      <w:r>
        <w:rPr>
          <w:rFonts w:hint="eastAsia"/>
        </w:rPr>
        <w:t>，</w:t>
      </w:r>
      <w:r>
        <w:t>我们接下来的几次实验将首先围绕着</w:t>
      </w:r>
      <w:r>
        <w:rPr>
          <w:rFonts w:hint="eastAsia"/>
        </w:rPr>
        <w:t>MCDF</w:t>
      </w:r>
      <w:r>
        <w:rPr>
          <w:rFonts w:hint="eastAsia"/>
        </w:rPr>
        <w:t>中的子模块</w:t>
      </w:r>
      <w:r>
        <w:rPr>
          <w:rFonts w:hint="eastAsia"/>
        </w:rPr>
        <w:t>channe</w:t>
      </w:r>
      <w:r>
        <w:t>l</w:t>
      </w:r>
      <w:r>
        <w:t>和</w:t>
      </w:r>
      <w:r>
        <w:rPr>
          <w:rFonts w:hint="eastAsia"/>
        </w:rPr>
        <w:t>arbi</w:t>
      </w:r>
      <w:r>
        <w:t>ter</w:t>
      </w:r>
      <w:r>
        <w:t>的组合</w:t>
      </w:r>
      <w:r w:rsidR="00E20C11">
        <w:rPr>
          <w:rFonts w:hint="eastAsia"/>
        </w:rPr>
        <w:t>MC</w:t>
      </w:r>
      <w:r w:rsidR="00E20C11">
        <w:t>DT</w:t>
      </w:r>
      <w:r>
        <w:t>着手</w:t>
      </w:r>
      <w:r>
        <w:rPr>
          <w:rFonts w:hint="eastAsia"/>
        </w:rPr>
        <w:t>，</w:t>
      </w:r>
      <w:r>
        <w:t>暂时不考虑</w:t>
      </w:r>
      <w:r>
        <w:rPr>
          <w:rFonts w:hint="eastAsia"/>
        </w:rPr>
        <w:t>formatter</w:t>
      </w:r>
      <w:r>
        <w:t>的数据打包功能和寄存器的配置作用</w:t>
      </w:r>
      <w:r>
        <w:rPr>
          <w:rFonts w:hint="eastAsia"/>
        </w:rPr>
        <w:t>。</w:t>
      </w:r>
      <w:r>
        <w:t>因此我们所选择的</w:t>
      </w:r>
      <w:r>
        <w:rPr>
          <w:rFonts w:hint="eastAsia"/>
        </w:rPr>
        <w:t>MCDF</w:t>
      </w:r>
      <w:r>
        <w:rPr>
          <w:rFonts w:hint="eastAsia"/>
        </w:rPr>
        <w:t>的“片段”</w:t>
      </w:r>
      <w:r w:rsidR="00E20C11">
        <w:rPr>
          <w:rFonts w:hint="eastAsia"/>
        </w:rPr>
        <w:t>MCDT</w:t>
      </w:r>
      <w:r>
        <w:rPr>
          <w:rFonts w:hint="eastAsia"/>
        </w:rPr>
        <w:t>即由三个</w:t>
      </w:r>
      <w:r>
        <w:rPr>
          <w:rFonts w:hint="eastAsia"/>
        </w:rPr>
        <w:t>slave ch</w:t>
      </w:r>
      <w:r>
        <w:t>annel</w:t>
      </w:r>
      <w:r>
        <w:t>和一个</w:t>
      </w:r>
      <w:r>
        <w:rPr>
          <w:rFonts w:hint="eastAsia"/>
        </w:rPr>
        <w:t>arbi</w:t>
      </w:r>
      <w:r>
        <w:t>ter</w:t>
      </w:r>
      <w:r>
        <w:t>构成</w:t>
      </w:r>
      <w:r>
        <w:rPr>
          <w:rFonts w:hint="eastAsia"/>
        </w:rPr>
        <w:t>。从之前介绍的各个模块功能来看，这个组合的作用类似于一个高级的“</w:t>
      </w:r>
      <w:r>
        <w:rPr>
          <w:rFonts w:hint="eastAsia"/>
        </w:rPr>
        <w:t>MUX</w:t>
      </w:r>
      <w:r>
        <w:rPr>
          <w:rFonts w:hint="eastAsia"/>
        </w:rPr>
        <w:t>”多路选择器，只不过这个选择器的无需外部的选择配置，而是会根据</w:t>
      </w:r>
      <w:r>
        <w:rPr>
          <w:rFonts w:hint="eastAsia"/>
        </w:rPr>
        <w:t>slave</w:t>
      </w:r>
      <w:r>
        <w:t xml:space="preserve"> channel</w:t>
      </w:r>
      <w:r w:rsidR="00E20C11">
        <w:t>的数据发起请求</w:t>
      </w:r>
      <w:r>
        <w:t>来做选择授权</w:t>
      </w:r>
      <w:r>
        <w:rPr>
          <w:rFonts w:hint="eastAsia"/>
        </w:rPr>
        <w:t>，继而将数据送出。</w:t>
      </w:r>
    </w:p>
    <w:p w:rsidR="00514082" w:rsidRDefault="00C37D2A" w:rsidP="000559E4">
      <w:pPr>
        <w:jc w:val="center"/>
      </w:pPr>
      <w:r>
        <w:object w:dxaOrig="8701" w:dyaOrig="10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pt;height:338.55pt" o:ole="">
            <v:imagedata r:id="rId10" o:title=""/>
          </v:shape>
          <o:OLEObject Type="Embed" ProgID="Visio.Drawing.15" ShapeID="_x0000_i1025" DrawAspect="Content" ObjectID="_1566657518" r:id="rId11"/>
        </w:object>
      </w:r>
    </w:p>
    <w:p w:rsidR="000559E4" w:rsidRDefault="000559E4" w:rsidP="000559E4">
      <w:r>
        <w:t>接下来我们就将文件库中的文件进行编译和仿真</w:t>
      </w:r>
      <w:r>
        <w:rPr>
          <w:rFonts w:hint="eastAsia"/>
        </w:rPr>
        <w:t>，</w:t>
      </w:r>
      <w:r>
        <w:t>伴随着同学们熟悉的</w:t>
      </w:r>
      <w:r>
        <w:rPr>
          <w:rFonts w:hint="eastAsia"/>
        </w:rPr>
        <w:t>V</w:t>
      </w:r>
      <w:r>
        <w:t>erilog</w:t>
      </w:r>
      <w:r>
        <w:t>定向激励</w:t>
      </w:r>
      <w:r>
        <w:rPr>
          <w:rFonts w:hint="eastAsia"/>
        </w:rPr>
        <w:t>，</w:t>
      </w:r>
      <w:r>
        <w:t>一起回顾一下在</w:t>
      </w:r>
      <w:proofErr w:type="spellStart"/>
      <w:r>
        <w:rPr>
          <w:rFonts w:hint="eastAsia"/>
        </w:rPr>
        <w:t>Q</w:t>
      </w:r>
      <w:r>
        <w:t>uestasim</w:t>
      </w:r>
      <w:proofErr w:type="spellEnd"/>
      <w:r>
        <w:t>中如何建立一个项目</w:t>
      </w:r>
      <w:r>
        <w:rPr>
          <w:rFonts w:hint="eastAsia"/>
        </w:rPr>
        <w:t>、</w:t>
      </w:r>
      <w:r>
        <w:t>添加设计文件和验证文件</w:t>
      </w:r>
      <w:r>
        <w:rPr>
          <w:rFonts w:hint="eastAsia"/>
        </w:rPr>
        <w:t>、</w:t>
      </w:r>
      <w:r>
        <w:t>完成编译和开始仿真</w:t>
      </w:r>
      <w:r>
        <w:rPr>
          <w:rFonts w:hint="eastAsia"/>
        </w:rPr>
        <w:t>吧。</w:t>
      </w:r>
    </w:p>
    <w:p w:rsidR="000559E4" w:rsidRDefault="000559E4" w:rsidP="000559E4">
      <w:pPr>
        <w:pStyle w:val="Heading3"/>
      </w:pPr>
      <w:r>
        <w:t>建立</w:t>
      </w:r>
      <w:r>
        <w:rPr>
          <w:rFonts w:hint="eastAsia"/>
        </w:rPr>
        <w:t>项目</w:t>
      </w:r>
    </w:p>
    <w:p w:rsidR="000559E4" w:rsidRDefault="00A6367C" w:rsidP="00A6367C">
      <w:pPr>
        <w:pStyle w:val="ListParagraph"/>
        <w:numPr>
          <w:ilvl w:val="0"/>
          <w:numId w:val="9"/>
        </w:numPr>
      </w:pPr>
      <w:r>
        <w:t>新建项目名称</w:t>
      </w:r>
      <w:r>
        <w:t>File -&gt; New -&gt; Project</w:t>
      </w:r>
      <w:r>
        <w:rPr>
          <w:rFonts w:hint="eastAsia"/>
        </w:rPr>
        <w:t>，在</w:t>
      </w:r>
      <w:r>
        <w:rPr>
          <w:rFonts w:hint="eastAsia"/>
        </w:rPr>
        <w:t>projec</w:t>
      </w:r>
      <w:r>
        <w:t>t name</w:t>
      </w:r>
      <w:r>
        <w:t>处填入名称例如</w:t>
      </w:r>
      <w:r>
        <w:rPr>
          <w:rFonts w:hint="eastAsia"/>
        </w:rPr>
        <w:t>lab0</w:t>
      </w:r>
    </w:p>
    <w:p w:rsidR="00A6367C" w:rsidRDefault="00AE0B2B" w:rsidP="00A6367C">
      <w:pPr>
        <w:pStyle w:val="ListParagraph"/>
      </w:pPr>
      <w:r>
        <w:rPr>
          <w:noProof/>
        </w:rPr>
        <w:lastRenderedPageBreak/>
        <w:drawing>
          <wp:inline distT="0" distB="0" distL="0" distR="0" wp14:anchorId="66CEA7AD" wp14:editId="3015CE01">
            <wp:extent cx="2898769" cy="4066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532" cy="40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2B" w:rsidRDefault="003761EF" w:rsidP="00A6367C">
      <w:pPr>
        <w:pStyle w:val="ListParagraph"/>
      </w:pPr>
      <w:r>
        <w:rPr>
          <w:noProof/>
        </w:rPr>
        <w:drawing>
          <wp:inline distT="0" distB="0" distL="0" distR="0">
            <wp:extent cx="2969602" cy="2379008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215" cy="23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7C" w:rsidRDefault="00A6367C" w:rsidP="000559E4"/>
    <w:p w:rsidR="000559E4" w:rsidRDefault="000559E4" w:rsidP="000559E4">
      <w:pPr>
        <w:pStyle w:val="Heading3"/>
      </w:pPr>
      <w:r>
        <w:rPr>
          <w:rFonts w:hint="eastAsia"/>
        </w:rPr>
        <w:t>添加设计文件和编译</w:t>
      </w:r>
    </w:p>
    <w:p w:rsidR="00AE0B2B" w:rsidRPr="00AE0B2B" w:rsidRDefault="00AE0B2B" w:rsidP="00AE0B2B">
      <w:pPr>
        <w:pStyle w:val="ListParagraph"/>
        <w:numPr>
          <w:ilvl w:val="0"/>
          <w:numId w:val="9"/>
        </w:numPr>
      </w:pPr>
      <w:r>
        <w:t>在</w:t>
      </w:r>
      <w:r w:rsidR="003761EF">
        <w:t>project</w:t>
      </w:r>
      <w:r w:rsidR="003761EF">
        <w:t>窗口单击右键</w:t>
      </w:r>
      <w:r w:rsidR="003761EF">
        <w:rPr>
          <w:rFonts w:hint="eastAsia"/>
        </w:rPr>
        <w:t>，</w:t>
      </w:r>
      <w:r w:rsidR="003761EF">
        <w:t>选择</w:t>
      </w:r>
      <w:r w:rsidR="003761EF">
        <w:rPr>
          <w:rFonts w:hint="eastAsia"/>
        </w:rPr>
        <w:t>Add</w:t>
      </w:r>
      <w:r w:rsidR="003761EF">
        <w:t xml:space="preserve"> to Project -&gt; Existing File</w:t>
      </w:r>
      <w:r w:rsidR="003761EF">
        <w:rPr>
          <w:rFonts w:hint="eastAsia"/>
        </w:rPr>
        <w:t>，</w:t>
      </w:r>
      <w:r w:rsidR="003761EF">
        <w:t>找到下载的</w:t>
      </w:r>
      <w:r w:rsidR="003761EF">
        <w:rPr>
          <w:rFonts w:hint="eastAsia"/>
        </w:rPr>
        <w:t>la</w:t>
      </w:r>
      <w:r w:rsidR="003761EF">
        <w:t>b1</w:t>
      </w:r>
      <w:r w:rsidR="003761EF">
        <w:t>实验文件</w:t>
      </w:r>
      <w:r w:rsidR="003761EF">
        <w:rPr>
          <w:rFonts w:hint="eastAsia"/>
        </w:rPr>
        <w:t>*.v</w:t>
      </w:r>
      <w:r w:rsidR="00760062">
        <w:rPr>
          <w:rFonts w:hint="eastAsia"/>
        </w:rPr>
        <w:t>。</w:t>
      </w:r>
    </w:p>
    <w:p w:rsidR="000559E4" w:rsidRDefault="003761EF" w:rsidP="000559E4">
      <w:r>
        <w:rPr>
          <w:noProof/>
        </w:rPr>
        <w:lastRenderedPageBreak/>
        <w:drawing>
          <wp:inline distT="0" distB="0" distL="0" distR="0" wp14:anchorId="71319C29" wp14:editId="6D328075">
            <wp:extent cx="3182473" cy="256955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539" cy="25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62" w:rsidRDefault="00760062" w:rsidP="00760062">
      <w:pPr>
        <w:pStyle w:val="ListParagraph"/>
        <w:numPr>
          <w:ilvl w:val="0"/>
          <w:numId w:val="9"/>
        </w:numPr>
      </w:pPr>
      <w:r>
        <w:t>编译设计文件</w:t>
      </w:r>
      <w:r>
        <w:rPr>
          <w:rFonts w:hint="eastAsia"/>
        </w:rPr>
        <w:t>。</w:t>
      </w:r>
    </w:p>
    <w:p w:rsidR="00760062" w:rsidRDefault="00760062" w:rsidP="00C37D2A">
      <w:r>
        <w:rPr>
          <w:noProof/>
        </w:rPr>
        <w:drawing>
          <wp:inline distT="0" distB="0" distL="0" distR="0" wp14:anchorId="188FF204" wp14:editId="2E87C0C1">
            <wp:extent cx="3720189" cy="23468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9290" cy="23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62" w:rsidRDefault="00760062" w:rsidP="00760062">
      <w:pPr>
        <w:pStyle w:val="ListParagraph"/>
        <w:numPr>
          <w:ilvl w:val="0"/>
          <w:numId w:val="9"/>
        </w:numPr>
      </w:pPr>
      <w:r>
        <w:t>在</w:t>
      </w:r>
      <w:r>
        <w:rPr>
          <w:rFonts w:hint="eastAsia"/>
        </w:rPr>
        <w:t>Libra</w:t>
      </w:r>
      <w:r>
        <w:t>ry -&gt; Work</w:t>
      </w:r>
      <w:r>
        <w:t>中找到顶层设计</w:t>
      </w:r>
      <w:proofErr w:type="spellStart"/>
      <w:r>
        <w:t>mcdt</w:t>
      </w:r>
      <w:proofErr w:type="spellEnd"/>
      <w:r>
        <w:rPr>
          <w:rFonts w:hint="eastAsia"/>
        </w:rPr>
        <w:t>，</w:t>
      </w:r>
      <w:r>
        <w:t>选择仿真</w:t>
      </w:r>
      <w:r>
        <w:rPr>
          <w:rFonts w:hint="eastAsia"/>
        </w:rPr>
        <w:t>。</w:t>
      </w:r>
    </w:p>
    <w:p w:rsidR="00760062" w:rsidRDefault="00760062" w:rsidP="00760062">
      <w:pPr>
        <w:ind w:left="360"/>
      </w:pPr>
      <w:r>
        <w:rPr>
          <w:noProof/>
        </w:rPr>
        <w:lastRenderedPageBreak/>
        <w:drawing>
          <wp:inline distT="0" distB="0" distL="0" distR="0" wp14:anchorId="147DDD68" wp14:editId="0F90243C">
            <wp:extent cx="2576984" cy="36077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2038" cy="36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62" w:rsidRDefault="00760062" w:rsidP="00760062">
      <w:pPr>
        <w:pStyle w:val="ListParagraph"/>
        <w:numPr>
          <w:ilvl w:val="0"/>
          <w:numId w:val="9"/>
        </w:numPr>
      </w:pPr>
      <w:r>
        <w:rPr>
          <w:rFonts w:hint="eastAsia"/>
        </w:rPr>
        <w:t>选中设计</w:t>
      </w:r>
      <w:proofErr w:type="spellStart"/>
      <w:r>
        <w:rPr>
          <w:rFonts w:hint="eastAsia"/>
        </w:rPr>
        <w:t>mc</w:t>
      </w:r>
      <w:r>
        <w:t>dt</w:t>
      </w:r>
      <w:proofErr w:type="spellEnd"/>
      <w:r>
        <w:rPr>
          <w:rFonts w:hint="eastAsia"/>
        </w:rPr>
        <w:t>，</w:t>
      </w:r>
      <w:r>
        <w:t>在</w:t>
      </w:r>
      <w:r>
        <w:rPr>
          <w:rFonts w:hint="eastAsia"/>
        </w:rPr>
        <w:t>object</w:t>
      </w:r>
      <w:r>
        <w:t>s</w:t>
      </w:r>
      <w:r>
        <w:t>一栏中可以看到它的端口和内部信号</w:t>
      </w:r>
      <w:r>
        <w:rPr>
          <w:rFonts w:hint="eastAsia"/>
        </w:rPr>
        <w:t>。</w:t>
      </w:r>
    </w:p>
    <w:p w:rsidR="00760062" w:rsidRDefault="00760062" w:rsidP="00760062">
      <w:pPr>
        <w:ind w:left="360"/>
      </w:pPr>
      <w:r>
        <w:rPr>
          <w:noProof/>
        </w:rPr>
        <w:drawing>
          <wp:inline distT="0" distB="0" distL="0" distR="0" wp14:anchorId="1AF420F5" wp14:editId="16E264F2">
            <wp:extent cx="4089438" cy="244426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3350" cy="24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62" w:rsidRDefault="00760062" w:rsidP="00760062">
      <w:pPr>
        <w:pStyle w:val="ListParagraph"/>
        <w:numPr>
          <w:ilvl w:val="0"/>
          <w:numId w:val="9"/>
        </w:numPr>
      </w:pPr>
      <w:r>
        <w:rPr>
          <w:rFonts w:hint="eastAsia"/>
        </w:rPr>
        <w:t>接下来在</w:t>
      </w:r>
      <w:r>
        <w:t xml:space="preserve">instance -&gt; </w:t>
      </w:r>
      <w:proofErr w:type="spellStart"/>
      <w:r>
        <w:t>mcdt</w:t>
      </w:r>
      <w:proofErr w:type="spellEnd"/>
      <w:r>
        <w:t>上点击右键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 xml:space="preserve">Add </w:t>
      </w:r>
      <w:r>
        <w:t>Wave</w:t>
      </w:r>
      <w:r>
        <w:rPr>
          <w:rFonts w:hint="eastAsia"/>
        </w:rPr>
        <w:t>，</w:t>
      </w:r>
      <w:r>
        <w:t>这是为了在仿真时存储波形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在命令窗口中敲入命令“</w:t>
      </w:r>
      <w:r>
        <w:rPr>
          <w:rFonts w:hint="eastAsia"/>
        </w:rPr>
        <w:t>run 1</w:t>
      </w:r>
      <w:r>
        <w:t>us</w:t>
      </w:r>
      <w:r>
        <w:rPr>
          <w:rFonts w:hint="eastAsia"/>
        </w:rPr>
        <w:t>”或者在工具栏中运行</w:t>
      </w:r>
      <w:r>
        <w:rPr>
          <w:rFonts w:hint="eastAsia"/>
        </w:rPr>
        <w:t>1us</w:t>
      </w:r>
      <w:r>
        <w:rPr>
          <w:rFonts w:hint="eastAsia"/>
        </w:rPr>
        <w:t>。</w:t>
      </w:r>
    </w:p>
    <w:p w:rsidR="00760062" w:rsidRDefault="00760062" w:rsidP="00760062">
      <w:pPr>
        <w:ind w:left="360"/>
      </w:pPr>
      <w:r>
        <w:rPr>
          <w:noProof/>
        </w:rPr>
        <w:drawing>
          <wp:inline distT="0" distB="0" distL="0" distR="0" wp14:anchorId="0526C7EE" wp14:editId="4B8607B4">
            <wp:extent cx="3667125" cy="21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62" w:rsidRDefault="00760062" w:rsidP="00760062">
      <w:pPr>
        <w:ind w:left="360"/>
      </w:pPr>
      <w:r>
        <w:rPr>
          <w:noProof/>
        </w:rPr>
        <w:drawing>
          <wp:inline distT="0" distB="0" distL="0" distR="0" wp14:anchorId="6ED34CC7" wp14:editId="4CF78D6C">
            <wp:extent cx="3952875" cy="28517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243" cy="2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62" w:rsidRDefault="00760062" w:rsidP="00760062">
      <w:pPr>
        <w:pStyle w:val="ListParagraph"/>
        <w:numPr>
          <w:ilvl w:val="0"/>
          <w:numId w:val="9"/>
        </w:numPr>
      </w:pPr>
      <w:r>
        <w:rPr>
          <w:rFonts w:hint="eastAsia"/>
        </w:rPr>
        <w:lastRenderedPageBreak/>
        <w:t>观察在波形窗口中的，信号是否发生了变化？</w:t>
      </w:r>
      <w:r>
        <w:br/>
      </w:r>
      <w:r>
        <w:t>如果没有变化</w:t>
      </w:r>
      <w:r>
        <w:rPr>
          <w:rFonts w:hint="eastAsia"/>
        </w:rPr>
        <w:t>，</w:t>
      </w:r>
      <w:r>
        <w:t>那么在哪些端口上是</w:t>
      </w:r>
      <w:r>
        <w:rPr>
          <w:rFonts w:hint="eastAsia"/>
        </w:rPr>
        <w:t>z</w:t>
      </w:r>
      <w:r>
        <w:rPr>
          <w:rFonts w:hint="eastAsia"/>
        </w:rPr>
        <w:t>值，哪些端口是</w:t>
      </w:r>
      <w:r>
        <w:rPr>
          <w:rFonts w:hint="eastAsia"/>
        </w:rPr>
        <w:t>x</w:t>
      </w:r>
      <w:r>
        <w:rPr>
          <w:rFonts w:hint="eastAsia"/>
        </w:rPr>
        <w:t>值？这些值与端口之间是否存在联系？</w:t>
      </w:r>
    </w:p>
    <w:p w:rsidR="00760062" w:rsidRDefault="00760062" w:rsidP="00760062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492ABA8" wp14:editId="71F4A067">
            <wp:extent cx="5144432" cy="249032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250" cy="249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E4" w:rsidRDefault="000559E4" w:rsidP="000559E4"/>
    <w:p w:rsidR="000559E4" w:rsidRDefault="00FF2A89" w:rsidP="000559E4">
      <w:pPr>
        <w:pStyle w:val="Heading3"/>
      </w:pPr>
      <w:r>
        <w:rPr>
          <w:rFonts w:hint="eastAsia"/>
        </w:rPr>
        <w:t>添加验证文件</w:t>
      </w:r>
      <w:r>
        <w:rPr>
          <w:rFonts w:hint="eastAsia"/>
        </w:rPr>
        <w:t>lab1</w:t>
      </w:r>
      <w:r>
        <w:t>.v</w:t>
      </w:r>
      <w:r>
        <w:rPr>
          <w:rFonts w:hint="eastAsia"/>
        </w:rPr>
        <w:t>和仿真</w:t>
      </w:r>
    </w:p>
    <w:p w:rsidR="00760062" w:rsidRDefault="00760062" w:rsidP="00760062">
      <w:r>
        <w:t>接下来</w:t>
      </w:r>
      <w:r>
        <w:rPr>
          <w:rFonts w:hint="eastAsia"/>
        </w:rPr>
        <w:t>，</w:t>
      </w:r>
      <w:r>
        <w:t>我们需要开始回顾之前的</w:t>
      </w:r>
      <w:r>
        <w:rPr>
          <w:rFonts w:hint="eastAsia"/>
        </w:rPr>
        <w:t>V</w:t>
      </w:r>
      <w:r>
        <w:t>erilog</w:t>
      </w:r>
      <w:r>
        <w:t>典型测试方式</w:t>
      </w:r>
      <w:r>
        <w:rPr>
          <w:rFonts w:hint="eastAsia"/>
        </w:rPr>
        <w:t>，展开基本测试：</w:t>
      </w:r>
    </w:p>
    <w:p w:rsidR="00760062" w:rsidRDefault="00760062" w:rsidP="00760062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发起复位操作，观察</w:t>
      </w:r>
      <w:proofErr w:type="spellStart"/>
      <w:r>
        <w:rPr>
          <w:rFonts w:hint="eastAsia"/>
        </w:rPr>
        <w:t>mcdt</w:t>
      </w:r>
      <w:proofErr w:type="spellEnd"/>
      <w:r>
        <w:rPr>
          <w:rFonts w:hint="eastAsia"/>
        </w:rPr>
        <w:t>的输出端口变化</w:t>
      </w:r>
    </w:p>
    <w:p w:rsidR="00760062" w:rsidRPr="00760062" w:rsidRDefault="00760062" w:rsidP="00760062">
      <w:pPr>
        <w:pStyle w:val="ListParagraph"/>
        <w:numPr>
          <w:ilvl w:val="0"/>
          <w:numId w:val="9"/>
        </w:numPr>
        <w:rPr>
          <w:rFonts w:hint="eastAsia"/>
        </w:rPr>
      </w:pPr>
      <w:r>
        <w:t>分别在</w:t>
      </w:r>
      <w:r>
        <w:rPr>
          <w:rFonts w:hint="eastAsia"/>
        </w:rPr>
        <w:t>chan</w:t>
      </w:r>
      <w:r>
        <w:t>nel0</w:t>
      </w:r>
      <w:r>
        <w:rPr>
          <w:rFonts w:hint="eastAsia"/>
        </w:rPr>
        <w:t>、</w:t>
      </w:r>
      <w:r>
        <w:rPr>
          <w:rFonts w:hint="eastAsia"/>
        </w:rPr>
        <w:t>chann</w:t>
      </w:r>
      <w:r>
        <w:t>el1</w:t>
      </w:r>
      <w:r>
        <w:rPr>
          <w:rFonts w:hint="eastAsia"/>
        </w:rPr>
        <w:t>、</w:t>
      </w:r>
      <w:r>
        <w:rPr>
          <w:rFonts w:hint="eastAsia"/>
        </w:rPr>
        <w:t>chan</w:t>
      </w:r>
      <w:r>
        <w:t>nel2</w:t>
      </w:r>
      <w:r>
        <w:t>写入数据</w:t>
      </w:r>
      <w:r>
        <w:rPr>
          <w:rFonts w:hint="eastAsia"/>
        </w:rPr>
        <w:t>，</w:t>
      </w:r>
      <w:r>
        <w:t>观察</w:t>
      </w:r>
      <w:proofErr w:type="spellStart"/>
      <w:r>
        <w:rPr>
          <w:rFonts w:hint="eastAsia"/>
        </w:rPr>
        <w:t>mcdt</w:t>
      </w:r>
      <w:proofErr w:type="spellEnd"/>
      <w:r w:rsidR="00CB223D">
        <w:rPr>
          <w:rFonts w:hint="eastAsia"/>
        </w:rPr>
        <w:t>的输出数据</w:t>
      </w:r>
    </w:p>
    <w:p w:rsidR="000559E4" w:rsidRDefault="005E76C7" w:rsidP="000559E4">
      <w:r>
        <w:t>我们可以按照之前的步骤</w:t>
      </w:r>
      <w:r>
        <w:rPr>
          <w:rFonts w:hint="eastAsia"/>
        </w:rPr>
        <w:t>，</w:t>
      </w:r>
      <w:r>
        <w:t>将文件</w:t>
      </w:r>
      <w:r w:rsidRPr="00FF2A89">
        <w:rPr>
          <w:rFonts w:hint="eastAsia"/>
          <w:b/>
        </w:rPr>
        <w:t>tb1.v</w:t>
      </w:r>
      <w:r>
        <w:rPr>
          <w:rFonts w:hint="eastAsia"/>
        </w:rPr>
        <w:t>添加到</w:t>
      </w:r>
      <w:r>
        <w:rPr>
          <w:rFonts w:hint="eastAsia"/>
        </w:rPr>
        <w:t>project</w:t>
      </w:r>
      <w:r>
        <w:rPr>
          <w:rFonts w:hint="eastAsia"/>
        </w:rPr>
        <w:t>中，进行编译，并且在</w:t>
      </w:r>
      <w:r>
        <w:rPr>
          <w:rFonts w:hint="eastAsia"/>
        </w:rPr>
        <w:t>Library</w:t>
      </w:r>
      <w:r>
        <w:rPr>
          <w:rFonts w:hint="eastAsia"/>
        </w:rPr>
        <w:t>中选中它，点击右键选择“</w:t>
      </w:r>
      <w:r>
        <w:rPr>
          <w:rFonts w:hint="eastAsia"/>
        </w:rPr>
        <w:t>Sim</w:t>
      </w:r>
      <w:r>
        <w:t>ulate without Optimization</w:t>
      </w:r>
      <w:r>
        <w:rPr>
          <w:rFonts w:hint="eastAsia"/>
        </w:rPr>
        <w:t>”，这种仿真模式是为了消除仿真器可能会加入的一些优化处理。</w:t>
      </w:r>
      <w:r w:rsidR="00FF2A89">
        <w:t>在</w:t>
      </w:r>
      <w:r w:rsidR="00FF2A89">
        <w:rPr>
          <w:rFonts w:hint="eastAsia"/>
        </w:rPr>
        <w:t>work</w:t>
      </w:r>
      <w:r w:rsidR="00FF2A89">
        <w:rPr>
          <w:rFonts w:hint="eastAsia"/>
        </w:rPr>
        <w:t>库中选择了</w:t>
      </w:r>
      <w:r w:rsidR="00FF2A89">
        <w:rPr>
          <w:rFonts w:hint="eastAsia"/>
        </w:rPr>
        <w:t>t</w:t>
      </w:r>
      <w:r w:rsidR="00FF2A89">
        <w:t>b1</w:t>
      </w:r>
      <w:r w:rsidR="00FF2A89">
        <w:t>进行仿真</w:t>
      </w:r>
      <w:r w:rsidR="00FF2A89">
        <w:rPr>
          <w:rFonts w:hint="eastAsia"/>
        </w:rPr>
        <w:t>，同时添加波形，让仿真进行</w:t>
      </w:r>
      <w:r w:rsidR="00FF2A89">
        <w:rPr>
          <w:rFonts w:hint="eastAsia"/>
        </w:rPr>
        <w:t>1us</w:t>
      </w:r>
      <w:r w:rsidR="00FF2A89">
        <w:rPr>
          <w:rFonts w:hint="eastAsia"/>
        </w:rPr>
        <w:t>，</w:t>
      </w:r>
      <w:r w:rsidR="00FF2A89">
        <w:t>然后再观察波形</w:t>
      </w:r>
      <w:r w:rsidR="00FF2A89">
        <w:rPr>
          <w:rFonts w:hint="eastAsia"/>
        </w:rPr>
        <w:t>，考虑以下问题：</w:t>
      </w:r>
    </w:p>
    <w:p w:rsidR="00FF2A89" w:rsidRDefault="00FF2A89" w:rsidP="00FF2A89">
      <w:pPr>
        <w:pStyle w:val="ListParagraph"/>
        <w:numPr>
          <w:ilvl w:val="0"/>
          <w:numId w:val="10"/>
        </w:numPr>
      </w:pPr>
      <w:r>
        <w:t>各个</w:t>
      </w:r>
      <w:r>
        <w:rPr>
          <w:rFonts w:hint="eastAsia"/>
        </w:rPr>
        <w:t>channel</w:t>
      </w:r>
      <w:r>
        <w:rPr>
          <w:rFonts w:hint="eastAsia"/>
        </w:rPr>
        <w:t>中的数据在输出端口是否完整？</w:t>
      </w:r>
    </w:p>
    <w:p w:rsidR="00FF2A89" w:rsidRDefault="00FF2A89" w:rsidP="00FF2A89">
      <w:pPr>
        <w:pStyle w:val="ListParagraph"/>
        <w:numPr>
          <w:ilvl w:val="0"/>
          <w:numId w:val="10"/>
        </w:numPr>
      </w:pPr>
      <w:r>
        <w:t>channel</w:t>
      </w:r>
      <w:r>
        <w:t>的输入数据是否有何特点</w:t>
      </w:r>
      <w:r>
        <w:rPr>
          <w:rFonts w:hint="eastAsia"/>
        </w:rPr>
        <w:t>？如何区分不同</w:t>
      </w:r>
      <w:r>
        <w:rPr>
          <w:rFonts w:hint="eastAsia"/>
        </w:rPr>
        <w:t>ch</w:t>
      </w:r>
      <w:r>
        <w:t>annel</w:t>
      </w:r>
      <w:r>
        <w:t>的数据内容呢</w:t>
      </w:r>
      <w:r>
        <w:rPr>
          <w:rFonts w:hint="eastAsia"/>
        </w:rPr>
        <w:t>？</w:t>
      </w:r>
    </w:p>
    <w:p w:rsidR="00FF2A89" w:rsidRDefault="00FF2A89" w:rsidP="00FF2A89">
      <w:pPr>
        <w:pStyle w:val="ListParagraph"/>
        <w:numPr>
          <w:ilvl w:val="0"/>
          <w:numId w:val="10"/>
        </w:numPr>
      </w:pPr>
      <w:r>
        <w:rPr>
          <w:rFonts w:hint="eastAsia"/>
        </w:rPr>
        <w:t>arbit</w:t>
      </w:r>
      <w:r>
        <w:t>er</w:t>
      </w:r>
      <w:r>
        <w:t>的输出数据有何特点</w:t>
      </w:r>
      <w:r>
        <w:rPr>
          <w:rFonts w:hint="eastAsia"/>
        </w:rPr>
        <w:t>？如何区分不同</w:t>
      </w:r>
      <w:r>
        <w:rPr>
          <w:rFonts w:hint="eastAsia"/>
        </w:rPr>
        <w:t>chann</w:t>
      </w:r>
      <w:r>
        <w:t>el</w:t>
      </w:r>
      <w:r>
        <w:t>的数据内容呢</w:t>
      </w:r>
      <w:r>
        <w:rPr>
          <w:rFonts w:hint="eastAsia"/>
        </w:rPr>
        <w:t>？</w:t>
      </w:r>
    </w:p>
    <w:p w:rsidR="00FF2A89" w:rsidRDefault="00FF2A89" w:rsidP="00FF2A89">
      <w:pPr>
        <w:pStyle w:val="ListParagraph"/>
        <w:numPr>
          <w:ilvl w:val="0"/>
          <w:numId w:val="10"/>
        </w:numPr>
      </w:pPr>
      <w:r>
        <w:t>在</w:t>
      </w:r>
      <w:r>
        <w:t>tb1.v</w:t>
      </w:r>
      <w:r>
        <w:t>中的测试代码中</w:t>
      </w:r>
      <w:r>
        <w:rPr>
          <w:rFonts w:hint="eastAsia"/>
        </w:rPr>
        <w:t>，</w:t>
      </w:r>
      <w:r>
        <w:t>哪一个方法是数据激励的基本方法</w:t>
      </w:r>
      <w:r>
        <w:rPr>
          <w:rFonts w:hint="eastAsia"/>
        </w:rPr>
        <w:t>？</w:t>
      </w:r>
    </w:p>
    <w:p w:rsidR="00FF2A89" w:rsidRDefault="00FF2A89" w:rsidP="00FF2A89">
      <w:pPr>
        <w:rPr>
          <w:rFonts w:hint="eastAsia"/>
        </w:rPr>
      </w:pPr>
    </w:p>
    <w:p w:rsidR="000559E4" w:rsidRDefault="00FF2A89" w:rsidP="00FF2A89">
      <w:r>
        <w:rPr>
          <w:noProof/>
        </w:rPr>
        <w:lastRenderedPageBreak/>
        <w:drawing>
          <wp:inline distT="0" distB="0" distL="0" distR="0" wp14:anchorId="325DCA6B" wp14:editId="4F21D5AF">
            <wp:extent cx="5943600" cy="1947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2A" w:rsidRDefault="00C37D2A" w:rsidP="00C37D2A"/>
    <w:p w:rsidR="000559E4" w:rsidRDefault="00FF2A89" w:rsidP="00FF2A89">
      <w:pPr>
        <w:pStyle w:val="Heading3"/>
      </w:pPr>
      <w:r>
        <w:t>延伸问题</w:t>
      </w:r>
    </w:p>
    <w:p w:rsidR="00FF2A89" w:rsidRDefault="00FF2A89" w:rsidP="00FF2A89">
      <w:pPr>
        <w:pStyle w:val="ListParagraph"/>
        <w:numPr>
          <w:ilvl w:val="0"/>
          <w:numId w:val="11"/>
        </w:numPr>
      </w:pPr>
      <w:r>
        <w:t>是否可以每个</w:t>
      </w:r>
      <w:r>
        <w:rPr>
          <w:rFonts w:hint="eastAsia"/>
        </w:rPr>
        <w:t>c</w:t>
      </w:r>
      <w:r>
        <w:t>hannel</w:t>
      </w:r>
      <w:r>
        <w:t>的数据连续发送</w:t>
      </w:r>
      <w:r>
        <w:rPr>
          <w:rFonts w:hint="eastAsia"/>
        </w:rPr>
        <w:t>？</w:t>
      </w:r>
      <w:r>
        <w:t>如何处理呢</w:t>
      </w:r>
      <w:r>
        <w:rPr>
          <w:rFonts w:hint="eastAsia"/>
        </w:rPr>
        <w:t>？</w:t>
      </w:r>
    </w:p>
    <w:p w:rsidR="00FF2A89" w:rsidRDefault="00FF2A89" w:rsidP="00FF2A89">
      <w:pPr>
        <w:pStyle w:val="ListParagraph"/>
        <w:numPr>
          <w:ilvl w:val="0"/>
          <w:numId w:val="11"/>
        </w:numPr>
      </w:pPr>
      <w:r>
        <w:t>是否可以让三个</w:t>
      </w:r>
      <w:r>
        <w:rPr>
          <w:rFonts w:hint="eastAsia"/>
        </w:rPr>
        <w:t>chann</w:t>
      </w:r>
      <w:r>
        <w:t>el</w:t>
      </w:r>
      <w:r>
        <w:t>的数</w:t>
      </w:r>
      <w:bookmarkStart w:id="5" w:name="_GoBack"/>
      <w:bookmarkEnd w:id="5"/>
      <w:r>
        <w:t>据同时向</w:t>
      </w:r>
      <w:r>
        <w:rPr>
          <w:rFonts w:hint="eastAsia"/>
        </w:rPr>
        <w:t>arbiter</w:t>
      </w:r>
      <w:r>
        <w:rPr>
          <w:rFonts w:hint="eastAsia"/>
        </w:rPr>
        <w:t>发送？如何处理呢？</w:t>
      </w:r>
    </w:p>
    <w:p w:rsidR="00C37D2A" w:rsidRDefault="00C37D2A" w:rsidP="00C37D2A"/>
    <w:p w:rsidR="00FF2A89" w:rsidRPr="00FF2A89" w:rsidRDefault="009B252A" w:rsidP="00FF2A89">
      <w:pPr>
        <w:pStyle w:val="Heading2"/>
      </w:pPr>
      <w:r>
        <w:t>恭喜你</w:t>
      </w:r>
      <w:r>
        <w:rPr>
          <w:rFonts w:hint="eastAsia"/>
        </w:rPr>
        <w:t>！</w:t>
      </w:r>
      <w:r>
        <w:t>顺利通关喽</w:t>
      </w:r>
      <w:r>
        <w:rPr>
          <w:rFonts w:hint="eastAsia"/>
        </w:rPr>
        <w:t>！</w:t>
      </w:r>
    </w:p>
    <w:p w:rsidR="000559E4" w:rsidRPr="000559E4" w:rsidRDefault="00C37D2A" w:rsidP="00C37D2A">
      <w:pPr>
        <w:jc w:val="center"/>
      </w:pPr>
      <w:r w:rsidRPr="00C37D2A">
        <w:rPr>
          <w:noProof/>
        </w:rPr>
        <w:drawing>
          <wp:inline distT="0" distB="0" distL="0" distR="0">
            <wp:extent cx="5090795" cy="2857500"/>
            <wp:effectExtent l="0" t="0" r="0" b="0"/>
            <wp:docPr id="13" name="Picture 13" descr="C:\Users\bliu65\Downloads\1796418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iu65\Downloads\179641839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E4" w:rsidRPr="00FA0837" w:rsidRDefault="000559E4" w:rsidP="000559E4"/>
    <w:sectPr w:rsidR="000559E4" w:rsidRPr="00FA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D1920"/>
    <w:multiLevelType w:val="hybridMultilevel"/>
    <w:tmpl w:val="3A1A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744F7"/>
    <w:multiLevelType w:val="multilevel"/>
    <w:tmpl w:val="00B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B4315"/>
    <w:multiLevelType w:val="multilevel"/>
    <w:tmpl w:val="9C1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E3F28"/>
    <w:multiLevelType w:val="hybridMultilevel"/>
    <w:tmpl w:val="5D34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0B2E"/>
    <w:multiLevelType w:val="hybridMultilevel"/>
    <w:tmpl w:val="04C2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65F0B"/>
    <w:multiLevelType w:val="multilevel"/>
    <w:tmpl w:val="CF8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D0DA4"/>
    <w:multiLevelType w:val="multilevel"/>
    <w:tmpl w:val="E5E6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E4E24"/>
    <w:multiLevelType w:val="hybridMultilevel"/>
    <w:tmpl w:val="0BD0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30B7B"/>
    <w:multiLevelType w:val="hybridMultilevel"/>
    <w:tmpl w:val="8F9E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92741"/>
    <w:multiLevelType w:val="multilevel"/>
    <w:tmpl w:val="6A2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75279"/>
    <w:multiLevelType w:val="hybridMultilevel"/>
    <w:tmpl w:val="8ACE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2C"/>
    <w:rsid w:val="000559E4"/>
    <w:rsid w:val="001F22D5"/>
    <w:rsid w:val="002A64F4"/>
    <w:rsid w:val="003761EF"/>
    <w:rsid w:val="004A4607"/>
    <w:rsid w:val="004C6EF5"/>
    <w:rsid w:val="00514082"/>
    <w:rsid w:val="005E76C7"/>
    <w:rsid w:val="00760062"/>
    <w:rsid w:val="009B252A"/>
    <w:rsid w:val="00A6367C"/>
    <w:rsid w:val="00AE0B2B"/>
    <w:rsid w:val="00C37D2A"/>
    <w:rsid w:val="00CB223D"/>
    <w:rsid w:val="00D45065"/>
    <w:rsid w:val="00E20C11"/>
    <w:rsid w:val="00F2522C"/>
    <w:rsid w:val="00F81922"/>
    <w:rsid w:val="00FA0837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54471-4DB5-465A-BAC2-B58087A7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2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0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 Rocker</dc:creator>
  <cp:keywords/>
  <dc:description/>
  <cp:lastModifiedBy>Liu, Bin Rocker</cp:lastModifiedBy>
  <cp:revision>12</cp:revision>
  <dcterms:created xsi:type="dcterms:W3CDTF">2017-09-09T05:00:00Z</dcterms:created>
  <dcterms:modified xsi:type="dcterms:W3CDTF">2017-09-11T09:52:00Z</dcterms:modified>
</cp:coreProperties>
</file>