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3E8" w:rsidRDefault="009433E8" w:rsidP="003C7760">
      <w:pPr>
        <w:pStyle w:val="Title"/>
      </w:pPr>
      <w:r>
        <w:t>References</w:t>
      </w:r>
    </w:p>
    <w:p w:rsidR="002C2094" w:rsidRDefault="002C2094" w:rsidP="002C2094">
      <w:pPr>
        <w:rPr>
          <w:color w:val="1F497D" w:themeColor="text2"/>
          <w:sz w:val="32"/>
          <w:szCs w:val="32"/>
        </w:rPr>
      </w:pPr>
      <w:r w:rsidRPr="00E54788">
        <w:rPr>
          <w:b/>
          <w:color w:val="1F497D" w:themeColor="text2"/>
          <w:sz w:val="32"/>
          <w:szCs w:val="32"/>
        </w:rPr>
        <w:t xml:space="preserve">Book and study </w:t>
      </w:r>
      <w:r w:rsidR="00E54788" w:rsidRPr="00E54788">
        <w:rPr>
          <w:b/>
          <w:color w:val="1F497D" w:themeColor="text2"/>
          <w:sz w:val="32"/>
          <w:szCs w:val="32"/>
        </w:rPr>
        <w:t>material</w:t>
      </w:r>
      <w:r w:rsidR="00E54788" w:rsidRPr="00E54788">
        <w:rPr>
          <w:color w:val="1F497D" w:themeColor="text2"/>
          <w:sz w:val="32"/>
          <w:szCs w:val="32"/>
        </w:rPr>
        <w:t>:</w:t>
      </w:r>
    </w:p>
    <w:p w:rsidR="00460577" w:rsidRPr="004A161C" w:rsidRDefault="006E1B5D" w:rsidP="004A161C">
      <w:pPr>
        <w:pStyle w:val="ListParagraph"/>
        <w:numPr>
          <w:ilvl w:val="0"/>
          <w:numId w:val="4"/>
        </w:numPr>
        <w:rPr>
          <w:color w:val="1F497D" w:themeColor="text2"/>
          <w:sz w:val="32"/>
          <w:szCs w:val="32"/>
        </w:rPr>
      </w:pPr>
      <w:r w:rsidRPr="00E47B79">
        <w:rPr>
          <w:color w:val="1F497D" w:themeColor="text2"/>
          <w:sz w:val="32"/>
          <w:szCs w:val="32"/>
        </w:rPr>
        <w:t xml:space="preserve">Java Persistence with Hibernate </w:t>
      </w:r>
      <w:r w:rsidR="007A09CD">
        <w:rPr>
          <w:color w:val="1F497D" w:themeColor="text2"/>
          <w:sz w:val="32"/>
          <w:szCs w:val="32"/>
        </w:rPr>
        <w:t>(</w:t>
      </w:r>
      <w:r w:rsidR="00012561">
        <w:rPr>
          <w:color w:val="1F497D" w:themeColor="text2"/>
          <w:sz w:val="32"/>
          <w:szCs w:val="32"/>
        </w:rPr>
        <w:t xml:space="preserve">By </w:t>
      </w:r>
      <w:r w:rsidR="00BD15A8" w:rsidRPr="007A09CD">
        <w:rPr>
          <w:color w:val="1F497D" w:themeColor="text2"/>
          <w:sz w:val="32"/>
          <w:szCs w:val="32"/>
        </w:rPr>
        <w:t>CHRISTIAN BAUER AND GAVIN KING</w:t>
      </w:r>
      <w:r w:rsidR="007A09CD">
        <w:rPr>
          <w:color w:val="1F497D" w:themeColor="text2"/>
          <w:sz w:val="32"/>
          <w:szCs w:val="32"/>
        </w:rPr>
        <w:t>)</w:t>
      </w:r>
      <w:r w:rsidR="00773746">
        <w:rPr>
          <w:color w:val="1F497D" w:themeColor="text2"/>
          <w:sz w:val="32"/>
          <w:szCs w:val="32"/>
        </w:rPr>
        <w:t xml:space="preserve"> : </w:t>
      </w:r>
      <w:hyperlink r:id="rId6" w:history="1">
        <w:r w:rsidR="00773746">
          <w:rPr>
            <w:rStyle w:val="Hyperlink"/>
          </w:rPr>
          <w:t>http://svrjsag.ggn.nagarro.com:8080/svn/JSAG/Courses/HibernateJPA/trunk/study mate</w:t>
        </w:r>
        <w:bookmarkStart w:id="0" w:name="_GoBack"/>
        <w:bookmarkEnd w:id="0"/>
        <w:r w:rsidR="00773746">
          <w:rPr>
            <w:rStyle w:val="Hyperlink"/>
          </w:rPr>
          <w:t>rial/</w:t>
        </w:r>
      </w:hyperlink>
    </w:p>
    <w:p w:rsidR="00534C06" w:rsidRDefault="00534C06" w:rsidP="00534C06">
      <w:pPr>
        <w:pStyle w:val="ListParagraph"/>
        <w:numPr>
          <w:ilvl w:val="0"/>
          <w:numId w:val="4"/>
        </w:numPr>
        <w:rPr>
          <w:color w:val="1F497D" w:themeColor="text2"/>
          <w:sz w:val="32"/>
          <w:szCs w:val="32"/>
        </w:rPr>
      </w:pPr>
      <w:r w:rsidRPr="00534C06">
        <w:rPr>
          <w:color w:val="1F497D" w:themeColor="text2"/>
          <w:sz w:val="32"/>
          <w:szCs w:val="32"/>
        </w:rPr>
        <w:t xml:space="preserve">Auditing </w:t>
      </w:r>
      <w:r w:rsidR="00300B67">
        <w:rPr>
          <w:color w:val="1F497D" w:themeColor="text2"/>
          <w:sz w:val="32"/>
          <w:szCs w:val="32"/>
        </w:rPr>
        <w:t>Url</w:t>
      </w:r>
      <w:r w:rsidRPr="00534C06">
        <w:rPr>
          <w:color w:val="1F497D" w:themeColor="text2"/>
          <w:sz w:val="32"/>
          <w:szCs w:val="32"/>
        </w:rPr>
        <w:t xml:space="preserve">: </w:t>
      </w:r>
      <w:hyperlink r:id="rId7" w:history="1">
        <w:r w:rsidR="008F20A0" w:rsidRPr="00F65C99">
          <w:rPr>
            <w:rStyle w:val="Hyperlink"/>
            <w:sz w:val="32"/>
            <w:szCs w:val="32"/>
          </w:rPr>
          <w:t>http://docs.jboss.org/envers/docs/index.html</w:t>
        </w:r>
      </w:hyperlink>
    </w:p>
    <w:p w:rsidR="008F20A0" w:rsidRPr="004B7890" w:rsidRDefault="008F20A0" w:rsidP="008F20A0">
      <w:pPr>
        <w:rPr>
          <w:b/>
          <w:color w:val="1F497D" w:themeColor="text2"/>
          <w:sz w:val="32"/>
          <w:szCs w:val="32"/>
        </w:rPr>
      </w:pPr>
      <w:r w:rsidRPr="004B7890">
        <w:rPr>
          <w:b/>
          <w:color w:val="1F497D" w:themeColor="text2"/>
          <w:sz w:val="32"/>
          <w:szCs w:val="32"/>
        </w:rPr>
        <w:t>Online material:</w:t>
      </w:r>
    </w:p>
    <w:p w:rsidR="008F20A0" w:rsidRPr="008F20A0" w:rsidRDefault="000B4956" w:rsidP="00607396">
      <w:pPr>
        <w:pStyle w:val="ListParagraph"/>
        <w:numPr>
          <w:ilvl w:val="0"/>
          <w:numId w:val="4"/>
        </w:numPr>
        <w:rPr>
          <w:color w:val="1F497D" w:themeColor="text2"/>
          <w:sz w:val="32"/>
          <w:szCs w:val="32"/>
        </w:rPr>
      </w:pPr>
      <w:r w:rsidRPr="00607396">
        <w:rPr>
          <w:color w:val="1F497D" w:themeColor="text2"/>
          <w:sz w:val="32"/>
          <w:szCs w:val="32"/>
        </w:rPr>
        <w:t>http://download.oracle.com/javaee/6/tutorial/doc/bnbpy.html</w:t>
      </w:r>
    </w:p>
    <w:p w:rsidR="009433E8" w:rsidRDefault="009433E8" w:rsidP="003C7760">
      <w:pPr>
        <w:pStyle w:val="Title"/>
      </w:pPr>
    </w:p>
    <w:p w:rsidR="003C7760" w:rsidRDefault="003C7760" w:rsidP="003C7760">
      <w:pPr>
        <w:pStyle w:val="Title"/>
      </w:pPr>
      <w:r>
        <w:t>Course Pathway –</w:t>
      </w:r>
      <w:r w:rsidR="00355288">
        <w:t>30</w:t>
      </w:r>
      <w:r w:rsidR="00C625BC">
        <w:t xml:space="preserve"> </w:t>
      </w:r>
      <w:r w:rsidR="008B15EC">
        <w:t>Hrs.</w:t>
      </w:r>
    </w:p>
    <w:p w:rsidR="00EC749B" w:rsidRPr="00EC749B" w:rsidRDefault="00EC749B" w:rsidP="00EC749B"/>
    <w:tbl>
      <w:tblPr>
        <w:tblStyle w:val="TableGrid"/>
        <w:tblW w:w="10008" w:type="dxa"/>
        <w:tblInd w:w="-71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0"/>
        <w:gridCol w:w="1890"/>
        <w:gridCol w:w="720"/>
        <w:gridCol w:w="4068"/>
        <w:gridCol w:w="2790"/>
      </w:tblGrid>
      <w:tr w:rsidR="00550D9F" w:rsidTr="00D23B86">
        <w:trPr>
          <w:cantSplit/>
          <w:trHeight w:val="647"/>
        </w:trPr>
        <w:tc>
          <w:tcPr>
            <w:tcW w:w="540" w:type="dxa"/>
            <w:shd w:val="clear" w:color="auto" w:fill="F2F2F2" w:themeFill="background1" w:themeFillShade="F2"/>
            <w:vAlign w:val="bottom"/>
          </w:tcPr>
          <w:p w:rsidR="00550D9F" w:rsidRPr="0027553D" w:rsidRDefault="00550D9F" w:rsidP="008547F2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#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bottom"/>
          </w:tcPr>
          <w:p w:rsidR="00550D9F" w:rsidRPr="0027553D" w:rsidRDefault="00550D9F" w:rsidP="008547F2">
            <w:pPr>
              <w:rPr>
                <w:b/>
                <w:bCs/>
                <w:sz w:val="26"/>
                <w:szCs w:val="26"/>
              </w:rPr>
            </w:pPr>
            <w:r w:rsidRPr="0027553D">
              <w:rPr>
                <w:b/>
                <w:bCs/>
                <w:sz w:val="26"/>
                <w:szCs w:val="26"/>
              </w:rPr>
              <w:t>Topics</w:t>
            </w:r>
          </w:p>
        </w:tc>
        <w:tc>
          <w:tcPr>
            <w:tcW w:w="720" w:type="dxa"/>
            <w:shd w:val="clear" w:color="auto" w:fill="F2F2F2" w:themeFill="background1" w:themeFillShade="F2"/>
            <w:vAlign w:val="bottom"/>
          </w:tcPr>
          <w:p w:rsidR="00550D9F" w:rsidRPr="0027553D" w:rsidRDefault="00550D9F" w:rsidP="008547F2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Hrs.</w:t>
            </w:r>
          </w:p>
        </w:tc>
        <w:tc>
          <w:tcPr>
            <w:tcW w:w="4068" w:type="dxa"/>
            <w:shd w:val="clear" w:color="auto" w:fill="F2F2F2" w:themeFill="background1" w:themeFillShade="F2"/>
            <w:vAlign w:val="bottom"/>
          </w:tcPr>
          <w:p w:rsidR="00550D9F" w:rsidRPr="0027553D" w:rsidRDefault="00550D9F" w:rsidP="008547F2">
            <w:pPr>
              <w:rPr>
                <w:b/>
                <w:bCs/>
                <w:sz w:val="26"/>
                <w:szCs w:val="26"/>
              </w:rPr>
            </w:pPr>
            <w:r w:rsidRPr="0027553D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2790" w:type="dxa"/>
            <w:shd w:val="clear" w:color="auto" w:fill="F2F2F2" w:themeFill="background1" w:themeFillShade="F2"/>
            <w:vAlign w:val="bottom"/>
          </w:tcPr>
          <w:p w:rsidR="00550D9F" w:rsidRDefault="00550D9F" w:rsidP="008547F2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Book Chapter Mapping</w:t>
            </w:r>
          </w:p>
        </w:tc>
      </w:tr>
      <w:tr w:rsidR="00550D9F" w:rsidTr="00D23B86">
        <w:tc>
          <w:tcPr>
            <w:tcW w:w="540" w:type="dxa"/>
          </w:tcPr>
          <w:p w:rsidR="00550D9F" w:rsidRDefault="00550D9F" w:rsidP="008547F2">
            <w:r>
              <w:t>1</w:t>
            </w:r>
          </w:p>
        </w:tc>
        <w:tc>
          <w:tcPr>
            <w:tcW w:w="1890" w:type="dxa"/>
          </w:tcPr>
          <w:p w:rsidR="00550D9F" w:rsidRDefault="00550D9F" w:rsidP="004239C5">
            <w:r>
              <w:t>Basics of ORM</w:t>
            </w:r>
            <w:r w:rsidR="007C2713">
              <w:t xml:space="preserve"> and need of Standardization</w:t>
            </w:r>
          </w:p>
        </w:tc>
        <w:tc>
          <w:tcPr>
            <w:tcW w:w="720" w:type="dxa"/>
          </w:tcPr>
          <w:p w:rsidR="00550D9F" w:rsidRDefault="007D6E34" w:rsidP="008547F2">
            <w:r>
              <w:t>3</w:t>
            </w:r>
          </w:p>
        </w:tc>
        <w:tc>
          <w:tcPr>
            <w:tcW w:w="4068" w:type="dxa"/>
          </w:tcPr>
          <w:p w:rsidR="00550D9F" w:rsidRPr="00703719" w:rsidRDefault="00550D9F" w:rsidP="00003E98">
            <w:r>
              <w:t>Basic of ORM and need of Standardization in persistence framework and JPA’s Engine requirements.</w:t>
            </w:r>
          </w:p>
        </w:tc>
        <w:tc>
          <w:tcPr>
            <w:tcW w:w="2790" w:type="dxa"/>
          </w:tcPr>
          <w:p w:rsidR="00550D9F" w:rsidRPr="00D746FD" w:rsidRDefault="00550D9F" w:rsidP="00600216">
            <w:r>
              <w:t>Chapter 1</w:t>
            </w:r>
          </w:p>
        </w:tc>
      </w:tr>
      <w:tr w:rsidR="00550D9F" w:rsidTr="00D23B86">
        <w:tc>
          <w:tcPr>
            <w:tcW w:w="540" w:type="dxa"/>
          </w:tcPr>
          <w:p w:rsidR="00550D9F" w:rsidRDefault="00550D9F" w:rsidP="008547F2">
            <w:r>
              <w:t>2</w:t>
            </w:r>
          </w:p>
        </w:tc>
        <w:tc>
          <w:tcPr>
            <w:tcW w:w="1890" w:type="dxa"/>
          </w:tcPr>
          <w:p w:rsidR="00550D9F" w:rsidRPr="00793216" w:rsidRDefault="00550D9F" w:rsidP="008547F2">
            <w:r>
              <w:t>Components and basic configuration</w:t>
            </w:r>
          </w:p>
        </w:tc>
        <w:tc>
          <w:tcPr>
            <w:tcW w:w="720" w:type="dxa"/>
          </w:tcPr>
          <w:p w:rsidR="00550D9F" w:rsidRDefault="004E0342" w:rsidP="008547F2">
            <w:r>
              <w:t>3</w:t>
            </w:r>
          </w:p>
        </w:tc>
        <w:tc>
          <w:tcPr>
            <w:tcW w:w="4068" w:type="dxa"/>
          </w:tcPr>
          <w:p w:rsidR="00550D9F" w:rsidRPr="00793216" w:rsidRDefault="00550D9F" w:rsidP="001707F8">
            <w:r>
              <w:t>Basic Components and Configuration required for Hibernate in standalone application with/without JPA.</w:t>
            </w:r>
          </w:p>
        </w:tc>
        <w:tc>
          <w:tcPr>
            <w:tcW w:w="2790" w:type="dxa"/>
          </w:tcPr>
          <w:p w:rsidR="00550D9F" w:rsidRDefault="00550D9F" w:rsidP="00A816E6">
            <w:r>
              <w:t>Chapter 2</w:t>
            </w:r>
          </w:p>
        </w:tc>
      </w:tr>
      <w:tr w:rsidR="00550D9F" w:rsidTr="00D23B86">
        <w:tc>
          <w:tcPr>
            <w:tcW w:w="540" w:type="dxa"/>
          </w:tcPr>
          <w:p w:rsidR="00550D9F" w:rsidRDefault="00550D9F" w:rsidP="008547F2">
            <w:r>
              <w:t>3</w:t>
            </w:r>
          </w:p>
        </w:tc>
        <w:tc>
          <w:tcPr>
            <w:tcW w:w="1890" w:type="dxa"/>
          </w:tcPr>
          <w:p w:rsidR="00550D9F" w:rsidRDefault="00CD177A" w:rsidP="003F101C">
            <w:r>
              <w:t>Mapping entities and i</w:t>
            </w:r>
            <w:r w:rsidR="003F101C">
              <w:t>mplementing OOPS components</w:t>
            </w:r>
          </w:p>
        </w:tc>
        <w:tc>
          <w:tcPr>
            <w:tcW w:w="720" w:type="dxa"/>
          </w:tcPr>
          <w:p w:rsidR="00550D9F" w:rsidRDefault="00A411E0" w:rsidP="008547F2">
            <w:r>
              <w:t>3</w:t>
            </w:r>
          </w:p>
        </w:tc>
        <w:tc>
          <w:tcPr>
            <w:tcW w:w="4068" w:type="dxa"/>
          </w:tcPr>
          <w:p w:rsidR="00550D9F" w:rsidRDefault="00176EAA" w:rsidP="00510760">
            <w:r>
              <w:t xml:space="preserve">Mapping entities with XML </w:t>
            </w:r>
            <w:r w:rsidR="00510760">
              <w:t>as well as</w:t>
            </w:r>
            <w:r>
              <w:t xml:space="preserve"> annotations and using different strategies for </w:t>
            </w:r>
            <w:r w:rsidR="00550D9F">
              <w:t>Inheritance</w:t>
            </w:r>
            <w:r w:rsidR="00F910C1">
              <w:t>.</w:t>
            </w:r>
          </w:p>
        </w:tc>
        <w:tc>
          <w:tcPr>
            <w:tcW w:w="2790" w:type="dxa"/>
          </w:tcPr>
          <w:p w:rsidR="00550D9F" w:rsidRDefault="00A816E6" w:rsidP="008547F2">
            <w:r>
              <w:t xml:space="preserve">Chapter 4 &amp; </w:t>
            </w:r>
            <w:r w:rsidR="00550D9F">
              <w:t>Chapter 5</w:t>
            </w:r>
          </w:p>
        </w:tc>
      </w:tr>
      <w:tr w:rsidR="00550D9F" w:rsidTr="00D23B86">
        <w:tc>
          <w:tcPr>
            <w:tcW w:w="540" w:type="dxa"/>
          </w:tcPr>
          <w:p w:rsidR="00550D9F" w:rsidRDefault="00550D9F" w:rsidP="008547F2">
            <w:r>
              <w:t>4</w:t>
            </w:r>
          </w:p>
          <w:p w:rsidR="00550D9F" w:rsidRPr="00FA6CF7" w:rsidRDefault="00550D9F" w:rsidP="00FA6CF7"/>
        </w:tc>
        <w:tc>
          <w:tcPr>
            <w:tcW w:w="1890" w:type="dxa"/>
          </w:tcPr>
          <w:p w:rsidR="00550D9F" w:rsidRDefault="00550D9F" w:rsidP="00461774">
            <w:r>
              <w:t xml:space="preserve">Maintaining associations </w:t>
            </w:r>
          </w:p>
        </w:tc>
        <w:tc>
          <w:tcPr>
            <w:tcW w:w="720" w:type="dxa"/>
          </w:tcPr>
          <w:p w:rsidR="00550D9F" w:rsidRDefault="00550D9F" w:rsidP="008547F2">
            <w:r>
              <w:t>2</w:t>
            </w:r>
          </w:p>
        </w:tc>
        <w:tc>
          <w:tcPr>
            <w:tcW w:w="4068" w:type="dxa"/>
          </w:tcPr>
          <w:p w:rsidR="00550D9F" w:rsidRDefault="00550D9F" w:rsidP="007950B9">
            <w:r>
              <w:t>Significance of various configurations (Inverse attribute; Cascading options etc.)</w:t>
            </w:r>
          </w:p>
        </w:tc>
        <w:tc>
          <w:tcPr>
            <w:tcW w:w="2790" w:type="dxa"/>
          </w:tcPr>
          <w:p w:rsidR="00550D9F" w:rsidRDefault="00550D9F" w:rsidP="000D4E82">
            <w:r>
              <w:t xml:space="preserve">Chapter 6 </w:t>
            </w:r>
            <w:r w:rsidR="000D4E82">
              <w:t>&amp;</w:t>
            </w:r>
            <w:r>
              <w:t xml:space="preserve"> Chapter 7</w:t>
            </w:r>
          </w:p>
        </w:tc>
      </w:tr>
      <w:tr w:rsidR="00550D9F" w:rsidTr="00D23B86">
        <w:tc>
          <w:tcPr>
            <w:tcW w:w="540" w:type="dxa"/>
          </w:tcPr>
          <w:p w:rsidR="00550D9F" w:rsidRDefault="00550D9F" w:rsidP="008547F2">
            <w:r>
              <w:t>5</w:t>
            </w:r>
          </w:p>
        </w:tc>
        <w:tc>
          <w:tcPr>
            <w:tcW w:w="1890" w:type="dxa"/>
          </w:tcPr>
          <w:p w:rsidR="00550D9F" w:rsidRPr="005D1708" w:rsidRDefault="00550D9F" w:rsidP="00461774">
            <w:r w:rsidRPr="005D1708">
              <w:t>Communicating with Object and their states.</w:t>
            </w:r>
          </w:p>
        </w:tc>
        <w:tc>
          <w:tcPr>
            <w:tcW w:w="720" w:type="dxa"/>
          </w:tcPr>
          <w:p w:rsidR="00550D9F" w:rsidRDefault="00FE2BC9" w:rsidP="008547F2">
            <w:r>
              <w:t>3</w:t>
            </w:r>
          </w:p>
        </w:tc>
        <w:tc>
          <w:tcPr>
            <w:tcW w:w="4068" w:type="dxa"/>
          </w:tcPr>
          <w:p w:rsidR="00550D9F" w:rsidRDefault="00550D9F" w:rsidP="007950B9">
            <w:r>
              <w:t>Different states of object.</w:t>
            </w:r>
          </w:p>
          <w:p w:rsidR="00550D9F" w:rsidRDefault="00550D9F" w:rsidP="00114324">
            <w:r>
              <w:t xml:space="preserve">Usage of different </w:t>
            </w:r>
            <w:r w:rsidR="00422975">
              <w:t>s</w:t>
            </w:r>
            <w:r>
              <w:t>ession/</w:t>
            </w:r>
            <w:proofErr w:type="spellStart"/>
            <w:r w:rsidR="00114324">
              <w:t>E</w:t>
            </w:r>
            <w:r>
              <w:t>m</w:t>
            </w:r>
            <w:proofErr w:type="spellEnd"/>
            <w:r>
              <w:t xml:space="preserve"> APIs; their differences and limitations.</w:t>
            </w:r>
          </w:p>
        </w:tc>
        <w:tc>
          <w:tcPr>
            <w:tcW w:w="2790" w:type="dxa"/>
          </w:tcPr>
          <w:p w:rsidR="00550D9F" w:rsidRDefault="00550D9F" w:rsidP="00CB15BA">
            <w:r>
              <w:t xml:space="preserve">Chapter 9 </w:t>
            </w:r>
          </w:p>
        </w:tc>
      </w:tr>
      <w:tr w:rsidR="00550D9F" w:rsidTr="00D23B86">
        <w:trPr>
          <w:trHeight w:val="620"/>
        </w:trPr>
        <w:tc>
          <w:tcPr>
            <w:tcW w:w="540" w:type="dxa"/>
          </w:tcPr>
          <w:p w:rsidR="00550D9F" w:rsidRDefault="00550D9F" w:rsidP="008547F2">
            <w:r>
              <w:t>6</w:t>
            </w:r>
          </w:p>
        </w:tc>
        <w:tc>
          <w:tcPr>
            <w:tcW w:w="1890" w:type="dxa"/>
          </w:tcPr>
          <w:p w:rsidR="00550D9F" w:rsidRDefault="00550D9F" w:rsidP="00680EE2">
            <w:r>
              <w:t>Transaction Management</w:t>
            </w:r>
          </w:p>
        </w:tc>
        <w:tc>
          <w:tcPr>
            <w:tcW w:w="720" w:type="dxa"/>
          </w:tcPr>
          <w:p w:rsidR="00550D9F" w:rsidRDefault="001646F6" w:rsidP="00680EE2">
            <w:r>
              <w:t>4</w:t>
            </w:r>
          </w:p>
        </w:tc>
        <w:tc>
          <w:tcPr>
            <w:tcW w:w="4068" w:type="dxa"/>
          </w:tcPr>
          <w:p w:rsidR="00550D9F" w:rsidRDefault="00550D9F" w:rsidP="000A25C0">
            <w:r>
              <w:t>Transaction Management : Isolation levels</w:t>
            </w:r>
            <w:r w:rsidR="00DD6BE5">
              <w:t xml:space="preserve"> and other attributes</w:t>
            </w:r>
            <w:r>
              <w:t xml:space="preserve"> </w:t>
            </w:r>
          </w:p>
        </w:tc>
        <w:tc>
          <w:tcPr>
            <w:tcW w:w="2790" w:type="dxa"/>
          </w:tcPr>
          <w:p w:rsidR="00550D9F" w:rsidRDefault="00550D9F" w:rsidP="00680EE2">
            <w:r>
              <w:t>Chapter 10</w:t>
            </w:r>
          </w:p>
        </w:tc>
      </w:tr>
      <w:tr w:rsidR="00550D9F" w:rsidTr="00D23B86">
        <w:trPr>
          <w:trHeight w:val="620"/>
        </w:trPr>
        <w:tc>
          <w:tcPr>
            <w:tcW w:w="540" w:type="dxa"/>
          </w:tcPr>
          <w:p w:rsidR="00550D9F" w:rsidRDefault="00550D9F" w:rsidP="008547F2">
            <w:r>
              <w:lastRenderedPageBreak/>
              <w:t>7</w:t>
            </w:r>
          </w:p>
        </w:tc>
        <w:tc>
          <w:tcPr>
            <w:tcW w:w="1890" w:type="dxa"/>
          </w:tcPr>
          <w:p w:rsidR="00550D9F" w:rsidRDefault="00550D9F" w:rsidP="008D678F">
            <w:r>
              <w:t>Querying Options</w:t>
            </w:r>
          </w:p>
        </w:tc>
        <w:tc>
          <w:tcPr>
            <w:tcW w:w="720" w:type="dxa"/>
          </w:tcPr>
          <w:p w:rsidR="00550D9F" w:rsidRDefault="009872D1" w:rsidP="008547F2">
            <w:r>
              <w:t>3</w:t>
            </w:r>
          </w:p>
        </w:tc>
        <w:tc>
          <w:tcPr>
            <w:tcW w:w="4068" w:type="dxa"/>
          </w:tcPr>
          <w:p w:rsidR="00550D9F" w:rsidRDefault="00550D9F" w:rsidP="001707F8">
            <w:r>
              <w:t>Querying Options: HQL/JPA QL/Native SQL/Criteria.</w:t>
            </w:r>
          </w:p>
        </w:tc>
        <w:tc>
          <w:tcPr>
            <w:tcW w:w="2790" w:type="dxa"/>
          </w:tcPr>
          <w:p w:rsidR="00550D9F" w:rsidRDefault="00515CC4" w:rsidP="008547F2">
            <w:r>
              <w:t xml:space="preserve">Chapter 14 &amp; </w:t>
            </w:r>
            <w:r w:rsidR="00550D9F">
              <w:t>chapter 15</w:t>
            </w:r>
          </w:p>
        </w:tc>
      </w:tr>
      <w:tr w:rsidR="00550D9F" w:rsidTr="00D23B86">
        <w:tc>
          <w:tcPr>
            <w:tcW w:w="540" w:type="dxa"/>
          </w:tcPr>
          <w:p w:rsidR="00550D9F" w:rsidRDefault="00550D9F" w:rsidP="008547F2">
            <w:r>
              <w:t>8</w:t>
            </w:r>
          </w:p>
        </w:tc>
        <w:tc>
          <w:tcPr>
            <w:tcW w:w="1890" w:type="dxa"/>
          </w:tcPr>
          <w:p w:rsidR="00550D9F" w:rsidRDefault="00550D9F" w:rsidP="000072EA">
            <w:r>
              <w:t xml:space="preserve">Filters </w:t>
            </w:r>
          </w:p>
          <w:p w:rsidR="00550D9F" w:rsidRDefault="00550D9F" w:rsidP="008547F2"/>
        </w:tc>
        <w:tc>
          <w:tcPr>
            <w:tcW w:w="720" w:type="dxa"/>
          </w:tcPr>
          <w:p w:rsidR="00550D9F" w:rsidRDefault="00550D9F" w:rsidP="008547F2">
            <w:r>
              <w:t>1</w:t>
            </w:r>
          </w:p>
        </w:tc>
        <w:tc>
          <w:tcPr>
            <w:tcW w:w="4068" w:type="dxa"/>
          </w:tcPr>
          <w:p w:rsidR="00550D9F" w:rsidRDefault="00FF0545" w:rsidP="00AA0F01">
            <w:r>
              <w:t xml:space="preserve">Using </w:t>
            </w:r>
            <w:r w:rsidR="00550D9F">
              <w:t>Filters</w:t>
            </w:r>
            <w:r w:rsidR="00463935">
              <w:t xml:space="preserve"> for entities as well as associations</w:t>
            </w:r>
            <w:r>
              <w:t>.</w:t>
            </w:r>
          </w:p>
        </w:tc>
        <w:tc>
          <w:tcPr>
            <w:tcW w:w="2790" w:type="dxa"/>
          </w:tcPr>
          <w:p w:rsidR="00550D9F" w:rsidRDefault="00550D9F" w:rsidP="008547F2">
            <w:r>
              <w:t>Chapter 12(section 12.3)</w:t>
            </w:r>
          </w:p>
        </w:tc>
      </w:tr>
      <w:tr w:rsidR="00550D9F" w:rsidTr="00D23B86">
        <w:tc>
          <w:tcPr>
            <w:tcW w:w="540" w:type="dxa"/>
          </w:tcPr>
          <w:p w:rsidR="00550D9F" w:rsidRDefault="00550D9F" w:rsidP="008547F2">
            <w:r>
              <w:t>9</w:t>
            </w:r>
          </w:p>
        </w:tc>
        <w:tc>
          <w:tcPr>
            <w:tcW w:w="1890" w:type="dxa"/>
          </w:tcPr>
          <w:p w:rsidR="00550D9F" w:rsidRDefault="00550D9F" w:rsidP="008547F2">
            <w:r>
              <w:t>Fetching strategies</w:t>
            </w:r>
          </w:p>
        </w:tc>
        <w:tc>
          <w:tcPr>
            <w:tcW w:w="720" w:type="dxa"/>
          </w:tcPr>
          <w:p w:rsidR="00550D9F" w:rsidRDefault="004558CF" w:rsidP="008547F2">
            <w:r>
              <w:t>2</w:t>
            </w:r>
          </w:p>
        </w:tc>
        <w:tc>
          <w:tcPr>
            <w:tcW w:w="4068" w:type="dxa"/>
          </w:tcPr>
          <w:p w:rsidR="00550D9F" w:rsidRDefault="00550D9F" w:rsidP="00603ED7">
            <w:r>
              <w:t xml:space="preserve">Optimizing fetching </w:t>
            </w:r>
            <w:r w:rsidR="00257583">
              <w:t>by using</w:t>
            </w:r>
            <w:r>
              <w:t xml:space="preserve"> </w:t>
            </w:r>
            <w:proofErr w:type="spellStart"/>
            <w:r>
              <w:t>subselect</w:t>
            </w:r>
            <w:proofErr w:type="spellEnd"/>
            <w:r w:rsidR="00603ED7">
              <w:t>,</w:t>
            </w:r>
            <w:r>
              <w:t xml:space="preserve"> batch-size</w:t>
            </w:r>
            <w:r w:rsidR="00257583">
              <w:t xml:space="preserve"> strategies</w:t>
            </w:r>
            <w:r>
              <w:t>.</w:t>
            </w:r>
            <w:r w:rsidR="00634CED">
              <w:t xml:space="preserve"> </w:t>
            </w:r>
            <w:r w:rsidR="00257583">
              <w:t>Covers n+1 selects problem</w:t>
            </w:r>
            <w:r w:rsidR="003959ED">
              <w:t>.</w:t>
            </w:r>
          </w:p>
        </w:tc>
        <w:tc>
          <w:tcPr>
            <w:tcW w:w="2790" w:type="dxa"/>
          </w:tcPr>
          <w:p w:rsidR="00550D9F" w:rsidRDefault="00550D9F" w:rsidP="008547F2">
            <w:r>
              <w:t>Chap 13(sec 13.1;13.2)</w:t>
            </w:r>
          </w:p>
        </w:tc>
      </w:tr>
      <w:tr w:rsidR="00BA0A4E" w:rsidTr="00D23B86">
        <w:tc>
          <w:tcPr>
            <w:tcW w:w="540" w:type="dxa"/>
          </w:tcPr>
          <w:p w:rsidR="00BA0A4E" w:rsidRDefault="00BA0A4E" w:rsidP="00564498">
            <w:r>
              <w:t>10</w:t>
            </w:r>
          </w:p>
        </w:tc>
        <w:tc>
          <w:tcPr>
            <w:tcW w:w="1890" w:type="dxa"/>
          </w:tcPr>
          <w:p w:rsidR="00BA0A4E" w:rsidRDefault="00BA0A4E" w:rsidP="00564498">
            <w:r>
              <w:t>Using JPA in Web application</w:t>
            </w:r>
          </w:p>
        </w:tc>
        <w:tc>
          <w:tcPr>
            <w:tcW w:w="720" w:type="dxa"/>
          </w:tcPr>
          <w:p w:rsidR="00BA0A4E" w:rsidRDefault="005C2F80" w:rsidP="00564498">
            <w:r>
              <w:t>3</w:t>
            </w:r>
          </w:p>
        </w:tc>
        <w:tc>
          <w:tcPr>
            <w:tcW w:w="4068" w:type="dxa"/>
          </w:tcPr>
          <w:p w:rsidR="00BA0A4E" w:rsidRDefault="00BA0A4E" w:rsidP="00564498">
            <w:r>
              <w:t xml:space="preserve">Using Hibernate in web application in layered architecture(DAO pattern) </w:t>
            </w:r>
          </w:p>
        </w:tc>
        <w:tc>
          <w:tcPr>
            <w:tcW w:w="2790" w:type="dxa"/>
          </w:tcPr>
          <w:p w:rsidR="00BA0A4E" w:rsidRDefault="00BA0A4E" w:rsidP="00564498">
            <w:r>
              <w:t>Chap 16</w:t>
            </w:r>
          </w:p>
          <w:p w:rsidR="00BA0A4E" w:rsidRDefault="00BA0A4E" w:rsidP="00564498"/>
        </w:tc>
      </w:tr>
      <w:tr w:rsidR="00BA0A4E" w:rsidTr="00D23B86">
        <w:tc>
          <w:tcPr>
            <w:tcW w:w="540" w:type="dxa"/>
          </w:tcPr>
          <w:p w:rsidR="00BA0A4E" w:rsidRDefault="000D14A1" w:rsidP="008547F2">
            <w:r>
              <w:t>11</w:t>
            </w:r>
          </w:p>
        </w:tc>
        <w:tc>
          <w:tcPr>
            <w:tcW w:w="1890" w:type="dxa"/>
          </w:tcPr>
          <w:p w:rsidR="00BA0A4E" w:rsidRDefault="00BA0A4E" w:rsidP="008547F2">
            <w:r>
              <w:t xml:space="preserve">Auditing </w:t>
            </w:r>
          </w:p>
        </w:tc>
        <w:tc>
          <w:tcPr>
            <w:tcW w:w="720" w:type="dxa"/>
          </w:tcPr>
          <w:p w:rsidR="00BA0A4E" w:rsidRDefault="00EF05BC" w:rsidP="008547F2">
            <w:r>
              <w:t>3</w:t>
            </w:r>
          </w:p>
        </w:tc>
        <w:tc>
          <w:tcPr>
            <w:tcW w:w="4068" w:type="dxa"/>
          </w:tcPr>
          <w:p w:rsidR="00BA0A4E" w:rsidRDefault="00F52276" w:rsidP="00C13F97">
            <w:r>
              <w:t>Auditing with Hibernate</w:t>
            </w:r>
            <w:r w:rsidR="00BA0A4E">
              <w:t>( Conf</w:t>
            </w:r>
            <w:r w:rsidR="00674C27">
              <w:t>iguration</w:t>
            </w:r>
            <w:r w:rsidR="00BA0A4E">
              <w:t>/Conventions)</w:t>
            </w:r>
          </w:p>
          <w:p w:rsidR="00BA0A4E" w:rsidRDefault="00BA0A4E" w:rsidP="00AA0F01"/>
        </w:tc>
        <w:tc>
          <w:tcPr>
            <w:tcW w:w="2790" w:type="dxa"/>
          </w:tcPr>
          <w:p w:rsidR="00BA0A4E" w:rsidRDefault="00BA0A4E" w:rsidP="008547F2">
            <w:r>
              <w:t>Reference do</w:t>
            </w:r>
            <w:r w:rsidR="00BB02CE">
              <w:t xml:space="preserve">cumentation of Hibernate </w:t>
            </w:r>
            <w:proofErr w:type="spellStart"/>
            <w:r w:rsidR="00BB02CE">
              <w:t>envers</w:t>
            </w:r>
            <w:proofErr w:type="spellEnd"/>
            <w:r w:rsidR="002B4565">
              <w:t xml:space="preserve"> </w:t>
            </w:r>
            <w:r w:rsidR="00BB02CE">
              <w:t>(</w:t>
            </w:r>
            <w:r w:rsidR="00BB02CE" w:rsidRPr="00523847">
              <w:t>http://docs.jboss.org/envers/docs/index.html</w:t>
            </w:r>
            <w:r w:rsidR="00BB02CE">
              <w:t>)</w:t>
            </w:r>
          </w:p>
        </w:tc>
      </w:tr>
    </w:tbl>
    <w:p w:rsidR="00B14820" w:rsidRPr="007427EB" w:rsidRDefault="00B14820" w:rsidP="007427EB"/>
    <w:sectPr w:rsidR="00B14820" w:rsidRPr="00742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F085C"/>
    <w:multiLevelType w:val="hybridMultilevel"/>
    <w:tmpl w:val="D4A8C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C463817"/>
    <w:multiLevelType w:val="hybridMultilevel"/>
    <w:tmpl w:val="2948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DF2637"/>
    <w:multiLevelType w:val="hybridMultilevel"/>
    <w:tmpl w:val="E2AC7E20"/>
    <w:lvl w:ilvl="0" w:tplc="5CEC5498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0B5D0A"/>
    <w:multiLevelType w:val="hybridMultilevel"/>
    <w:tmpl w:val="010C71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24F"/>
    <w:rsid w:val="000014FD"/>
    <w:rsid w:val="00003E98"/>
    <w:rsid w:val="000072EA"/>
    <w:rsid w:val="00012561"/>
    <w:rsid w:val="00017278"/>
    <w:rsid w:val="00035792"/>
    <w:rsid w:val="00042613"/>
    <w:rsid w:val="00043B67"/>
    <w:rsid w:val="00067A4B"/>
    <w:rsid w:val="000701FA"/>
    <w:rsid w:val="0007446F"/>
    <w:rsid w:val="000744FD"/>
    <w:rsid w:val="000778D1"/>
    <w:rsid w:val="000818F6"/>
    <w:rsid w:val="00096B46"/>
    <w:rsid w:val="000A0FA7"/>
    <w:rsid w:val="000A25C0"/>
    <w:rsid w:val="000B4956"/>
    <w:rsid w:val="000C714C"/>
    <w:rsid w:val="000D14A1"/>
    <w:rsid w:val="000D4E82"/>
    <w:rsid w:val="000F00E7"/>
    <w:rsid w:val="000F5174"/>
    <w:rsid w:val="00103C95"/>
    <w:rsid w:val="00114324"/>
    <w:rsid w:val="0011672B"/>
    <w:rsid w:val="00125121"/>
    <w:rsid w:val="001646F6"/>
    <w:rsid w:val="00164704"/>
    <w:rsid w:val="001707F8"/>
    <w:rsid w:val="00171A3F"/>
    <w:rsid w:val="00176EAA"/>
    <w:rsid w:val="0018242B"/>
    <w:rsid w:val="001B5BDC"/>
    <w:rsid w:val="001C3488"/>
    <w:rsid w:val="001C4902"/>
    <w:rsid w:val="001E1142"/>
    <w:rsid w:val="001F4FE2"/>
    <w:rsid w:val="002142D6"/>
    <w:rsid w:val="00230CC5"/>
    <w:rsid w:val="00237024"/>
    <w:rsid w:val="002373A5"/>
    <w:rsid w:val="00257583"/>
    <w:rsid w:val="00257DFB"/>
    <w:rsid w:val="00266F45"/>
    <w:rsid w:val="0029235E"/>
    <w:rsid w:val="002B4565"/>
    <w:rsid w:val="002C172E"/>
    <w:rsid w:val="002C2094"/>
    <w:rsid w:val="002E0828"/>
    <w:rsid w:val="002E615A"/>
    <w:rsid w:val="00300B67"/>
    <w:rsid w:val="00320A24"/>
    <w:rsid w:val="00321140"/>
    <w:rsid w:val="003270D8"/>
    <w:rsid w:val="00330736"/>
    <w:rsid w:val="00355288"/>
    <w:rsid w:val="003959ED"/>
    <w:rsid w:val="003A0C92"/>
    <w:rsid w:val="003C0AE1"/>
    <w:rsid w:val="003C6908"/>
    <w:rsid w:val="003C7760"/>
    <w:rsid w:val="003D4CC0"/>
    <w:rsid w:val="003E64F7"/>
    <w:rsid w:val="003E6DF8"/>
    <w:rsid w:val="003F101C"/>
    <w:rsid w:val="00422975"/>
    <w:rsid w:val="004239C5"/>
    <w:rsid w:val="004416B0"/>
    <w:rsid w:val="0044724F"/>
    <w:rsid w:val="004558CF"/>
    <w:rsid w:val="00460577"/>
    <w:rsid w:val="00461774"/>
    <w:rsid w:val="00463935"/>
    <w:rsid w:val="00481FB6"/>
    <w:rsid w:val="004A161C"/>
    <w:rsid w:val="004A3CDB"/>
    <w:rsid w:val="004B7890"/>
    <w:rsid w:val="004C2263"/>
    <w:rsid w:val="004D7F59"/>
    <w:rsid w:val="004E0342"/>
    <w:rsid w:val="004E7B4B"/>
    <w:rsid w:val="004F2C3B"/>
    <w:rsid w:val="00510760"/>
    <w:rsid w:val="00515CC4"/>
    <w:rsid w:val="005219D6"/>
    <w:rsid w:val="00523847"/>
    <w:rsid w:val="00534C06"/>
    <w:rsid w:val="00543658"/>
    <w:rsid w:val="00550D9F"/>
    <w:rsid w:val="005605D1"/>
    <w:rsid w:val="005647F4"/>
    <w:rsid w:val="00596B36"/>
    <w:rsid w:val="005B4DD7"/>
    <w:rsid w:val="005C2F80"/>
    <w:rsid w:val="005D1708"/>
    <w:rsid w:val="00600216"/>
    <w:rsid w:val="00603D44"/>
    <w:rsid w:val="00603ED7"/>
    <w:rsid w:val="00607396"/>
    <w:rsid w:val="00630FC6"/>
    <w:rsid w:val="00632D12"/>
    <w:rsid w:val="00634CED"/>
    <w:rsid w:val="00635435"/>
    <w:rsid w:val="00653A28"/>
    <w:rsid w:val="00662F0F"/>
    <w:rsid w:val="00674C27"/>
    <w:rsid w:val="006C2282"/>
    <w:rsid w:val="006E1B5D"/>
    <w:rsid w:val="006E4F7E"/>
    <w:rsid w:val="006F4178"/>
    <w:rsid w:val="006F4F11"/>
    <w:rsid w:val="0070029B"/>
    <w:rsid w:val="00724AE7"/>
    <w:rsid w:val="007427EB"/>
    <w:rsid w:val="00773746"/>
    <w:rsid w:val="00777A55"/>
    <w:rsid w:val="007822EC"/>
    <w:rsid w:val="007833CB"/>
    <w:rsid w:val="007950B9"/>
    <w:rsid w:val="007A09CD"/>
    <w:rsid w:val="007A22D3"/>
    <w:rsid w:val="007B4244"/>
    <w:rsid w:val="007B6573"/>
    <w:rsid w:val="007C0477"/>
    <w:rsid w:val="007C239C"/>
    <w:rsid w:val="007C2713"/>
    <w:rsid w:val="007C76F9"/>
    <w:rsid w:val="007D0A94"/>
    <w:rsid w:val="007D6E34"/>
    <w:rsid w:val="007E36E8"/>
    <w:rsid w:val="007E4A46"/>
    <w:rsid w:val="007F0D6F"/>
    <w:rsid w:val="007F35F7"/>
    <w:rsid w:val="00841C8C"/>
    <w:rsid w:val="00864E31"/>
    <w:rsid w:val="00866B3C"/>
    <w:rsid w:val="00866BE6"/>
    <w:rsid w:val="0089103D"/>
    <w:rsid w:val="008B15EC"/>
    <w:rsid w:val="008B3E2C"/>
    <w:rsid w:val="008D678F"/>
    <w:rsid w:val="008E2EDA"/>
    <w:rsid w:val="008F03EB"/>
    <w:rsid w:val="008F20A0"/>
    <w:rsid w:val="00901432"/>
    <w:rsid w:val="009433E8"/>
    <w:rsid w:val="00954C27"/>
    <w:rsid w:val="0095664F"/>
    <w:rsid w:val="00960533"/>
    <w:rsid w:val="0096199F"/>
    <w:rsid w:val="009872D1"/>
    <w:rsid w:val="009B23B6"/>
    <w:rsid w:val="009B7266"/>
    <w:rsid w:val="009C1830"/>
    <w:rsid w:val="009D24A1"/>
    <w:rsid w:val="009E53B2"/>
    <w:rsid w:val="00A038B7"/>
    <w:rsid w:val="00A11847"/>
    <w:rsid w:val="00A274A3"/>
    <w:rsid w:val="00A411E0"/>
    <w:rsid w:val="00A461CD"/>
    <w:rsid w:val="00A52113"/>
    <w:rsid w:val="00A668D4"/>
    <w:rsid w:val="00A816E6"/>
    <w:rsid w:val="00A8503E"/>
    <w:rsid w:val="00A90CB0"/>
    <w:rsid w:val="00A92A1A"/>
    <w:rsid w:val="00AA0F01"/>
    <w:rsid w:val="00AD19C9"/>
    <w:rsid w:val="00AD6DF6"/>
    <w:rsid w:val="00AF1D52"/>
    <w:rsid w:val="00AF5537"/>
    <w:rsid w:val="00B03643"/>
    <w:rsid w:val="00B1321A"/>
    <w:rsid w:val="00B14820"/>
    <w:rsid w:val="00B51CEC"/>
    <w:rsid w:val="00B53D1E"/>
    <w:rsid w:val="00B914D0"/>
    <w:rsid w:val="00BA0A4E"/>
    <w:rsid w:val="00BA3534"/>
    <w:rsid w:val="00BA420E"/>
    <w:rsid w:val="00BA780F"/>
    <w:rsid w:val="00BB02CE"/>
    <w:rsid w:val="00BC5070"/>
    <w:rsid w:val="00BD15A8"/>
    <w:rsid w:val="00BE7FD6"/>
    <w:rsid w:val="00BF154C"/>
    <w:rsid w:val="00C005BB"/>
    <w:rsid w:val="00C02D7A"/>
    <w:rsid w:val="00C13608"/>
    <w:rsid w:val="00C13F97"/>
    <w:rsid w:val="00C20A96"/>
    <w:rsid w:val="00C21775"/>
    <w:rsid w:val="00C30026"/>
    <w:rsid w:val="00C57B4F"/>
    <w:rsid w:val="00C625BC"/>
    <w:rsid w:val="00C63188"/>
    <w:rsid w:val="00C67115"/>
    <w:rsid w:val="00C71B35"/>
    <w:rsid w:val="00C94F36"/>
    <w:rsid w:val="00CA16E2"/>
    <w:rsid w:val="00CA5659"/>
    <w:rsid w:val="00CB15BA"/>
    <w:rsid w:val="00CB6537"/>
    <w:rsid w:val="00CC2A61"/>
    <w:rsid w:val="00CD177A"/>
    <w:rsid w:val="00CD25E6"/>
    <w:rsid w:val="00CF1A61"/>
    <w:rsid w:val="00CF6908"/>
    <w:rsid w:val="00D13494"/>
    <w:rsid w:val="00D23B86"/>
    <w:rsid w:val="00D251ED"/>
    <w:rsid w:val="00D516AB"/>
    <w:rsid w:val="00D654C1"/>
    <w:rsid w:val="00D8589D"/>
    <w:rsid w:val="00D97EC5"/>
    <w:rsid w:val="00DB69DD"/>
    <w:rsid w:val="00DD6BE5"/>
    <w:rsid w:val="00E44065"/>
    <w:rsid w:val="00E46044"/>
    <w:rsid w:val="00E47B79"/>
    <w:rsid w:val="00E54788"/>
    <w:rsid w:val="00EA2416"/>
    <w:rsid w:val="00EC749B"/>
    <w:rsid w:val="00ED44CA"/>
    <w:rsid w:val="00EF05BC"/>
    <w:rsid w:val="00F0378D"/>
    <w:rsid w:val="00F52276"/>
    <w:rsid w:val="00F85FF8"/>
    <w:rsid w:val="00F910C1"/>
    <w:rsid w:val="00FA6CF7"/>
    <w:rsid w:val="00FB2D4D"/>
    <w:rsid w:val="00FC0D91"/>
    <w:rsid w:val="00FD142D"/>
    <w:rsid w:val="00FE2BC9"/>
    <w:rsid w:val="00FF0545"/>
    <w:rsid w:val="00FF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7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D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0D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7E36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36E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605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05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05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05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05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57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F20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7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D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0D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7E36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36E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605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05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05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05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05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57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F20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ocs.jboss.org/envers/doc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vrjsag.ggn.nagarro.com:8080/svn/JSAG/Courses/HibernateJPA/trunk/study%20materia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Sardana</dc:creator>
  <cp:keywords/>
  <dc:description/>
  <cp:lastModifiedBy>Dhiraj Sardana</cp:lastModifiedBy>
  <cp:revision>239</cp:revision>
  <dcterms:created xsi:type="dcterms:W3CDTF">2011-07-20T13:05:00Z</dcterms:created>
  <dcterms:modified xsi:type="dcterms:W3CDTF">2011-11-02T06:22:00Z</dcterms:modified>
</cp:coreProperties>
</file>