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Current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Defined Radio (SDR)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Remote Rendering Ray-Tracing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