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FDDC" w14:textId="13F92403" w:rsidR="00A04CF5" w:rsidRPr="003819F2" w:rsidRDefault="007C0584">
      <w:pPr>
        <w:rPr>
          <w:rFonts w:ascii="Calibri" w:hAnsi="Calibri" w:cs="Calibri"/>
          <w:szCs w:val="24"/>
        </w:rPr>
      </w:pPr>
      <w:r w:rsidRPr="003819F2">
        <w:rPr>
          <w:rFonts w:ascii="Calibri" w:hAnsi="Calibri" w:cs="Calibri"/>
          <w:szCs w:val="24"/>
        </w:rPr>
        <w:t xml:space="preserve">For </w:t>
      </w:r>
      <w:r w:rsidR="002D3F49" w:rsidRPr="003819F2">
        <w:rPr>
          <w:rFonts w:ascii="Calibri" w:hAnsi="Calibri" w:cs="Calibri"/>
          <w:szCs w:val="24"/>
        </w:rPr>
        <w:t>details</w:t>
      </w:r>
      <w:r w:rsidRPr="003819F2">
        <w:rPr>
          <w:rFonts w:ascii="Calibri" w:hAnsi="Calibri" w:cs="Calibri"/>
          <w:szCs w:val="24"/>
        </w:rPr>
        <w:t xml:space="preserve"> of </w:t>
      </w:r>
      <w:r w:rsidR="00D9738D" w:rsidRPr="003819F2">
        <w:rPr>
          <w:rFonts w:ascii="Calibri" w:hAnsi="Calibri" w:cs="Calibri"/>
          <w:szCs w:val="24"/>
        </w:rPr>
        <w:t xml:space="preserve">the unit test cases code, please refer to the source code in </w:t>
      </w:r>
      <w:proofErr w:type="spellStart"/>
      <w:r w:rsidR="00D9738D" w:rsidRPr="003819F2">
        <w:rPr>
          <w:rFonts w:ascii="Calibri" w:hAnsi="Calibri" w:cs="Calibri"/>
          <w:szCs w:val="24"/>
        </w:rPr>
        <w:t>github</w:t>
      </w:r>
      <w:proofErr w:type="spellEnd"/>
      <w:r w:rsidR="00D9738D" w:rsidRPr="003819F2">
        <w:rPr>
          <w:rFonts w:ascii="Calibri" w:hAnsi="Calibri" w:cs="Calibri"/>
          <w:szCs w:val="24"/>
        </w:rPr>
        <w:t xml:space="preserve"> repository</w:t>
      </w:r>
      <w:r w:rsidR="002F204C" w:rsidRPr="003819F2">
        <w:rPr>
          <w:rFonts w:ascii="Calibri" w:hAnsi="Calibri" w:cs="Calibri"/>
          <w:szCs w:val="24"/>
        </w:rPr>
        <w:t xml:space="preserve">. Junit test cases </w:t>
      </w:r>
      <w:proofErr w:type="gramStart"/>
      <w:r w:rsidR="002F204C" w:rsidRPr="003819F2">
        <w:rPr>
          <w:rFonts w:ascii="Calibri" w:hAnsi="Calibri" w:cs="Calibri"/>
          <w:szCs w:val="24"/>
        </w:rPr>
        <w:t>are located in</w:t>
      </w:r>
      <w:proofErr w:type="gramEnd"/>
      <w:r w:rsidR="002F204C" w:rsidRPr="003819F2">
        <w:rPr>
          <w:rFonts w:ascii="Calibri" w:hAnsi="Calibri" w:cs="Calibri"/>
          <w:szCs w:val="24"/>
        </w:rPr>
        <w:t xml:space="preserve"> </w:t>
      </w:r>
      <w:proofErr w:type="spellStart"/>
      <w:r w:rsidR="0056781B" w:rsidRPr="003819F2">
        <w:rPr>
          <w:rFonts w:ascii="Calibri" w:hAnsi="Calibri" w:cs="Calibri"/>
          <w:szCs w:val="24"/>
        </w:rPr>
        <w:t>src</w:t>
      </w:r>
      <w:proofErr w:type="spellEnd"/>
      <w:r w:rsidR="0056781B" w:rsidRPr="003819F2">
        <w:rPr>
          <w:rFonts w:ascii="Calibri" w:hAnsi="Calibri" w:cs="Calibri"/>
          <w:szCs w:val="24"/>
        </w:rPr>
        <w:t>/test</w:t>
      </w:r>
    </w:p>
    <w:p w14:paraId="6171F6F9" w14:textId="6C1C93E8" w:rsidR="00AB594C" w:rsidRPr="003819F2" w:rsidRDefault="00AB594C">
      <w:pPr>
        <w:rPr>
          <w:rFonts w:ascii="Calibri" w:hAnsi="Calibri" w:cs="Calibri"/>
          <w:szCs w:val="24"/>
        </w:rPr>
      </w:pPr>
    </w:p>
    <w:p w14:paraId="2312B463" w14:textId="0D195492" w:rsidR="00AB594C" w:rsidRDefault="00AB594C">
      <w:pPr>
        <w:rPr>
          <w:rFonts w:ascii="Calibri" w:hAnsi="Calibri" w:cs="Calibri"/>
          <w:szCs w:val="24"/>
        </w:rPr>
      </w:pPr>
      <w:r w:rsidRPr="003819F2">
        <w:rPr>
          <w:rFonts w:ascii="Calibri" w:hAnsi="Calibri" w:cs="Calibri"/>
          <w:szCs w:val="24"/>
        </w:rPr>
        <w:t xml:space="preserve">There </w:t>
      </w:r>
      <w:proofErr w:type="gramStart"/>
      <w:r w:rsidRPr="003819F2">
        <w:rPr>
          <w:rFonts w:ascii="Calibri" w:hAnsi="Calibri" w:cs="Calibri"/>
          <w:szCs w:val="24"/>
        </w:rPr>
        <w:t>are</w:t>
      </w:r>
      <w:proofErr w:type="gramEnd"/>
      <w:r w:rsidRPr="003819F2">
        <w:rPr>
          <w:rFonts w:ascii="Calibri" w:hAnsi="Calibri" w:cs="Calibri"/>
          <w:szCs w:val="24"/>
        </w:rPr>
        <w:t xml:space="preserve"> </w:t>
      </w:r>
      <w:proofErr w:type="gramStart"/>
      <w:r w:rsidRPr="003819F2">
        <w:rPr>
          <w:rFonts w:ascii="Calibri" w:hAnsi="Calibri" w:cs="Calibri"/>
          <w:szCs w:val="24"/>
        </w:rPr>
        <w:t>total</w:t>
      </w:r>
      <w:proofErr w:type="gramEnd"/>
      <w:r w:rsidRPr="003819F2">
        <w:rPr>
          <w:rFonts w:ascii="Calibri" w:hAnsi="Calibri" w:cs="Calibri"/>
          <w:szCs w:val="24"/>
        </w:rPr>
        <w:t xml:space="preserve"> 2 classes written for testing</w:t>
      </w:r>
      <w:r w:rsidR="00F669E7" w:rsidRPr="003819F2">
        <w:rPr>
          <w:rFonts w:ascii="Calibri" w:hAnsi="Calibri" w:cs="Calibri"/>
          <w:szCs w:val="24"/>
        </w:rPr>
        <w:t>. O</w:t>
      </w:r>
      <w:r w:rsidR="00BA6514" w:rsidRPr="003819F2">
        <w:rPr>
          <w:rFonts w:ascii="Calibri" w:hAnsi="Calibri" w:cs="Calibri"/>
          <w:szCs w:val="24"/>
        </w:rPr>
        <w:t xml:space="preserve">ne is </w:t>
      </w:r>
      <w:r w:rsidR="00721CDB" w:rsidRPr="003819F2">
        <w:rPr>
          <w:rFonts w:ascii="Calibri" w:hAnsi="Calibri" w:cs="Calibri"/>
          <w:szCs w:val="24"/>
        </w:rPr>
        <w:t xml:space="preserve">trivial unit test cases </w:t>
      </w:r>
      <w:r w:rsidR="00DA45A8">
        <w:rPr>
          <w:rFonts w:ascii="Calibri" w:hAnsi="Calibri" w:cs="Calibri"/>
          <w:szCs w:val="24"/>
        </w:rPr>
        <w:t xml:space="preserve">for typical methods </w:t>
      </w:r>
      <w:r w:rsidR="00EB62E6" w:rsidRPr="003819F2">
        <w:rPr>
          <w:rFonts w:ascii="Calibri" w:hAnsi="Calibri" w:cs="Calibri"/>
          <w:szCs w:val="24"/>
        </w:rPr>
        <w:t>(ATUtest.java)</w:t>
      </w:r>
      <w:r w:rsidR="00F669E7" w:rsidRPr="003819F2">
        <w:rPr>
          <w:rFonts w:ascii="Calibri" w:hAnsi="Calibri" w:cs="Calibri"/>
          <w:szCs w:val="24"/>
        </w:rPr>
        <w:t>,</w:t>
      </w:r>
      <w:r w:rsidR="00564D2A">
        <w:rPr>
          <w:rFonts w:ascii="Calibri" w:hAnsi="Calibri" w:cs="Calibri"/>
          <w:szCs w:val="24"/>
        </w:rPr>
        <w:t xml:space="preserve"> another one is for </w:t>
      </w:r>
      <w:r w:rsidR="00934CCC">
        <w:rPr>
          <w:rFonts w:ascii="Calibri" w:hAnsi="Calibri" w:cs="Calibri"/>
          <w:szCs w:val="24"/>
        </w:rPr>
        <w:t xml:space="preserve">testing with running the </w:t>
      </w:r>
      <w:proofErr w:type="spellStart"/>
      <w:r w:rsidR="00934CCC">
        <w:rPr>
          <w:rFonts w:ascii="Calibri" w:hAnsi="Calibri" w:cs="Calibri"/>
          <w:szCs w:val="24"/>
        </w:rPr>
        <w:t>JavaFx</w:t>
      </w:r>
      <w:proofErr w:type="spellEnd"/>
      <w:r w:rsidR="00934CCC">
        <w:rPr>
          <w:rFonts w:ascii="Calibri" w:hAnsi="Calibri" w:cs="Calibri"/>
          <w:szCs w:val="24"/>
        </w:rPr>
        <w:t xml:space="preserve"> application (AppTest.java) which </w:t>
      </w:r>
      <w:proofErr w:type="gramStart"/>
      <w:r w:rsidR="00934CCC">
        <w:rPr>
          <w:rFonts w:ascii="Calibri" w:hAnsi="Calibri" w:cs="Calibri"/>
          <w:szCs w:val="24"/>
        </w:rPr>
        <w:t>make</w:t>
      </w:r>
      <w:proofErr w:type="gramEnd"/>
      <w:r w:rsidR="00934CCC">
        <w:rPr>
          <w:rFonts w:ascii="Calibri" w:hAnsi="Calibri" w:cs="Calibri"/>
          <w:szCs w:val="24"/>
        </w:rPr>
        <w:t xml:space="preserve"> use of the </w:t>
      </w:r>
      <w:proofErr w:type="spellStart"/>
      <w:r w:rsidR="00934CCC">
        <w:rPr>
          <w:rFonts w:ascii="Calibri" w:hAnsi="Calibri" w:cs="Calibri"/>
          <w:szCs w:val="24"/>
        </w:rPr>
        <w:t>TestFx</w:t>
      </w:r>
      <w:proofErr w:type="spellEnd"/>
      <w:r w:rsidR="00934CCC">
        <w:rPr>
          <w:rFonts w:ascii="Calibri" w:hAnsi="Calibri" w:cs="Calibri"/>
          <w:szCs w:val="24"/>
        </w:rPr>
        <w:t xml:space="preserve"> library.</w:t>
      </w:r>
    </w:p>
    <w:p w14:paraId="1FCE0A81" w14:textId="7CE7E14C" w:rsidR="00216095" w:rsidRDefault="00216095">
      <w:pPr>
        <w:rPr>
          <w:rFonts w:ascii="Calibri" w:hAnsi="Calibri" w:cs="Calibri"/>
          <w:szCs w:val="24"/>
        </w:rPr>
      </w:pPr>
    </w:p>
    <w:p w14:paraId="66BB08AF" w14:textId="2B2491F1" w:rsidR="00AA6620" w:rsidRDefault="00AA6620">
      <w:pPr>
        <w:rPr>
          <w:rFonts w:ascii="Calibri" w:hAnsi="Calibri" w:cs="Calibri"/>
          <w:szCs w:val="24"/>
        </w:rPr>
      </w:pPr>
    </w:p>
    <w:p w14:paraId="34FFA417" w14:textId="77777777" w:rsidR="00717A56" w:rsidRDefault="00717A56">
      <w:pPr>
        <w:rPr>
          <w:rFonts w:ascii="Calibri" w:hAnsi="Calibri" w:cs="Calibri"/>
          <w:szCs w:val="24"/>
        </w:rPr>
      </w:pPr>
    </w:p>
    <w:p w14:paraId="47CBE6F6" w14:textId="77777777" w:rsidR="00216095" w:rsidRDefault="00476A7C">
      <w:pPr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T</w:t>
      </w:r>
      <w:r>
        <w:rPr>
          <w:rFonts w:ascii="Calibri" w:hAnsi="Calibri" w:cs="Calibri"/>
          <w:szCs w:val="24"/>
        </w:rPr>
        <w:t>est result</w:t>
      </w:r>
      <w:r w:rsidR="00517F96">
        <w:rPr>
          <w:rFonts w:ascii="Calibri" w:hAnsi="Calibri" w:cs="Calibri"/>
          <w:szCs w:val="24"/>
        </w:rPr>
        <w:t xml:space="preserve"> generated from </w:t>
      </w:r>
      <w:proofErr w:type="spellStart"/>
      <w:r w:rsidR="00517F96">
        <w:rPr>
          <w:rFonts w:ascii="Calibri" w:hAnsi="Calibri" w:cs="Calibri"/>
          <w:szCs w:val="24"/>
        </w:rPr>
        <w:t>gradle</w:t>
      </w:r>
      <w:proofErr w:type="spellEnd"/>
      <w:r>
        <w:rPr>
          <w:rFonts w:ascii="Calibri" w:hAnsi="Calibri" w:cs="Calibri"/>
          <w:szCs w:val="24"/>
        </w:rPr>
        <w:t>:</w:t>
      </w:r>
    </w:p>
    <w:p w14:paraId="25901CA6" w14:textId="3E2287FE" w:rsidR="00476A7C" w:rsidRDefault="00517F96">
      <w:pPr>
        <w:rPr>
          <w:rFonts w:ascii="Calibri" w:hAnsi="Calibri" w:cs="Calibri"/>
          <w:szCs w:val="24"/>
        </w:rPr>
      </w:pPr>
      <w:r w:rsidRPr="00517F96">
        <w:rPr>
          <w:rFonts w:ascii="Calibri" w:hAnsi="Calibri" w:cs="Calibri"/>
          <w:szCs w:val="24"/>
        </w:rPr>
        <w:drawing>
          <wp:inline distT="0" distB="0" distL="0" distR="0" wp14:anchorId="47521AA7" wp14:editId="35B92912">
            <wp:extent cx="4754880" cy="1835317"/>
            <wp:effectExtent l="0" t="0" r="762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8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FBC8" w14:textId="2F181B64" w:rsidR="00C225E2" w:rsidRDefault="00C225E2">
      <w:pPr>
        <w:rPr>
          <w:rFonts w:ascii="Calibri" w:hAnsi="Calibri" w:cs="Calibri"/>
          <w:szCs w:val="24"/>
        </w:rPr>
      </w:pPr>
    </w:p>
    <w:p w14:paraId="4ADF8B17" w14:textId="77777777" w:rsidR="00AA6620" w:rsidRDefault="00AA6620">
      <w:pPr>
        <w:rPr>
          <w:rFonts w:ascii="Calibri" w:hAnsi="Calibri" w:cs="Calibri" w:hint="eastAsia"/>
          <w:szCs w:val="24"/>
        </w:rPr>
      </w:pPr>
    </w:p>
    <w:p w14:paraId="4FE839E9" w14:textId="1C62A94A" w:rsidR="00C225E2" w:rsidRDefault="00BD79C8">
      <w:pPr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C</w:t>
      </w:r>
      <w:r>
        <w:rPr>
          <w:rFonts w:ascii="Calibri" w:hAnsi="Calibri" w:cs="Calibri"/>
          <w:szCs w:val="24"/>
        </w:rPr>
        <w:t>overage report from IntelliJ IDE:</w:t>
      </w:r>
    </w:p>
    <w:p w14:paraId="10052DB7" w14:textId="537CBB8B" w:rsidR="00BD79C8" w:rsidRPr="003819F2" w:rsidRDefault="00B53D27">
      <w:pPr>
        <w:rPr>
          <w:rFonts w:ascii="Calibri" w:hAnsi="Calibri" w:cs="Calibri" w:hint="eastAsia"/>
          <w:szCs w:val="24"/>
        </w:rPr>
      </w:pPr>
      <w:r w:rsidRPr="00B53D27">
        <w:rPr>
          <w:rFonts w:ascii="Calibri" w:hAnsi="Calibri" w:cs="Calibri"/>
          <w:szCs w:val="24"/>
        </w:rPr>
        <w:drawing>
          <wp:inline distT="0" distB="0" distL="0" distR="0" wp14:anchorId="7333B77B" wp14:editId="734C12EA">
            <wp:extent cx="5274310" cy="2183765"/>
            <wp:effectExtent l="0" t="0" r="254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9C8" w:rsidRPr="003819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F5"/>
    <w:rsid w:val="00147164"/>
    <w:rsid w:val="00216095"/>
    <w:rsid w:val="002D3F49"/>
    <w:rsid w:val="002F204C"/>
    <w:rsid w:val="003819F2"/>
    <w:rsid w:val="00476A7C"/>
    <w:rsid w:val="00517F96"/>
    <w:rsid w:val="0054161A"/>
    <w:rsid w:val="00564D2A"/>
    <w:rsid w:val="0056781B"/>
    <w:rsid w:val="00664D08"/>
    <w:rsid w:val="00717A56"/>
    <w:rsid w:val="00721CDB"/>
    <w:rsid w:val="007C0584"/>
    <w:rsid w:val="00934CCC"/>
    <w:rsid w:val="00A04CF5"/>
    <w:rsid w:val="00AA6620"/>
    <w:rsid w:val="00AB594C"/>
    <w:rsid w:val="00B53D27"/>
    <w:rsid w:val="00BA6514"/>
    <w:rsid w:val="00BD79C8"/>
    <w:rsid w:val="00C225E2"/>
    <w:rsid w:val="00D34429"/>
    <w:rsid w:val="00D9738D"/>
    <w:rsid w:val="00DA45A8"/>
    <w:rsid w:val="00EB62E6"/>
    <w:rsid w:val="00F6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F0D0"/>
  <w15:chartTrackingRefBased/>
  <w15:docId w15:val="{E6E01E80-234D-44E1-A0F2-49A97501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Kai Syun</dc:creator>
  <cp:keywords/>
  <dc:description/>
  <cp:lastModifiedBy>HOU Kai Syun</cp:lastModifiedBy>
  <cp:revision>27</cp:revision>
  <cp:lastPrinted>2022-11-21T20:22:00Z</cp:lastPrinted>
  <dcterms:created xsi:type="dcterms:W3CDTF">2022-11-21T20:09:00Z</dcterms:created>
  <dcterms:modified xsi:type="dcterms:W3CDTF">2022-11-21T20:23:00Z</dcterms:modified>
</cp:coreProperties>
</file>