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0</w:t>
      </w:r>
      <w:r w:rsidDel="00000000" w:rsidR="00000000" w:rsidRPr="00000000">
        <w:rPr>
          <w:rFonts w:ascii="Montserrat" w:cs="Montserrat" w:eastAsia="Montserrat" w:hAnsi="Montserrat"/>
          <w:b w:val="1"/>
          <w:sz w:val="52"/>
          <w:szCs w:val="52"/>
          <w:rtl w:val="0"/>
        </w:rPr>
        <w:t xml:space="preserve">. Overview:</w:t>
      </w:r>
    </w:p>
    <w:p w:rsidR="00000000" w:rsidDel="00000000" w:rsidP="00000000" w:rsidRDefault="00000000" w:rsidRPr="00000000" w14:paraId="00000002">
      <w:pPr>
        <w:widowControl w:val="0"/>
        <w:spacing w:before="189.251708984375" w:line="239.90229606628418" w:lineRule="auto"/>
        <w:ind w:left="8.96636962890625" w:right="578.494873046875" w:hanging="3.985137939453125"/>
        <w:rPr>
          <w:rFonts w:ascii="Montserrat" w:cs="Montserrat" w:eastAsia="Montserrat" w:hAnsi="Montserrat"/>
          <w:color w:val="ff0000"/>
          <w:sz w:val="24"/>
          <w:szCs w:val="24"/>
        </w:rPr>
      </w:pPr>
      <w:r w:rsidDel="00000000" w:rsidR="00000000" w:rsidRPr="00000000">
        <w:rPr>
          <w:rFonts w:ascii="Montserrat" w:cs="Montserrat" w:eastAsia="Montserrat" w:hAnsi="Montserrat"/>
          <w:sz w:val="24"/>
          <w:szCs w:val="24"/>
          <w:rtl w:val="0"/>
        </w:rPr>
        <w:t xml:space="preserve">This assignment is based on the concepts taught in Week 1. You may use any online SQL compiler to check your queries. One has been given below for your reference: </w:t>
      </w:r>
      <w:r w:rsidDel="00000000" w:rsidR="00000000" w:rsidRPr="00000000">
        <w:rPr>
          <w:rFonts w:ascii="Montserrat" w:cs="Montserrat" w:eastAsia="Montserrat" w:hAnsi="Montserrat"/>
          <w:color w:val="ff0000"/>
          <w:sz w:val="24"/>
          <w:szCs w:val="24"/>
          <w:rtl w:val="0"/>
        </w:rPr>
        <w:t xml:space="preserve">https://www.mycompiler.io/new/sql </w:t>
      </w:r>
    </w:p>
    <w:p w:rsidR="00000000" w:rsidDel="00000000" w:rsidP="00000000" w:rsidRDefault="00000000" w:rsidRPr="00000000" w14:paraId="00000003">
      <w:pPr>
        <w:widowControl w:val="0"/>
        <w:spacing w:before="245.693359375" w:line="240" w:lineRule="auto"/>
        <w:ind w:left="3.3872985839843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Instructions for doing the rest of the assignment have been given in the sections below. </w:t>
      </w:r>
    </w:p>
    <w:p w:rsidR="00000000" w:rsidDel="00000000" w:rsidP="00000000" w:rsidRDefault="00000000" w:rsidRPr="00000000" w14:paraId="00000004">
      <w:pPr>
        <w:widowControl w:val="0"/>
        <w:spacing w:line="240" w:lineRule="auto"/>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0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52"/>
          <w:szCs w:val="52"/>
          <w:rtl w:val="0"/>
        </w:rPr>
        <w:t xml:space="preserve">1. Creating a database:</w:t>
      </w:r>
      <w:r w:rsidDel="00000000" w:rsidR="00000000" w:rsidRPr="00000000">
        <w:rPr>
          <w:rtl w:val="0"/>
        </w:rPr>
      </w:r>
    </w:p>
    <w:p w:rsidR="00000000" w:rsidDel="00000000" w:rsidP="00000000" w:rsidRDefault="00000000" w:rsidRPr="00000000" w14:paraId="00000006">
      <w:pPr>
        <w:widowControl w:val="0"/>
        <w:spacing w:line="240" w:lineRule="auto"/>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Set 1:</w:t>
      </w:r>
    </w:p>
    <w:p w:rsidR="00000000" w:rsidDel="00000000" w:rsidP="00000000" w:rsidRDefault="00000000" w:rsidRPr="00000000" w14:paraId="00000007">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 table named “Employee”. Here’s the dataset </w:t>
      </w:r>
      <w:hyperlink r:id="rId6">
        <w:r w:rsidDel="00000000" w:rsidR="00000000" w:rsidRPr="00000000">
          <w:rPr>
            <w:rFonts w:ascii="Montserrat" w:cs="Montserrat" w:eastAsia="Montserrat" w:hAnsi="Montserrat"/>
            <w:color w:val="0000ee"/>
            <w:sz w:val="24"/>
            <w:szCs w:val="24"/>
            <w:u w:val="single"/>
            <w:rtl w:val="0"/>
          </w:rPr>
          <w:t xml:space="preserve">SQL Week 1 assignment</w:t>
        </w:r>
      </w:hyperlink>
      <w:r w:rsidDel="00000000" w:rsidR="00000000" w:rsidRPr="00000000">
        <w:rPr>
          <w:rFonts w:ascii="Montserrat" w:cs="Montserrat" w:eastAsia="Montserrat" w:hAnsi="Montserrat"/>
          <w:sz w:val="24"/>
          <w:szCs w:val="24"/>
          <w:rtl w:val="0"/>
        </w:rPr>
        <w:t xml:space="preserve">, which includes the following attributes:</w:t>
      </w:r>
    </w:p>
    <w:p w:rsidR="00000000" w:rsidDel="00000000" w:rsidP="00000000" w:rsidRDefault="00000000" w:rsidRPr="00000000" w14:paraId="0000000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Employee Number (“Empno.”)</w:t>
      </w:r>
    </w:p>
    <w:p w:rsidR="00000000" w:rsidDel="00000000" w:rsidP="00000000" w:rsidRDefault="00000000" w:rsidRPr="00000000" w14:paraId="00000009">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Employee Name (“Ename”)</w:t>
      </w:r>
    </w:p>
    <w:p w:rsidR="00000000" w:rsidDel="00000000" w:rsidP="00000000" w:rsidRDefault="00000000" w:rsidRPr="00000000" w14:paraId="0000000A">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Job</w:t>
      </w:r>
    </w:p>
    <w:p w:rsidR="00000000" w:rsidDel="00000000" w:rsidP="00000000" w:rsidRDefault="00000000" w:rsidRPr="00000000" w14:paraId="0000000B">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Hire-date</w:t>
      </w:r>
    </w:p>
    <w:p w:rsidR="00000000" w:rsidDel="00000000" w:rsidP="00000000" w:rsidRDefault="00000000" w:rsidRPr="00000000" w14:paraId="0000000C">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Salary</w:t>
      </w:r>
    </w:p>
    <w:p w:rsidR="00000000" w:rsidDel="00000000" w:rsidP="00000000" w:rsidRDefault="00000000" w:rsidRPr="00000000" w14:paraId="0000000D">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Commission percentage (“Comm%”)</w:t>
      </w:r>
    </w:p>
    <w:p w:rsidR="00000000" w:rsidDel="00000000" w:rsidP="00000000" w:rsidRDefault="00000000" w:rsidRPr="00000000" w14:paraId="0000000E">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Department number (“Dept. No.”)</w:t>
      </w:r>
    </w:p>
    <w:p w:rsidR="00000000" w:rsidDel="00000000" w:rsidP="00000000" w:rsidRDefault="00000000" w:rsidRPr="00000000" w14:paraId="0000000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ind w:left="0" w:firstLine="0"/>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Set 2:</w:t>
      </w:r>
    </w:p>
    <w:p w:rsidR="00000000" w:rsidDel="00000000" w:rsidP="00000000" w:rsidRDefault="00000000" w:rsidRPr="00000000" w14:paraId="00000011">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Below files contain the MySQL code to create tables and insert information into the table which shall be used at the time of calling the queries. </w:t>
      </w:r>
    </w:p>
    <w:p w:rsidR="00000000" w:rsidDel="00000000" w:rsidP="00000000" w:rsidRDefault="00000000" w:rsidRPr="00000000" w14:paraId="00000012">
      <w:pPr>
        <w:widowControl w:val="0"/>
        <w:spacing w:before="245.7373046875" w:line="239.90229606628418" w:lineRule="auto"/>
        <w:ind w:left="4.383544921875" w:right="590.052490234375" w:firstLine="4.58282470703125"/>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Click on the link given below to open the folder which consists of the two files to be downloaded : </w:t>
      </w:r>
    </w:p>
    <w:p w:rsidR="00000000" w:rsidDel="00000000" w:rsidP="00000000" w:rsidRDefault="00000000" w:rsidRPr="00000000" w14:paraId="00000013">
      <w:pPr>
        <w:widowControl w:val="0"/>
        <w:spacing w:before="245.7373046875" w:line="239.90229606628418" w:lineRule="auto"/>
        <w:ind w:left="4.383544921875" w:right="590.052490234375" w:firstLine="4.58282470703125"/>
        <w:rPr>
          <w:rFonts w:ascii="Montserrat" w:cs="Montserrat" w:eastAsia="Montserrat" w:hAnsi="Montserrat"/>
          <w:sz w:val="24"/>
          <w:szCs w:val="24"/>
        </w:rPr>
      </w:pPr>
      <w:hyperlink r:id="rId7">
        <w:r w:rsidDel="00000000" w:rsidR="00000000" w:rsidRPr="00000000">
          <w:rPr>
            <w:rFonts w:ascii="Montserrat" w:cs="Montserrat" w:eastAsia="Montserrat" w:hAnsi="Montserrat"/>
            <w:color w:val="0000ee"/>
            <w:sz w:val="24"/>
            <w:szCs w:val="24"/>
            <w:u w:val="single"/>
            <w:rtl w:val="0"/>
          </w:rPr>
          <w:t xml:space="preserve">SQL assignment</w:t>
        </w:r>
      </w:hyperlink>
      <w:r w:rsidDel="00000000" w:rsidR="00000000" w:rsidRPr="00000000">
        <w:rPr>
          <w:rtl w:val="0"/>
        </w:rPr>
      </w:r>
    </w:p>
    <w:p w:rsidR="00000000" w:rsidDel="00000000" w:rsidP="00000000" w:rsidRDefault="00000000" w:rsidRPr="00000000" w14:paraId="00000014">
      <w:pPr>
        <w:widowControl w:val="0"/>
        <w:spacing w:before="245.693359375" w:line="240" w:lineRule="auto"/>
        <w:ind w:left="4.78210449218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Download the two files and paste the code in the following sequence: </w:t>
      </w:r>
    </w:p>
    <w:p w:rsidR="00000000" w:rsidDel="00000000" w:rsidP="00000000" w:rsidRDefault="00000000" w:rsidRPr="00000000" w14:paraId="00000015">
      <w:pPr>
        <w:widowControl w:val="0"/>
        <w:spacing w:before="6.573486328125" w:line="240" w:lineRule="auto"/>
        <w:ind w:left="4.782104492187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DDL.sql </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largeRelationsInsertFile.sql </w:t>
      </w:r>
    </w:p>
    <w:p w:rsidR="00000000" w:rsidDel="00000000" w:rsidP="00000000" w:rsidRDefault="00000000" w:rsidRPr="00000000" w14:paraId="00000016">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widowControl w:val="0"/>
        <w:spacing w:line="240" w:lineRule="auto"/>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2. Set 1 Queries:</w:t>
      </w:r>
    </w:p>
    <w:p w:rsidR="00000000" w:rsidDel="00000000" w:rsidP="00000000" w:rsidRDefault="00000000" w:rsidRPr="00000000" w14:paraId="00000019">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Find the names of all the Managers from the Employee dataset</w:t>
      </w:r>
    </w:p>
    <w:p w:rsidR="00000000" w:rsidDel="00000000" w:rsidP="00000000" w:rsidRDefault="00000000" w:rsidRPr="00000000" w14:paraId="0000001B">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Display “Employee name” along with their “hire-date” whose department no is ‘2’.</w:t>
      </w:r>
    </w:p>
    <w:p w:rsidR="00000000" w:rsidDel="00000000" w:rsidP="00000000" w:rsidRDefault="00000000" w:rsidRPr="00000000" w14:paraId="0000001C">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Display only the Employee name and number of the person with the highest salary.</w:t>
      </w:r>
    </w:p>
    <w:p w:rsidR="00000000" w:rsidDel="00000000" w:rsidP="00000000" w:rsidRDefault="00000000" w:rsidRPr="00000000" w14:paraId="0000001D">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Comm% column for all the entries(people) whose Comm% is represented by ‘NULL’ replace it with 0. Display the Employee number, Job and Dept. No. of people with Comm% = 0</w:t>
      </w:r>
    </w:p>
    <w:p w:rsidR="00000000" w:rsidDel="00000000" w:rsidP="00000000" w:rsidRDefault="00000000" w:rsidRPr="00000000" w14:paraId="0000001E">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new employee will be joining the company. However his Dept. No. and employee ID hasn’t been issued yet. Create an appropriate data entry for the same You are free to use any Name, Job, hiredate, Salary or Comm%(if he/she is a SALESMAN, else NULL).</w:t>
      </w:r>
    </w:p>
    <w:p w:rsidR="00000000" w:rsidDel="00000000" w:rsidP="00000000" w:rsidRDefault="00000000" w:rsidRPr="00000000" w14:paraId="0000001F">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Count the total no of employees working in the firm as per given data.</w:t>
      </w:r>
    </w:p>
    <w:p w:rsidR="00000000" w:rsidDel="00000000" w:rsidP="00000000" w:rsidRDefault="00000000" w:rsidRPr="00000000" w14:paraId="00000020">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ANYA is leaving the company, DELETE her record. </w:t>
      </w:r>
    </w:p>
    <w:p w:rsidR="00000000" w:rsidDel="00000000" w:rsidP="00000000" w:rsidRDefault="00000000" w:rsidRPr="00000000" w14:paraId="0000002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52"/>
          <w:szCs w:val="52"/>
          <w:rtl w:val="0"/>
        </w:rPr>
        <w:t xml:space="preserve">3. Set 2 Queries:</w:t>
      </w:r>
      <w:r w:rsidDel="00000000" w:rsidR="00000000" w:rsidRPr="00000000">
        <w:rPr>
          <w:rtl w:val="0"/>
        </w:rPr>
      </w:r>
    </w:p>
    <w:p w:rsidR="00000000" w:rsidDel="00000000" w:rsidP="00000000" w:rsidRDefault="00000000" w:rsidRPr="00000000" w14:paraId="0000002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widowControl w:val="0"/>
        <w:numPr>
          <w:ilvl w:val="0"/>
          <w:numId w:val="2"/>
        </w:numPr>
        <w:spacing w:after="0" w:afterAutospacing="0" w:before="189.2523193359375"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Find the names of all the instructors from Biology department </w:t>
      </w:r>
    </w:p>
    <w:p w:rsidR="00000000" w:rsidDel="00000000" w:rsidP="00000000" w:rsidRDefault="00000000" w:rsidRPr="00000000" w14:paraId="00000025">
      <w:pPr>
        <w:widowControl w:val="0"/>
        <w:numPr>
          <w:ilvl w:val="0"/>
          <w:numId w:val="2"/>
        </w:numPr>
        <w:spacing w:after="0" w:afterAutospacing="0" w:before="0" w:beforeAutospacing="0"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Find the names of courses in Computer science department which have 3 credits </w:t>
      </w:r>
    </w:p>
    <w:p w:rsidR="00000000" w:rsidDel="00000000" w:rsidP="00000000" w:rsidRDefault="00000000" w:rsidRPr="00000000" w14:paraId="00000026">
      <w:pPr>
        <w:widowControl w:val="0"/>
        <w:numPr>
          <w:ilvl w:val="0"/>
          <w:numId w:val="2"/>
        </w:numPr>
        <w:spacing w:after="0" w:afterAutospacing="0" w:before="0" w:beforeAutospacing="0" w:line="276" w:lineRule="auto"/>
        <w:ind w:left="720" w:right="572.769775390625"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For the student with ID 12345 (or any other value), show all course </w:t>
      </w:r>
      <w:r w:rsidDel="00000000" w:rsidR="00000000" w:rsidRPr="00000000">
        <w:rPr>
          <w:rFonts w:ascii="Montserrat" w:cs="Montserrat" w:eastAsia="Montserrat" w:hAnsi="Montserrat"/>
          <w:sz w:val="24"/>
          <w:szCs w:val="24"/>
          <w:u w:val="single"/>
          <w:rtl w:val="0"/>
        </w:rPr>
        <w:t xml:space="preserve">i</w:t>
      </w:r>
      <w:r w:rsidDel="00000000" w:rsidR="00000000" w:rsidRPr="00000000">
        <w:rPr>
          <w:rFonts w:ascii="Montserrat" w:cs="Montserrat" w:eastAsia="Montserrat" w:hAnsi="Montserrat"/>
          <w:sz w:val="24"/>
          <w:szCs w:val="24"/>
          <w:rtl w:val="0"/>
        </w:rPr>
        <w:t xml:space="preserve">d and title of all courses registered for by the student. </w:t>
      </w:r>
    </w:p>
    <w:p w:rsidR="00000000" w:rsidDel="00000000" w:rsidP="00000000" w:rsidRDefault="00000000" w:rsidRPr="00000000" w14:paraId="00000027">
      <w:pPr>
        <w:widowControl w:val="0"/>
        <w:numPr>
          <w:ilvl w:val="0"/>
          <w:numId w:val="2"/>
        </w:numPr>
        <w:spacing w:after="0" w:afterAutospacing="0" w:before="0" w:beforeAutospacing="0" w:line="276" w:lineRule="auto"/>
        <w:ind w:left="720" w:right="576.5545654296875"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As above, but show the total number of credits for such courses (taken by that student). Don’t display the total </w:t>
      </w:r>
      <w:r w:rsidDel="00000000" w:rsidR="00000000" w:rsidRPr="00000000">
        <w:rPr>
          <w:rFonts w:ascii="Montserrat" w:cs="Montserrat" w:eastAsia="Montserrat" w:hAnsi="Montserrat"/>
          <w:sz w:val="24"/>
          <w:szCs w:val="24"/>
          <w:u w:val="single"/>
          <w:rtl w:val="0"/>
        </w:rPr>
        <w:t xml:space="preserve">c</w:t>
      </w:r>
      <w:r w:rsidDel="00000000" w:rsidR="00000000" w:rsidRPr="00000000">
        <w:rPr>
          <w:rFonts w:ascii="Montserrat" w:cs="Montserrat" w:eastAsia="Montserrat" w:hAnsi="Montserrat"/>
          <w:sz w:val="24"/>
          <w:szCs w:val="24"/>
          <w:rtl w:val="0"/>
        </w:rPr>
        <w:t xml:space="preserve">reds value from the student table, you should use SQL aggregation on courses taken by the student. </w:t>
      </w:r>
    </w:p>
    <w:p w:rsidR="00000000" w:rsidDel="00000000" w:rsidP="00000000" w:rsidRDefault="00000000" w:rsidRPr="00000000" w14:paraId="00000028">
      <w:pPr>
        <w:widowControl w:val="0"/>
        <w:numPr>
          <w:ilvl w:val="0"/>
          <w:numId w:val="2"/>
        </w:numPr>
        <w:spacing w:after="0" w:afterAutospacing="0" w:before="0" w:beforeAutospacing="0" w:line="276" w:lineRule="auto"/>
        <w:ind w:left="720" w:right="567.93701171875"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As above, but display the total credits for each of the students, along with the ID of the student; don’t bother about the name of the student. (Don’t bother about students who have not registered for any course, they can be omitted) </w:t>
      </w:r>
    </w:p>
    <w:p w:rsidR="00000000" w:rsidDel="00000000" w:rsidP="00000000" w:rsidRDefault="00000000" w:rsidRPr="00000000" w14:paraId="00000029">
      <w:pPr>
        <w:widowControl w:val="0"/>
        <w:numPr>
          <w:ilvl w:val="0"/>
          <w:numId w:val="2"/>
        </w:numPr>
        <w:spacing w:after="0" w:afterAutospacing="0" w:before="0" w:beforeAutospacing="0" w:line="276" w:lineRule="auto"/>
        <w:ind w:left="720" w:right="578.692626953125"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Find the names of all students who have taken any Comp. Sci. course ever (there should be no duplicate names) </w:t>
      </w:r>
    </w:p>
    <w:p w:rsidR="00000000" w:rsidDel="00000000" w:rsidP="00000000" w:rsidRDefault="00000000" w:rsidRPr="00000000" w14:paraId="0000002A">
      <w:pPr>
        <w:widowControl w:val="0"/>
        <w:numPr>
          <w:ilvl w:val="0"/>
          <w:numId w:val="2"/>
        </w:numPr>
        <w:spacing w:after="0" w:afterAutospacing="0" w:before="0" w:beforeAutospacing="0" w:line="276" w:lineRule="auto"/>
        <w:ind w:left="720" w:right="578.2952880859375"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Display the IDs of all instructors who have never taught a course. Interpret “taught” as “taught” or “is scheduled to teach”. </w:t>
      </w:r>
    </w:p>
    <w:p w:rsidR="00000000" w:rsidDel="00000000" w:rsidP="00000000" w:rsidRDefault="00000000" w:rsidRPr="00000000" w14:paraId="0000002B">
      <w:pPr>
        <w:widowControl w:val="0"/>
        <w:numPr>
          <w:ilvl w:val="0"/>
          <w:numId w:val="2"/>
        </w:numPr>
        <w:spacing w:before="0" w:beforeAutospacing="0"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As above, but display the names of the instructors also, not just the IDs.</w:t>
      </w:r>
    </w:p>
    <w:p w:rsidR="00000000" w:rsidDel="00000000" w:rsidP="00000000" w:rsidRDefault="00000000" w:rsidRPr="00000000" w14:paraId="0000002C">
      <w:pPr>
        <w:widowControl w:val="0"/>
        <w:spacing w:before="245.75469970703125" w:line="276"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Montserrat" w:cs="Montserrat" w:eastAsia="Montserrat" w:hAnsi="Montserrat"/>
          <w:b w:val="1"/>
          <w:sz w:val="52"/>
          <w:szCs w:val="52"/>
        </w:rPr>
      </w:pPr>
      <w:r w:rsidDel="00000000" w:rsidR="00000000" w:rsidRPr="00000000">
        <w:rPr>
          <w:rFonts w:ascii="Montserrat" w:cs="Montserrat" w:eastAsia="Montserrat" w:hAnsi="Montserrat"/>
          <w:b w:val="1"/>
          <w:sz w:val="52"/>
          <w:szCs w:val="52"/>
          <w:rtl w:val="0"/>
        </w:rPr>
        <w:t xml:space="preserve">4. Submissions:</w:t>
      </w:r>
    </w:p>
    <w:p w:rsidR="00000000" w:rsidDel="00000000" w:rsidP="00000000" w:rsidRDefault="00000000" w:rsidRPr="00000000" w14:paraId="0000002F">
      <w:pPr>
        <w:rPr>
          <w:rFonts w:ascii="Montserrat" w:cs="Montserrat" w:eastAsia="Montserrat" w:hAnsi="Montserrat"/>
          <w:b w:val="1"/>
          <w:sz w:val="52"/>
          <w:szCs w:val="52"/>
        </w:rPr>
      </w:pPr>
      <w:r w:rsidDel="00000000" w:rsidR="00000000" w:rsidRPr="00000000">
        <w:rPr>
          <w:rFonts w:ascii="Montserrat" w:cs="Montserrat" w:eastAsia="Montserrat" w:hAnsi="Montserrat"/>
          <w:sz w:val="24"/>
          <w:szCs w:val="24"/>
          <w:rtl w:val="0"/>
        </w:rPr>
        <w:t xml:space="preserve">Submit a google doc or word file containing the SQL queries for the respective steps in each set. If the output of the query is asked too, please mention it alongside the query.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h00kukpJn7b1Pb7YjQ7EwQdV__cwXZdju2GPJtU9kcw/edit?usp=sharing" TargetMode="External"/><Relationship Id="rId7" Type="http://schemas.openxmlformats.org/officeDocument/2006/relationships/hyperlink" Target="https://drive.google.com/drive/folders/1JOjIXPp4-21rqWlUX4NxYNtUMC71qRly?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