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6D91" w:rsidRPr="00F66D91" w:rsidRDefault="00F66D91" w:rsidP="00F66D91">
      <w:r w:rsidRPr="00F66D91">
        <w:t xml:space="preserve">An </w:t>
      </w:r>
      <w:r w:rsidRPr="00F66D91">
        <w:rPr>
          <w:b/>
          <w:bCs/>
        </w:rPr>
        <w:t>AWS SysOps Administrator</w:t>
      </w:r>
      <w:r w:rsidRPr="00F66D91">
        <w:t xml:space="preserve"> is responsible for deploying, managing, and operating systems on the AWS platform. They play a crucial role in ensuring the reliability, scalability, and security of applications running on A</w:t>
      </w:r>
      <w:r>
        <w:t>WS</w:t>
      </w:r>
    </w:p>
    <w:p w:rsidR="00F66D91" w:rsidRPr="00F66D91" w:rsidRDefault="00F66D91" w:rsidP="00F66D91">
      <w:r w:rsidRPr="00F66D91">
        <w:rPr>
          <w:b/>
          <w:bCs/>
        </w:rPr>
        <w:t>Key Responsibilities:</w:t>
      </w:r>
    </w:p>
    <w:p w:rsidR="00F66D91" w:rsidRPr="00F66D91" w:rsidRDefault="00F66D91" w:rsidP="00F66D91">
      <w:pPr>
        <w:numPr>
          <w:ilvl w:val="0"/>
          <w:numId w:val="24"/>
        </w:numPr>
      </w:pPr>
      <w:r w:rsidRPr="00F66D91">
        <w:rPr>
          <w:b/>
          <w:bCs/>
        </w:rPr>
        <w:t>System Deployment and Management:</w:t>
      </w:r>
      <w:r w:rsidRPr="00F66D91">
        <w:t xml:space="preserve"> Install, configure, and maintain systems on AWS, ensuring optimal performance and availability. </w:t>
      </w:r>
    </w:p>
    <w:p w:rsidR="00F66D91" w:rsidRPr="00F66D91" w:rsidRDefault="00F66D91" w:rsidP="00F66D91">
      <w:pPr>
        <w:numPr>
          <w:ilvl w:val="0"/>
          <w:numId w:val="24"/>
        </w:numPr>
      </w:pPr>
      <w:r w:rsidRPr="00F66D91">
        <w:rPr>
          <w:b/>
          <w:bCs/>
        </w:rPr>
        <w:t>Monitoring and Performance Management:</w:t>
      </w:r>
      <w:r w:rsidRPr="00F66D91">
        <w:t xml:space="preserve"> Utilize AWS tools to monitor system performance, identify issues, and implement solutions to maintain system health</w:t>
      </w:r>
    </w:p>
    <w:p w:rsidR="00F66D91" w:rsidRPr="00F66D91" w:rsidRDefault="00F66D91" w:rsidP="00F66D91">
      <w:pPr>
        <w:numPr>
          <w:ilvl w:val="0"/>
          <w:numId w:val="24"/>
        </w:numPr>
      </w:pPr>
      <w:r w:rsidRPr="00F66D91">
        <w:rPr>
          <w:b/>
          <w:bCs/>
        </w:rPr>
        <w:t>Security and Compliance:</w:t>
      </w:r>
      <w:r w:rsidRPr="00F66D91">
        <w:t xml:space="preserve"> Implement and manage security measures, ensuring data integrity and comp</w:t>
      </w:r>
      <w:r>
        <w:t>liance with industry standards.</w:t>
      </w:r>
    </w:p>
    <w:p w:rsidR="00F66D91" w:rsidRPr="00F66D91" w:rsidRDefault="00F66D91" w:rsidP="00F66D91">
      <w:pPr>
        <w:numPr>
          <w:ilvl w:val="0"/>
          <w:numId w:val="24"/>
        </w:numPr>
      </w:pPr>
      <w:r w:rsidRPr="00F66D91">
        <w:rPr>
          <w:b/>
          <w:bCs/>
        </w:rPr>
        <w:t>Backup and Disaster Recovery:</w:t>
      </w:r>
      <w:r w:rsidRPr="00F66D91">
        <w:t xml:space="preserve"> Develop and manage backup strategies and disaster recovery plans to ensure data availability and resilience</w:t>
      </w:r>
    </w:p>
    <w:p w:rsidR="00F66D91" w:rsidRPr="00F66D91" w:rsidRDefault="00F66D91" w:rsidP="00F66D91">
      <w:pPr>
        <w:numPr>
          <w:ilvl w:val="0"/>
          <w:numId w:val="24"/>
        </w:numPr>
      </w:pPr>
      <w:r w:rsidRPr="00F66D91">
        <w:rPr>
          <w:b/>
          <w:bCs/>
        </w:rPr>
        <w:t>Cost Management:</w:t>
      </w:r>
      <w:r w:rsidRPr="00F66D91">
        <w:t xml:space="preserve"> Monitor AWS usage and implement cost optimization strategies to ensure efficient resource utilization. </w:t>
      </w:r>
    </w:p>
    <w:p w:rsidR="00F66D91" w:rsidRDefault="00F66D91" w:rsidP="00852ED2">
      <w:pPr>
        <w:rPr>
          <w:b/>
          <w:i/>
          <w:color w:val="FF0000"/>
          <w:u w:val="single"/>
        </w:rPr>
      </w:pPr>
    </w:p>
    <w:p w:rsidR="00852ED2" w:rsidRPr="00852ED2" w:rsidRDefault="00852ED2" w:rsidP="00852ED2">
      <w:pPr>
        <w:rPr>
          <w:b/>
          <w:i/>
          <w:color w:val="FF0000"/>
          <w:u w:val="single"/>
        </w:rPr>
      </w:pPr>
      <w:r w:rsidRPr="00852ED2">
        <w:rPr>
          <w:b/>
          <w:i/>
          <w:color w:val="FF0000"/>
          <w:u w:val="single"/>
        </w:rPr>
        <w:t>To create an Amazon EC2 instance, assess its memory usage, change its instance type, and then re-evaluate the memory usage, follow these steps:</w:t>
      </w:r>
    </w:p>
    <w:p w:rsidR="00852ED2" w:rsidRPr="00852ED2" w:rsidRDefault="00852ED2" w:rsidP="00852ED2">
      <w:r w:rsidRPr="00852ED2">
        <w:rPr>
          <w:b/>
          <w:bCs/>
        </w:rPr>
        <w:t>1. Launch an EC2 Instance</w:t>
      </w:r>
    </w:p>
    <w:p w:rsidR="00852ED2" w:rsidRPr="00852ED2" w:rsidRDefault="00852ED2" w:rsidP="00852ED2">
      <w:pPr>
        <w:numPr>
          <w:ilvl w:val="0"/>
          <w:numId w:val="1"/>
        </w:numPr>
      </w:pPr>
      <w:r w:rsidRPr="00852ED2">
        <w:rPr>
          <w:b/>
          <w:bCs/>
        </w:rPr>
        <w:t>Access the AWS Management Console</w:t>
      </w:r>
      <w:r w:rsidRPr="00852ED2">
        <w:t>: Log in to your AWS account and navigate to the EC2 dashboard.</w:t>
      </w:r>
    </w:p>
    <w:p w:rsidR="00852ED2" w:rsidRPr="00852ED2" w:rsidRDefault="00852ED2" w:rsidP="00852ED2">
      <w:pPr>
        <w:numPr>
          <w:ilvl w:val="0"/>
          <w:numId w:val="1"/>
        </w:numPr>
      </w:pPr>
      <w:r w:rsidRPr="00852ED2">
        <w:rPr>
          <w:b/>
          <w:bCs/>
        </w:rPr>
        <w:t>Launch Instance</w:t>
      </w:r>
      <w:r w:rsidRPr="00852ED2">
        <w:t>: Click on "Launch Instance" and configure the following:</w:t>
      </w:r>
    </w:p>
    <w:p w:rsidR="00852ED2" w:rsidRPr="00852ED2" w:rsidRDefault="00852ED2" w:rsidP="00852ED2">
      <w:pPr>
        <w:numPr>
          <w:ilvl w:val="1"/>
          <w:numId w:val="1"/>
        </w:numPr>
      </w:pPr>
      <w:r w:rsidRPr="00852ED2">
        <w:rPr>
          <w:b/>
          <w:bCs/>
        </w:rPr>
        <w:t>Amazon Machine Image (AMI)</w:t>
      </w:r>
      <w:r w:rsidRPr="00852ED2">
        <w:t>: Choose an appropriate AMI, such as Amazon Linux 2.</w:t>
      </w:r>
    </w:p>
    <w:p w:rsidR="00852ED2" w:rsidRPr="00852ED2" w:rsidRDefault="00852ED2" w:rsidP="00852ED2">
      <w:pPr>
        <w:numPr>
          <w:ilvl w:val="1"/>
          <w:numId w:val="1"/>
        </w:numPr>
      </w:pPr>
      <w:r w:rsidRPr="00852ED2">
        <w:rPr>
          <w:b/>
          <w:bCs/>
        </w:rPr>
        <w:t>Instance Type</w:t>
      </w:r>
      <w:r w:rsidRPr="00852ED2">
        <w:t xml:space="preserve">: Select an initial instance type, for example, </w:t>
      </w:r>
      <w:r w:rsidRPr="00852ED2">
        <w:rPr>
          <w:highlight w:val="yellow"/>
        </w:rPr>
        <w:t>t2.micro.</w:t>
      </w:r>
    </w:p>
    <w:p w:rsidR="00852ED2" w:rsidRPr="00852ED2" w:rsidRDefault="00852ED2" w:rsidP="00852ED2">
      <w:pPr>
        <w:numPr>
          <w:ilvl w:val="1"/>
          <w:numId w:val="1"/>
        </w:numPr>
      </w:pPr>
      <w:r w:rsidRPr="00852ED2">
        <w:rPr>
          <w:b/>
          <w:bCs/>
        </w:rPr>
        <w:t>Key Pair</w:t>
      </w:r>
      <w:r w:rsidRPr="00852ED2">
        <w:t>: Ensure you have a key pair for SSH access.</w:t>
      </w:r>
    </w:p>
    <w:p w:rsidR="00852ED2" w:rsidRPr="00852ED2" w:rsidRDefault="00852ED2" w:rsidP="00852ED2">
      <w:pPr>
        <w:numPr>
          <w:ilvl w:val="1"/>
          <w:numId w:val="1"/>
        </w:numPr>
      </w:pPr>
      <w:r w:rsidRPr="00852ED2">
        <w:rPr>
          <w:b/>
          <w:bCs/>
        </w:rPr>
        <w:t>Security Group</w:t>
      </w:r>
      <w:r w:rsidRPr="00852ED2">
        <w:t>: Configure security group rules to allow SSH access (port 22) from your IP address.</w:t>
      </w:r>
    </w:p>
    <w:p w:rsidR="00852ED2" w:rsidRPr="00852ED2" w:rsidRDefault="00852ED2" w:rsidP="00852ED2">
      <w:pPr>
        <w:numPr>
          <w:ilvl w:val="0"/>
          <w:numId w:val="1"/>
        </w:numPr>
      </w:pPr>
      <w:r w:rsidRPr="00852ED2">
        <w:rPr>
          <w:b/>
          <w:bCs/>
        </w:rPr>
        <w:t>Launch</w:t>
      </w:r>
      <w:r w:rsidRPr="00852ED2">
        <w:t>: Complete the instance launch process.</w:t>
      </w:r>
    </w:p>
    <w:p w:rsidR="00852ED2" w:rsidRPr="00852ED2" w:rsidRDefault="00852ED2" w:rsidP="00852ED2">
      <w:r w:rsidRPr="00852ED2">
        <w:rPr>
          <w:b/>
          <w:bCs/>
        </w:rPr>
        <w:t>2. Connect to the Instance</w:t>
      </w:r>
    </w:p>
    <w:p w:rsidR="00852ED2" w:rsidRPr="00852ED2" w:rsidRDefault="00852ED2" w:rsidP="00852ED2">
      <w:pPr>
        <w:numPr>
          <w:ilvl w:val="0"/>
          <w:numId w:val="2"/>
        </w:numPr>
      </w:pPr>
      <w:r w:rsidRPr="00852ED2">
        <w:rPr>
          <w:b/>
          <w:bCs/>
        </w:rPr>
        <w:t>Obtain Public IP</w:t>
      </w:r>
      <w:r w:rsidRPr="00852ED2">
        <w:t>: Locate the public IP address of your instance from the EC2 dashboard.</w:t>
      </w:r>
    </w:p>
    <w:p w:rsidR="00852ED2" w:rsidRPr="00852ED2" w:rsidRDefault="00852ED2" w:rsidP="00852ED2">
      <w:pPr>
        <w:numPr>
          <w:ilvl w:val="0"/>
          <w:numId w:val="2"/>
        </w:numPr>
      </w:pPr>
      <w:r w:rsidRPr="00852ED2">
        <w:rPr>
          <w:b/>
          <w:bCs/>
        </w:rPr>
        <w:t>SSH Connection</w:t>
      </w:r>
      <w:r w:rsidRPr="00852ED2">
        <w:t>: Use an SSH client to connect:</w:t>
      </w:r>
    </w:p>
    <w:p w:rsidR="00852ED2" w:rsidRPr="00852ED2" w:rsidRDefault="00852ED2" w:rsidP="00852ED2">
      <w:pPr>
        <w:numPr>
          <w:ilvl w:val="0"/>
          <w:numId w:val="2"/>
        </w:numPr>
      </w:pPr>
      <w:r w:rsidRPr="00852ED2">
        <w:t>ssh -i /path/to/your-key.pem ec2-user@your-instance-public-ip</w:t>
      </w:r>
    </w:p>
    <w:p w:rsidR="00852ED2" w:rsidRPr="00852ED2" w:rsidRDefault="00852ED2" w:rsidP="00852ED2">
      <w:r w:rsidRPr="00852ED2">
        <w:rPr>
          <w:b/>
          <w:bCs/>
        </w:rPr>
        <w:t>3. Check Memory Usage with free -m</w:t>
      </w:r>
      <w:r w:rsidR="009711A7">
        <w:rPr>
          <w:b/>
          <w:bCs/>
        </w:rPr>
        <w:t>s</w:t>
      </w:r>
    </w:p>
    <w:p w:rsidR="00852ED2" w:rsidRPr="00852ED2" w:rsidRDefault="00852ED2" w:rsidP="00852ED2">
      <w:pPr>
        <w:numPr>
          <w:ilvl w:val="0"/>
          <w:numId w:val="3"/>
        </w:numPr>
      </w:pPr>
      <w:r w:rsidRPr="00852ED2">
        <w:rPr>
          <w:b/>
          <w:bCs/>
        </w:rPr>
        <w:t>Execute Command</w:t>
      </w:r>
      <w:r w:rsidRPr="00852ED2">
        <w:t>: Run the following command to display memory usage in megabytes:</w:t>
      </w:r>
    </w:p>
    <w:p w:rsidR="00852ED2" w:rsidRPr="00852ED2" w:rsidRDefault="00852ED2" w:rsidP="00852ED2">
      <w:pPr>
        <w:numPr>
          <w:ilvl w:val="0"/>
          <w:numId w:val="3"/>
        </w:numPr>
      </w:pPr>
      <w:r w:rsidRPr="00852ED2">
        <w:t>free -m</w:t>
      </w:r>
    </w:p>
    <w:p w:rsidR="00852ED2" w:rsidRPr="00852ED2" w:rsidRDefault="00852ED2" w:rsidP="00852ED2">
      <w:r w:rsidRPr="00852ED2">
        <w:lastRenderedPageBreak/>
        <w:t xml:space="preserve">The output will display total, used, and free memory, along with buffers and cache. For a detailed explanation of the free command output, refer to </w:t>
      </w:r>
      <w:hyperlink r:id="rId7" w:history="1">
        <w:r w:rsidRPr="00852ED2">
          <w:rPr>
            <w:rStyle w:val="Hyperlink"/>
          </w:rPr>
          <w:t>Understanding free output in Linux</w:t>
        </w:r>
      </w:hyperlink>
      <w:r w:rsidRPr="00852ED2">
        <w:t>.</w:t>
      </w:r>
    </w:p>
    <w:p w:rsidR="00852ED2" w:rsidRPr="00852ED2" w:rsidRDefault="00852ED2" w:rsidP="00852ED2">
      <w:r w:rsidRPr="00852ED2">
        <w:rPr>
          <w:b/>
          <w:bCs/>
        </w:rPr>
        <w:t>4. Change the Instance Type</w:t>
      </w:r>
    </w:p>
    <w:p w:rsidR="00852ED2" w:rsidRPr="00852ED2" w:rsidRDefault="00852ED2" w:rsidP="00852ED2">
      <w:pPr>
        <w:numPr>
          <w:ilvl w:val="0"/>
          <w:numId w:val="4"/>
        </w:numPr>
      </w:pPr>
      <w:r w:rsidRPr="00852ED2">
        <w:rPr>
          <w:b/>
          <w:bCs/>
        </w:rPr>
        <w:t>Stop the Instance</w:t>
      </w:r>
      <w:r w:rsidRPr="00852ED2">
        <w:t>: In the EC2 console, select your instance, click on "Instance State," and choose "Stop." Confirm the action.</w:t>
      </w:r>
    </w:p>
    <w:p w:rsidR="00852ED2" w:rsidRPr="00852ED2" w:rsidRDefault="00852ED2" w:rsidP="00852ED2">
      <w:pPr>
        <w:numPr>
          <w:ilvl w:val="0"/>
          <w:numId w:val="4"/>
        </w:numPr>
      </w:pPr>
      <w:r w:rsidRPr="00852ED2">
        <w:rPr>
          <w:b/>
          <w:bCs/>
        </w:rPr>
        <w:t>Modify Instance Type</w:t>
      </w:r>
      <w:r w:rsidRPr="00852ED2">
        <w:t>:</w:t>
      </w:r>
    </w:p>
    <w:p w:rsidR="00852ED2" w:rsidRPr="00141E65" w:rsidRDefault="00852ED2" w:rsidP="00852ED2">
      <w:pPr>
        <w:numPr>
          <w:ilvl w:val="1"/>
          <w:numId w:val="4"/>
        </w:numPr>
        <w:rPr>
          <w:highlight w:val="yellow"/>
        </w:rPr>
      </w:pPr>
      <w:r w:rsidRPr="00852ED2">
        <w:t xml:space="preserve">With the instance selected, go to </w:t>
      </w:r>
      <w:r w:rsidRPr="00141E65">
        <w:rPr>
          <w:highlight w:val="yellow"/>
        </w:rPr>
        <w:t>"Actions" &gt; "Instance Settings" &gt; "Change Instance Type."</w:t>
      </w:r>
    </w:p>
    <w:p w:rsidR="00852ED2" w:rsidRPr="00852ED2" w:rsidRDefault="00852ED2" w:rsidP="00852ED2">
      <w:pPr>
        <w:numPr>
          <w:ilvl w:val="1"/>
          <w:numId w:val="4"/>
        </w:numPr>
      </w:pPr>
      <w:r w:rsidRPr="00852ED2">
        <w:t xml:space="preserve">In the dialog box, select your desired instance type (e.g., t2.large) from the dropdown menu. Note that only compatible instance types will be listed. If your desired instance type isn't available, you may need to consider a migration process. For more details, see </w:t>
      </w:r>
      <w:hyperlink r:id="rId8" w:history="1">
        <w:r w:rsidRPr="00852ED2">
          <w:rPr>
            <w:rStyle w:val="Hyperlink"/>
          </w:rPr>
          <w:t>How to Change an EC2 Instance Type</w:t>
        </w:r>
      </w:hyperlink>
      <w:r w:rsidRPr="00852ED2">
        <w:t>.</w:t>
      </w:r>
    </w:p>
    <w:p w:rsidR="00852ED2" w:rsidRPr="00852ED2" w:rsidRDefault="00852ED2" w:rsidP="00852ED2">
      <w:pPr>
        <w:numPr>
          <w:ilvl w:val="1"/>
          <w:numId w:val="4"/>
        </w:numPr>
      </w:pPr>
      <w:r w:rsidRPr="00852ED2">
        <w:t>Click "Apply" to save the changes.</w:t>
      </w:r>
    </w:p>
    <w:p w:rsidR="00852ED2" w:rsidRPr="00852ED2" w:rsidRDefault="00852ED2" w:rsidP="00852ED2">
      <w:pPr>
        <w:numPr>
          <w:ilvl w:val="0"/>
          <w:numId w:val="4"/>
        </w:numPr>
      </w:pPr>
      <w:r w:rsidRPr="00852ED2">
        <w:rPr>
          <w:b/>
          <w:bCs/>
        </w:rPr>
        <w:t>Start the Instance</w:t>
      </w:r>
      <w:r w:rsidRPr="00852ED2">
        <w:t>: After the instance type is updated, start the instance by selecting it, clicking on "Instance State," and choosing "Start."</w:t>
      </w:r>
    </w:p>
    <w:p w:rsidR="00852ED2" w:rsidRPr="00852ED2" w:rsidRDefault="00852ED2" w:rsidP="00852ED2">
      <w:r w:rsidRPr="00852ED2">
        <w:rPr>
          <w:b/>
          <w:bCs/>
        </w:rPr>
        <w:t>5. Reconnect and Verify Memory Usage</w:t>
      </w:r>
    </w:p>
    <w:p w:rsidR="00852ED2" w:rsidRPr="00852ED2" w:rsidRDefault="00852ED2" w:rsidP="00852ED2">
      <w:pPr>
        <w:numPr>
          <w:ilvl w:val="0"/>
          <w:numId w:val="5"/>
        </w:numPr>
      </w:pPr>
      <w:r w:rsidRPr="00852ED2">
        <w:rPr>
          <w:b/>
          <w:bCs/>
        </w:rPr>
        <w:t>SSH into the Instance</w:t>
      </w:r>
      <w:r w:rsidRPr="00852ED2">
        <w:t>: Use the same SSH command as before to reconnect.</w:t>
      </w:r>
    </w:p>
    <w:p w:rsidR="00852ED2" w:rsidRPr="00852ED2" w:rsidRDefault="00852ED2" w:rsidP="00852ED2">
      <w:pPr>
        <w:numPr>
          <w:ilvl w:val="0"/>
          <w:numId w:val="5"/>
        </w:numPr>
      </w:pPr>
      <w:r w:rsidRPr="00852ED2">
        <w:rPr>
          <w:b/>
          <w:bCs/>
        </w:rPr>
        <w:t>Check Memory</w:t>
      </w:r>
      <w:r w:rsidRPr="00852ED2">
        <w:t>: Run free -m again to observe the updated memory allocation corresponding to the new instance type.</w:t>
      </w:r>
    </w:p>
    <w:p w:rsidR="00852ED2" w:rsidRPr="00852ED2" w:rsidRDefault="00852ED2" w:rsidP="00852ED2">
      <w:r w:rsidRPr="00852ED2">
        <w:rPr>
          <w:b/>
          <w:bCs/>
        </w:rPr>
        <w:t>Considerations:</w:t>
      </w:r>
    </w:p>
    <w:p w:rsidR="00852ED2" w:rsidRPr="00852ED2" w:rsidRDefault="00852ED2" w:rsidP="00852ED2">
      <w:pPr>
        <w:numPr>
          <w:ilvl w:val="0"/>
          <w:numId w:val="6"/>
        </w:numPr>
      </w:pPr>
      <w:r w:rsidRPr="00852ED2">
        <w:rPr>
          <w:b/>
          <w:bCs/>
        </w:rPr>
        <w:t>Data Persistence</w:t>
      </w:r>
      <w:r w:rsidRPr="00852ED2">
        <w:t>: Changing the instance type does not affect data stored on EBS volumes. However, it's always a good practice to back up your data before making such changes.</w:t>
      </w:r>
    </w:p>
    <w:p w:rsidR="00852ED2" w:rsidRPr="00852ED2" w:rsidRDefault="00852ED2" w:rsidP="00852ED2">
      <w:pPr>
        <w:numPr>
          <w:ilvl w:val="0"/>
          <w:numId w:val="6"/>
        </w:numPr>
      </w:pPr>
      <w:r w:rsidRPr="00852ED2">
        <w:rPr>
          <w:b/>
          <w:bCs/>
        </w:rPr>
        <w:t>Compatibility</w:t>
      </w:r>
      <w:r w:rsidRPr="00852ED2">
        <w:t xml:space="preserve">: Ensure that the new instance type is compatible with your existing configuration. Some instance types may require specific drivers or configurations. For more information, see </w:t>
      </w:r>
      <w:hyperlink r:id="rId9" w:history="1">
        <w:r w:rsidRPr="00852ED2">
          <w:rPr>
            <w:rStyle w:val="Hyperlink"/>
          </w:rPr>
          <w:t>Amazon EC2 instance type changes</w:t>
        </w:r>
      </w:hyperlink>
      <w:r w:rsidRPr="00852ED2">
        <w:t>.</w:t>
      </w:r>
    </w:p>
    <w:p w:rsidR="00852ED2" w:rsidRPr="00852ED2" w:rsidRDefault="00852ED2" w:rsidP="00852ED2">
      <w:pPr>
        <w:numPr>
          <w:ilvl w:val="0"/>
          <w:numId w:val="6"/>
        </w:numPr>
      </w:pPr>
      <w:r w:rsidRPr="00852ED2">
        <w:rPr>
          <w:b/>
          <w:bCs/>
        </w:rPr>
        <w:t>Downtime</w:t>
      </w:r>
      <w:r w:rsidRPr="00852ED2">
        <w:t>: Stopping and starting the instance will incur downtime. Plan accordingly to minimize impact on your applications.</w:t>
      </w:r>
    </w:p>
    <w:p w:rsidR="00EC23D3" w:rsidRDefault="00852ED2">
      <w:r>
        <w:t xml:space="preserve">An </w:t>
      </w:r>
      <w:r w:rsidRPr="009711A7">
        <w:rPr>
          <w:b/>
          <w:i/>
          <w:color w:val="FF0000"/>
          <w:u w:val="single"/>
        </w:rPr>
        <w:t>Amazon Elastic Block Store (EBS)</w:t>
      </w:r>
      <w:r w:rsidRPr="009711A7">
        <w:rPr>
          <w:color w:val="FF0000"/>
        </w:rPr>
        <w:t xml:space="preserve"> </w:t>
      </w:r>
      <w:r>
        <w:t>volume is a durable, block-level storage device that you can attach to your Amazon EC2 instances. Once attached, an EBS volume functions similarly to a physical hard drive, allowing you to format it with a file system, store data, and run applications. These volumes are designed to persist independently from the running life of an instance, ensuring that your data remains intact even if the associated EC2 instance is stopped or terminated.</w:t>
      </w:r>
    </w:p>
    <w:p w:rsidR="00810595" w:rsidRDefault="00810595"/>
    <w:p w:rsidR="00810595" w:rsidRDefault="00810595"/>
    <w:p w:rsidR="00810595" w:rsidRDefault="00810595"/>
    <w:p w:rsidR="00810595" w:rsidRDefault="00810595"/>
    <w:p w:rsidR="00810595" w:rsidRDefault="00810595"/>
    <w:p w:rsidR="003654BD" w:rsidRDefault="003654BD"/>
    <w:p w:rsidR="00810595" w:rsidRPr="00810595" w:rsidRDefault="00810595" w:rsidP="00810595">
      <w:r w:rsidRPr="00810595">
        <w:rPr>
          <w:b/>
          <w:i/>
          <w:color w:val="FF0000"/>
          <w:u w:val="single"/>
        </w:rPr>
        <w:t>Enhanced networking in Amazon EC2 provides higher bandwidth</w:t>
      </w:r>
      <w:r w:rsidRPr="00810595">
        <w:t>, increased packet per second (PPS) performance, and consistently lower latency between instances.his is achieved through single root I/O virtualization (SR-IOV), which offers high-performance networking capabilities on supported ins</w:t>
      </w:r>
      <w:r w:rsidR="003654BD">
        <w:t>tance types.</w:t>
      </w:r>
      <w:r w:rsidRPr="00810595">
        <w:rPr>
          <w:b/>
          <w:bCs/>
        </w:rPr>
        <w:t>Benefits of Enhanced Networking:</w:t>
      </w:r>
    </w:p>
    <w:p w:rsidR="00810595" w:rsidRPr="00810595" w:rsidRDefault="00810595" w:rsidP="00810595">
      <w:pPr>
        <w:numPr>
          <w:ilvl w:val="0"/>
          <w:numId w:val="7"/>
        </w:numPr>
      </w:pPr>
      <w:r w:rsidRPr="00810595">
        <w:rPr>
          <w:b/>
          <w:bCs/>
        </w:rPr>
        <w:t>Improved Performance:</w:t>
      </w:r>
      <w:r w:rsidRPr="00810595">
        <w:t xml:space="preserve"> </w:t>
      </w:r>
      <w:r w:rsidR="00141E65" w:rsidRPr="00810595">
        <w:t>higher</w:t>
      </w:r>
      <w:r w:rsidRPr="00810595">
        <w:t xml:space="preserve"> bandwidth and PPS rates enhance the overall network throughput.</w:t>
      </w:r>
    </w:p>
    <w:p w:rsidR="00810595" w:rsidRPr="00810595" w:rsidRDefault="00810595" w:rsidP="00810595">
      <w:pPr>
        <w:numPr>
          <w:ilvl w:val="0"/>
          <w:numId w:val="7"/>
        </w:numPr>
      </w:pPr>
      <w:r w:rsidRPr="00810595">
        <w:rPr>
          <w:b/>
          <w:bCs/>
        </w:rPr>
        <w:t>Reduced Latency:</w:t>
      </w:r>
      <w:r w:rsidRPr="00810595">
        <w:t xml:space="preserve"> </w:t>
      </w:r>
      <w:r w:rsidR="00141E65" w:rsidRPr="00810595">
        <w:t>owner</w:t>
      </w:r>
      <w:r w:rsidRPr="00810595">
        <w:t xml:space="preserve"> inter-instance latency ensures faster data transmission.</w:t>
      </w:r>
    </w:p>
    <w:p w:rsidR="00810595" w:rsidRPr="00810595" w:rsidRDefault="00810595" w:rsidP="00810595">
      <w:pPr>
        <w:numPr>
          <w:ilvl w:val="0"/>
          <w:numId w:val="7"/>
        </w:numPr>
      </w:pPr>
      <w:r w:rsidRPr="00810595">
        <w:rPr>
          <w:b/>
          <w:bCs/>
        </w:rPr>
        <w:t>Consistent Network Experience:</w:t>
      </w:r>
      <w:r w:rsidRPr="00810595">
        <w:t xml:space="preserve"> </w:t>
      </w:r>
      <w:r w:rsidR="00141E65" w:rsidRPr="00810595">
        <w:t>provides</w:t>
      </w:r>
      <w:r w:rsidRPr="00810595">
        <w:t xml:space="preserve"> a more stable and reliable network performance. </w:t>
      </w:r>
      <w:r w:rsidRPr="00810595">
        <w:rPr>
          <w:b/>
          <w:bCs/>
        </w:rPr>
        <w:t>Enabling Enhanced Networking:</w:t>
      </w:r>
    </w:p>
    <w:p w:rsidR="00810595" w:rsidRPr="00810595" w:rsidRDefault="00ED6274" w:rsidP="00810595">
      <w:r>
        <w:t>t</w:t>
      </w:r>
      <w:r w:rsidR="00810595" w:rsidRPr="00810595">
        <w:t>o utilize enhanced networking, you need to use an Amazon Machine Image (AMI) that includes the required Elastic Network Adapter (ENA) driver or manually install it.</w:t>
      </w:r>
      <w:r w:rsidR="00141E65">
        <w:t>a</w:t>
      </w:r>
      <w:r w:rsidR="00810595" w:rsidRPr="00810595">
        <w:t>fter ensuring the driver is present, enable ENA support on y</w:t>
      </w:r>
      <w:r w:rsidR="003654BD">
        <w:t>our instance.</w:t>
      </w:r>
      <w:r w:rsidR="00810595" w:rsidRPr="00810595">
        <w:t xml:space="preserve"> </w:t>
      </w:r>
      <w:r w:rsidR="00810595" w:rsidRPr="00810595">
        <w:rPr>
          <w:b/>
          <w:bCs/>
        </w:rPr>
        <w:t>Considerations:</w:t>
      </w:r>
    </w:p>
    <w:p w:rsidR="00810595" w:rsidRPr="00810595" w:rsidRDefault="00810595" w:rsidP="00810595">
      <w:pPr>
        <w:numPr>
          <w:ilvl w:val="0"/>
          <w:numId w:val="8"/>
        </w:numPr>
      </w:pPr>
      <w:r w:rsidRPr="00810595">
        <w:rPr>
          <w:b/>
          <w:bCs/>
        </w:rPr>
        <w:t>Instance Types:</w:t>
      </w:r>
      <w:r w:rsidRPr="00810595">
        <w:t xml:space="preserve"> </w:t>
      </w:r>
      <w:r w:rsidR="00ED6274">
        <w:t>n</w:t>
      </w:r>
      <w:r w:rsidRPr="00810595">
        <w:t xml:space="preserve">ot all EC2 instance types support enhanced </w:t>
      </w:r>
      <w:r w:rsidR="00141E65" w:rsidRPr="00810595">
        <w:t>networking. Sure</w:t>
      </w:r>
      <w:r w:rsidRPr="00810595">
        <w:t xml:space="preserve"> that your chosen instance type is compatible.</w:t>
      </w:r>
    </w:p>
    <w:p w:rsidR="00810595" w:rsidRPr="00810595" w:rsidRDefault="00810595" w:rsidP="00810595">
      <w:pPr>
        <w:numPr>
          <w:ilvl w:val="0"/>
          <w:numId w:val="8"/>
        </w:numPr>
      </w:pPr>
      <w:r w:rsidRPr="00810595">
        <w:rPr>
          <w:b/>
          <w:bCs/>
        </w:rPr>
        <w:t>Operating System Support:</w:t>
      </w:r>
      <w:r w:rsidRPr="00810595">
        <w:t xml:space="preserve"> </w:t>
      </w:r>
      <w:r w:rsidR="00141E65" w:rsidRPr="00810595">
        <w:t>verify</w:t>
      </w:r>
      <w:r w:rsidRPr="00810595">
        <w:t xml:space="preserve"> that your instance's operating system supports the necessary drivers for enhanced networking. or a practical demonstration on enabling enhanced networking, you might find this tutorial helpful: videoEC2 Enhanced N</w:t>
      </w:r>
      <w:r w:rsidR="003654BD">
        <w:t xml:space="preserve">etworking </w:t>
      </w:r>
    </w:p>
    <w:p w:rsidR="00810595" w:rsidRDefault="00810595"/>
    <w:p w:rsidR="003654BD" w:rsidRDefault="003654BD"/>
    <w:p w:rsidR="003654BD" w:rsidRDefault="003654BD"/>
    <w:p w:rsidR="003654BD" w:rsidRDefault="003654BD"/>
    <w:p w:rsidR="003654BD" w:rsidRDefault="003654BD"/>
    <w:p w:rsidR="003654BD" w:rsidRDefault="003654BD"/>
    <w:p w:rsidR="003654BD" w:rsidRDefault="003654BD"/>
    <w:p w:rsidR="003654BD" w:rsidRDefault="003654BD"/>
    <w:p w:rsidR="003654BD" w:rsidRDefault="003654BD"/>
    <w:p w:rsidR="003654BD" w:rsidRDefault="003654BD"/>
    <w:p w:rsidR="003654BD" w:rsidRDefault="003654BD"/>
    <w:p w:rsidR="003654BD" w:rsidRDefault="003654BD"/>
    <w:p w:rsidR="003654BD" w:rsidRDefault="003654BD"/>
    <w:p w:rsidR="003654BD" w:rsidRDefault="003654BD"/>
    <w:p w:rsidR="003654BD" w:rsidRDefault="003654BD"/>
    <w:p w:rsidR="003654BD" w:rsidRDefault="003654BD"/>
    <w:p w:rsidR="003654BD" w:rsidRDefault="003654BD"/>
    <w:p w:rsidR="003654BD" w:rsidRPr="003654BD" w:rsidRDefault="003654BD" w:rsidP="003654BD">
      <w:r w:rsidRPr="003654BD">
        <w:rPr>
          <w:b/>
          <w:i/>
          <w:color w:val="FF0000"/>
          <w:u w:val="single"/>
        </w:rPr>
        <w:t>Amazon EC2 Placement Groups</w:t>
      </w:r>
      <w:r w:rsidRPr="003654BD">
        <w:rPr>
          <w:color w:val="FF0000"/>
        </w:rPr>
        <w:t xml:space="preserve"> </w:t>
      </w:r>
      <w:r w:rsidRPr="003654BD">
        <w:t>are a feature that allows you to influence the placement of your instances to meet specific workload requirements. By strategically placing instances, you can optimize for factors like low-latency networking, high throughput, or fault tolerance. There are three primary types of placement groups: Cluster, Spread, and Partition.</w:t>
      </w:r>
    </w:p>
    <w:p w:rsidR="003654BD" w:rsidRPr="003654BD" w:rsidRDefault="003654BD" w:rsidP="003654BD">
      <w:r w:rsidRPr="003654BD">
        <w:rPr>
          <w:b/>
          <w:bCs/>
        </w:rPr>
        <w:t>1. Cluster Placement Group</w:t>
      </w:r>
      <w:r w:rsidR="003E611A">
        <w:rPr>
          <w:b/>
          <w:bCs/>
        </w:rPr>
        <w:t>(S</w:t>
      </w:r>
      <w:r>
        <w:rPr>
          <w:b/>
          <w:bCs/>
        </w:rPr>
        <w:t>ingle rack multiple ec2 instance)</w:t>
      </w:r>
    </w:p>
    <w:p w:rsidR="003654BD" w:rsidRDefault="003654BD">
      <w:r w:rsidRPr="003654BD">
        <w:t xml:space="preserve">A Cluster Placement Group is </w:t>
      </w:r>
      <w:r w:rsidRPr="003654BD">
        <w:rPr>
          <w:highlight w:val="yellow"/>
        </w:rPr>
        <w:t>a logical grouping of instances within a single Availability Zone</w:t>
      </w:r>
      <w:r w:rsidRPr="003654BD">
        <w:t>. This strategy places instances close together on the network to provide low-latency and high-throughput connectivity between them. It's ideal for applications that require high-performance computing and fast data exchange.</w:t>
      </w:r>
    </w:p>
    <w:p w:rsidR="003654BD" w:rsidRDefault="003654BD">
      <w:r>
        <w:rPr>
          <w:noProof/>
          <w:lang w:eastAsia="en-IN"/>
        </w:rPr>
        <w:drawing>
          <wp:inline distT="0" distB="0" distL="0" distR="0">
            <wp:extent cx="5699760" cy="1965752"/>
            <wp:effectExtent l="0" t="0" r="0" b="0"/>
            <wp:docPr id="1" name="Picture 1" descr="AWS - Placement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 Placement Group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0113" cy="1979669"/>
                    </a:xfrm>
                    <a:prstGeom prst="rect">
                      <a:avLst/>
                    </a:prstGeom>
                    <a:noFill/>
                    <a:ln>
                      <a:noFill/>
                    </a:ln>
                  </pic:spPr>
                </pic:pic>
              </a:graphicData>
            </a:graphic>
          </wp:inline>
        </w:drawing>
      </w:r>
    </w:p>
    <w:p w:rsidR="003654BD" w:rsidRPr="003654BD" w:rsidRDefault="003654BD" w:rsidP="003654BD">
      <w:r w:rsidRPr="003654BD">
        <w:rPr>
          <w:b/>
          <w:bCs/>
        </w:rPr>
        <w:t>2. Spread Placement Group</w:t>
      </w:r>
    </w:p>
    <w:p w:rsidR="003654BD" w:rsidRPr="003654BD" w:rsidRDefault="003654BD" w:rsidP="003654BD">
      <w:r w:rsidRPr="003654BD">
        <w:t xml:space="preserve">A Spread Placement Group is designed to spread instances across distinct underlying hardware to reduce the risk of simultaneous failures. Each instance </w:t>
      </w:r>
      <w:r w:rsidRPr="003654BD">
        <w:rPr>
          <w:highlight w:val="yellow"/>
        </w:rPr>
        <w:t>is placed on a separate rack</w:t>
      </w:r>
      <w:r w:rsidRPr="003654BD">
        <w:t xml:space="preserve">, each with its </w:t>
      </w:r>
      <w:r w:rsidRPr="003654BD">
        <w:rPr>
          <w:highlight w:val="yellow"/>
        </w:rPr>
        <w:t>own network and power source</w:t>
      </w:r>
      <w:r w:rsidRPr="003654BD">
        <w:t>. This strategy is suitable for critical applications where high availability is essential.</w:t>
      </w:r>
    </w:p>
    <w:p w:rsidR="003654BD" w:rsidRPr="003654BD" w:rsidRDefault="003654BD" w:rsidP="003654BD">
      <w:r w:rsidRPr="003654BD">
        <w:rPr>
          <w:b/>
          <w:bCs/>
        </w:rPr>
        <w:t>3. Partition Placement Group</w:t>
      </w:r>
    </w:p>
    <w:p w:rsidR="00C10625" w:rsidRDefault="003654BD" w:rsidP="003654BD">
      <w:r w:rsidRPr="003654BD">
        <w:t>A Partition Placement Group divides instances into logical segments called partitions</w:t>
      </w:r>
      <w:r w:rsidRPr="003654BD">
        <w:rPr>
          <w:highlight w:val="yellow"/>
        </w:rPr>
        <w:t>. Each partition has its own set of rack</w:t>
      </w:r>
      <w:r w:rsidRPr="003654BD">
        <w:t>s, and no two partitions share the same racks. This strategy is beneficial for large distributed and replicated workloads, such as big data applications, where you want to</w:t>
      </w:r>
      <w:r w:rsidR="00C10625">
        <w:t xml:space="preserve"> </w:t>
      </w:r>
      <w:r w:rsidRPr="003654BD">
        <w:t>minimize the impact of hardware fail</w:t>
      </w:r>
      <w:r w:rsidR="00C10625">
        <w:t>ures</w:t>
      </w:r>
    </w:p>
    <w:p w:rsidR="003654BD" w:rsidRPr="003654BD" w:rsidRDefault="003E611A" w:rsidP="003654BD">
      <w:r w:rsidRPr="003E611A">
        <w:rPr>
          <w:noProof/>
          <w:lang w:eastAsia="en-IN"/>
        </w:rPr>
        <w:drawing>
          <wp:inline distT="0" distB="0" distL="0" distR="0" wp14:anchorId="218F991E" wp14:editId="1CF1C833">
            <wp:extent cx="5722620" cy="20320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4344" cy="2032612"/>
                    </a:xfrm>
                    <a:prstGeom prst="rect">
                      <a:avLst/>
                    </a:prstGeom>
                  </pic:spPr>
                </pic:pic>
              </a:graphicData>
            </a:graphic>
          </wp:inline>
        </w:drawing>
      </w:r>
    </w:p>
    <w:p w:rsidR="003654BD" w:rsidRDefault="003654BD"/>
    <w:p w:rsidR="00141E65" w:rsidRPr="00141E65" w:rsidRDefault="00141E65" w:rsidP="00141E65">
      <w:r w:rsidRPr="00141E65">
        <w:rPr>
          <w:b/>
          <w:i/>
          <w:color w:val="FF0000"/>
          <w:u w:val="single"/>
        </w:rPr>
        <w:t xml:space="preserve">Amazon EC2, the </w:t>
      </w:r>
      <w:r w:rsidRPr="00141E65">
        <w:rPr>
          <w:b/>
          <w:bCs/>
          <w:i/>
          <w:color w:val="FF0000"/>
          <w:u w:val="single"/>
        </w:rPr>
        <w:t>shutdown behavior</w:t>
      </w:r>
      <w:r w:rsidRPr="00141E65">
        <w:rPr>
          <w:color w:val="FF0000"/>
        </w:rPr>
        <w:t xml:space="preserve"> </w:t>
      </w:r>
      <w:r w:rsidRPr="00141E65">
        <w:t xml:space="preserve">determines how an instance responds when an OS-level shutdown command (such as shutdown or </w:t>
      </w:r>
      <w:r w:rsidR="00EC23D3" w:rsidRPr="00141E65">
        <w:t>power off</w:t>
      </w:r>
      <w:r w:rsidRPr="00141E65">
        <w:t xml:space="preserve">) is initiated from within the instance. </w:t>
      </w:r>
      <w:r w:rsidR="00EC23D3" w:rsidRPr="00141E65">
        <w:t>default</w:t>
      </w:r>
      <w:r w:rsidRPr="00141E65">
        <w:t xml:space="preserve">, for Amazon EBS-backed instances, this </w:t>
      </w:r>
      <w:r w:rsidR="00EC23D3" w:rsidRPr="00141E65">
        <w:t>behaviour</w:t>
      </w:r>
      <w:r w:rsidRPr="00141E65">
        <w:t xml:space="preserve"> is set to </w:t>
      </w:r>
      <w:r w:rsidRPr="00141E65">
        <w:rPr>
          <w:b/>
          <w:bCs/>
        </w:rPr>
        <w:t>Stop</w:t>
      </w:r>
      <w:r w:rsidRPr="00141E65">
        <w:t xml:space="preserve">, meaning the instance will transition to a stopped state. Hor, you can modify this </w:t>
      </w:r>
      <w:r w:rsidR="00EC23D3" w:rsidRPr="00141E65">
        <w:t>behaviour</w:t>
      </w:r>
      <w:r w:rsidRPr="00141E65">
        <w:t xml:space="preserve"> to </w:t>
      </w:r>
      <w:r w:rsidRPr="00141E65">
        <w:rPr>
          <w:b/>
          <w:bCs/>
        </w:rPr>
        <w:t>Terminate</w:t>
      </w:r>
      <w:r w:rsidRPr="00141E65">
        <w:t>, causing the instance to be permanently deleted upon shutdown. (</w:t>
      </w:r>
      <w:hyperlink r:id="rId12" w:history="1">
        <w:r w:rsidRPr="00141E65">
          <w:rPr>
            <w:rStyle w:val="Hyperlink"/>
          </w:rPr>
          <w:t>do.aws.amazon.com</w:t>
        </w:r>
      </w:hyperlink>
      <w:r w:rsidRPr="00141E65">
        <w:t>)</w:t>
      </w:r>
    </w:p>
    <w:p w:rsidR="00141E65" w:rsidRPr="00141E65" w:rsidRDefault="00141E65" w:rsidP="00141E65">
      <w:r w:rsidRPr="00141E65">
        <w:rPr>
          <w:b/>
          <w:bCs/>
        </w:rPr>
        <w:t xml:space="preserve">Changing e Shutdown </w:t>
      </w:r>
      <w:r w:rsidR="00EC23D3" w:rsidRPr="00141E65">
        <w:rPr>
          <w:b/>
          <w:bCs/>
        </w:rPr>
        <w:t>Behaviour</w:t>
      </w:r>
      <w:r w:rsidRPr="00141E65">
        <w:rPr>
          <w:b/>
          <w:bCs/>
        </w:rPr>
        <w:t>:</w:t>
      </w:r>
    </w:p>
    <w:p w:rsidR="00141E65" w:rsidRPr="00141E65" w:rsidRDefault="00141E65" w:rsidP="00141E65">
      <w:r w:rsidRPr="00141E65">
        <w:t xml:space="preserve">To modify an instance's shutdown </w:t>
      </w:r>
      <w:r w:rsidR="00EC23D3" w:rsidRPr="00141E65">
        <w:t>behaviours</w:t>
      </w:r>
      <w:r w:rsidRPr="00141E65">
        <w:t xml:space="preserve">, </w:t>
      </w:r>
      <w:r w:rsidR="00EC23D3" w:rsidRPr="00141E65">
        <w:t>follows</w:t>
      </w:r>
      <w:r w:rsidRPr="00141E65">
        <w:t xml:space="preserve"> steps:</w:t>
      </w:r>
    </w:p>
    <w:p w:rsidR="00141E65" w:rsidRPr="00141E65" w:rsidRDefault="00141E65" w:rsidP="00141E65">
      <w:pPr>
        <w:numPr>
          <w:ilvl w:val="0"/>
          <w:numId w:val="9"/>
        </w:numPr>
      </w:pPr>
      <w:r w:rsidRPr="00141E65">
        <w:rPr>
          <w:b/>
          <w:bCs/>
        </w:rPr>
        <w:t>Access the EC2 Co</w:t>
      </w:r>
      <w:r w:rsidR="00EC23D3">
        <w:rPr>
          <w:b/>
          <w:bCs/>
        </w:rPr>
        <w:t>ns</w:t>
      </w:r>
      <w:r w:rsidRPr="00141E65">
        <w:rPr>
          <w:b/>
          <w:bCs/>
        </w:rPr>
        <w:t>ole:</w:t>
      </w:r>
    </w:p>
    <w:p w:rsidR="00141E65" w:rsidRPr="00141E65" w:rsidRDefault="00141E65" w:rsidP="00141E65">
      <w:pPr>
        <w:numPr>
          <w:ilvl w:val="1"/>
          <w:numId w:val="9"/>
        </w:numPr>
      </w:pPr>
      <w:r w:rsidRPr="00141E65">
        <w:t xml:space="preserve">Navigate to the </w:t>
      </w:r>
      <w:hyperlink r:id="rId13" w:history="1">
        <w:r w:rsidRPr="00141E65">
          <w:rPr>
            <w:rStyle w:val="Hyperlink"/>
          </w:rPr>
          <w:t>Amazon EC2 cons</w:t>
        </w:r>
      </w:hyperlink>
      <w:r w:rsidRPr="00141E65">
        <w:t>.</w:t>
      </w:r>
    </w:p>
    <w:p w:rsidR="00141E65" w:rsidRPr="00141E65" w:rsidRDefault="00EC23D3" w:rsidP="00141E65">
      <w:pPr>
        <w:numPr>
          <w:ilvl w:val="0"/>
          <w:numId w:val="9"/>
        </w:numPr>
      </w:pPr>
      <w:r>
        <w:rPr>
          <w:i/>
          <w:iCs/>
        </w:rPr>
        <w:t>se</w:t>
      </w:r>
      <w:r w:rsidR="00141E65" w:rsidRPr="00141E65">
        <w:rPr>
          <w:i/>
          <w:iCs/>
        </w:rPr>
        <w:t>lect the Instance:</w:t>
      </w:r>
      <w:r w:rsidR="00141E65" w:rsidRPr="00141E65">
        <w:t>*</w:t>
      </w:r>
    </w:p>
    <w:p w:rsidR="00141E65" w:rsidRPr="00141E65" w:rsidRDefault="00141E65" w:rsidP="00141E65">
      <w:pPr>
        <w:numPr>
          <w:ilvl w:val="1"/>
          <w:numId w:val="9"/>
        </w:numPr>
      </w:pPr>
      <w:r w:rsidRPr="00141E65">
        <w:t xml:space="preserve">In the </w:t>
      </w:r>
      <w:r w:rsidR="00EC23D3" w:rsidRPr="00141E65">
        <w:t>navigator</w:t>
      </w:r>
      <w:r w:rsidRPr="00141E65">
        <w:t xml:space="preserve"> pane, choose </w:t>
      </w:r>
      <w:r w:rsidRPr="00141E65">
        <w:rPr>
          <w:b/>
          <w:bCs/>
        </w:rPr>
        <w:t>Instances</w:t>
      </w:r>
      <w:r w:rsidRPr="00141E65">
        <w:t>.</w:t>
      </w:r>
    </w:p>
    <w:p w:rsidR="00141E65" w:rsidRPr="00141E65" w:rsidRDefault="00141E65" w:rsidP="00141E65">
      <w:pPr>
        <w:numPr>
          <w:ilvl w:val="1"/>
          <w:numId w:val="9"/>
        </w:numPr>
      </w:pPr>
      <w:r w:rsidRPr="00141E65">
        <w:t>Select the instance you wish to modify.</w:t>
      </w:r>
    </w:p>
    <w:p w:rsidR="00141E65" w:rsidRPr="00141E65" w:rsidRDefault="00141E65" w:rsidP="00141E65">
      <w:pPr>
        <w:numPr>
          <w:ilvl w:val="0"/>
          <w:numId w:val="9"/>
        </w:numPr>
      </w:pPr>
      <w:r w:rsidRPr="00141E65">
        <w:rPr>
          <w:b/>
          <w:bCs/>
        </w:rPr>
        <w:t>Modify t</w:t>
      </w:r>
      <w:r w:rsidR="00EC23D3">
        <w:rPr>
          <w:b/>
          <w:bCs/>
        </w:rPr>
        <w:t>he shutdown be</w:t>
      </w:r>
      <w:r w:rsidRPr="00141E65">
        <w:rPr>
          <w:b/>
          <w:bCs/>
        </w:rPr>
        <w:t>havior:</w:t>
      </w:r>
    </w:p>
    <w:p w:rsidR="00141E65" w:rsidRPr="00141E65" w:rsidRDefault="00141E65" w:rsidP="00141E65">
      <w:pPr>
        <w:numPr>
          <w:ilvl w:val="1"/>
          <w:numId w:val="9"/>
        </w:numPr>
      </w:pPr>
      <w:r w:rsidRPr="00141E65">
        <w:t xml:space="preserve">Click on </w:t>
      </w:r>
      <w:r w:rsidRPr="00141E65">
        <w:rPr>
          <w:b/>
          <w:bCs/>
        </w:rPr>
        <w:t>Actions</w:t>
      </w:r>
      <w:r w:rsidRPr="00141E65">
        <w:t xml:space="preserve">, then </w:t>
      </w:r>
      <w:r w:rsidRPr="00141E65">
        <w:rPr>
          <w:b/>
          <w:bCs/>
        </w:rPr>
        <w:t>Instance settings</w:t>
      </w:r>
      <w:r w:rsidRPr="00141E65">
        <w:t xml:space="preserve">, and select </w:t>
      </w:r>
      <w:r w:rsidRPr="00141E65">
        <w:rPr>
          <w:b/>
          <w:bCs/>
        </w:rPr>
        <w:t>Chang</w:t>
      </w:r>
      <w:r w:rsidR="00EC23D3">
        <w:rPr>
          <w:b/>
          <w:bCs/>
        </w:rPr>
        <w:t>e s</w:t>
      </w:r>
      <w:r w:rsidRPr="00141E65">
        <w:rPr>
          <w:b/>
          <w:bCs/>
        </w:rPr>
        <w:t>hutdo</w:t>
      </w:r>
      <w:r w:rsidR="00EC23D3">
        <w:rPr>
          <w:b/>
          <w:bCs/>
        </w:rPr>
        <w:t>wn</w:t>
      </w:r>
      <w:r w:rsidRPr="00141E65">
        <w:rPr>
          <w:b/>
          <w:bCs/>
        </w:rPr>
        <w:t xml:space="preserve"> </w:t>
      </w:r>
      <w:r w:rsidR="00EC23D3" w:rsidRPr="00141E65">
        <w:rPr>
          <w:b/>
          <w:bCs/>
        </w:rPr>
        <w:t>behaviour</w:t>
      </w:r>
      <w:r w:rsidRPr="00141E65">
        <w:t>.</w:t>
      </w:r>
    </w:p>
    <w:p w:rsidR="00141E65" w:rsidRPr="00141E65" w:rsidRDefault="00141E65" w:rsidP="00141E65">
      <w:pPr>
        <w:numPr>
          <w:ilvl w:val="1"/>
          <w:numId w:val="9"/>
        </w:numPr>
      </w:pPr>
      <w:r w:rsidRPr="00141E65">
        <w:t xml:space="preserve">In the dialog </w:t>
      </w:r>
      <w:r w:rsidR="00EC23D3">
        <w:t>box</w:t>
      </w:r>
      <w:r w:rsidRPr="00141E65">
        <w:t xml:space="preserve"> either </w:t>
      </w:r>
      <w:r w:rsidRPr="00141E65">
        <w:rPr>
          <w:b/>
          <w:bCs/>
        </w:rPr>
        <w:t>Stop</w:t>
      </w:r>
      <w:r w:rsidRPr="00141E65">
        <w:t xml:space="preserve"> or </w:t>
      </w:r>
      <w:r w:rsidRPr="00141E65">
        <w:rPr>
          <w:b/>
          <w:bCs/>
        </w:rPr>
        <w:t>Terminate</w:t>
      </w:r>
      <w:r w:rsidRPr="00141E65">
        <w:t xml:space="preserve"> based on your requirement.</w:t>
      </w:r>
    </w:p>
    <w:p w:rsidR="00141E65" w:rsidRPr="00141E65" w:rsidRDefault="00141E65" w:rsidP="00141E65">
      <w:pPr>
        <w:numPr>
          <w:ilvl w:val="1"/>
          <w:numId w:val="9"/>
        </w:numPr>
      </w:pPr>
      <w:r w:rsidRPr="00141E65">
        <w:t xml:space="preserve">Click </w:t>
      </w:r>
      <w:r w:rsidRPr="00141E65">
        <w:rPr>
          <w:b/>
          <w:bCs/>
        </w:rPr>
        <w:t>Save</w:t>
      </w:r>
      <w:r w:rsidRPr="00141E65">
        <w:t xml:space="preserve"> to apply the changes.</w:t>
      </w:r>
    </w:p>
    <w:p w:rsidR="00141E65" w:rsidRPr="00141E65" w:rsidRDefault="00141E65" w:rsidP="00141E65">
      <w:r w:rsidRPr="00141E65">
        <w:t xml:space="preserve">For a visual demonstration and furr insights into EC2 shutdown </w:t>
      </w:r>
      <w:r w:rsidR="00EC23D3" w:rsidRPr="00141E65">
        <w:t>behaviours</w:t>
      </w:r>
      <w:r w:rsidRPr="00141E65">
        <w:t xml:space="preserve"> and termination protection, you might find this tutorial helpful:</w:t>
      </w:r>
    </w:p>
    <w:p w:rsidR="00141E65" w:rsidRPr="00141E65" w:rsidRDefault="0040138F" w:rsidP="00141E65">
      <w:hyperlink r:id="rId14" w:history="1">
        <w:r w:rsidR="00141E65" w:rsidRPr="00141E65">
          <w:rPr>
            <w:rStyle w:val="Hyperlink"/>
          </w:rPr>
          <w:t>Amazon EC2 Shutdown Behaviour and Termination Protection Tutorial</w:t>
        </w:r>
      </w:hyperlink>
    </w:p>
    <w:p w:rsidR="00C10625" w:rsidRDefault="00041E6E">
      <w:r w:rsidRPr="00041E6E">
        <w:rPr>
          <w:noProof/>
          <w:lang w:eastAsia="en-IN"/>
        </w:rPr>
        <w:drawing>
          <wp:inline distT="0" distB="0" distL="0" distR="0" wp14:anchorId="26904280" wp14:editId="79C9067C">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041E6E" w:rsidRDefault="00041E6E"/>
    <w:p w:rsidR="00041E6E" w:rsidRDefault="00041E6E"/>
    <w:p w:rsidR="00041E6E" w:rsidRDefault="002E3B8F">
      <w:r w:rsidRPr="002E3B8F">
        <w:rPr>
          <w:b/>
          <w:i/>
          <w:color w:val="FF0000"/>
          <w:u w:val="single"/>
        </w:rPr>
        <w:t>Amazon EC2 Spot Instances</w:t>
      </w:r>
      <w:r w:rsidRPr="002E3B8F">
        <w:rPr>
          <w:color w:val="FF0000"/>
        </w:rPr>
        <w:t xml:space="preserve"> </w:t>
      </w:r>
      <w:r w:rsidRPr="002E3B8F">
        <w:t>allow you to utilize AWS's unused compute capacity at significantly reduced costs—up to 90% less than On-Demand prices. These instances are ideal for workloads that are flexible, fault-tolerant, and can handle interruptions, such as big data processing, containerized applications, continuous integration/continuous deployment (CI/CD) pipelines, web servers, and high-performance computing tasks.</w:t>
      </w:r>
    </w:p>
    <w:p w:rsidR="002E3B8F" w:rsidRDefault="002E3B8F"/>
    <w:p w:rsidR="002E3B8F" w:rsidRDefault="002E3B8F">
      <w:r w:rsidRPr="002E3B8F">
        <w:rPr>
          <w:noProof/>
          <w:lang w:eastAsia="en-IN"/>
        </w:rPr>
        <w:drawing>
          <wp:inline distT="0" distB="0" distL="0" distR="0" wp14:anchorId="5876487A" wp14:editId="49FD6220">
            <wp:extent cx="5731510" cy="3141345"/>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141345"/>
                    </a:xfrm>
                    <a:prstGeom prst="rect">
                      <a:avLst/>
                    </a:prstGeom>
                  </pic:spPr>
                </pic:pic>
              </a:graphicData>
            </a:graphic>
          </wp:inline>
        </w:drawing>
      </w:r>
    </w:p>
    <w:p w:rsidR="00C45D75" w:rsidRPr="00C45D75" w:rsidRDefault="00C45D75" w:rsidP="00C45D75">
      <w:r w:rsidRPr="00C45D75">
        <w:rPr>
          <w:b/>
          <w:bCs/>
        </w:rPr>
        <w:t>Canceling Spot Requests:</w:t>
      </w:r>
    </w:p>
    <w:p w:rsidR="00C45D75" w:rsidRPr="00C45D75" w:rsidRDefault="00C45D75" w:rsidP="00C45D75">
      <w:pPr>
        <w:numPr>
          <w:ilvl w:val="0"/>
          <w:numId w:val="10"/>
        </w:numPr>
      </w:pPr>
      <w:r w:rsidRPr="00C45D75">
        <w:t>If your Spot Instance was launched as part of a persistent Spot request, simply terminating the instance might result in AWS launching a new Spot Instance to fulfill the request. To prevent this, you should also cancel the associated Spot request:</w:t>
      </w:r>
    </w:p>
    <w:p w:rsidR="002E3B8F" w:rsidRDefault="00177063">
      <w:r w:rsidRPr="00177063">
        <w:rPr>
          <w:noProof/>
          <w:lang w:eastAsia="en-IN"/>
        </w:rPr>
        <w:drawing>
          <wp:inline distT="0" distB="0" distL="0" distR="0" wp14:anchorId="66445BE8" wp14:editId="3885D3B2">
            <wp:extent cx="5731510" cy="30295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029585"/>
                    </a:xfrm>
                    <a:prstGeom prst="rect">
                      <a:avLst/>
                    </a:prstGeom>
                  </pic:spPr>
                </pic:pic>
              </a:graphicData>
            </a:graphic>
          </wp:inline>
        </w:drawing>
      </w:r>
    </w:p>
    <w:p w:rsidR="00177063" w:rsidRDefault="00177063"/>
    <w:p w:rsidR="00177063" w:rsidRDefault="00177063">
      <w:r w:rsidRPr="00177063">
        <w:rPr>
          <w:b/>
          <w:i/>
          <w:color w:val="FF0000"/>
          <w:u w:val="single"/>
        </w:rPr>
        <w:t xml:space="preserve">Amazon EC2 </w:t>
      </w:r>
      <w:r w:rsidRPr="00177063">
        <w:rPr>
          <w:b/>
          <w:bCs/>
          <w:i/>
          <w:color w:val="FF0000"/>
          <w:u w:val="single"/>
        </w:rPr>
        <w:t>burstable performance instances</w:t>
      </w:r>
      <w:r w:rsidRPr="00177063">
        <w:rPr>
          <w:b/>
          <w:i/>
          <w:color w:val="FF0000"/>
          <w:u w:val="single"/>
        </w:rPr>
        <w:t xml:space="preserve"> (T instances)</w:t>
      </w:r>
      <w:r w:rsidRPr="00177063">
        <w:t xml:space="preserve"> are designed to provide a baseline level of CPU performance with the capability to burst to higher performance levels when required by your workload. This design is cost-effective for applications that experience variable CPU utilization patterns, such as web servers, small databases, and development environments.</w:t>
      </w:r>
    </w:p>
    <w:p w:rsidR="00AD0C62" w:rsidRPr="00AD0C62" w:rsidRDefault="00AD0C62" w:rsidP="00AD0C62">
      <w:r w:rsidRPr="00AD0C62">
        <w:rPr>
          <w:b/>
          <w:bCs/>
        </w:rPr>
        <w:t>Use Cases:</w:t>
      </w:r>
    </w:p>
    <w:p w:rsidR="00AD0C62" w:rsidRPr="00AD0C62" w:rsidRDefault="00AD0C62" w:rsidP="00AD0C62">
      <w:pPr>
        <w:numPr>
          <w:ilvl w:val="0"/>
          <w:numId w:val="11"/>
        </w:numPr>
      </w:pPr>
      <w:r w:rsidRPr="00AD0C62">
        <w:rPr>
          <w:b/>
          <w:bCs/>
        </w:rPr>
        <w:t>Web Servers:</w:t>
      </w:r>
      <w:r w:rsidRPr="00AD0C62">
        <w:t xml:space="preserve"> Ideal for websites that experience variable traffic patterns, with occasional spikes in demand.</w:t>
      </w:r>
    </w:p>
    <w:p w:rsidR="00AD0C62" w:rsidRPr="00AD0C62" w:rsidRDefault="00AD0C62" w:rsidP="00AD0C62">
      <w:pPr>
        <w:numPr>
          <w:ilvl w:val="0"/>
          <w:numId w:val="11"/>
        </w:numPr>
      </w:pPr>
      <w:r w:rsidRPr="00AD0C62">
        <w:rPr>
          <w:b/>
          <w:bCs/>
        </w:rPr>
        <w:t>Development and Testing Environments:</w:t>
      </w:r>
      <w:r w:rsidRPr="00AD0C62">
        <w:t xml:space="preserve"> Suitable for environments where high CPU performance is not consistently required.</w:t>
      </w:r>
    </w:p>
    <w:p w:rsidR="00AD0C62" w:rsidRPr="00AD0C62" w:rsidRDefault="00AD0C62" w:rsidP="00AD0C62">
      <w:pPr>
        <w:numPr>
          <w:ilvl w:val="0"/>
          <w:numId w:val="11"/>
        </w:numPr>
      </w:pPr>
      <w:r w:rsidRPr="00AD0C62">
        <w:rPr>
          <w:b/>
          <w:bCs/>
        </w:rPr>
        <w:t>Small Databases:</w:t>
      </w:r>
      <w:r w:rsidRPr="00AD0C62">
        <w:t xml:space="preserve"> Appropriate for databases with low to moderate CPU usage and occasional bursts.</w:t>
      </w:r>
    </w:p>
    <w:p w:rsidR="00177063" w:rsidRDefault="006F4582">
      <w:r w:rsidRPr="006F4582">
        <w:rPr>
          <w:b/>
          <w:bCs/>
        </w:rPr>
        <w:t>CPU Credits:</w:t>
      </w:r>
      <w:r w:rsidRPr="006F4582">
        <w:t xml:space="preserve"> Think of these as the battery's charge. When the device is in low power mode (operating below baseline performance), it conserves energy, allowing the battery to charge up.</w:t>
      </w:r>
    </w:p>
    <w:p w:rsidR="006F4582" w:rsidRDefault="006F4582">
      <w:r w:rsidRPr="006F4582">
        <w:rPr>
          <w:b/>
          <w:bCs/>
        </w:rPr>
        <w:t>Bursting:</w:t>
      </w:r>
      <w:r w:rsidRPr="006F4582">
        <w:t xml:space="preserve"> When the device needs to perform a demanding task, it switches to high power mode, using the stored battery charge to provide the necessary energy.</w:t>
      </w:r>
    </w:p>
    <w:p w:rsidR="00576428" w:rsidRDefault="00576428"/>
    <w:p w:rsidR="00576428" w:rsidRDefault="00576428"/>
    <w:p w:rsidR="00576428" w:rsidRDefault="00576428"/>
    <w:p w:rsidR="00576428" w:rsidRDefault="00576428"/>
    <w:p w:rsidR="00576428" w:rsidRDefault="00576428"/>
    <w:p w:rsidR="00576428" w:rsidRDefault="00576428"/>
    <w:p w:rsidR="00576428" w:rsidRDefault="00576428"/>
    <w:p w:rsidR="00576428" w:rsidRDefault="00576428"/>
    <w:p w:rsidR="00576428" w:rsidRDefault="00576428"/>
    <w:p w:rsidR="00576428" w:rsidRDefault="00576428"/>
    <w:p w:rsidR="00576428" w:rsidRDefault="00576428"/>
    <w:p w:rsidR="00576428" w:rsidRDefault="00576428"/>
    <w:p w:rsidR="00576428" w:rsidRDefault="00576428"/>
    <w:p w:rsidR="00576428" w:rsidRDefault="00576428"/>
    <w:p w:rsidR="00576428" w:rsidRDefault="00576428"/>
    <w:p w:rsidR="00576428" w:rsidRDefault="00576428"/>
    <w:p w:rsidR="00576428" w:rsidRDefault="00576428"/>
    <w:p w:rsidR="00576428" w:rsidRDefault="00576428"/>
    <w:p w:rsidR="00576428" w:rsidRDefault="00576428"/>
    <w:p w:rsidR="00406280" w:rsidRPr="00406280" w:rsidRDefault="00406280" w:rsidP="00406280">
      <w:r w:rsidRPr="00406280">
        <w:t xml:space="preserve">An </w:t>
      </w:r>
      <w:r w:rsidRPr="00406280">
        <w:rPr>
          <w:b/>
          <w:bCs/>
          <w:i/>
          <w:color w:val="FF0000"/>
          <w:u w:val="single"/>
        </w:rPr>
        <w:t>Elastic IP address</w:t>
      </w:r>
      <w:r w:rsidRPr="00406280">
        <w:rPr>
          <w:b/>
          <w:i/>
          <w:color w:val="FF0000"/>
          <w:u w:val="single"/>
        </w:rPr>
        <w:t xml:space="preserve"> is</w:t>
      </w:r>
      <w:r w:rsidRPr="00406280">
        <w:rPr>
          <w:color w:val="FF0000"/>
        </w:rPr>
        <w:t xml:space="preserve"> </w:t>
      </w:r>
      <w:r w:rsidRPr="00406280">
        <w:t xml:space="preserve">a </w:t>
      </w:r>
      <w:r w:rsidRPr="00406280">
        <w:rPr>
          <w:highlight w:val="yellow"/>
        </w:rPr>
        <w:t>static,</w:t>
      </w:r>
      <w:r w:rsidRPr="00406280">
        <w:t xml:space="preserve"> public IPv4 address provided by AWS that you can associate with your Amazon EC2 instances or network interfaces. Unlike standard public IP addresses, which can change if an instance is stopped or terminated, an Elastic IP address remains constant, allowing for consistent communication and easier management of your applications. </w:t>
      </w:r>
    </w:p>
    <w:p w:rsidR="00406280" w:rsidRPr="00406280" w:rsidRDefault="00406280" w:rsidP="00406280">
      <w:r w:rsidRPr="00406280">
        <w:rPr>
          <w:b/>
          <w:bCs/>
        </w:rPr>
        <w:t>Key Features:</w:t>
      </w:r>
    </w:p>
    <w:p w:rsidR="00406280" w:rsidRPr="00406280" w:rsidRDefault="00406280" w:rsidP="00406280">
      <w:pPr>
        <w:numPr>
          <w:ilvl w:val="0"/>
          <w:numId w:val="15"/>
        </w:numPr>
      </w:pPr>
      <w:r w:rsidRPr="00406280">
        <w:rPr>
          <w:b/>
          <w:bCs/>
        </w:rPr>
        <w:t>Static Nature:</w:t>
      </w:r>
      <w:r w:rsidRPr="00406280">
        <w:t xml:space="preserve"> Elastic IP </w:t>
      </w:r>
      <w:r w:rsidRPr="00406280">
        <w:rPr>
          <w:highlight w:val="yellow"/>
        </w:rPr>
        <w:t>addresses do not change over time</w:t>
      </w:r>
      <w:r w:rsidRPr="00406280">
        <w:t>, ensuring a consistent point of contact for your applications.</w:t>
      </w:r>
    </w:p>
    <w:p w:rsidR="00406280" w:rsidRPr="00406280" w:rsidRDefault="00406280" w:rsidP="00406280">
      <w:pPr>
        <w:numPr>
          <w:ilvl w:val="0"/>
          <w:numId w:val="15"/>
        </w:numPr>
      </w:pPr>
      <w:r w:rsidRPr="00406280">
        <w:rPr>
          <w:b/>
          <w:bCs/>
        </w:rPr>
        <w:t>Dynamic Association:</w:t>
      </w:r>
      <w:r w:rsidRPr="00406280">
        <w:t xml:space="preserve"> You can </w:t>
      </w:r>
      <w:r w:rsidRPr="00406280">
        <w:rPr>
          <w:highlight w:val="yellow"/>
        </w:rPr>
        <w:t>quickly remap an Elastic IP address to another instance</w:t>
      </w:r>
      <w:r w:rsidRPr="00406280">
        <w:t xml:space="preserve"> in your account, which is useful for handling instance failures or maintenance.</w:t>
      </w:r>
    </w:p>
    <w:p w:rsidR="00406280" w:rsidRPr="00406280" w:rsidRDefault="00406280" w:rsidP="00406280">
      <w:pPr>
        <w:numPr>
          <w:ilvl w:val="0"/>
          <w:numId w:val="15"/>
        </w:numPr>
      </w:pPr>
      <w:r w:rsidRPr="00406280">
        <w:rPr>
          <w:b/>
          <w:bCs/>
        </w:rPr>
        <w:t>Regional Scope:</w:t>
      </w:r>
      <w:r w:rsidRPr="00406280">
        <w:t xml:space="preserve"> Elastic IP addresses are specific to a particular AWS Region and cannot be moved across Regions.</w:t>
      </w:r>
    </w:p>
    <w:p w:rsidR="00406280" w:rsidRPr="00406280" w:rsidRDefault="00406280" w:rsidP="00406280">
      <w:r w:rsidRPr="00406280">
        <w:rPr>
          <w:b/>
          <w:bCs/>
        </w:rPr>
        <w:t>Use Cases:</w:t>
      </w:r>
    </w:p>
    <w:p w:rsidR="00406280" w:rsidRPr="00406280" w:rsidRDefault="00406280" w:rsidP="00406280">
      <w:pPr>
        <w:numPr>
          <w:ilvl w:val="0"/>
          <w:numId w:val="16"/>
        </w:numPr>
      </w:pPr>
      <w:r w:rsidRPr="00406280">
        <w:rPr>
          <w:b/>
          <w:bCs/>
        </w:rPr>
        <w:t>High Availability:</w:t>
      </w:r>
      <w:r w:rsidRPr="00406280">
        <w:t xml:space="preserve"> In the event of an instance failure, you can associate the Elastic IP address with a standby instance, minimizing downtime.</w:t>
      </w:r>
    </w:p>
    <w:p w:rsidR="00406280" w:rsidRPr="00406280" w:rsidRDefault="00406280" w:rsidP="00406280">
      <w:pPr>
        <w:numPr>
          <w:ilvl w:val="0"/>
          <w:numId w:val="16"/>
        </w:numPr>
      </w:pPr>
      <w:r w:rsidRPr="00406280">
        <w:rPr>
          <w:b/>
          <w:bCs/>
        </w:rPr>
        <w:t>Consistent DNS Mapping:</w:t>
      </w:r>
      <w:r w:rsidRPr="00406280">
        <w:t xml:space="preserve"> By associating an Elastic IP address with your domain's DNS records, you ensure that the IP address remains the same even if the underlying instance changes.</w:t>
      </w:r>
    </w:p>
    <w:p w:rsidR="00406280" w:rsidRPr="00406280" w:rsidRDefault="00406280" w:rsidP="00406280">
      <w:r w:rsidRPr="00406280">
        <w:rPr>
          <w:b/>
          <w:bCs/>
        </w:rPr>
        <w:t>Considerations:</w:t>
      </w:r>
    </w:p>
    <w:p w:rsidR="00406280" w:rsidRPr="00406280" w:rsidRDefault="00406280" w:rsidP="00406280">
      <w:pPr>
        <w:numPr>
          <w:ilvl w:val="0"/>
          <w:numId w:val="17"/>
        </w:numPr>
      </w:pPr>
      <w:r w:rsidRPr="00406280">
        <w:rPr>
          <w:b/>
          <w:bCs/>
        </w:rPr>
        <w:t>Charges:</w:t>
      </w:r>
      <w:r w:rsidRPr="00406280">
        <w:t xml:space="preserve"> AWS charges for Elastic IP addresses that are allocated to your account but not associated with a running instance. To avoid unnecessary costs, release any Elastic IP addresses that you no longer need. </w:t>
      </w:r>
    </w:p>
    <w:p w:rsidR="00406280" w:rsidRPr="00406280" w:rsidRDefault="00406280" w:rsidP="00406280">
      <w:pPr>
        <w:numPr>
          <w:ilvl w:val="0"/>
          <w:numId w:val="17"/>
        </w:numPr>
      </w:pPr>
      <w:r w:rsidRPr="00406280">
        <w:rPr>
          <w:b/>
          <w:bCs/>
        </w:rPr>
        <w:t>IPv4 Limitation:</w:t>
      </w:r>
      <w:r w:rsidRPr="00406280">
        <w:t xml:space="preserve"> Elastic IP addresses are only available for IPv4; AWS does not currently support Elastic IP addresses for IPv6. </w:t>
      </w:r>
    </w:p>
    <w:p w:rsidR="00406280" w:rsidRPr="00406280" w:rsidRDefault="00406280" w:rsidP="00406280">
      <w:r w:rsidRPr="00406280">
        <w:t>By leveraging Elastic IP addresses, you can enhance the reliability and flexibility of your AWS infrastructure, ensuring consistent connectivity and easier management of your applications.</w:t>
      </w:r>
    </w:p>
    <w:p w:rsidR="00406280" w:rsidRDefault="00406280"/>
    <w:p w:rsidR="006F4582" w:rsidRDefault="006F4582"/>
    <w:p w:rsidR="006F4582" w:rsidRDefault="006F4582"/>
    <w:p w:rsidR="00896CA0" w:rsidRDefault="00896CA0"/>
    <w:p w:rsidR="00896CA0" w:rsidRDefault="00896CA0"/>
    <w:p w:rsidR="00896CA0" w:rsidRDefault="00896CA0"/>
    <w:p w:rsidR="00896CA0" w:rsidRDefault="00896CA0"/>
    <w:p w:rsidR="00896CA0" w:rsidRDefault="00896CA0"/>
    <w:p w:rsidR="00896CA0" w:rsidRDefault="00896CA0"/>
    <w:p w:rsidR="00896CA0" w:rsidRDefault="00896CA0"/>
    <w:p w:rsidR="00896CA0" w:rsidRDefault="00896CA0"/>
    <w:p w:rsidR="00896CA0" w:rsidRDefault="00896CA0">
      <w:r w:rsidRPr="00896CA0">
        <w:drawing>
          <wp:inline distT="0" distB="0" distL="0" distR="0" wp14:anchorId="40631D4D" wp14:editId="662FA2F6">
            <wp:extent cx="5654040" cy="2813239"/>
            <wp:effectExtent l="0" t="0" r="381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55109" cy="2813771"/>
                    </a:xfrm>
                    <a:prstGeom prst="rect">
                      <a:avLst/>
                    </a:prstGeom>
                  </pic:spPr>
                </pic:pic>
              </a:graphicData>
            </a:graphic>
          </wp:inline>
        </w:drawing>
      </w:r>
    </w:p>
    <w:p w:rsidR="00EC1B3F" w:rsidRDefault="00A374D5">
      <w:r w:rsidRPr="00A374D5">
        <w:drawing>
          <wp:inline distT="0" distB="0" distL="0" distR="0" wp14:anchorId="070BBE6B" wp14:editId="454DBBEE">
            <wp:extent cx="5334000" cy="26865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39264" cy="2689153"/>
                    </a:xfrm>
                    <a:prstGeom prst="rect">
                      <a:avLst/>
                    </a:prstGeom>
                  </pic:spPr>
                </pic:pic>
              </a:graphicData>
            </a:graphic>
          </wp:inline>
        </w:drawing>
      </w:r>
    </w:p>
    <w:p w:rsidR="004254E3" w:rsidRDefault="004254E3"/>
    <w:p w:rsidR="004254E3" w:rsidRDefault="004254E3"/>
    <w:p w:rsidR="004254E3" w:rsidRDefault="004254E3"/>
    <w:p w:rsidR="004254E3" w:rsidRDefault="004254E3"/>
    <w:p w:rsidR="004254E3" w:rsidRDefault="004254E3"/>
    <w:p w:rsidR="004254E3" w:rsidRDefault="004254E3"/>
    <w:p w:rsidR="004254E3" w:rsidRDefault="004254E3"/>
    <w:p w:rsidR="004254E3" w:rsidRDefault="004254E3"/>
    <w:p w:rsidR="004254E3" w:rsidRDefault="004254E3"/>
    <w:p w:rsidR="00EC1B3F" w:rsidRDefault="00EC1B3F" w:rsidP="00EC1B3F"/>
    <w:p w:rsidR="00896CA0" w:rsidRDefault="00EC1B3F" w:rsidP="00EC1B3F">
      <w:r w:rsidRPr="00EC1B3F">
        <w:lastRenderedPageBreak/>
        <w:t xml:space="preserve">The </w:t>
      </w:r>
      <w:r w:rsidRPr="00EC1B3F">
        <w:rPr>
          <w:b/>
          <w:bCs/>
          <w:i/>
          <w:color w:val="FF0000"/>
          <w:u w:val="single"/>
        </w:rPr>
        <w:t>Amazon CloudWatch Agent</w:t>
      </w:r>
      <w:r w:rsidRPr="00EC1B3F">
        <w:rPr>
          <w:color w:val="FF0000"/>
        </w:rPr>
        <w:t xml:space="preserve"> </w:t>
      </w:r>
      <w:r w:rsidRPr="00EC1B3F">
        <w:t>is a unified tool designed to collect both system-level metrics and log data from Amazon EC2 instances, on-premises servers, and virtual machines. This agent simplifies the monitoring process by consolidating data collection into a single agent, enhancing the observability of your infrastructure</w:t>
      </w:r>
      <w:r w:rsidR="0040138F">
        <w:t>.</w:t>
      </w:r>
    </w:p>
    <w:p w:rsidR="004254E3" w:rsidRPr="004254E3" w:rsidRDefault="004254E3" w:rsidP="004254E3">
      <w:r w:rsidRPr="004254E3">
        <w:t>To install the Amazon CloudWatch unified agent on your EC2 instance, configure it to monitor Apache HTTP Server (httpd) logs, and manage the process using AWS Systems Manager (SSM), follow these steps:</w:t>
      </w:r>
    </w:p>
    <w:p w:rsidR="004254E3" w:rsidRPr="004254E3" w:rsidRDefault="004254E3" w:rsidP="004254E3">
      <w:r w:rsidRPr="004254E3">
        <w:rPr>
          <w:b/>
          <w:bCs/>
        </w:rPr>
        <w:t>1. Prerequisites:</w:t>
      </w:r>
    </w:p>
    <w:p w:rsidR="004254E3" w:rsidRPr="004254E3" w:rsidRDefault="004254E3" w:rsidP="004254E3">
      <w:pPr>
        <w:numPr>
          <w:ilvl w:val="0"/>
          <w:numId w:val="18"/>
        </w:numPr>
      </w:pPr>
      <w:r w:rsidRPr="004254E3">
        <w:rPr>
          <w:b/>
          <w:bCs/>
        </w:rPr>
        <w:t>IAM Role with Necessary Permissions:</w:t>
      </w:r>
    </w:p>
    <w:p w:rsidR="004254E3" w:rsidRPr="004254E3" w:rsidRDefault="004254E3" w:rsidP="004254E3">
      <w:pPr>
        <w:numPr>
          <w:ilvl w:val="1"/>
          <w:numId w:val="18"/>
        </w:numPr>
      </w:pPr>
      <w:r w:rsidRPr="004254E3">
        <w:t>Ensure your EC2 instance has an IAM role attached with the following policies:</w:t>
      </w:r>
    </w:p>
    <w:p w:rsidR="004254E3" w:rsidRPr="004254E3" w:rsidRDefault="004254E3" w:rsidP="004254E3">
      <w:pPr>
        <w:numPr>
          <w:ilvl w:val="2"/>
          <w:numId w:val="18"/>
        </w:numPr>
      </w:pPr>
      <w:r w:rsidRPr="004254E3">
        <w:rPr>
          <w:b/>
          <w:bCs/>
        </w:rPr>
        <w:t>AmazonSSMManagedInstanceCore:</w:t>
      </w:r>
      <w:r w:rsidRPr="004254E3">
        <w:t xml:space="preserve"> Allows the instance to communicate with AWS Systems Manager.</w:t>
      </w:r>
    </w:p>
    <w:p w:rsidR="004254E3" w:rsidRPr="004254E3" w:rsidRDefault="004254E3" w:rsidP="004254E3">
      <w:pPr>
        <w:numPr>
          <w:ilvl w:val="2"/>
          <w:numId w:val="18"/>
        </w:numPr>
      </w:pPr>
      <w:r w:rsidRPr="004254E3">
        <w:rPr>
          <w:b/>
          <w:bCs/>
        </w:rPr>
        <w:t>CloudWatchAgentServerPolicy:</w:t>
      </w:r>
      <w:r w:rsidRPr="004254E3">
        <w:t xml:space="preserve"> Grants permissions for the CloudWatch agent to write metrics and logs to CloudWatch.</w:t>
      </w:r>
    </w:p>
    <w:p w:rsidR="004254E3" w:rsidRPr="004254E3" w:rsidRDefault="004254E3" w:rsidP="004254E3">
      <w:pPr>
        <w:numPr>
          <w:ilvl w:val="0"/>
          <w:numId w:val="18"/>
        </w:numPr>
      </w:pPr>
      <w:r w:rsidRPr="004254E3">
        <w:rPr>
          <w:b/>
          <w:bCs/>
        </w:rPr>
        <w:t>AWS Systems Manager (SSM) Agent:</w:t>
      </w:r>
    </w:p>
    <w:p w:rsidR="004254E3" w:rsidRPr="004254E3" w:rsidRDefault="004254E3" w:rsidP="004254E3">
      <w:pPr>
        <w:numPr>
          <w:ilvl w:val="1"/>
          <w:numId w:val="18"/>
        </w:numPr>
      </w:pPr>
      <w:r w:rsidRPr="004254E3">
        <w:t>Verify that the SSM Agent is installed and running on your EC2 instance. Most modern Amazon Machine Images (AMIs) have the SSM Agent pre-installed.</w:t>
      </w:r>
    </w:p>
    <w:p w:rsidR="004254E3" w:rsidRPr="004254E3" w:rsidRDefault="004254E3" w:rsidP="004254E3">
      <w:r w:rsidRPr="004254E3">
        <w:rPr>
          <w:b/>
          <w:bCs/>
        </w:rPr>
        <w:t>2. Install Apache HTTP Server (httpd):</w:t>
      </w:r>
    </w:p>
    <w:p w:rsidR="004254E3" w:rsidRPr="004254E3" w:rsidRDefault="004254E3" w:rsidP="004254E3">
      <w:pPr>
        <w:numPr>
          <w:ilvl w:val="0"/>
          <w:numId w:val="19"/>
        </w:numPr>
      </w:pPr>
      <w:r w:rsidRPr="004254E3">
        <w:rPr>
          <w:b/>
          <w:bCs/>
        </w:rPr>
        <w:t>For Amazon Linux or Amazon Linux 2:</w:t>
      </w:r>
    </w:p>
    <w:p w:rsidR="004254E3" w:rsidRPr="004254E3" w:rsidRDefault="004254E3" w:rsidP="004254E3">
      <w:pPr>
        <w:numPr>
          <w:ilvl w:val="1"/>
          <w:numId w:val="19"/>
        </w:numPr>
      </w:pPr>
      <w:r>
        <w:t>Update your package manager</w:t>
      </w:r>
    </w:p>
    <w:p w:rsidR="004254E3" w:rsidRPr="004254E3" w:rsidRDefault="004254E3" w:rsidP="004254E3">
      <w:pPr>
        <w:rPr>
          <w:color w:val="00B050"/>
        </w:rPr>
      </w:pPr>
      <w:r w:rsidRPr="004254E3">
        <w:rPr>
          <w:color w:val="00B050"/>
        </w:rPr>
        <w:t>sudo yum update -y</w:t>
      </w:r>
    </w:p>
    <w:p w:rsidR="004254E3" w:rsidRPr="004254E3" w:rsidRDefault="004254E3" w:rsidP="004254E3">
      <w:pPr>
        <w:numPr>
          <w:ilvl w:val="1"/>
          <w:numId w:val="19"/>
        </w:numPr>
        <w:rPr>
          <w:color w:val="00B050"/>
        </w:rPr>
      </w:pPr>
      <w:r w:rsidRPr="004254E3">
        <w:rPr>
          <w:color w:val="00B050"/>
        </w:rPr>
        <w:t>Install httpd:</w:t>
      </w:r>
    </w:p>
    <w:p w:rsidR="004254E3" w:rsidRPr="004254E3" w:rsidRDefault="004254E3" w:rsidP="004254E3">
      <w:pPr>
        <w:rPr>
          <w:color w:val="00B050"/>
        </w:rPr>
      </w:pPr>
      <w:r w:rsidRPr="004254E3">
        <w:rPr>
          <w:color w:val="00B050"/>
        </w:rPr>
        <w:t>sudo yum install httpd -y</w:t>
      </w:r>
    </w:p>
    <w:p w:rsidR="004254E3" w:rsidRPr="004254E3" w:rsidRDefault="004254E3" w:rsidP="004254E3">
      <w:pPr>
        <w:numPr>
          <w:ilvl w:val="1"/>
          <w:numId w:val="19"/>
        </w:numPr>
        <w:rPr>
          <w:color w:val="00B050"/>
        </w:rPr>
      </w:pPr>
      <w:r w:rsidRPr="004254E3">
        <w:rPr>
          <w:color w:val="00B050"/>
        </w:rPr>
        <w:t>Start the httpd service:</w:t>
      </w:r>
    </w:p>
    <w:p w:rsidR="004254E3" w:rsidRPr="004254E3" w:rsidRDefault="004254E3" w:rsidP="004254E3">
      <w:pPr>
        <w:rPr>
          <w:color w:val="00B050"/>
        </w:rPr>
      </w:pPr>
      <w:r w:rsidRPr="004254E3">
        <w:rPr>
          <w:color w:val="00B050"/>
        </w:rPr>
        <w:t>sudo systemctl start httpd</w:t>
      </w:r>
    </w:p>
    <w:p w:rsidR="004254E3" w:rsidRPr="004254E3" w:rsidRDefault="004254E3" w:rsidP="004254E3">
      <w:pPr>
        <w:rPr>
          <w:color w:val="00B050"/>
        </w:rPr>
      </w:pPr>
      <w:r w:rsidRPr="004254E3">
        <w:rPr>
          <w:color w:val="00B050"/>
        </w:rPr>
        <w:t>sudo systemctl enable httpd</w:t>
      </w:r>
    </w:p>
    <w:p w:rsidR="004254E3" w:rsidRPr="004254E3" w:rsidRDefault="004254E3" w:rsidP="004254E3">
      <w:r w:rsidRPr="004254E3">
        <w:rPr>
          <w:b/>
          <w:bCs/>
        </w:rPr>
        <w:t>3. Install the CloudWatch Unified Agent Using SSM:</w:t>
      </w:r>
    </w:p>
    <w:p w:rsidR="004254E3" w:rsidRPr="004254E3" w:rsidRDefault="004254E3" w:rsidP="004254E3">
      <w:pPr>
        <w:numPr>
          <w:ilvl w:val="0"/>
          <w:numId w:val="20"/>
        </w:numPr>
      </w:pPr>
      <w:r w:rsidRPr="004254E3">
        <w:rPr>
          <w:b/>
          <w:bCs/>
        </w:rPr>
        <w:t>Using AWS Systems Manager Run Command:</w:t>
      </w:r>
    </w:p>
    <w:p w:rsidR="004254E3" w:rsidRPr="004254E3" w:rsidRDefault="004254E3" w:rsidP="004254E3">
      <w:pPr>
        <w:numPr>
          <w:ilvl w:val="1"/>
          <w:numId w:val="20"/>
        </w:numPr>
      </w:pPr>
      <w:r w:rsidRPr="004254E3">
        <w:t xml:space="preserve">Navigate to the </w:t>
      </w:r>
      <w:hyperlink r:id="rId20" w:tgtFrame="_new" w:history="1">
        <w:r w:rsidRPr="004254E3">
          <w:rPr>
            <w:rStyle w:val="Hyperlink"/>
          </w:rPr>
          <w:t>AWS Systems Manager Console</w:t>
        </w:r>
      </w:hyperlink>
      <w:r w:rsidRPr="004254E3">
        <w:t>.</w:t>
      </w:r>
    </w:p>
    <w:p w:rsidR="004254E3" w:rsidRPr="004254E3" w:rsidRDefault="004254E3" w:rsidP="004254E3">
      <w:pPr>
        <w:numPr>
          <w:ilvl w:val="1"/>
          <w:numId w:val="20"/>
        </w:numPr>
      </w:pPr>
      <w:r w:rsidRPr="004254E3">
        <w:t xml:space="preserve">In the navigation pane, select </w:t>
      </w:r>
      <w:r w:rsidRPr="004254E3">
        <w:rPr>
          <w:b/>
          <w:bCs/>
        </w:rPr>
        <w:t>Run Command</w:t>
      </w:r>
      <w:r w:rsidRPr="004254E3">
        <w:t>.</w:t>
      </w:r>
    </w:p>
    <w:p w:rsidR="004254E3" w:rsidRPr="004254E3" w:rsidRDefault="004254E3" w:rsidP="004254E3">
      <w:pPr>
        <w:numPr>
          <w:ilvl w:val="1"/>
          <w:numId w:val="20"/>
        </w:numPr>
      </w:pPr>
      <w:r w:rsidRPr="004254E3">
        <w:t xml:space="preserve">Click on </w:t>
      </w:r>
      <w:r w:rsidRPr="004254E3">
        <w:rPr>
          <w:b/>
          <w:bCs/>
        </w:rPr>
        <w:t>Run command</w:t>
      </w:r>
      <w:r w:rsidRPr="004254E3">
        <w:t>.</w:t>
      </w:r>
    </w:p>
    <w:p w:rsidR="004254E3" w:rsidRPr="004254E3" w:rsidRDefault="004254E3" w:rsidP="004254E3">
      <w:pPr>
        <w:numPr>
          <w:ilvl w:val="1"/>
          <w:numId w:val="20"/>
        </w:numPr>
      </w:pPr>
      <w:r w:rsidRPr="004254E3">
        <w:t xml:space="preserve">Choose the </w:t>
      </w:r>
      <w:r w:rsidRPr="004254E3">
        <w:rPr>
          <w:b/>
          <w:bCs/>
        </w:rPr>
        <w:t>AWS-ConfigureAWSPackage</w:t>
      </w:r>
      <w:r w:rsidRPr="004254E3">
        <w:t xml:space="preserve"> document.</w:t>
      </w:r>
    </w:p>
    <w:p w:rsidR="004254E3" w:rsidRPr="004254E3" w:rsidRDefault="004254E3" w:rsidP="004254E3">
      <w:pPr>
        <w:numPr>
          <w:ilvl w:val="1"/>
          <w:numId w:val="20"/>
        </w:numPr>
      </w:pPr>
      <w:r w:rsidRPr="004254E3">
        <w:t xml:space="preserve">In the </w:t>
      </w:r>
      <w:r w:rsidRPr="004254E3">
        <w:rPr>
          <w:b/>
          <w:bCs/>
        </w:rPr>
        <w:t>Targets</w:t>
      </w:r>
      <w:r w:rsidRPr="004254E3">
        <w:t xml:space="preserve"> section, select your EC2 instance.</w:t>
      </w:r>
    </w:p>
    <w:p w:rsidR="004254E3" w:rsidRPr="004254E3" w:rsidRDefault="004254E3" w:rsidP="004254E3">
      <w:pPr>
        <w:numPr>
          <w:ilvl w:val="1"/>
          <w:numId w:val="20"/>
        </w:numPr>
      </w:pPr>
      <w:r w:rsidRPr="004254E3">
        <w:t xml:space="preserve">In the </w:t>
      </w:r>
      <w:r w:rsidRPr="004254E3">
        <w:rPr>
          <w:b/>
          <w:bCs/>
        </w:rPr>
        <w:t>Action</w:t>
      </w:r>
      <w:r w:rsidRPr="004254E3">
        <w:t xml:space="preserve"> dropdown, select </w:t>
      </w:r>
      <w:r w:rsidRPr="004254E3">
        <w:rPr>
          <w:b/>
          <w:bCs/>
        </w:rPr>
        <w:t>Install</w:t>
      </w:r>
      <w:r w:rsidRPr="004254E3">
        <w:t>.</w:t>
      </w:r>
    </w:p>
    <w:p w:rsidR="004254E3" w:rsidRPr="004254E3" w:rsidRDefault="004254E3" w:rsidP="004254E3">
      <w:pPr>
        <w:numPr>
          <w:ilvl w:val="1"/>
          <w:numId w:val="20"/>
        </w:numPr>
      </w:pPr>
      <w:r w:rsidRPr="004254E3">
        <w:lastRenderedPageBreak/>
        <w:t xml:space="preserve">In the </w:t>
      </w:r>
      <w:r w:rsidRPr="004254E3">
        <w:rPr>
          <w:b/>
          <w:bCs/>
        </w:rPr>
        <w:t>Name</w:t>
      </w:r>
      <w:r w:rsidRPr="004254E3">
        <w:t xml:space="preserve"> field, enter AmazonCloudWatchAgent.</w:t>
      </w:r>
    </w:p>
    <w:p w:rsidR="004254E3" w:rsidRPr="004254E3" w:rsidRDefault="004254E3" w:rsidP="004254E3">
      <w:pPr>
        <w:numPr>
          <w:ilvl w:val="1"/>
          <w:numId w:val="20"/>
        </w:numPr>
      </w:pPr>
      <w:r w:rsidRPr="004254E3">
        <w:t xml:space="preserve">Leave the </w:t>
      </w:r>
      <w:r w:rsidRPr="004254E3">
        <w:rPr>
          <w:b/>
          <w:bCs/>
        </w:rPr>
        <w:t>Version</w:t>
      </w:r>
      <w:r w:rsidRPr="004254E3">
        <w:t xml:space="preserve"> field blank to install the latest version.</w:t>
      </w:r>
    </w:p>
    <w:p w:rsidR="004254E3" w:rsidRPr="004254E3" w:rsidRDefault="004254E3" w:rsidP="004254E3">
      <w:pPr>
        <w:numPr>
          <w:ilvl w:val="1"/>
          <w:numId w:val="20"/>
        </w:numPr>
      </w:pPr>
      <w:r w:rsidRPr="004254E3">
        <w:t xml:space="preserve">Click </w:t>
      </w:r>
      <w:r w:rsidRPr="004254E3">
        <w:rPr>
          <w:b/>
          <w:bCs/>
        </w:rPr>
        <w:t>Run</w:t>
      </w:r>
      <w:r w:rsidRPr="004254E3">
        <w:t xml:space="preserve"> to execute the command.</w:t>
      </w:r>
    </w:p>
    <w:p w:rsidR="004254E3" w:rsidRPr="004254E3" w:rsidRDefault="004254E3" w:rsidP="004254E3">
      <w:r w:rsidRPr="004254E3">
        <w:t xml:space="preserve">This process will install the CloudWatch agent on your EC2 instance. </w:t>
      </w:r>
    </w:p>
    <w:p w:rsidR="004254E3" w:rsidRPr="004254E3" w:rsidRDefault="004254E3" w:rsidP="004254E3">
      <w:hyperlink r:id="rId21" w:tgtFrame="_blank" w:history="1">
        <w:r w:rsidRPr="004254E3">
          <w:rPr>
            <w:rStyle w:val="Hyperlink"/>
          </w:rPr>
          <w:t>docs.aws.amazon.com</w:t>
        </w:r>
      </w:hyperlink>
    </w:p>
    <w:p w:rsidR="004254E3" w:rsidRPr="004254E3" w:rsidRDefault="004254E3" w:rsidP="004254E3">
      <w:r w:rsidRPr="004254E3">
        <w:rPr>
          <w:b/>
          <w:bCs/>
        </w:rPr>
        <w:t>4. Configure the CloudWatch Agent to Monitor httpd Logs:</w:t>
      </w:r>
    </w:p>
    <w:p w:rsidR="004254E3" w:rsidRPr="004254E3" w:rsidRDefault="004254E3" w:rsidP="004254E3">
      <w:pPr>
        <w:numPr>
          <w:ilvl w:val="0"/>
          <w:numId w:val="21"/>
        </w:numPr>
      </w:pPr>
      <w:r w:rsidRPr="004254E3">
        <w:rPr>
          <w:b/>
          <w:bCs/>
        </w:rPr>
        <w:t>Create the Configuration File:</w:t>
      </w:r>
    </w:p>
    <w:p w:rsidR="004254E3" w:rsidRPr="004254E3" w:rsidRDefault="004254E3" w:rsidP="004254E3">
      <w:pPr>
        <w:numPr>
          <w:ilvl w:val="1"/>
          <w:numId w:val="21"/>
        </w:numPr>
      </w:pPr>
      <w:r w:rsidRPr="004254E3">
        <w:t>On your EC2 instance, run the CloudWatch agent configuration wizard:</w:t>
      </w:r>
    </w:p>
    <w:p w:rsidR="004254E3" w:rsidRPr="004254E3" w:rsidRDefault="004254E3" w:rsidP="004254E3">
      <w:pPr>
        <w:rPr>
          <w:color w:val="00B050"/>
        </w:rPr>
      </w:pPr>
      <w:r w:rsidRPr="004254E3">
        <w:rPr>
          <w:color w:val="00B050"/>
        </w:rPr>
        <w:t>sudo /opt/aws/amazon-cloudwatch-agent/bin/amazon-cloudwatch-agent-config-wizard</w:t>
      </w:r>
    </w:p>
    <w:p w:rsidR="004254E3" w:rsidRPr="004254E3" w:rsidRDefault="004254E3" w:rsidP="004254E3">
      <w:pPr>
        <w:numPr>
          <w:ilvl w:val="1"/>
          <w:numId w:val="21"/>
        </w:numPr>
      </w:pPr>
      <w:r w:rsidRPr="004254E3">
        <w:t>Follow the prompts to specify the metrics and logs you want to collect.</w:t>
      </w:r>
    </w:p>
    <w:p w:rsidR="004254E3" w:rsidRPr="004254E3" w:rsidRDefault="004254E3" w:rsidP="004254E3">
      <w:pPr>
        <w:numPr>
          <w:ilvl w:val="1"/>
          <w:numId w:val="21"/>
        </w:numPr>
      </w:pPr>
      <w:r w:rsidRPr="004254E3">
        <w:t>When prompted about log files, specify the path to the Apache access and error logs, typically located at /</w:t>
      </w:r>
      <w:r w:rsidRPr="004254E3">
        <w:rPr>
          <w:color w:val="00B050"/>
        </w:rPr>
        <w:t>var/log/httpd/access_log and /var/log/httpd/error_log.</w:t>
      </w:r>
    </w:p>
    <w:p w:rsidR="004254E3" w:rsidRPr="004254E3" w:rsidRDefault="004254E3" w:rsidP="004254E3">
      <w:pPr>
        <w:numPr>
          <w:ilvl w:val="1"/>
          <w:numId w:val="21"/>
        </w:numPr>
      </w:pPr>
      <w:r w:rsidRPr="004254E3">
        <w:t>Save the configuration file when prompted.</w:t>
      </w:r>
    </w:p>
    <w:p w:rsidR="004254E3" w:rsidRPr="004254E3" w:rsidRDefault="004254E3" w:rsidP="004254E3">
      <w:pPr>
        <w:numPr>
          <w:ilvl w:val="0"/>
          <w:numId w:val="21"/>
        </w:numPr>
      </w:pPr>
      <w:r w:rsidRPr="004254E3">
        <w:rPr>
          <w:b/>
          <w:bCs/>
        </w:rPr>
        <w:t>Manually Edit the Configuration File (If Needed):</w:t>
      </w:r>
    </w:p>
    <w:p w:rsidR="004254E3" w:rsidRPr="004254E3" w:rsidRDefault="004254E3" w:rsidP="004254E3">
      <w:pPr>
        <w:numPr>
          <w:ilvl w:val="1"/>
          <w:numId w:val="21"/>
        </w:numPr>
      </w:pPr>
      <w:r w:rsidRPr="004254E3">
        <w:t>The configuration file is typically saved at /opt/aws/amazon-cloudwatch-agent/bin/config.json.</w:t>
      </w:r>
    </w:p>
    <w:p w:rsidR="004254E3" w:rsidRPr="004254E3" w:rsidRDefault="004254E3" w:rsidP="004254E3">
      <w:pPr>
        <w:numPr>
          <w:ilvl w:val="1"/>
          <w:numId w:val="21"/>
        </w:numPr>
      </w:pPr>
      <w:r w:rsidRPr="004254E3">
        <w:t>To include the httpd logs, ensure the logs section of your configuration file includes entries like:</w:t>
      </w:r>
    </w:p>
    <w:p w:rsidR="004254E3" w:rsidRDefault="004254E3" w:rsidP="004254E3">
      <w:r w:rsidRPr="004254E3">
        <w:t>Json</w:t>
      </w:r>
    </w:p>
    <w:p w:rsidR="004254E3" w:rsidRPr="004254E3" w:rsidRDefault="004254E3" w:rsidP="004254E3">
      <w:pPr>
        <w:rPr>
          <w:color w:val="00B050"/>
        </w:rPr>
      </w:pPr>
      <w:r w:rsidRPr="004254E3">
        <w:rPr>
          <w:color w:val="00B050"/>
        </w:rPr>
        <w:t>{</w:t>
      </w:r>
    </w:p>
    <w:p w:rsidR="004254E3" w:rsidRPr="004254E3" w:rsidRDefault="004254E3" w:rsidP="004254E3">
      <w:pPr>
        <w:rPr>
          <w:color w:val="00B050"/>
        </w:rPr>
      </w:pPr>
      <w:r w:rsidRPr="004254E3">
        <w:rPr>
          <w:color w:val="00B050"/>
        </w:rPr>
        <w:t xml:space="preserve">  "logs": {</w:t>
      </w:r>
    </w:p>
    <w:p w:rsidR="004254E3" w:rsidRPr="004254E3" w:rsidRDefault="004254E3" w:rsidP="004254E3">
      <w:pPr>
        <w:rPr>
          <w:color w:val="00B050"/>
        </w:rPr>
      </w:pPr>
      <w:r w:rsidRPr="004254E3">
        <w:rPr>
          <w:color w:val="00B050"/>
        </w:rPr>
        <w:t xml:space="preserve">    "logs_collected": {</w:t>
      </w:r>
    </w:p>
    <w:p w:rsidR="004254E3" w:rsidRPr="004254E3" w:rsidRDefault="004254E3" w:rsidP="004254E3">
      <w:pPr>
        <w:rPr>
          <w:color w:val="00B050"/>
        </w:rPr>
      </w:pPr>
      <w:r w:rsidRPr="004254E3">
        <w:rPr>
          <w:color w:val="00B050"/>
        </w:rPr>
        <w:t xml:space="preserve">      "files": {</w:t>
      </w:r>
    </w:p>
    <w:p w:rsidR="004254E3" w:rsidRPr="004254E3" w:rsidRDefault="004254E3" w:rsidP="004254E3">
      <w:pPr>
        <w:rPr>
          <w:color w:val="00B050"/>
        </w:rPr>
      </w:pPr>
      <w:r w:rsidRPr="004254E3">
        <w:rPr>
          <w:color w:val="00B050"/>
        </w:rPr>
        <w:t xml:space="preserve">        "collect_list": [</w:t>
      </w:r>
    </w:p>
    <w:p w:rsidR="004254E3" w:rsidRPr="004254E3" w:rsidRDefault="004254E3" w:rsidP="004254E3">
      <w:pPr>
        <w:rPr>
          <w:color w:val="00B050"/>
        </w:rPr>
      </w:pPr>
      <w:r w:rsidRPr="004254E3">
        <w:rPr>
          <w:color w:val="00B050"/>
        </w:rPr>
        <w:t xml:space="preserve">          {</w:t>
      </w:r>
    </w:p>
    <w:p w:rsidR="004254E3" w:rsidRPr="004254E3" w:rsidRDefault="004254E3" w:rsidP="004254E3">
      <w:pPr>
        <w:rPr>
          <w:color w:val="00B050"/>
        </w:rPr>
      </w:pPr>
      <w:r w:rsidRPr="004254E3">
        <w:rPr>
          <w:color w:val="00B050"/>
        </w:rPr>
        <w:t xml:space="preserve">            "file_path": "/var/log/httpd/access_log",</w:t>
      </w:r>
    </w:p>
    <w:p w:rsidR="004254E3" w:rsidRPr="004254E3" w:rsidRDefault="004254E3" w:rsidP="004254E3">
      <w:pPr>
        <w:rPr>
          <w:color w:val="00B050"/>
        </w:rPr>
      </w:pPr>
      <w:r w:rsidRPr="004254E3">
        <w:rPr>
          <w:color w:val="00B050"/>
        </w:rPr>
        <w:t xml:space="preserve">            "log_group_name": "httpd-access-log",</w:t>
      </w:r>
    </w:p>
    <w:p w:rsidR="004254E3" w:rsidRPr="004254E3" w:rsidRDefault="004254E3" w:rsidP="004254E3">
      <w:pPr>
        <w:rPr>
          <w:color w:val="00B050"/>
        </w:rPr>
      </w:pPr>
      <w:r w:rsidRPr="004254E3">
        <w:rPr>
          <w:color w:val="00B050"/>
        </w:rPr>
        <w:t xml:space="preserve">            "log_stream_name": "{instance_id}"</w:t>
      </w:r>
    </w:p>
    <w:p w:rsidR="004254E3" w:rsidRPr="004254E3" w:rsidRDefault="004254E3" w:rsidP="004254E3">
      <w:pPr>
        <w:rPr>
          <w:color w:val="00B050"/>
        </w:rPr>
      </w:pPr>
      <w:r w:rsidRPr="004254E3">
        <w:rPr>
          <w:color w:val="00B050"/>
        </w:rPr>
        <w:t xml:space="preserve">          },</w:t>
      </w:r>
    </w:p>
    <w:p w:rsidR="004254E3" w:rsidRPr="004254E3" w:rsidRDefault="004254E3" w:rsidP="004254E3">
      <w:pPr>
        <w:rPr>
          <w:color w:val="00B050"/>
        </w:rPr>
      </w:pPr>
      <w:r w:rsidRPr="004254E3">
        <w:rPr>
          <w:color w:val="00B050"/>
        </w:rPr>
        <w:t xml:space="preserve">          {</w:t>
      </w:r>
    </w:p>
    <w:p w:rsidR="004254E3" w:rsidRPr="004254E3" w:rsidRDefault="004254E3" w:rsidP="004254E3">
      <w:pPr>
        <w:rPr>
          <w:color w:val="00B050"/>
        </w:rPr>
      </w:pPr>
      <w:r w:rsidRPr="004254E3">
        <w:rPr>
          <w:color w:val="00B050"/>
        </w:rPr>
        <w:t xml:space="preserve">            "file_path": "/var/log/httpd/error_log",</w:t>
      </w:r>
    </w:p>
    <w:p w:rsidR="004254E3" w:rsidRPr="004254E3" w:rsidRDefault="004254E3" w:rsidP="004254E3">
      <w:pPr>
        <w:rPr>
          <w:color w:val="00B050"/>
        </w:rPr>
      </w:pPr>
      <w:r w:rsidRPr="004254E3">
        <w:rPr>
          <w:color w:val="00B050"/>
        </w:rPr>
        <w:t xml:space="preserve">            "log_group_name": "httpd-error-log",</w:t>
      </w:r>
    </w:p>
    <w:p w:rsidR="004254E3" w:rsidRPr="004254E3" w:rsidRDefault="004254E3" w:rsidP="004254E3">
      <w:pPr>
        <w:rPr>
          <w:color w:val="00B050"/>
        </w:rPr>
      </w:pPr>
      <w:r w:rsidRPr="004254E3">
        <w:rPr>
          <w:color w:val="00B050"/>
        </w:rPr>
        <w:lastRenderedPageBreak/>
        <w:t xml:space="preserve">            "log_stream_name": "{instance_id}"</w:t>
      </w:r>
    </w:p>
    <w:p w:rsidR="004254E3" w:rsidRPr="004254E3" w:rsidRDefault="004254E3" w:rsidP="004254E3">
      <w:pPr>
        <w:rPr>
          <w:color w:val="00B050"/>
        </w:rPr>
      </w:pPr>
      <w:r w:rsidRPr="004254E3">
        <w:rPr>
          <w:color w:val="00B050"/>
        </w:rPr>
        <w:t xml:space="preserve">          }</w:t>
      </w:r>
    </w:p>
    <w:p w:rsidR="004254E3" w:rsidRPr="004254E3" w:rsidRDefault="004254E3" w:rsidP="004254E3">
      <w:pPr>
        <w:rPr>
          <w:color w:val="00B050"/>
        </w:rPr>
      </w:pPr>
      <w:r w:rsidRPr="004254E3">
        <w:rPr>
          <w:color w:val="00B050"/>
        </w:rPr>
        <w:t xml:space="preserve">        ]</w:t>
      </w:r>
    </w:p>
    <w:p w:rsidR="004254E3" w:rsidRPr="004254E3" w:rsidRDefault="004254E3" w:rsidP="004254E3">
      <w:pPr>
        <w:rPr>
          <w:color w:val="00B050"/>
        </w:rPr>
      </w:pPr>
      <w:r w:rsidRPr="004254E3">
        <w:rPr>
          <w:color w:val="00B050"/>
        </w:rPr>
        <w:t xml:space="preserve">      }</w:t>
      </w:r>
    </w:p>
    <w:p w:rsidR="004254E3" w:rsidRPr="004254E3" w:rsidRDefault="004254E3" w:rsidP="004254E3">
      <w:pPr>
        <w:rPr>
          <w:color w:val="00B050"/>
        </w:rPr>
      </w:pPr>
      <w:r w:rsidRPr="004254E3">
        <w:rPr>
          <w:color w:val="00B050"/>
        </w:rPr>
        <w:t xml:space="preserve">    }</w:t>
      </w:r>
    </w:p>
    <w:p w:rsidR="004254E3" w:rsidRPr="004254E3" w:rsidRDefault="004254E3" w:rsidP="004254E3">
      <w:pPr>
        <w:rPr>
          <w:color w:val="00B050"/>
        </w:rPr>
      </w:pPr>
      <w:r w:rsidRPr="004254E3">
        <w:rPr>
          <w:color w:val="00B050"/>
        </w:rPr>
        <w:t xml:space="preserve">  }</w:t>
      </w:r>
    </w:p>
    <w:p w:rsidR="004254E3" w:rsidRPr="004254E3" w:rsidRDefault="004254E3" w:rsidP="004254E3">
      <w:pPr>
        <w:rPr>
          <w:color w:val="00B050"/>
        </w:rPr>
      </w:pPr>
      <w:r w:rsidRPr="004254E3">
        <w:rPr>
          <w:color w:val="00B050"/>
        </w:rPr>
        <w:t>}</w:t>
      </w:r>
    </w:p>
    <w:p w:rsidR="004254E3" w:rsidRPr="004254E3" w:rsidRDefault="004254E3" w:rsidP="004254E3">
      <w:pPr>
        <w:numPr>
          <w:ilvl w:val="1"/>
          <w:numId w:val="21"/>
        </w:numPr>
      </w:pPr>
      <w:r w:rsidRPr="004254E3">
        <w:t>Replace log_group_name with your desired CloudWatch Log Group names.</w:t>
      </w:r>
    </w:p>
    <w:p w:rsidR="004254E3" w:rsidRPr="004254E3" w:rsidRDefault="004254E3" w:rsidP="004254E3">
      <w:r w:rsidRPr="004254E3">
        <w:rPr>
          <w:b/>
          <w:bCs/>
        </w:rPr>
        <w:t>5. Start the CloudWatch Agent:</w:t>
      </w:r>
    </w:p>
    <w:p w:rsidR="004254E3" w:rsidRPr="004254E3" w:rsidRDefault="004254E3" w:rsidP="004254E3">
      <w:pPr>
        <w:numPr>
          <w:ilvl w:val="0"/>
          <w:numId w:val="22"/>
        </w:numPr>
      </w:pPr>
      <w:r w:rsidRPr="004254E3">
        <w:t>Use the following command to start the agent with your configuration:</w:t>
      </w:r>
    </w:p>
    <w:p w:rsidR="004254E3" w:rsidRPr="004254E3" w:rsidRDefault="004254E3" w:rsidP="004254E3">
      <w:pPr>
        <w:rPr>
          <w:color w:val="00B050"/>
        </w:rPr>
      </w:pPr>
      <w:r w:rsidRPr="004254E3">
        <w:rPr>
          <w:color w:val="00B050"/>
        </w:rPr>
        <w:t>sudo /opt/aws/amazon-cloudwatch-agent/bin/amazon-cloudwatch-agent-ctl -a fetch-config -m ec2 -c file:/opt/aws/amazon-cloudwatch-agent/bin/config.json -s</w:t>
      </w:r>
    </w:p>
    <w:p w:rsidR="004254E3" w:rsidRPr="004254E3" w:rsidRDefault="004254E3" w:rsidP="004254E3">
      <w:r w:rsidRPr="004254E3">
        <w:t xml:space="preserve">This command fetches the configuration and starts the agent. </w:t>
      </w:r>
    </w:p>
    <w:p w:rsidR="004254E3" w:rsidRPr="004254E3" w:rsidRDefault="004254E3" w:rsidP="004254E3">
      <w:hyperlink r:id="rId22" w:tgtFrame="_blank" w:history="1">
        <w:r w:rsidRPr="004254E3">
          <w:rPr>
            <w:rStyle w:val="Hyperlink"/>
          </w:rPr>
          <w:t>repost.aws</w:t>
        </w:r>
      </w:hyperlink>
    </w:p>
    <w:p w:rsidR="004254E3" w:rsidRPr="004254E3" w:rsidRDefault="004254E3" w:rsidP="004254E3">
      <w:r w:rsidRPr="004254E3">
        <w:rPr>
          <w:b/>
          <w:bCs/>
        </w:rPr>
        <w:t>6. Verify Log Ingestion:</w:t>
      </w:r>
    </w:p>
    <w:p w:rsidR="004254E3" w:rsidRPr="004254E3" w:rsidRDefault="004254E3" w:rsidP="004254E3">
      <w:pPr>
        <w:numPr>
          <w:ilvl w:val="0"/>
          <w:numId w:val="23"/>
        </w:numPr>
      </w:pPr>
      <w:r w:rsidRPr="004254E3">
        <w:t xml:space="preserve">Navigate to the </w:t>
      </w:r>
      <w:hyperlink r:id="rId23" w:tgtFrame="_new" w:history="1">
        <w:r w:rsidRPr="004254E3">
          <w:rPr>
            <w:rStyle w:val="Hyperlink"/>
          </w:rPr>
          <w:t>CloudWatch Console</w:t>
        </w:r>
      </w:hyperlink>
      <w:r w:rsidRPr="004254E3">
        <w:t>.</w:t>
      </w:r>
    </w:p>
    <w:p w:rsidR="004254E3" w:rsidRPr="004254E3" w:rsidRDefault="004254E3" w:rsidP="004254E3">
      <w:pPr>
        <w:numPr>
          <w:ilvl w:val="0"/>
          <w:numId w:val="23"/>
        </w:numPr>
      </w:pPr>
      <w:r w:rsidRPr="004254E3">
        <w:t xml:space="preserve">In the navigation pane, select </w:t>
      </w:r>
      <w:r w:rsidRPr="004254E3">
        <w:rPr>
          <w:b/>
          <w:bCs/>
        </w:rPr>
        <w:t>Logs</w:t>
      </w:r>
      <w:r w:rsidRPr="004254E3">
        <w:t>.</w:t>
      </w:r>
    </w:p>
    <w:p w:rsidR="004254E3" w:rsidRPr="004254E3" w:rsidRDefault="004254E3" w:rsidP="004254E3">
      <w:pPr>
        <w:numPr>
          <w:ilvl w:val="0"/>
          <w:numId w:val="23"/>
        </w:numPr>
      </w:pPr>
      <w:r w:rsidRPr="004254E3">
        <w:t>Locate the Log Groups you specified (e.g., httpd-access-log and httpd-error-log).</w:t>
      </w:r>
    </w:p>
    <w:p w:rsidR="004254E3" w:rsidRPr="004254E3" w:rsidRDefault="004254E3" w:rsidP="004254E3">
      <w:pPr>
        <w:numPr>
          <w:ilvl w:val="0"/>
          <w:numId w:val="23"/>
        </w:numPr>
      </w:pPr>
      <w:r w:rsidRPr="004254E3">
        <w:t>Verify that log streams are being created and that logs from your httpd server are appearing.</w:t>
      </w:r>
    </w:p>
    <w:p w:rsidR="004254E3" w:rsidRPr="004254E3" w:rsidRDefault="004254E3" w:rsidP="004254E3">
      <w:r w:rsidRPr="004254E3">
        <w:t>By following these steps, you've installed the CloudWatch unified agent on your EC2 instance, configured it to monitor Apache HTTP Server logs, and utilized AWS Systems Manager for streamlined management.</w:t>
      </w:r>
    </w:p>
    <w:p w:rsidR="0040138F" w:rsidRDefault="0040138F" w:rsidP="00EC1B3F"/>
    <w:p w:rsidR="00F66D91" w:rsidRDefault="00F66D91" w:rsidP="00EC1B3F"/>
    <w:p w:rsidR="00F66D91" w:rsidRDefault="00F66D91" w:rsidP="00EC1B3F"/>
    <w:p w:rsidR="00F66D91" w:rsidRDefault="00F66D91" w:rsidP="00EC1B3F"/>
    <w:p w:rsidR="00F66D91" w:rsidRDefault="00F66D91" w:rsidP="00EC1B3F"/>
    <w:p w:rsidR="00F66D91" w:rsidRDefault="00F66D91" w:rsidP="00EC1B3F"/>
    <w:p w:rsidR="00F66D91" w:rsidRDefault="00F66D91" w:rsidP="00EC1B3F"/>
    <w:p w:rsidR="00F66D91" w:rsidRDefault="00F66D91" w:rsidP="00EC1B3F"/>
    <w:p w:rsidR="00F66D91" w:rsidRDefault="00F66D91" w:rsidP="00EC1B3F"/>
    <w:p w:rsidR="00F66D91" w:rsidRDefault="00F66D91" w:rsidP="00EC1B3F"/>
    <w:p w:rsidR="00F66D91" w:rsidRDefault="00F66D91" w:rsidP="00EC1B3F"/>
    <w:p w:rsidR="007C2AA8" w:rsidRDefault="007C2AA8" w:rsidP="00EC1B3F">
      <w:r w:rsidRPr="00F66D91">
        <w:drawing>
          <wp:inline distT="0" distB="0" distL="0" distR="0" wp14:anchorId="38CB3532" wp14:editId="66C4988D">
            <wp:extent cx="5731510" cy="2720340"/>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720340"/>
                    </a:xfrm>
                    <a:prstGeom prst="rect">
                      <a:avLst/>
                    </a:prstGeom>
                  </pic:spPr>
                </pic:pic>
              </a:graphicData>
            </a:graphic>
          </wp:inline>
        </w:drawing>
      </w:r>
      <w:r w:rsidRPr="007C2AA8">
        <w:drawing>
          <wp:inline distT="0" distB="0" distL="0" distR="0" wp14:anchorId="250BEC4C" wp14:editId="1B28EF9B">
            <wp:extent cx="5731510" cy="2811780"/>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811780"/>
                    </a:xfrm>
                    <a:prstGeom prst="rect">
                      <a:avLst/>
                    </a:prstGeom>
                  </pic:spPr>
                </pic:pic>
              </a:graphicData>
            </a:graphic>
          </wp:inline>
        </w:drawing>
      </w:r>
    </w:p>
    <w:p w:rsidR="007C2AA8" w:rsidRDefault="007C2AA8" w:rsidP="007C2AA8"/>
    <w:p w:rsidR="001879D7" w:rsidRPr="001879D7" w:rsidRDefault="001879D7" w:rsidP="001879D7">
      <w:r w:rsidRPr="001879D7">
        <w:rPr>
          <w:b/>
          <w:i/>
          <w:color w:val="FF0000"/>
          <w:u w:val="single"/>
        </w:rPr>
        <w:t>To configure an Amazon CloudWatch alarm that monitors</w:t>
      </w:r>
      <w:r w:rsidRPr="001879D7">
        <w:rPr>
          <w:color w:val="FF0000"/>
        </w:rPr>
        <w:t xml:space="preserve"> </w:t>
      </w:r>
      <w:r w:rsidRPr="001879D7">
        <w:t xml:space="preserve">the </w:t>
      </w:r>
      <w:r w:rsidRPr="001879D7">
        <w:rPr>
          <w:highlight w:val="yellow"/>
        </w:rPr>
        <w:t>status checks</w:t>
      </w:r>
      <w:r w:rsidRPr="001879D7">
        <w:t xml:space="preserve"> of your Amazon EC2 instance and takes specific actions upon failure, follow these steps:</w:t>
      </w:r>
    </w:p>
    <w:p w:rsidR="001879D7" w:rsidRPr="001879D7" w:rsidRDefault="001879D7" w:rsidP="001879D7">
      <w:r w:rsidRPr="001879D7">
        <w:rPr>
          <w:b/>
          <w:bCs/>
        </w:rPr>
        <w:t>1. Access the EC2 Console:</w:t>
      </w:r>
    </w:p>
    <w:p w:rsidR="001879D7" w:rsidRPr="001879D7" w:rsidRDefault="001879D7" w:rsidP="001879D7">
      <w:pPr>
        <w:numPr>
          <w:ilvl w:val="0"/>
          <w:numId w:val="25"/>
        </w:numPr>
      </w:pPr>
      <w:r w:rsidRPr="001879D7">
        <w:t xml:space="preserve">Navigate to the </w:t>
      </w:r>
      <w:hyperlink r:id="rId26" w:tgtFrame="_new" w:history="1">
        <w:r w:rsidRPr="001879D7">
          <w:rPr>
            <w:rStyle w:val="Hyperlink"/>
          </w:rPr>
          <w:t>Amazon EC2 console</w:t>
        </w:r>
      </w:hyperlink>
      <w:r w:rsidRPr="001879D7">
        <w:t>.</w:t>
      </w:r>
    </w:p>
    <w:p w:rsidR="001879D7" w:rsidRPr="001879D7" w:rsidRDefault="001879D7" w:rsidP="001879D7">
      <w:r w:rsidRPr="001879D7">
        <w:rPr>
          <w:b/>
          <w:bCs/>
        </w:rPr>
        <w:t>2. Select Your Instance:</w:t>
      </w:r>
    </w:p>
    <w:p w:rsidR="001879D7" w:rsidRPr="001879D7" w:rsidRDefault="001879D7" w:rsidP="001879D7">
      <w:pPr>
        <w:numPr>
          <w:ilvl w:val="0"/>
          <w:numId w:val="26"/>
        </w:numPr>
      </w:pPr>
      <w:r w:rsidRPr="001879D7">
        <w:t xml:space="preserve">In the navigation pane, click on </w:t>
      </w:r>
      <w:r w:rsidRPr="001879D7">
        <w:rPr>
          <w:b/>
          <w:bCs/>
        </w:rPr>
        <w:t>Instances</w:t>
      </w:r>
      <w:r w:rsidRPr="001879D7">
        <w:t>.</w:t>
      </w:r>
    </w:p>
    <w:p w:rsidR="001879D7" w:rsidRPr="001879D7" w:rsidRDefault="001879D7" w:rsidP="001879D7">
      <w:pPr>
        <w:numPr>
          <w:ilvl w:val="0"/>
          <w:numId w:val="26"/>
        </w:numPr>
      </w:pPr>
      <w:r w:rsidRPr="001879D7">
        <w:t>Choose the instance for which you want to set up the alarm.</w:t>
      </w:r>
    </w:p>
    <w:p w:rsidR="001879D7" w:rsidRPr="001879D7" w:rsidRDefault="001879D7" w:rsidP="001879D7">
      <w:r w:rsidRPr="001879D7">
        <w:rPr>
          <w:b/>
          <w:bCs/>
        </w:rPr>
        <w:t>3. Create a Status Check Alarm:</w:t>
      </w:r>
    </w:p>
    <w:p w:rsidR="001879D7" w:rsidRPr="001879D7" w:rsidRDefault="001879D7" w:rsidP="001879D7">
      <w:pPr>
        <w:numPr>
          <w:ilvl w:val="0"/>
          <w:numId w:val="27"/>
        </w:numPr>
      </w:pPr>
      <w:r w:rsidRPr="001879D7">
        <w:t xml:space="preserve">With the instance selected, go to the </w:t>
      </w:r>
      <w:r w:rsidRPr="001879D7">
        <w:rPr>
          <w:b/>
          <w:bCs/>
        </w:rPr>
        <w:t>Status Checks</w:t>
      </w:r>
      <w:r w:rsidRPr="001879D7">
        <w:t xml:space="preserve"> tab.</w:t>
      </w:r>
    </w:p>
    <w:p w:rsidR="001879D7" w:rsidRPr="001879D7" w:rsidRDefault="001879D7" w:rsidP="001879D7">
      <w:pPr>
        <w:numPr>
          <w:ilvl w:val="0"/>
          <w:numId w:val="27"/>
        </w:numPr>
      </w:pPr>
      <w:r w:rsidRPr="001879D7">
        <w:lastRenderedPageBreak/>
        <w:t xml:space="preserve">Click on </w:t>
      </w:r>
      <w:r w:rsidRPr="001879D7">
        <w:rPr>
          <w:b/>
          <w:bCs/>
        </w:rPr>
        <w:t>Actions</w:t>
      </w:r>
      <w:r w:rsidRPr="001879D7">
        <w:t xml:space="preserve"> and select </w:t>
      </w:r>
      <w:r w:rsidRPr="001879D7">
        <w:rPr>
          <w:b/>
          <w:bCs/>
        </w:rPr>
        <w:t>Create status check alarm</w:t>
      </w:r>
      <w:r w:rsidRPr="001879D7">
        <w:t>.</w:t>
      </w:r>
    </w:p>
    <w:p w:rsidR="001879D7" w:rsidRPr="001879D7" w:rsidRDefault="001879D7" w:rsidP="001879D7">
      <w:r w:rsidRPr="001879D7">
        <w:rPr>
          <w:b/>
          <w:bCs/>
        </w:rPr>
        <w:t>4. Configure Alarm Settings:</w:t>
      </w:r>
    </w:p>
    <w:p w:rsidR="001879D7" w:rsidRPr="001879D7" w:rsidRDefault="001879D7" w:rsidP="001879D7">
      <w:pPr>
        <w:numPr>
          <w:ilvl w:val="0"/>
          <w:numId w:val="28"/>
        </w:numPr>
      </w:pPr>
      <w:r w:rsidRPr="001879D7">
        <w:rPr>
          <w:b/>
          <w:bCs/>
        </w:rPr>
        <w:t>Add or Edit Alarm:</w:t>
      </w:r>
    </w:p>
    <w:p w:rsidR="001879D7" w:rsidRPr="001879D7" w:rsidRDefault="001879D7" w:rsidP="001879D7">
      <w:pPr>
        <w:numPr>
          <w:ilvl w:val="1"/>
          <w:numId w:val="28"/>
        </w:numPr>
      </w:pPr>
      <w:r w:rsidRPr="001879D7">
        <w:t xml:space="preserve">Click on </w:t>
      </w:r>
      <w:r w:rsidRPr="001879D7">
        <w:rPr>
          <w:b/>
          <w:bCs/>
        </w:rPr>
        <w:t>Create an alarm</w:t>
      </w:r>
      <w:r w:rsidRPr="001879D7">
        <w:t>.</w:t>
      </w:r>
    </w:p>
    <w:p w:rsidR="001879D7" w:rsidRPr="001879D7" w:rsidRDefault="001879D7" w:rsidP="001879D7">
      <w:pPr>
        <w:numPr>
          <w:ilvl w:val="0"/>
          <w:numId w:val="28"/>
        </w:numPr>
      </w:pPr>
      <w:r w:rsidRPr="001879D7">
        <w:rPr>
          <w:b/>
          <w:bCs/>
        </w:rPr>
        <w:t>Alarm Notification:</w:t>
      </w:r>
    </w:p>
    <w:p w:rsidR="001879D7" w:rsidRPr="001879D7" w:rsidRDefault="001879D7" w:rsidP="001879D7">
      <w:pPr>
        <w:numPr>
          <w:ilvl w:val="1"/>
          <w:numId w:val="28"/>
        </w:numPr>
      </w:pPr>
      <w:r w:rsidRPr="001879D7">
        <w:t xml:space="preserve">Toggle </w:t>
      </w:r>
      <w:r w:rsidRPr="001879D7">
        <w:rPr>
          <w:b/>
          <w:bCs/>
        </w:rPr>
        <w:t>Alarm notification</w:t>
      </w:r>
      <w:r w:rsidRPr="001879D7">
        <w:t xml:space="preserve"> to </w:t>
      </w:r>
      <w:r w:rsidRPr="001879D7">
        <w:rPr>
          <w:b/>
          <w:bCs/>
        </w:rPr>
        <w:t>On</w:t>
      </w:r>
      <w:r w:rsidRPr="001879D7">
        <w:t xml:space="preserve"> if you wish to receive notifications.</w:t>
      </w:r>
    </w:p>
    <w:p w:rsidR="001879D7" w:rsidRPr="001879D7" w:rsidRDefault="001879D7" w:rsidP="001879D7">
      <w:pPr>
        <w:numPr>
          <w:ilvl w:val="1"/>
          <w:numId w:val="28"/>
        </w:numPr>
      </w:pPr>
      <w:r w:rsidRPr="001879D7">
        <w:t>Select an existing Amazon Simple Notification Service (SNS) topic or enter a name to create a new one.</w:t>
      </w:r>
    </w:p>
    <w:p w:rsidR="001879D7" w:rsidRPr="001879D7" w:rsidRDefault="001879D7" w:rsidP="001879D7">
      <w:pPr>
        <w:numPr>
          <w:ilvl w:val="1"/>
          <w:numId w:val="28"/>
        </w:numPr>
      </w:pPr>
      <w:r w:rsidRPr="001879D7">
        <w:t>If you add an email address, Amazon SNS will send a subscription confirmation email. Ensure you confirm the subscription to receive notifications.</w:t>
      </w:r>
    </w:p>
    <w:p w:rsidR="001879D7" w:rsidRPr="001879D7" w:rsidRDefault="001879D7" w:rsidP="001879D7">
      <w:pPr>
        <w:numPr>
          <w:ilvl w:val="0"/>
          <w:numId w:val="28"/>
        </w:numPr>
      </w:pPr>
      <w:r w:rsidRPr="001879D7">
        <w:rPr>
          <w:b/>
          <w:bCs/>
        </w:rPr>
        <w:t>Alarm Action:</w:t>
      </w:r>
    </w:p>
    <w:p w:rsidR="001879D7" w:rsidRPr="001879D7" w:rsidRDefault="001879D7" w:rsidP="001879D7">
      <w:pPr>
        <w:numPr>
          <w:ilvl w:val="1"/>
          <w:numId w:val="28"/>
        </w:numPr>
      </w:pPr>
      <w:r w:rsidRPr="001879D7">
        <w:t xml:space="preserve">Toggle </w:t>
      </w:r>
      <w:r w:rsidRPr="001879D7">
        <w:rPr>
          <w:b/>
          <w:bCs/>
        </w:rPr>
        <w:t>Alarm action</w:t>
      </w:r>
      <w:r w:rsidRPr="001879D7">
        <w:t xml:space="preserve"> to </w:t>
      </w:r>
      <w:r w:rsidRPr="001879D7">
        <w:rPr>
          <w:b/>
          <w:bCs/>
        </w:rPr>
        <w:t>on</w:t>
      </w:r>
      <w:r w:rsidRPr="001879D7">
        <w:t xml:space="preserve"> to specify an action when the alarm is triggered.</w:t>
      </w:r>
    </w:p>
    <w:p w:rsidR="001879D7" w:rsidRPr="001879D7" w:rsidRDefault="001879D7" w:rsidP="001879D7">
      <w:pPr>
        <w:numPr>
          <w:ilvl w:val="1"/>
          <w:numId w:val="28"/>
        </w:numPr>
      </w:pPr>
      <w:r w:rsidRPr="001879D7">
        <w:t xml:space="preserve">Choose the desired action, such as </w:t>
      </w:r>
      <w:r w:rsidRPr="001879D7">
        <w:rPr>
          <w:b/>
          <w:bCs/>
        </w:rPr>
        <w:t>Recover this instance</w:t>
      </w:r>
      <w:r w:rsidRPr="001879D7">
        <w:t xml:space="preserve">, </w:t>
      </w:r>
      <w:r w:rsidRPr="001879D7">
        <w:rPr>
          <w:b/>
          <w:bCs/>
        </w:rPr>
        <w:t>Stop this instance</w:t>
      </w:r>
      <w:r w:rsidRPr="001879D7">
        <w:t xml:space="preserve">, </w:t>
      </w:r>
      <w:r w:rsidRPr="001879D7">
        <w:rPr>
          <w:b/>
          <w:bCs/>
        </w:rPr>
        <w:t>terminate this instance</w:t>
      </w:r>
      <w:r w:rsidRPr="001879D7">
        <w:t xml:space="preserve">, or </w:t>
      </w:r>
      <w:r w:rsidRPr="001879D7">
        <w:rPr>
          <w:b/>
          <w:bCs/>
        </w:rPr>
        <w:t>Reboot this instance</w:t>
      </w:r>
      <w:r w:rsidRPr="001879D7">
        <w:t>.</w:t>
      </w:r>
    </w:p>
    <w:p w:rsidR="001879D7" w:rsidRPr="001879D7" w:rsidRDefault="001879D7" w:rsidP="001879D7">
      <w:pPr>
        <w:numPr>
          <w:ilvl w:val="0"/>
          <w:numId w:val="28"/>
        </w:numPr>
      </w:pPr>
      <w:r w:rsidRPr="001879D7">
        <w:rPr>
          <w:b/>
          <w:bCs/>
        </w:rPr>
        <w:t>Alarm Thresholds:</w:t>
      </w:r>
    </w:p>
    <w:p w:rsidR="001879D7" w:rsidRPr="001879D7" w:rsidRDefault="001879D7" w:rsidP="001879D7">
      <w:pPr>
        <w:numPr>
          <w:ilvl w:val="1"/>
          <w:numId w:val="28"/>
        </w:numPr>
      </w:pPr>
      <w:r w:rsidRPr="001879D7">
        <w:t>Specify the metric and criteria for the alarm.</w:t>
      </w:r>
    </w:p>
    <w:p w:rsidR="001879D7" w:rsidRPr="001879D7" w:rsidRDefault="001879D7" w:rsidP="001879D7">
      <w:pPr>
        <w:numPr>
          <w:ilvl w:val="1"/>
          <w:numId w:val="28"/>
        </w:numPr>
      </w:pPr>
      <w:r w:rsidRPr="001879D7">
        <w:t xml:space="preserve">For </w:t>
      </w:r>
      <w:r w:rsidRPr="001879D7">
        <w:rPr>
          <w:b/>
          <w:bCs/>
        </w:rPr>
        <w:t>Group samples by</w:t>
      </w:r>
      <w:r w:rsidRPr="001879D7">
        <w:t xml:space="preserve">, you can leave it as </w:t>
      </w:r>
      <w:r w:rsidRPr="001879D7">
        <w:rPr>
          <w:b/>
          <w:bCs/>
        </w:rPr>
        <w:t>Average</w:t>
      </w:r>
      <w:r w:rsidRPr="001879D7">
        <w:t>.</w:t>
      </w:r>
    </w:p>
    <w:p w:rsidR="001879D7" w:rsidRPr="001879D7" w:rsidRDefault="001879D7" w:rsidP="001879D7">
      <w:pPr>
        <w:numPr>
          <w:ilvl w:val="1"/>
          <w:numId w:val="28"/>
        </w:numPr>
      </w:pPr>
      <w:r w:rsidRPr="001879D7">
        <w:t xml:space="preserve">For </w:t>
      </w:r>
      <w:r w:rsidRPr="001879D7">
        <w:rPr>
          <w:b/>
          <w:bCs/>
        </w:rPr>
        <w:t>Type of data to sample</w:t>
      </w:r>
      <w:r w:rsidRPr="001879D7">
        <w:t>, select the appropriate status check metric:</w:t>
      </w:r>
    </w:p>
    <w:p w:rsidR="001879D7" w:rsidRPr="001879D7" w:rsidRDefault="001879D7" w:rsidP="001879D7">
      <w:pPr>
        <w:numPr>
          <w:ilvl w:val="2"/>
          <w:numId w:val="28"/>
        </w:numPr>
      </w:pPr>
      <w:r w:rsidRPr="001879D7">
        <w:rPr>
          <w:b/>
          <w:bCs/>
        </w:rPr>
        <w:t>Status check failed (any)</w:t>
      </w:r>
      <w:r w:rsidRPr="001879D7">
        <w:t>: Monitors both system and instance status checks.</w:t>
      </w:r>
    </w:p>
    <w:p w:rsidR="001879D7" w:rsidRPr="001879D7" w:rsidRDefault="001879D7" w:rsidP="001879D7">
      <w:pPr>
        <w:numPr>
          <w:ilvl w:val="2"/>
          <w:numId w:val="28"/>
        </w:numPr>
      </w:pPr>
      <w:r w:rsidRPr="001879D7">
        <w:rPr>
          <w:b/>
          <w:bCs/>
        </w:rPr>
        <w:t>Status check failed (system)</w:t>
      </w:r>
      <w:r w:rsidRPr="001879D7">
        <w:t>: Monitors system status checks.</w:t>
      </w:r>
    </w:p>
    <w:p w:rsidR="001879D7" w:rsidRPr="001879D7" w:rsidRDefault="001879D7" w:rsidP="001879D7">
      <w:pPr>
        <w:numPr>
          <w:ilvl w:val="2"/>
          <w:numId w:val="28"/>
        </w:numPr>
      </w:pPr>
      <w:r w:rsidRPr="001879D7">
        <w:rPr>
          <w:b/>
          <w:bCs/>
        </w:rPr>
        <w:t>Status check failed (instance)</w:t>
      </w:r>
      <w:r w:rsidRPr="001879D7">
        <w:t>: Monitors instance status checks.</w:t>
      </w:r>
    </w:p>
    <w:p w:rsidR="001879D7" w:rsidRPr="001879D7" w:rsidRDefault="001879D7" w:rsidP="001879D7">
      <w:pPr>
        <w:numPr>
          <w:ilvl w:val="1"/>
          <w:numId w:val="28"/>
        </w:numPr>
      </w:pPr>
      <w:r w:rsidRPr="001879D7">
        <w:t xml:space="preserve">Set the </w:t>
      </w:r>
      <w:r w:rsidRPr="001879D7">
        <w:rPr>
          <w:b/>
          <w:bCs/>
        </w:rPr>
        <w:t>Consecutive period</w:t>
      </w:r>
      <w:r w:rsidRPr="001879D7">
        <w:t xml:space="preserve"> and </w:t>
      </w:r>
      <w:r w:rsidRPr="001879D7">
        <w:rPr>
          <w:b/>
          <w:bCs/>
        </w:rPr>
        <w:t>Period</w:t>
      </w:r>
      <w:r w:rsidRPr="001879D7">
        <w:t xml:space="preserve"> to define how long the status check must fail before triggering the alarm.</w:t>
      </w:r>
    </w:p>
    <w:p w:rsidR="001879D7" w:rsidRPr="001879D7" w:rsidRDefault="001879D7" w:rsidP="001879D7">
      <w:pPr>
        <w:numPr>
          <w:ilvl w:val="0"/>
          <w:numId w:val="28"/>
        </w:numPr>
      </w:pPr>
      <w:r w:rsidRPr="001879D7">
        <w:rPr>
          <w:b/>
          <w:bCs/>
        </w:rPr>
        <w:t>Add to Dashboard (Optional):</w:t>
      </w:r>
    </w:p>
    <w:p w:rsidR="001879D7" w:rsidRPr="001879D7" w:rsidRDefault="001879D7" w:rsidP="001879D7">
      <w:pPr>
        <w:numPr>
          <w:ilvl w:val="1"/>
          <w:numId w:val="28"/>
        </w:numPr>
      </w:pPr>
      <w:r w:rsidRPr="001879D7">
        <w:t xml:space="preserve">If you want to monitor the alarm on a dashboard, choose </w:t>
      </w:r>
      <w:r w:rsidRPr="001879D7">
        <w:rPr>
          <w:b/>
          <w:bCs/>
        </w:rPr>
        <w:t>Add to dashboard</w:t>
      </w:r>
      <w:r w:rsidRPr="001879D7">
        <w:t>.</w:t>
      </w:r>
    </w:p>
    <w:p w:rsidR="001879D7" w:rsidRPr="001879D7" w:rsidRDefault="001879D7" w:rsidP="001879D7">
      <w:pPr>
        <w:numPr>
          <w:ilvl w:val="0"/>
          <w:numId w:val="28"/>
        </w:numPr>
      </w:pPr>
      <w:r w:rsidRPr="001879D7">
        <w:t xml:space="preserve">Once all settings are configured, click </w:t>
      </w:r>
      <w:r w:rsidRPr="001879D7">
        <w:rPr>
          <w:b/>
          <w:bCs/>
        </w:rPr>
        <w:t>Create</w:t>
      </w:r>
      <w:r w:rsidRPr="001879D7">
        <w:t xml:space="preserve"> to finalize the alarm.</w:t>
      </w:r>
    </w:p>
    <w:p w:rsidR="001879D7" w:rsidRPr="001879D7" w:rsidRDefault="001879D7" w:rsidP="001879D7">
      <w:r w:rsidRPr="001879D7">
        <w:t>By setting up this CloudWatch alarm, you can automatically receive notifications or take predefined actions if the instance fails a status check. This proactive approach helps maintain the health and availability of your applications.</w:t>
      </w:r>
    </w:p>
    <w:p w:rsidR="00BB7233" w:rsidRDefault="00BB7233" w:rsidP="007C2AA8"/>
    <w:p w:rsidR="001879D7" w:rsidRDefault="001879D7" w:rsidP="007C2AA8"/>
    <w:p w:rsidR="001879D7" w:rsidRDefault="001879D7" w:rsidP="007C2AA8"/>
    <w:p w:rsidR="001879D7" w:rsidRDefault="001879D7" w:rsidP="007C2AA8"/>
    <w:p w:rsidR="00E54D8C" w:rsidRPr="00E54D8C" w:rsidRDefault="00E54D8C" w:rsidP="00E54D8C">
      <w:r w:rsidRPr="00E54D8C">
        <w:rPr>
          <w:b/>
          <w:i/>
          <w:color w:val="FF0000"/>
          <w:u w:val="single"/>
        </w:rPr>
        <w:lastRenderedPageBreak/>
        <w:t xml:space="preserve">Amazon EC2's </w:t>
      </w:r>
      <w:r w:rsidRPr="00E54D8C">
        <w:rPr>
          <w:b/>
          <w:bCs/>
          <w:i/>
          <w:color w:val="FF0000"/>
          <w:u w:val="single"/>
        </w:rPr>
        <w:t>hibernate</w:t>
      </w:r>
      <w:r w:rsidRPr="00E54D8C">
        <w:rPr>
          <w:color w:val="FF0000"/>
        </w:rPr>
        <w:t xml:space="preserve"> </w:t>
      </w:r>
      <w:r w:rsidRPr="00E54D8C">
        <w:t xml:space="preserve">feature allows you to </w:t>
      </w:r>
      <w:r w:rsidRPr="00E54D8C">
        <w:rPr>
          <w:highlight w:val="yellow"/>
        </w:rPr>
        <w:t>pause and later resume your instances, preserving their in-memory state.</w:t>
      </w:r>
      <w:r w:rsidRPr="00E54D8C">
        <w:t xml:space="preserve"> This is particularly useful for applications that require significant time to initialize or build up memory caches.</w:t>
      </w:r>
    </w:p>
    <w:p w:rsidR="00E54D8C" w:rsidRPr="00E54D8C" w:rsidRDefault="00E54D8C" w:rsidP="00E54D8C">
      <w:r w:rsidRPr="00E54D8C">
        <w:rPr>
          <w:b/>
          <w:bCs/>
        </w:rPr>
        <w:t>How Hibernation Works:</w:t>
      </w:r>
    </w:p>
    <w:p w:rsidR="00E54D8C" w:rsidRPr="00E54D8C" w:rsidRDefault="00E54D8C" w:rsidP="00E54D8C">
      <w:pPr>
        <w:numPr>
          <w:ilvl w:val="0"/>
          <w:numId w:val="29"/>
        </w:numPr>
      </w:pPr>
      <w:r w:rsidRPr="00E54D8C">
        <w:rPr>
          <w:b/>
          <w:bCs/>
        </w:rPr>
        <w:t>Process:</w:t>
      </w:r>
      <w:r w:rsidRPr="00E54D8C">
        <w:t xml:space="preserve"> When you hibernate an instance, Amazon EC2 signals the operating system to perform hibernation (suspend-to-disk). This action saves the contents from the instance's memory (RAM) to your Amazon Elastic Block Store (Amazon EBS) root volume. Amazon EC2 persists the instance's EBS root volume and any attached EBS data volumes. When you start your instance again, the EBS root volume is restored to its previous state, the RAM contents are reloaded, and the processes that were previously running on the instance are resumed</w:t>
      </w:r>
      <w:r w:rsidR="00673F4F">
        <w:t>.</w:t>
      </w:r>
      <w:r w:rsidR="00673F4F">
        <w:br/>
        <w:t xml:space="preserve">Using </w:t>
      </w:r>
      <w:r w:rsidR="00673F4F" w:rsidRPr="00673F4F">
        <w:rPr>
          <w:b/>
        </w:rPr>
        <w:t>uptime command</w:t>
      </w:r>
      <w:r w:rsidR="00673F4F">
        <w:t xml:space="preserve"> you can verify the hibernation</w:t>
      </w:r>
      <w:bookmarkStart w:id="0" w:name="_GoBack"/>
      <w:bookmarkEnd w:id="0"/>
    </w:p>
    <w:p w:rsidR="00673F4F" w:rsidRPr="00673F4F" w:rsidRDefault="00673F4F" w:rsidP="00673F4F">
      <w:pPr>
        <w:rPr>
          <w:b/>
        </w:rPr>
      </w:pPr>
      <w:r w:rsidRPr="00673F4F">
        <w:rPr>
          <w:b/>
        </w:rPr>
        <w:t>Considerations:</w:t>
      </w:r>
    </w:p>
    <w:p w:rsidR="00673F4F" w:rsidRDefault="00673F4F" w:rsidP="00673F4F">
      <w:r w:rsidRPr="00673F4F">
        <w:rPr>
          <w:b/>
        </w:rPr>
        <w:t>Prerequisites</w:t>
      </w:r>
      <w:r>
        <w:t>: Ensure that your instance meets the hibernation prerequisites, such as using an encrypted Amazon Machine I</w:t>
      </w:r>
      <w:r>
        <w:t>mage (AMI) and root EBS volume.</w:t>
      </w:r>
    </w:p>
    <w:p w:rsidR="001879D7" w:rsidRDefault="00673F4F" w:rsidP="00673F4F">
      <w:r w:rsidRPr="00673F4F">
        <w:rPr>
          <w:b/>
        </w:rPr>
        <w:t>Limitations</w:t>
      </w:r>
      <w:r>
        <w:t>: Not all instance types and operating systems support hibernation. Additionally, instances cannot be hibernated for more than 60 days.</w:t>
      </w:r>
    </w:p>
    <w:p w:rsidR="00673F4F" w:rsidRPr="007C2AA8" w:rsidRDefault="00673F4F" w:rsidP="00673F4F"/>
    <w:sectPr w:rsidR="00673F4F" w:rsidRPr="007C2AA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4E44" w:rsidRDefault="00144E44" w:rsidP="003654BD">
      <w:pPr>
        <w:spacing w:after="0" w:line="240" w:lineRule="auto"/>
      </w:pPr>
      <w:r>
        <w:separator/>
      </w:r>
    </w:p>
  </w:endnote>
  <w:endnote w:type="continuationSeparator" w:id="0">
    <w:p w:rsidR="00144E44" w:rsidRDefault="00144E44" w:rsidP="003654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4E44" w:rsidRDefault="00144E44" w:rsidP="003654BD">
      <w:pPr>
        <w:spacing w:after="0" w:line="240" w:lineRule="auto"/>
      </w:pPr>
      <w:r>
        <w:separator/>
      </w:r>
    </w:p>
  </w:footnote>
  <w:footnote w:type="continuationSeparator" w:id="0">
    <w:p w:rsidR="00144E44" w:rsidRDefault="00144E44" w:rsidP="003654B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2F18A3"/>
    <w:multiLevelType w:val="multilevel"/>
    <w:tmpl w:val="B29C8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406D9D"/>
    <w:multiLevelType w:val="multilevel"/>
    <w:tmpl w:val="D490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4778CB"/>
    <w:multiLevelType w:val="multilevel"/>
    <w:tmpl w:val="98EC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AF696A"/>
    <w:multiLevelType w:val="multilevel"/>
    <w:tmpl w:val="CFC2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0401C2"/>
    <w:multiLevelType w:val="multilevel"/>
    <w:tmpl w:val="3C24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CA6143"/>
    <w:multiLevelType w:val="multilevel"/>
    <w:tmpl w:val="31EC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FF3183"/>
    <w:multiLevelType w:val="multilevel"/>
    <w:tmpl w:val="751A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3D02D8"/>
    <w:multiLevelType w:val="multilevel"/>
    <w:tmpl w:val="7BB0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A177BB"/>
    <w:multiLevelType w:val="multilevel"/>
    <w:tmpl w:val="36525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F467A0"/>
    <w:multiLevelType w:val="multilevel"/>
    <w:tmpl w:val="4172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C446A8"/>
    <w:multiLevelType w:val="multilevel"/>
    <w:tmpl w:val="D584D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C769DC"/>
    <w:multiLevelType w:val="multilevel"/>
    <w:tmpl w:val="B720D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BD14FB"/>
    <w:multiLevelType w:val="multilevel"/>
    <w:tmpl w:val="30DCB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0B09D1"/>
    <w:multiLevelType w:val="multilevel"/>
    <w:tmpl w:val="6A0A9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8FA4852"/>
    <w:multiLevelType w:val="multilevel"/>
    <w:tmpl w:val="670A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23C56C8"/>
    <w:multiLevelType w:val="multilevel"/>
    <w:tmpl w:val="F290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C1E1DFC"/>
    <w:multiLevelType w:val="multilevel"/>
    <w:tmpl w:val="056A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EDD71C3"/>
    <w:multiLevelType w:val="multilevel"/>
    <w:tmpl w:val="3B38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FCC2A7F"/>
    <w:multiLevelType w:val="multilevel"/>
    <w:tmpl w:val="0D9C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E4C7276"/>
    <w:multiLevelType w:val="multilevel"/>
    <w:tmpl w:val="E696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FF4053B"/>
    <w:multiLevelType w:val="multilevel"/>
    <w:tmpl w:val="A45E5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26C495E"/>
    <w:multiLevelType w:val="multilevel"/>
    <w:tmpl w:val="A202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295650D"/>
    <w:multiLevelType w:val="multilevel"/>
    <w:tmpl w:val="F992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AA0687C"/>
    <w:multiLevelType w:val="multilevel"/>
    <w:tmpl w:val="5748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DF41B04"/>
    <w:multiLevelType w:val="multilevel"/>
    <w:tmpl w:val="5A22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54A0157"/>
    <w:multiLevelType w:val="multilevel"/>
    <w:tmpl w:val="4D06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B835008"/>
    <w:multiLevelType w:val="multilevel"/>
    <w:tmpl w:val="067C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20A3BFE"/>
    <w:multiLevelType w:val="multilevel"/>
    <w:tmpl w:val="6FCC8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53E23E2"/>
    <w:multiLevelType w:val="multilevel"/>
    <w:tmpl w:val="7CB0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15"/>
  </w:num>
  <w:num w:numId="4">
    <w:abstractNumId w:val="8"/>
  </w:num>
  <w:num w:numId="5">
    <w:abstractNumId w:val="3"/>
  </w:num>
  <w:num w:numId="6">
    <w:abstractNumId w:val="28"/>
  </w:num>
  <w:num w:numId="7">
    <w:abstractNumId w:val="24"/>
  </w:num>
  <w:num w:numId="8">
    <w:abstractNumId w:val="25"/>
  </w:num>
  <w:num w:numId="9">
    <w:abstractNumId w:val="20"/>
  </w:num>
  <w:num w:numId="10">
    <w:abstractNumId w:val="2"/>
  </w:num>
  <w:num w:numId="11">
    <w:abstractNumId w:val="14"/>
  </w:num>
  <w:num w:numId="12">
    <w:abstractNumId w:val="21"/>
  </w:num>
  <w:num w:numId="13">
    <w:abstractNumId w:val="5"/>
  </w:num>
  <w:num w:numId="14">
    <w:abstractNumId w:val="22"/>
  </w:num>
  <w:num w:numId="15">
    <w:abstractNumId w:val="7"/>
  </w:num>
  <w:num w:numId="16">
    <w:abstractNumId w:val="17"/>
  </w:num>
  <w:num w:numId="17">
    <w:abstractNumId w:val="9"/>
  </w:num>
  <w:num w:numId="18">
    <w:abstractNumId w:val="27"/>
  </w:num>
  <w:num w:numId="19">
    <w:abstractNumId w:val="10"/>
  </w:num>
  <w:num w:numId="20">
    <w:abstractNumId w:val="11"/>
  </w:num>
  <w:num w:numId="21">
    <w:abstractNumId w:val="12"/>
  </w:num>
  <w:num w:numId="22">
    <w:abstractNumId w:val="18"/>
  </w:num>
  <w:num w:numId="23">
    <w:abstractNumId w:val="4"/>
  </w:num>
  <w:num w:numId="24">
    <w:abstractNumId w:val="16"/>
  </w:num>
  <w:num w:numId="25">
    <w:abstractNumId w:val="26"/>
  </w:num>
  <w:num w:numId="26">
    <w:abstractNumId w:val="19"/>
  </w:num>
  <w:num w:numId="27">
    <w:abstractNumId w:val="1"/>
  </w:num>
  <w:num w:numId="28">
    <w:abstractNumId w:val="13"/>
  </w:num>
  <w:num w:numId="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9F6"/>
    <w:rsid w:val="00041E6E"/>
    <w:rsid w:val="00141E65"/>
    <w:rsid w:val="00144E44"/>
    <w:rsid w:val="00177063"/>
    <w:rsid w:val="001879D7"/>
    <w:rsid w:val="002A0952"/>
    <w:rsid w:val="002E3B8F"/>
    <w:rsid w:val="003654BD"/>
    <w:rsid w:val="003E611A"/>
    <w:rsid w:val="0040138F"/>
    <w:rsid w:val="00406280"/>
    <w:rsid w:val="004254E3"/>
    <w:rsid w:val="00576428"/>
    <w:rsid w:val="00673F4F"/>
    <w:rsid w:val="006F4582"/>
    <w:rsid w:val="00713A7F"/>
    <w:rsid w:val="007C2AA8"/>
    <w:rsid w:val="00810595"/>
    <w:rsid w:val="00852ED2"/>
    <w:rsid w:val="0089645D"/>
    <w:rsid w:val="00896CA0"/>
    <w:rsid w:val="009711A7"/>
    <w:rsid w:val="00A27C80"/>
    <w:rsid w:val="00A374D5"/>
    <w:rsid w:val="00A529F6"/>
    <w:rsid w:val="00AD0C62"/>
    <w:rsid w:val="00BB7233"/>
    <w:rsid w:val="00C10625"/>
    <w:rsid w:val="00C45D75"/>
    <w:rsid w:val="00D31FC4"/>
    <w:rsid w:val="00E54D8C"/>
    <w:rsid w:val="00EC1B3F"/>
    <w:rsid w:val="00EC23D3"/>
    <w:rsid w:val="00ED6274"/>
    <w:rsid w:val="00F66D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0606D0-72B9-4D7D-925D-3A84F1E38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52ED2"/>
    <w:rPr>
      <w:color w:val="0563C1" w:themeColor="hyperlink"/>
      <w:u w:val="single"/>
    </w:rPr>
  </w:style>
  <w:style w:type="paragraph" w:styleId="Header">
    <w:name w:val="header"/>
    <w:basedOn w:val="Normal"/>
    <w:link w:val="HeaderChar"/>
    <w:uiPriority w:val="99"/>
    <w:unhideWhenUsed/>
    <w:rsid w:val="003654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54BD"/>
  </w:style>
  <w:style w:type="paragraph" w:styleId="Footer">
    <w:name w:val="footer"/>
    <w:basedOn w:val="Normal"/>
    <w:link w:val="FooterChar"/>
    <w:uiPriority w:val="99"/>
    <w:unhideWhenUsed/>
    <w:rsid w:val="003654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54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571733">
      <w:bodyDiv w:val="1"/>
      <w:marLeft w:val="0"/>
      <w:marRight w:val="0"/>
      <w:marTop w:val="0"/>
      <w:marBottom w:val="0"/>
      <w:divBdr>
        <w:top w:val="none" w:sz="0" w:space="0" w:color="auto"/>
        <w:left w:val="none" w:sz="0" w:space="0" w:color="auto"/>
        <w:bottom w:val="none" w:sz="0" w:space="0" w:color="auto"/>
        <w:right w:val="none" w:sz="0" w:space="0" w:color="auto"/>
      </w:divBdr>
      <w:divsChild>
        <w:div w:id="671950299">
          <w:marLeft w:val="0"/>
          <w:marRight w:val="0"/>
          <w:marTop w:val="0"/>
          <w:marBottom w:val="0"/>
          <w:divBdr>
            <w:top w:val="none" w:sz="0" w:space="0" w:color="auto"/>
            <w:left w:val="none" w:sz="0" w:space="0" w:color="auto"/>
            <w:bottom w:val="none" w:sz="0" w:space="0" w:color="auto"/>
            <w:right w:val="none" w:sz="0" w:space="0" w:color="auto"/>
          </w:divBdr>
        </w:div>
        <w:div w:id="755904104">
          <w:marLeft w:val="0"/>
          <w:marRight w:val="0"/>
          <w:marTop w:val="0"/>
          <w:marBottom w:val="0"/>
          <w:divBdr>
            <w:top w:val="none" w:sz="0" w:space="0" w:color="auto"/>
            <w:left w:val="none" w:sz="0" w:space="0" w:color="auto"/>
            <w:bottom w:val="none" w:sz="0" w:space="0" w:color="auto"/>
            <w:right w:val="none" w:sz="0" w:space="0" w:color="auto"/>
          </w:divBdr>
        </w:div>
        <w:div w:id="1767651172">
          <w:marLeft w:val="0"/>
          <w:marRight w:val="0"/>
          <w:marTop w:val="0"/>
          <w:marBottom w:val="0"/>
          <w:divBdr>
            <w:top w:val="none" w:sz="0" w:space="0" w:color="auto"/>
            <w:left w:val="none" w:sz="0" w:space="0" w:color="auto"/>
            <w:bottom w:val="none" w:sz="0" w:space="0" w:color="auto"/>
            <w:right w:val="none" w:sz="0" w:space="0" w:color="auto"/>
          </w:divBdr>
        </w:div>
        <w:div w:id="2103793152">
          <w:marLeft w:val="0"/>
          <w:marRight w:val="0"/>
          <w:marTop w:val="0"/>
          <w:marBottom w:val="0"/>
          <w:divBdr>
            <w:top w:val="none" w:sz="0" w:space="0" w:color="auto"/>
            <w:left w:val="none" w:sz="0" w:space="0" w:color="auto"/>
            <w:bottom w:val="none" w:sz="0" w:space="0" w:color="auto"/>
            <w:right w:val="none" w:sz="0" w:space="0" w:color="auto"/>
          </w:divBdr>
        </w:div>
        <w:div w:id="1435129712">
          <w:marLeft w:val="0"/>
          <w:marRight w:val="0"/>
          <w:marTop w:val="0"/>
          <w:marBottom w:val="0"/>
          <w:divBdr>
            <w:top w:val="none" w:sz="0" w:space="0" w:color="auto"/>
            <w:left w:val="none" w:sz="0" w:space="0" w:color="auto"/>
            <w:bottom w:val="none" w:sz="0" w:space="0" w:color="auto"/>
            <w:right w:val="none" w:sz="0" w:space="0" w:color="auto"/>
          </w:divBdr>
        </w:div>
      </w:divsChild>
    </w:div>
    <w:div w:id="230822087">
      <w:bodyDiv w:val="1"/>
      <w:marLeft w:val="0"/>
      <w:marRight w:val="0"/>
      <w:marTop w:val="0"/>
      <w:marBottom w:val="0"/>
      <w:divBdr>
        <w:top w:val="none" w:sz="0" w:space="0" w:color="auto"/>
        <w:left w:val="none" w:sz="0" w:space="0" w:color="auto"/>
        <w:bottom w:val="none" w:sz="0" w:space="0" w:color="auto"/>
        <w:right w:val="none" w:sz="0" w:space="0" w:color="auto"/>
      </w:divBdr>
      <w:divsChild>
        <w:div w:id="1761415502">
          <w:marLeft w:val="0"/>
          <w:marRight w:val="0"/>
          <w:marTop w:val="0"/>
          <w:marBottom w:val="0"/>
          <w:divBdr>
            <w:top w:val="none" w:sz="0" w:space="0" w:color="auto"/>
            <w:left w:val="none" w:sz="0" w:space="0" w:color="auto"/>
            <w:bottom w:val="none" w:sz="0" w:space="0" w:color="auto"/>
            <w:right w:val="none" w:sz="0" w:space="0" w:color="auto"/>
          </w:divBdr>
          <w:divsChild>
            <w:div w:id="1037241269">
              <w:marLeft w:val="0"/>
              <w:marRight w:val="0"/>
              <w:marTop w:val="0"/>
              <w:marBottom w:val="0"/>
              <w:divBdr>
                <w:top w:val="none" w:sz="0" w:space="0" w:color="auto"/>
                <w:left w:val="none" w:sz="0" w:space="0" w:color="auto"/>
                <w:bottom w:val="none" w:sz="0" w:space="0" w:color="auto"/>
                <w:right w:val="none" w:sz="0" w:space="0" w:color="auto"/>
              </w:divBdr>
            </w:div>
            <w:div w:id="1638341617">
              <w:marLeft w:val="0"/>
              <w:marRight w:val="0"/>
              <w:marTop w:val="0"/>
              <w:marBottom w:val="0"/>
              <w:divBdr>
                <w:top w:val="none" w:sz="0" w:space="0" w:color="auto"/>
                <w:left w:val="none" w:sz="0" w:space="0" w:color="auto"/>
                <w:bottom w:val="none" w:sz="0" w:space="0" w:color="auto"/>
                <w:right w:val="none" w:sz="0" w:space="0" w:color="auto"/>
              </w:divBdr>
              <w:divsChild>
                <w:div w:id="268970663">
                  <w:marLeft w:val="0"/>
                  <w:marRight w:val="0"/>
                  <w:marTop w:val="0"/>
                  <w:marBottom w:val="0"/>
                  <w:divBdr>
                    <w:top w:val="none" w:sz="0" w:space="0" w:color="auto"/>
                    <w:left w:val="none" w:sz="0" w:space="0" w:color="auto"/>
                    <w:bottom w:val="none" w:sz="0" w:space="0" w:color="auto"/>
                    <w:right w:val="none" w:sz="0" w:space="0" w:color="auto"/>
                  </w:divBdr>
                  <w:divsChild>
                    <w:div w:id="92414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267846">
              <w:marLeft w:val="0"/>
              <w:marRight w:val="0"/>
              <w:marTop w:val="0"/>
              <w:marBottom w:val="0"/>
              <w:divBdr>
                <w:top w:val="none" w:sz="0" w:space="0" w:color="auto"/>
                <w:left w:val="none" w:sz="0" w:space="0" w:color="auto"/>
                <w:bottom w:val="none" w:sz="0" w:space="0" w:color="auto"/>
                <w:right w:val="none" w:sz="0" w:space="0" w:color="auto"/>
              </w:divBdr>
            </w:div>
          </w:divsChild>
        </w:div>
        <w:div w:id="27492046">
          <w:marLeft w:val="0"/>
          <w:marRight w:val="0"/>
          <w:marTop w:val="0"/>
          <w:marBottom w:val="0"/>
          <w:divBdr>
            <w:top w:val="none" w:sz="0" w:space="0" w:color="auto"/>
            <w:left w:val="none" w:sz="0" w:space="0" w:color="auto"/>
            <w:bottom w:val="none" w:sz="0" w:space="0" w:color="auto"/>
            <w:right w:val="none" w:sz="0" w:space="0" w:color="auto"/>
          </w:divBdr>
          <w:divsChild>
            <w:div w:id="1689479128">
              <w:marLeft w:val="0"/>
              <w:marRight w:val="0"/>
              <w:marTop w:val="0"/>
              <w:marBottom w:val="0"/>
              <w:divBdr>
                <w:top w:val="none" w:sz="0" w:space="0" w:color="auto"/>
                <w:left w:val="none" w:sz="0" w:space="0" w:color="auto"/>
                <w:bottom w:val="none" w:sz="0" w:space="0" w:color="auto"/>
                <w:right w:val="none" w:sz="0" w:space="0" w:color="auto"/>
              </w:divBdr>
            </w:div>
            <w:div w:id="786392923">
              <w:marLeft w:val="0"/>
              <w:marRight w:val="0"/>
              <w:marTop w:val="0"/>
              <w:marBottom w:val="0"/>
              <w:divBdr>
                <w:top w:val="none" w:sz="0" w:space="0" w:color="auto"/>
                <w:left w:val="none" w:sz="0" w:space="0" w:color="auto"/>
                <w:bottom w:val="none" w:sz="0" w:space="0" w:color="auto"/>
                <w:right w:val="none" w:sz="0" w:space="0" w:color="auto"/>
              </w:divBdr>
              <w:divsChild>
                <w:div w:id="414058154">
                  <w:marLeft w:val="0"/>
                  <w:marRight w:val="0"/>
                  <w:marTop w:val="0"/>
                  <w:marBottom w:val="0"/>
                  <w:divBdr>
                    <w:top w:val="none" w:sz="0" w:space="0" w:color="auto"/>
                    <w:left w:val="none" w:sz="0" w:space="0" w:color="auto"/>
                    <w:bottom w:val="none" w:sz="0" w:space="0" w:color="auto"/>
                    <w:right w:val="none" w:sz="0" w:space="0" w:color="auto"/>
                  </w:divBdr>
                  <w:divsChild>
                    <w:div w:id="172189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04023">
              <w:marLeft w:val="0"/>
              <w:marRight w:val="0"/>
              <w:marTop w:val="0"/>
              <w:marBottom w:val="0"/>
              <w:divBdr>
                <w:top w:val="none" w:sz="0" w:space="0" w:color="auto"/>
                <w:left w:val="none" w:sz="0" w:space="0" w:color="auto"/>
                <w:bottom w:val="none" w:sz="0" w:space="0" w:color="auto"/>
                <w:right w:val="none" w:sz="0" w:space="0" w:color="auto"/>
              </w:divBdr>
            </w:div>
          </w:divsChild>
        </w:div>
        <w:div w:id="1423330423">
          <w:marLeft w:val="0"/>
          <w:marRight w:val="0"/>
          <w:marTop w:val="0"/>
          <w:marBottom w:val="0"/>
          <w:divBdr>
            <w:top w:val="none" w:sz="0" w:space="0" w:color="auto"/>
            <w:left w:val="none" w:sz="0" w:space="0" w:color="auto"/>
            <w:bottom w:val="none" w:sz="0" w:space="0" w:color="auto"/>
            <w:right w:val="none" w:sz="0" w:space="0" w:color="auto"/>
          </w:divBdr>
          <w:divsChild>
            <w:div w:id="1093937448">
              <w:marLeft w:val="0"/>
              <w:marRight w:val="0"/>
              <w:marTop w:val="0"/>
              <w:marBottom w:val="0"/>
              <w:divBdr>
                <w:top w:val="none" w:sz="0" w:space="0" w:color="auto"/>
                <w:left w:val="none" w:sz="0" w:space="0" w:color="auto"/>
                <w:bottom w:val="none" w:sz="0" w:space="0" w:color="auto"/>
                <w:right w:val="none" w:sz="0" w:space="0" w:color="auto"/>
              </w:divBdr>
            </w:div>
            <w:div w:id="1832595510">
              <w:marLeft w:val="0"/>
              <w:marRight w:val="0"/>
              <w:marTop w:val="0"/>
              <w:marBottom w:val="0"/>
              <w:divBdr>
                <w:top w:val="none" w:sz="0" w:space="0" w:color="auto"/>
                <w:left w:val="none" w:sz="0" w:space="0" w:color="auto"/>
                <w:bottom w:val="none" w:sz="0" w:space="0" w:color="auto"/>
                <w:right w:val="none" w:sz="0" w:space="0" w:color="auto"/>
              </w:divBdr>
              <w:divsChild>
                <w:div w:id="1106972506">
                  <w:marLeft w:val="0"/>
                  <w:marRight w:val="0"/>
                  <w:marTop w:val="0"/>
                  <w:marBottom w:val="0"/>
                  <w:divBdr>
                    <w:top w:val="none" w:sz="0" w:space="0" w:color="auto"/>
                    <w:left w:val="none" w:sz="0" w:space="0" w:color="auto"/>
                    <w:bottom w:val="none" w:sz="0" w:space="0" w:color="auto"/>
                    <w:right w:val="none" w:sz="0" w:space="0" w:color="auto"/>
                  </w:divBdr>
                  <w:divsChild>
                    <w:div w:id="206132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30571">
              <w:marLeft w:val="0"/>
              <w:marRight w:val="0"/>
              <w:marTop w:val="0"/>
              <w:marBottom w:val="0"/>
              <w:divBdr>
                <w:top w:val="none" w:sz="0" w:space="0" w:color="auto"/>
                <w:left w:val="none" w:sz="0" w:space="0" w:color="auto"/>
                <w:bottom w:val="none" w:sz="0" w:space="0" w:color="auto"/>
                <w:right w:val="none" w:sz="0" w:space="0" w:color="auto"/>
              </w:divBdr>
            </w:div>
          </w:divsChild>
        </w:div>
        <w:div w:id="1320695459">
          <w:marLeft w:val="0"/>
          <w:marRight w:val="0"/>
          <w:marTop w:val="0"/>
          <w:marBottom w:val="0"/>
          <w:divBdr>
            <w:top w:val="none" w:sz="0" w:space="0" w:color="auto"/>
            <w:left w:val="none" w:sz="0" w:space="0" w:color="auto"/>
            <w:bottom w:val="none" w:sz="0" w:space="0" w:color="auto"/>
            <w:right w:val="none" w:sz="0" w:space="0" w:color="auto"/>
          </w:divBdr>
        </w:div>
        <w:div w:id="448667997">
          <w:marLeft w:val="0"/>
          <w:marRight w:val="0"/>
          <w:marTop w:val="0"/>
          <w:marBottom w:val="0"/>
          <w:divBdr>
            <w:top w:val="none" w:sz="0" w:space="0" w:color="auto"/>
            <w:left w:val="none" w:sz="0" w:space="0" w:color="auto"/>
            <w:bottom w:val="none" w:sz="0" w:space="0" w:color="auto"/>
            <w:right w:val="none" w:sz="0" w:space="0" w:color="auto"/>
          </w:divBdr>
          <w:divsChild>
            <w:div w:id="257258900">
              <w:marLeft w:val="0"/>
              <w:marRight w:val="0"/>
              <w:marTop w:val="0"/>
              <w:marBottom w:val="0"/>
              <w:divBdr>
                <w:top w:val="none" w:sz="0" w:space="0" w:color="auto"/>
                <w:left w:val="none" w:sz="0" w:space="0" w:color="auto"/>
                <w:bottom w:val="none" w:sz="0" w:space="0" w:color="auto"/>
                <w:right w:val="none" w:sz="0" w:space="0" w:color="auto"/>
              </w:divBdr>
            </w:div>
            <w:div w:id="160049954">
              <w:marLeft w:val="0"/>
              <w:marRight w:val="0"/>
              <w:marTop w:val="0"/>
              <w:marBottom w:val="0"/>
              <w:divBdr>
                <w:top w:val="none" w:sz="0" w:space="0" w:color="auto"/>
                <w:left w:val="none" w:sz="0" w:space="0" w:color="auto"/>
                <w:bottom w:val="none" w:sz="0" w:space="0" w:color="auto"/>
                <w:right w:val="none" w:sz="0" w:space="0" w:color="auto"/>
              </w:divBdr>
              <w:divsChild>
                <w:div w:id="1895584320">
                  <w:marLeft w:val="0"/>
                  <w:marRight w:val="0"/>
                  <w:marTop w:val="0"/>
                  <w:marBottom w:val="0"/>
                  <w:divBdr>
                    <w:top w:val="none" w:sz="0" w:space="0" w:color="auto"/>
                    <w:left w:val="none" w:sz="0" w:space="0" w:color="auto"/>
                    <w:bottom w:val="none" w:sz="0" w:space="0" w:color="auto"/>
                    <w:right w:val="none" w:sz="0" w:space="0" w:color="auto"/>
                  </w:divBdr>
                  <w:divsChild>
                    <w:div w:id="174811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127742">
              <w:marLeft w:val="0"/>
              <w:marRight w:val="0"/>
              <w:marTop w:val="0"/>
              <w:marBottom w:val="0"/>
              <w:divBdr>
                <w:top w:val="none" w:sz="0" w:space="0" w:color="auto"/>
                <w:left w:val="none" w:sz="0" w:space="0" w:color="auto"/>
                <w:bottom w:val="none" w:sz="0" w:space="0" w:color="auto"/>
                <w:right w:val="none" w:sz="0" w:space="0" w:color="auto"/>
              </w:divBdr>
            </w:div>
          </w:divsChild>
        </w:div>
        <w:div w:id="1827624404">
          <w:marLeft w:val="0"/>
          <w:marRight w:val="0"/>
          <w:marTop w:val="0"/>
          <w:marBottom w:val="0"/>
          <w:divBdr>
            <w:top w:val="none" w:sz="0" w:space="0" w:color="auto"/>
            <w:left w:val="none" w:sz="0" w:space="0" w:color="auto"/>
            <w:bottom w:val="none" w:sz="0" w:space="0" w:color="auto"/>
            <w:right w:val="none" w:sz="0" w:space="0" w:color="auto"/>
          </w:divBdr>
          <w:divsChild>
            <w:div w:id="223875067">
              <w:marLeft w:val="0"/>
              <w:marRight w:val="0"/>
              <w:marTop w:val="0"/>
              <w:marBottom w:val="0"/>
              <w:divBdr>
                <w:top w:val="none" w:sz="0" w:space="0" w:color="auto"/>
                <w:left w:val="none" w:sz="0" w:space="0" w:color="auto"/>
                <w:bottom w:val="none" w:sz="0" w:space="0" w:color="auto"/>
                <w:right w:val="none" w:sz="0" w:space="0" w:color="auto"/>
              </w:divBdr>
            </w:div>
            <w:div w:id="1287738297">
              <w:marLeft w:val="0"/>
              <w:marRight w:val="0"/>
              <w:marTop w:val="0"/>
              <w:marBottom w:val="0"/>
              <w:divBdr>
                <w:top w:val="none" w:sz="0" w:space="0" w:color="auto"/>
                <w:left w:val="none" w:sz="0" w:space="0" w:color="auto"/>
                <w:bottom w:val="none" w:sz="0" w:space="0" w:color="auto"/>
                <w:right w:val="none" w:sz="0" w:space="0" w:color="auto"/>
              </w:divBdr>
              <w:divsChild>
                <w:div w:id="814297073">
                  <w:marLeft w:val="0"/>
                  <w:marRight w:val="0"/>
                  <w:marTop w:val="0"/>
                  <w:marBottom w:val="0"/>
                  <w:divBdr>
                    <w:top w:val="none" w:sz="0" w:space="0" w:color="auto"/>
                    <w:left w:val="none" w:sz="0" w:space="0" w:color="auto"/>
                    <w:bottom w:val="none" w:sz="0" w:space="0" w:color="auto"/>
                    <w:right w:val="none" w:sz="0" w:space="0" w:color="auto"/>
                  </w:divBdr>
                  <w:divsChild>
                    <w:div w:id="59428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562488">
              <w:marLeft w:val="0"/>
              <w:marRight w:val="0"/>
              <w:marTop w:val="0"/>
              <w:marBottom w:val="0"/>
              <w:divBdr>
                <w:top w:val="none" w:sz="0" w:space="0" w:color="auto"/>
                <w:left w:val="none" w:sz="0" w:space="0" w:color="auto"/>
                <w:bottom w:val="none" w:sz="0" w:space="0" w:color="auto"/>
                <w:right w:val="none" w:sz="0" w:space="0" w:color="auto"/>
              </w:divBdr>
            </w:div>
          </w:divsChild>
        </w:div>
        <w:div w:id="1755977522">
          <w:marLeft w:val="0"/>
          <w:marRight w:val="0"/>
          <w:marTop w:val="0"/>
          <w:marBottom w:val="0"/>
          <w:divBdr>
            <w:top w:val="none" w:sz="0" w:space="0" w:color="auto"/>
            <w:left w:val="none" w:sz="0" w:space="0" w:color="auto"/>
            <w:bottom w:val="none" w:sz="0" w:space="0" w:color="auto"/>
            <w:right w:val="none" w:sz="0" w:space="0" w:color="auto"/>
          </w:divBdr>
          <w:divsChild>
            <w:div w:id="820924646">
              <w:marLeft w:val="0"/>
              <w:marRight w:val="0"/>
              <w:marTop w:val="0"/>
              <w:marBottom w:val="0"/>
              <w:divBdr>
                <w:top w:val="none" w:sz="0" w:space="0" w:color="auto"/>
                <w:left w:val="none" w:sz="0" w:space="0" w:color="auto"/>
                <w:bottom w:val="none" w:sz="0" w:space="0" w:color="auto"/>
                <w:right w:val="none" w:sz="0" w:space="0" w:color="auto"/>
              </w:divBdr>
            </w:div>
            <w:div w:id="85007520">
              <w:marLeft w:val="0"/>
              <w:marRight w:val="0"/>
              <w:marTop w:val="0"/>
              <w:marBottom w:val="0"/>
              <w:divBdr>
                <w:top w:val="none" w:sz="0" w:space="0" w:color="auto"/>
                <w:left w:val="none" w:sz="0" w:space="0" w:color="auto"/>
                <w:bottom w:val="none" w:sz="0" w:space="0" w:color="auto"/>
                <w:right w:val="none" w:sz="0" w:space="0" w:color="auto"/>
              </w:divBdr>
              <w:divsChild>
                <w:div w:id="75172798">
                  <w:marLeft w:val="0"/>
                  <w:marRight w:val="0"/>
                  <w:marTop w:val="0"/>
                  <w:marBottom w:val="0"/>
                  <w:divBdr>
                    <w:top w:val="none" w:sz="0" w:space="0" w:color="auto"/>
                    <w:left w:val="none" w:sz="0" w:space="0" w:color="auto"/>
                    <w:bottom w:val="none" w:sz="0" w:space="0" w:color="auto"/>
                    <w:right w:val="none" w:sz="0" w:space="0" w:color="auto"/>
                  </w:divBdr>
                  <w:divsChild>
                    <w:div w:id="77582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639695">
              <w:marLeft w:val="0"/>
              <w:marRight w:val="0"/>
              <w:marTop w:val="0"/>
              <w:marBottom w:val="0"/>
              <w:divBdr>
                <w:top w:val="none" w:sz="0" w:space="0" w:color="auto"/>
                <w:left w:val="none" w:sz="0" w:space="0" w:color="auto"/>
                <w:bottom w:val="none" w:sz="0" w:space="0" w:color="auto"/>
                <w:right w:val="none" w:sz="0" w:space="0" w:color="auto"/>
              </w:divBdr>
            </w:div>
          </w:divsChild>
        </w:div>
        <w:div w:id="1933512582">
          <w:marLeft w:val="0"/>
          <w:marRight w:val="0"/>
          <w:marTop w:val="0"/>
          <w:marBottom w:val="0"/>
          <w:divBdr>
            <w:top w:val="none" w:sz="0" w:space="0" w:color="auto"/>
            <w:left w:val="none" w:sz="0" w:space="0" w:color="auto"/>
            <w:bottom w:val="none" w:sz="0" w:space="0" w:color="auto"/>
            <w:right w:val="none" w:sz="0" w:space="0" w:color="auto"/>
          </w:divBdr>
        </w:div>
      </w:divsChild>
    </w:div>
    <w:div w:id="271744204">
      <w:bodyDiv w:val="1"/>
      <w:marLeft w:val="0"/>
      <w:marRight w:val="0"/>
      <w:marTop w:val="0"/>
      <w:marBottom w:val="0"/>
      <w:divBdr>
        <w:top w:val="none" w:sz="0" w:space="0" w:color="auto"/>
        <w:left w:val="none" w:sz="0" w:space="0" w:color="auto"/>
        <w:bottom w:val="none" w:sz="0" w:space="0" w:color="auto"/>
        <w:right w:val="none" w:sz="0" w:space="0" w:color="auto"/>
      </w:divBdr>
    </w:div>
    <w:div w:id="299893157">
      <w:bodyDiv w:val="1"/>
      <w:marLeft w:val="0"/>
      <w:marRight w:val="0"/>
      <w:marTop w:val="0"/>
      <w:marBottom w:val="0"/>
      <w:divBdr>
        <w:top w:val="none" w:sz="0" w:space="0" w:color="auto"/>
        <w:left w:val="none" w:sz="0" w:space="0" w:color="auto"/>
        <w:bottom w:val="none" w:sz="0" w:space="0" w:color="auto"/>
        <w:right w:val="none" w:sz="0" w:space="0" w:color="auto"/>
      </w:divBdr>
    </w:div>
    <w:div w:id="302739488">
      <w:bodyDiv w:val="1"/>
      <w:marLeft w:val="0"/>
      <w:marRight w:val="0"/>
      <w:marTop w:val="0"/>
      <w:marBottom w:val="0"/>
      <w:divBdr>
        <w:top w:val="none" w:sz="0" w:space="0" w:color="auto"/>
        <w:left w:val="none" w:sz="0" w:space="0" w:color="auto"/>
        <w:bottom w:val="none" w:sz="0" w:space="0" w:color="auto"/>
        <w:right w:val="none" w:sz="0" w:space="0" w:color="auto"/>
      </w:divBdr>
    </w:div>
    <w:div w:id="307438343">
      <w:bodyDiv w:val="1"/>
      <w:marLeft w:val="0"/>
      <w:marRight w:val="0"/>
      <w:marTop w:val="0"/>
      <w:marBottom w:val="0"/>
      <w:divBdr>
        <w:top w:val="none" w:sz="0" w:space="0" w:color="auto"/>
        <w:left w:val="none" w:sz="0" w:space="0" w:color="auto"/>
        <w:bottom w:val="none" w:sz="0" w:space="0" w:color="auto"/>
        <w:right w:val="none" w:sz="0" w:space="0" w:color="auto"/>
      </w:divBdr>
    </w:div>
    <w:div w:id="402409288">
      <w:bodyDiv w:val="1"/>
      <w:marLeft w:val="0"/>
      <w:marRight w:val="0"/>
      <w:marTop w:val="0"/>
      <w:marBottom w:val="0"/>
      <w:divBdr>
        <w:top w:val="none" w:sz="0" w:space="0" w:color="auto"/>
        <w:left w:val="none" w:sz="0" w:space="0" w:color="auto"/>
        <w:bottom w:val="none" w:sz="0" w:space="0" w:color="auto"/>
        <w:right w:val="none" w:sz="0" w:space="0" w:color="auto"/>
      </w:divBdr>
    </w:div>
    <w:div w:id="433717478">
      <w:bodyDiv w:val="1"/>
      <w:marLeft w:val="0"/>
      <w:marRight w:val="0"/>
      <w:marTop w:val="0"/>
      <w:marBottom w:val="0"/>
      <w:divBdr>
        <w:top w:val="none" w:sz="0" w:space="0" w:color="auto"/>
        <w:left w:val="none" w:sz="0" w:space="0" w:color="auto"/>
        <w:bottom w:val="none" w:sz="0" w:space="0" w:color="auto"/>
        <w:right w:val="none" w:sz="0" w:space="0" w:color="auto"/>
      </w:divBdr>
    </w:div>
    <w:div w:id="447358953">
      <w:bodyDiv w:val="1"/>
      <w:marLeft w:val="0"/>
      <w:marRight w:val="0"/>
      <w:marTop w:val="0"/>
      <w:marBottom w:val="0"/>
      <w:divBdr>
        <w:top w:val="none" w:sz="0" w:space="0" w:color="auto"/>
        <w:left w:val="none" w:sz="0" w:space="0" w:color="auto"/>
        <w:bottom w:val="none" w:sz="0" w:space="0" w:color="auto"/>
        <w:right w:val="none" w:sz="0" w:space="0" w:color="auto"/>
      </w:divBdr>
    </w:div>
    <w:div w:id="547687222">
      <w:bodyDiv w:val="1"/>
      <w:marLeft w:val="0"/>
      <w:marRight w:val="0"/>
      <w:marTop w:val="0"/>
      <w:marBottom w:val="0"/>
      <w:divBdr>
        <w:top w:val="none" w:sz="0" w:space="0" w:color="auto"/>
        <w:left w:val="none" w:sz="0" w:space="0" w:color="auto"/>
        <w:bottom w:val="none" w:sz="0" w:space="0" w:color="auto"/>
        <w:right w:val="none" w:sz="0" w:space="0" w:color="auto"/>
      </w:divBdr>
    </w:div>
    <w:div w:id="554703524">
      <w:bodyDiv w:val="1"/>
      <w:marLeft w:val="0"/>
      <w:marRight w:val="0"/>
      <w:marTop w:val="0"/>
      <w:marBottom w:val="0"/>
      <w:divBdr>
        <w:top w:val="none" w:sz="0" w:space="0" w:color="auto"/>
        <w:left w:val="none" w:sz="0" w:space="0" w:color="auto"/>
        <w:bottom w:val="none" w:sz="0" w:space="0" w:color="auto"/>
        <w:right w:val="none" w:sz="0" w:space="0" w:color="auto"/>
      </w:divBdr>
    </w:div>
    <w:div w:id="621233466">
      <w:bodyDiv w:val="1"/>
      <w:marLeft w:val="0"/>
      <w:marRight w:val="0"/>
      <w:marTop w:val="0"/>
      <w:marBottom w:val="0"/>
      <w:divBdr>
        <w:top w:val="none" w:sz="0" w:space="0" w:color="auto"/>
        <w:left w:val="none" w:sz="0" w:space="0" w:color="auto"/>
        <w:bottom w:val="none" w:sz="0" w:space="0" w:color="auto"/>
        <w:right w:val="none" w:sz="0" w:space="0" w:color="auto"/>
      </w:divBdr>
    </w:div>
    <w:div w:id="664087018">
      <w:bodyDiv w:val="1"/>
      <w:marLeft w:val="0"/>
      <w:marRight w:val="0"/>
      <w:marTop w:val="0"/>
      <w:marBottom w:val="0"/>
      <w:divBdr>
        <w:top w:val="none" w:sz="0" w:space="0" w:color="auto"/>
        <w:left w:val="none" w:sz="0" w:space="0" w:color="auto"/>
        <w:bottom w:val="none" w:sz="0" w:space="0" w:color="auto"/>
        <w:right w:val="none" w:sz="0" w:space="0" w:color="auto"/>
      </w:divBdr>
    </w:div>
    <w:div w:id="858740063">
      <w:bodyDiv w:val="1"/>
      <w:marLeft w:val="0"/>
      <w:marRight w:val="0"/>
      <w:marTop w:val="0"/>
      <w:marBottom w:val="0"/>
      <w:divBdr>
        <w:top w:val="none" w:sz="0" w:space="0" w:color="auto"/>
        <w:left w:val="none" w:sz="0" w:space="0" w:color="auto"/>
        <w:bottom w:val="none" w:sz="0" w:space="0" w:color="auto"/>
        <w:right w:val="none" w:sz="0" w:space="0" w:color="auto"/>
      </w:divBdr>
      <w:divsChild>
        <w:div w:id="1453212452">
          <w:marLeft w:val="0"/>
          <w:marRight w:val="0"/>
          <w:marTop w:val="0"/>
          <w:marBottom w:val="0"/>
          <w:divBdr>
            <w:top w:val="none" w:sz="0" w:space="0" w:color="auto"/>
            <w:left w:val="none" w:sz="0" w:space="0" w:color="auto"/>
            <w:bottom w:val="none" w:sz="0" w:space="0" w:color="auto"/>
            <w:right w:val="none" w:sz="0" w:space="0" w:color="auto"/>
          </w:divBdr>
        </w:div>
        <w:div w:id="481121943">
          <w:marLeft w:val="0"/>
          <w:marRight w:val="0"/>
          <w:marTop w:val="0"/>
          <w:marBottom w:val="0"/>
          <w:divBdr>
            <w:top w:val="none" w:sz="0" w:space="0" w:color="auto"/>
            <w:left w:val="none" w:sz="0" w:space="0" w:color="auto"/>
            <w:bottom w:val="none" w:sz="0" w:space="0" w:color="auto"/>
            <w:right w:val="none" w:sz="0" w:space="0" w:color="auto"/>
          </w:divBdr>
        </w:div>
        <w:div w:id="66729503">
          <w:marLeft w:val="0"/>
          <w:marRight w:val="0"/>
          <w:marTop w:val="0"/>
          <w:marBottom w:val="0"/>
          <w:divBdr>
            <w:top w:val="none" w:sz="0" w:space="0" w:color="auto"/>
            <w:left w:val="none" w:sz="0" w:space="0" w:color="auto"/>
            <w:bottom w:val="none" w:sz="0" w:space="0" w:color="auto"/>
            <w:right w:val="none" w:sz="0" w:space="0" w:color="auto"/>
          </w:divBdr>
        </w:div>
        <w:div w:id="1438016921">
          <w:marLeft w:val="0"/>
          <w:marRight w:val="0"/>
          <w:marTop w:val="0"/>
          <w:marBottom w:val="0"/>
          <w:divBdr>
            <w:top w:val="none" w:sz="0" w:space="0" w:color="auto"/>
            <w:left w:val="none" w:sz="0" w:space="0" w:color="auto"/>
            <w:bottom w:val="none" w:sz="0" w:space="0" w:color="auto"/>
            <w:right w:val="none" w:sz="0" w:space="0" w:color="auto"/>
          </w:divBdr>
        </w:div>
        <w:div w:id="1472400099">
          <w:marLeft w:val="0"/>
          <w:marRight w:val="0"/>
          <w:marTop w:val="0"/>
          <w:marBottom w:val="0"/>
          <w:divBdr>
            <w:top w:val="none" w:sz="0" w:space="0" w:color="auto"/>
            <w:left w:val="none" w:sz="0" w:space="0" w:color="auto"/>
            <w:bottom w:val="none" w:sz="0" w:space="0" w:color="auto"/>
            <w:right w:val="none" w:sz="0" w:space="0" w:color="auto"/>
          </w:divBdr>
        </w:div>
      </w:divsChild>
    </w:div>
    <w:div w:id="904343376">
      <w:bodyDiv w:val="1"/>
      <w:marLeft w:val="0"/>
      <w:marRight w:val="0"/>
      <w:marTop w:val="0"/>
      <w:marBottom w:val="0"/>
      <w:divBdr>
        <w:top w:val="none" w:sz="0" w:space="0" w:color="auto"/>
        <w:left w:val="none" w:sz="0" w:space="0" w:color="auto"/>
        <w:bottom w:val="none" w:sz="0" w:space="0" w:color="auto"/>
        <w:right w:val="none" w:sz="0" w:space="0" w:color="auto"/>
      </w:divBdr>
    </w:div>
    <w:div w:id="965433320">
      <w:bodyDiv w:val="1"/>
      <w:marLeft w:val="0"/>
      <w:marRight w:val="0"/>
      <w:marTop w:val="0"/>
      <w:marBottom w:val="0"/>
      <w:divBdr>
        <w:top w:val="none" w:sz="0" w:space="0" w:color="auto"/>
        <w:left w:val="none" w:sz="0" w:space="0" w:color="auto"/>
        <w:bottom w:val="none" w:sz="0" w:space="0" w:color="auto"/>
        <w:right w:val="none" w:sz="0" w:space="0" w:color="auto"/>
      </w:divBdr>
    </w:div>
    <w:div w:id="988552793">
      <w:bodyDiv w:val="1"/>
      <w:marLeft w:val="0"/>
      <w:marRight w:val="0"/>
      <w:marTop w:val="0"/>
      <w:marBottom w:val="0"/>
      <w:divBdr>
        <w:top w:val="none" w:sz="0" w:space="0" w:color="auto"/>
        <w:left w:val="none" w:sz="0" w:space="0" w:color="auto"/>
        <w:bottom w:val="none" w:sz="0" w:space="0" w:color="auto"/>
        <w:right w:val="none" w:sz="0" w:space="0" w:color="auto"/>
      </w:divBdr>
    </w:div>
    <w:div w:id="1027683823">
      <w:bodyDiv w:val="1"/>
      <w:marLeft w:val="0"/>
      <w:marRight w:val="0"/>
      <w:marTop w:val="0"/>
      <w:marBottom w:val="0"/>
      <w:divBdr>
        <w:top w:val="none" w:sz="0" w:space="0" w:color="auto"/>
        <w:left w:val="none" w:sz="0" w:space="0" w:color="auto"/>
        <w:bottom w:val="none" w:sz="0" w:space="0" w:color="auto"/>
        <w:right w:val="none" w:sz="0" w:space="0" w:color="auto"/>
      </w:divBdr>
      <w:divsChild>
        <w:div w:id="898596202">
          <w:marLeft w:val="0"/>
          <w:marRight w:val="0"/>
          <w:marTop w:val="0"/>
          <w:marBottom w:val="0"/>
          <w:divBdr>
            <w:top w:val="none" w:sz="0" w:space="0" w:color="auto"/>
            <w:left w:val="none" w:sz="0" w:space="0" w:color="auto"/>
            <w:bottom w:val="none" w:sz="0" w:space="0" w:color="auto"/>
            <w:right w:val="none" w:sz="0" w:space="0" w:color="auto"/>
          </w:divBdr>
        </w:div>
        <w:div w:id="1345664829">
          <w:marLeft w:val="0"/>
          <w:marRight w:val="0"/>
          <w:marTop w:val="0"/>
          <w:marBottom w:val="0"/>
          <w:divBdr>
            <w:top w:val="none" w:sz="0" w:space="0" w:color="auto"/>
            <w:left w:val="none" w:sz="0" w:space="0" w:color="auto"/>
            <w:bottom w:val="none" w:sz="0" w:space="0" w:color="auto"/>
            <w:right w:val="none" w:sz="0" w:space="0" w:color="auto"/>
          </w:divBdr>
        </w:div>
        <w:div w:id="1180048000">
          <w:marLeft w:val="0"/>
          <w:marRight w:val="0"/>
          <w:marTop w:val="0"/>
          <w:marBottom w:val="0"/>
          <w:divBdr>
            <w:top w:val="none" w:sz="0" w:space="0" w:color="auto"/>
            <w:left w:val="none" w:sz="0" w:space="0" w:color="auto"/>
            <w:bottom w:val="none" w:sz="0" w:space="0" w:color="auto"/>
            <w:right w:val="none" w:sz="0" w:space="0" w:color="auto"/>
          </w:divBdr>
        </w:div>
      </w:divsChild>
    </w:div>
    <w:div w:id="1153066467">
      <w:bodyDiv w:val="1"/>
      <w:marLeft w:val="0"/>
      <w:marRight w:val="0"/>
      <w:marTop w:val="0"/>
      <w:marBottom w:val="0"/>
      <w:divBdr>
        <w:top w:val="none" w:sz="0" w:space="0" w:color="auto"/>
        <w:left w:val="none" w:sz="0" w:space="0" w:color="auto"/>
        <w:bottom w:val="none" w:sz="0" w:space="0" w:color="auto"/>
        <w:right w:val="none" w:sz="0" w:space="0" w:color="auto"/>
      </w:divBdr>
    </w:div>
    <w:div w:id="1334987541">
      <w:bodyDiv w:val="1"/>
      <w:marLeft w:val="0"/>
      <w:marRight w:val="0"/>
      <w:marTop w:val="0"/>
      <w:marBottom w:val="0"/>
      <w:divBdr>
        <w:top w:val="none" w:sz="0" w:space="0" w:color="auto"/>
        <w:left w:val="none" w:sz="0" w:space="0" w:color="auto"/>
        <w:bottom w:val="none" w:sz="0" w:space="0" w:color="auto"/>
        <w:right w:val="none" w:sz="0" w:space="0" w:color="auto"/>
      </w:divBdr>
      <w:divsChild>
        <w:div w:id="1091900040">
          <w:marLeft w:val="0"/>
          <w:marRight w:val="0"/>
          <w:marTop w:val="0"/>
          <w:marBottom w:val="0"/>
          <w:divBdr>
            <w:top w:val="none" w:sz="0" w:space="0" w:color="auto"/>
            <w:left w:val="none" w:sz="0" w:space="0" w:color="auto"/>
            <w:bottom w:val="none" w:sz="0" w:space="0" w:color="auto"/>
            <w:right w:val="none" w:sz="0" w:space="0" w:color="auto"/>
          </w:divBdr>
          <w:divsChild>
            <w:div w:id="1838380603">
              <w:marLeft w:val="0"/>
              <w:marRight w:val="0"/>
              <w:marTop w:val="0"/>
              <w:marBottom w:val="0"/>
              <w:divBdr>
                <w:top w:val="none" w:sz="0" w:space="0" w:color="auto"/>
                <w:left w:val="none" w:sz="0" w:space="0" w:color="auto"/>
                <w:bottom w:val="none" w:sz="0" w:space="0" w:color="auto"/>
                <w:right w:val="none" w:sz="0" w:space="0" w:color="auto"/>
              </w:divBdr>
            </w:div>
            <w:div w:id="1518230104">
              <w:marLeft w:val="0"/>
              <w:marRight w:val="0"/>
              <w:marTop w:val="0"/>
              <w:marBottom w:val="0"/>
              <w:divBdr>
                <w:top w:val="none" w:sz="0" w:space="0" w:color="auto"/>
                <w:left w:val="none" w:sz="0" w:space="0" w:color="auto"/>
                <w:bottom w:val="none" w:sz="0" w:space="0" w:color="auto"/>
                <w:right w:val="none" w:sz="0" w:space="0" w:color="auto"/>
              </w:divBdr>
              <w:divsChild>
                <w:div w:id="1377583421">
                  <w:marLeft w:val="0"/>
                  <w:marRight w:val="0"/>
                  <w:marTop w:val="0"/>
                  <w:marBottom w:val="0"/>
                  <w:divBdr>
                    <w:top w:val="none" w:sz="0" w:space="0" w:color="auto"/>
                    <w:left w:val="none" w:sz="0" w:space="0" w:color="auto"/>
                    <w:bottom w:val="none" w:sz="0" w:space="0" w:color="auto"/>
                    <w:right w:val="none" w:sz="0" w:space="0" w:color="auto"/>
                  </w:divBdr>
                  <w:divsChild>
                    <w:div w:id="156672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735148">
              <w:marLeft w:val="0"/>
              <w:marRight w:val="0"/>
              <w:marTop w:val="0"/>
              <w:marBottom w:val="0"/>
              <w:divBdr>
                <w:top w:val="none" w:sz="0" w:space="0" w:color="auto"/>
                <w:left w:val="none" w:sz="0" w:space="0" w:color="auto"/>
                <w:bottom w:val="none" w:sz="0" w:space="0" w:color="auto"/>
                <w:right w:val="none" w:sz="0" w:space="0" w:color="auto"/>
              </w:divBdr>
            </w:div>
          </w:divsChild>
        </w:div>
        <w:div w:id="1046833665">
          <w:marLeft w:val="0"/>
          <w:marRight w:val="0"/>
          <w:marTop w:val="0"/>
          <w:marBottom w:val="0"/>
          <w:divBdr>
            <w:top w:val="none" w:sz="0" w:space="0" w:color="auto"/>
            <w:left w:val="none" w:sz="0" w:space="0" w:color="auto"/>
            <w:bottom w:val="none" w:sz="0" w:space="0" w:color="auto"/>
            <w:right w:val="none" w:sz="0" w:space="0" w:color="auto"/>
          </w:divBdr>
          <w:divsChild>
            <w:div w:id="102654291">
              <w:marLeft w:val="0"/>
              <w:marRight w:val="0"/>
              <w:marTop w:val="0"/>
              <w:marBottom w:val="0"/>
              <w:divBdr>
                <w:top w:val="none" w:sz="0" w:space="0" w:color="auto"/>
                <w:left w:val="none" w:sz="0" w:space="0" w:color="auto"/>
                <w:bottom w:val="none" w:sz="0" w:space="0" w:color="auto"/>
                <w:right w:val="none" w:sz="0" w:space="0" w:color="auto"/>
              </w:divBdr>
            </w:div>
            <w:div w:id="2024235738">
              <w:marLeft w:val="0"/>
              <w:marRight w:val="0"/>
              <w:marTop w:val="0"/>
              <w:marBottom w:val="0"/>
              <w:divBdr>
                <w:top w:val="none" w:sz="0" w:space="0" w:color="auto"/>
                <w:left w:val="none" w:sz="0" w:space="0" w:color="auto"/>
                <w:bottom w:val="none" w:sz="0" w:space="0" w:color="auto"/>
                <w:right w:val="none" w:sz="0" w:space="0" w:color="auto"/>
              </w:divBdr>
              <w:divsChild>
                <w:div w:id="1059403810">
                  <w:marLeft w:val="0"/>
                  <w:marRight w:val="0"/>
                  <w:marTop w:val="0"/>
                  <w:marBottom w:val="0"/>
                  <w:divBdr>
                    <w:top w:val="none" w:sz="0" w:space="0" w:color="auto"/>
                    <w:left w:val="none" w:sz="0" w:space="0" w:color="auto"/>
                    <w:bottom w:val="none" w:sz="0" w:space="0" w:color="auto"/>
                    <w:right w:val="none" w:sz="0" w:space="0" w:color="auto"/>
                  </w:divBdr>
                  <w:divsChild>
                    <w:div w:id="121635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42164">
              <w:marLeft w:val="0"/>
              <w:marRight w:val="0"/>
              <w:marTop w:val="0"/>
              <w:marBottom w:val="0"/>
              <w:divBdr>
                <w:top w:val="none" w:sz="0" w:space="0" w:color="auto"/>
                <w:left w:val="none" w:sz="0" w:space="0" w:color="auto"/>
                <w:bottom w:val="none" w:sz="0" w:space="0" w:color="auto"/>
                <w:right w:val="none" w:sz="0" w:space="0" w:color="auto"/>
              </w:divBdr>
            </w:div>
          </w:divsChild>
        </w:div>
        <w:div w:id="930772597">
          <w:marLeft w:val="0"/>
          <w:marRight w:val="0"/>
          <w:marTop w:val="0"/>
          <w:marBottom w:val="0"/>
          <w:divBdr>
            <w:top w:val="none" w:sz="0" w:space="0" w:color="auto"/>
            <w:left w:val="none" w:sz="0" w:space="0" w:color="auto"/>
            <w:bottom w:val="none" w:sz="0" w:space="0" w:color="auto"/>
            <w:right w:val="none" w:sz="0" w:space="0" w:color="auto"/>
          </w:divBdr>
          <w:divsChild>
            <w:div w:id="1588801862">
              <w:marLeft w:val="0"/>
              <w:marRight w:val="0"/>
              <w:marTop w:val="0"/>
              <w:marBottom w:val="0"/>
              <w:divBdr>
                <w:top w:val="none" w:sz="0" w:space="0" w:color="auto"/>
                <w:left w:val="none" w:sz="0" w:space="0" w:color="auto"/>
                <w:bottom w:val="none" w:sz="0" w:space="0" w:color="auto"/>
                <w:right w:val="none" w:sz="0" w:space="0" w:color="auto"/>
              </w:divBdr>
            </w:div>
            <w:div w:id="1757898352">
              <w:marLeft w:val="0"/>
              <w:marRight w:val="0"/>
              <w:marTop w:val="0"/>
              <w:marBottom w:val="0"/>
              <w:divBdr>
                <w:top w:val="none" w:sz="0" w:space="0" w:color="auto"/>
                <w:left w:val="none" w:sz="0" w:space="0" w:color="auto"/>
                <w:bottom w:val="none" w:sz="0" w:space="0" w:color="auto"/>
                <w:right w:val="none" w:sz="0" w:space="0" w:color="auto"/>
              </w:divBdr>
              <w:divsChild>
                <w:div w:id="1359625216">
                  <w:marLeft w:val="0"/>
                  <w:marRight w:val="0"/>
                  <w:marTop w:val="0"/>
                  <w:marBottom w:val="0"/>
                  <w:divBdr>
                    <w:top w:val="none" w:sz="0" w:space="0" w:color="auto"/>
                    <w:left w:val="none" w:sz="0" w:space="0" w:color="auto"/>
                    <w:bottom w:val="none" w:sz="0" w:space="0" w:color="auto"/>
                    <w:right w:val="none" w:sz="0" w:space="0" w:color="auto"/>
                  </w:divBdr>
                  <w:divsChild>
                    <w:div w:id="19258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88362">
              <w:marLeft w:val="0"/>
              <w:marRight w:val="0"/>
              <w:marTop w:val="0"/>
              <w:marBottom w:val="0"/>
              <w:divBdr>
                <w:top w:val="none" w:sz="0" w:space="0" w:color="auto"/>
                <w:left w:val="none" w:sz="0" w:space="0" w:color="auto"/>
                <w:bottom w:val="none" w:sz="0" w:space="0" w:color="auto"/>
                <w:right w:val="none" w:sz="0" w:space="0" w:color="auto"/>
              </w:divBdr>
            </w:div>
          </w:divsChild>
        </w:div>
        <w:div w:id="226427119">
          <w:marLeft w:val="0"/>
          <w:marRight w:val="0"/>
          <w:marTop w:val="0"/>
          <w:marBottom w:val="0"/>
          <w:divBdr>
            <w:top w:val="none" w:sz="0" w:space="0" w:color="auto"/>
            <w:left w:val="none" w:sz="0" w:space="0" w:color="auto"/>
            <w:bottom w:val="none" w:sz="0" w:space="0" w:color="auto"/>
            <w:right w:val="none" w:sz="0" w:space="0" w:color="auto"/>
          </w:divBdr>
        </w:div>
        <w:div w:id="1653367500">
          <w:marLeft w:val="0"/>
          <w:marRight w:val="0"/>
          <w:marTop w:val="0"/>
          <w:marBottom w:val="0"/>
          <w:divBdr>
            <w:top w:val="none" w:sz="0" w:space="0" w:color="auto"/>
            <w:left w:val="none" w:sz="0" w:space="0" w:color="auto"/>
            <w:bottom w:val="none" w:sz="0" w:space="0" w:color="auto"/>
            <w:right w:val="none" w:sz="0" w:space="0" w:color="auto"/>
          </w:divBdr>
          <w:divsChild>
            <w:div w:id="1504467636">
              <w:marLeft w:val="0"/>
              <w:marRight w:val="0"/>
              <w:marTop w:val="0"/>
              <w:marBottom w:val="0"/>
              <w:divBdr>
                <w:top w:val="none" w:sz="0" w:space="0" w:color="auto"/>
                <w:left w:val="none" w:sz="0" w:space="0" w:color="auto"/>
                <w:bottom w:val="none" w:sz="0" w:space="0" w:color="auto"/>
                <w:right w:val="none" w:sz="0" w:space="0" w:color="auto"/>
              </w:divBdr>
            </w:div>
            <w:div w:id="1737315515">
              <w:marLeft w:val="0"/>
              <w:marRight w:val="0"/>
              <w:marTop w:val="0"/>
              <w:marBottom w:val="0"/>
              <w:divBdr>
                <w:top w:val="none" w:sz="0" w:space="0" w:color="auto"/>
                <w:left w:val="none" w:sz="0" w:space="0" w:color="auto"/>
                <w:bottom w:val="none" w:sz="0" w:space="0" w:color="auto"/>
                <w:right w:val="none" w:sz="0" w:space="0" w:color="auto"/>
              </w:divBdr>
              <w:divsChild>
                <w:div w:id="1229195467">
                  <w:marLeft w:val="0"/>
                  <w:marRight w:val="0"/>
                  <w:marTop w:val="0"/>
                  <w:marBottom w:val="0"/>
                  <w:divBdr>
                    <w:top w:val="none" w:sz="0" w:space="0" w:color="auto"/>
                    <w:left w:val="none" w:sz="0" w:space="0" w:color="auto"/>
                    <w:bottom w:val="none" w:sz="0" w:space="0" w:color="auto"/>
                    <w:right w:val="none" w:sz="0" w:space="0" w:color="auto"/>
                  </w:divBdr>
                  <w:divsChild>
                    <w:div w:id="126276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07461">
              <w:marLeft w:val="0"/>
              <w:marRight w:val="0"/>
              <w:marTop w:val="0"/>
              <w:marBottom w:val="0"/>
              <w:divBdr>
                <w:top w:val="none" w:sz="0" w:space="0" w:color="auto"/>
                <w:left w:val="none" w:sz="0" w:space="0" w:color="auto"/>
                <w:bottom w:val="none" w:sz="0" w:space="0" w:color="auto"/>
                <w:right w:val="none" w:sz="0" w:space="0" w:color="auto"/>
              </w:divBdr>
            </w:div>
          </w:divsChild>
        </w:div>
        <w:div w:id="2111701710">
          <w:marLeft w:val="0"/>
          <w:marRight w:val="0"/>
          <w:marTop w:val="0"/>
          <w:marBottom w:val="0"/>
          <w:divBdr>
            <w:top w:val="none" w:sz="0" w:space="0" w:color="auto"/>
            <w:left w:val="none" w:sz="0" w:space="0" w:color="auto"/>
            <w:bottom w:val="none" w:sz="0" w:space="0" w:color="auto"/>
            <w:right w:val="none" w:sz="0" w:space="0" w:color="auto"/>
          </w:divBdr>
          <w:divsChild>
            <w:div w:id="1510482043">
              <w:marLeft w:val="0"/>
              <w:marRight w:val="0"/>
              <w:marTop w:val="0"/>
              <w:marBottom w:val="0"/>
              <w:divBdr>
                <w:top w:val="none" w:sz="0" w:space="0" w:color="auto"/>
                <w:left w:val="none" w:sz="0" w:space="0" w:color="auto"/>
                <w:bottom w:val="none" w:sz="0" w:space="0" w:color="auto"/>
                <w:right w:val="none" w:sz="0" w:space="0" w:color="auto"/>
              </w:divBdr>
            </w:div>
            <w:div w:id="426318069">
              <w:marLeft w:val="0"/>
              <w:marRight w:val="0"/>
              <w:marTop w:val="0"/>
              <w:marBottom w:val="0"/>
              <w:divBdr>
                <w:top w:val="none" w:sz="0" w:space="0" w:color="auto"/>
                <w:left w:val="none" w:sz="0" w:space="0" w:color="auto"/>
                <w:bottom w:val="none" w:sz="0" w:space="0" w:color="auto"/>
                <w:right w:val="none" w:sz="0" w:space="0" w:color="auto"/>
              </w:divBdr>
              <w:divsChild>
                <w:div w:id="1308432640">
                  <w:marLeft w:val="0"/>
                  <w:marRight w:val="0"/>
                  <w:marTop w:val="0"/>
                  <w:marBottom w:val="0"/>
                  <w:divBdr>
                    <w:top w:val="none" w:sz="0" w:space="0" w:color="auto"/>
                    <w:left w:val="none" w:sz="0" w:space="0" w:color="auto"/>
                    <w:bottom w:val="none" w:sz="0" w:space="0" w:color="auto"/>
                    <w:right w:val="none" w:sz="0" w:space="0" w:color="auto"/>
                  </w:divBdr>
                  <w:divsChild>
                    <w:div w:id="45318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03953">
              <w:marLeft w:val="0"/>
              <w:marRight w:val="0"/>
              <w:marTop w:val="0"/>
              <w:marBottom w:val="0"/>
              <w:divBdr>
                <w:top w:val="none" w:sz="0" w:space="0" w:color="auto"/>
                <w:left w:val="none" w:sz="0" w:space="0" w:color="auto"/>
                <w:bottom w:val="none" w:sz="0" w:space="0" w:color="auto"/>
                <w:right w:val="none" w:sz="0" w:space="0" w:color="auto"/>
              </w:divBdr>
            </w:div>
          </w:divsChild>
        </w:div>
        <w:div w:id="1844661266">
          <w:marLeft w:val="0"/>
          <w:marRight w:val="0"/>
          <w:marTop w:val="0"/>
          <w:marBottom w:val="0"/>
          <w:divBdr>
            <w:top w:val="none" w:sz="0" w:space="0" w:color="auto"/>
            <w:left w:val="none" w:sz="0" w:space="0" w:color="auto"/>
            <w:bottom w:val="none" w:sz="0" w:space="0" w:color="auto"/>
            <w:right w:val="none" w:sz="0" w:space="0" w:color="auto"/>
          </w:divBdr>
          <w:divsChild>
            <w:div w:id="1543131458">
              <w:marLeft w:val="0"/>
              <w:marRight w:val="0"/>
              <w:marTop w:val="0"/>
              <w:marBottom w:val="0"/>
              <w:divBdr>
                <w:top w:val="none" w:sz="0" w:space="0" w:color="auto"/>
                <w:left w:val="none" w:sz="0" w:space="0" w:color="auto"/>
                <w:bottom w:val="none" w:sz="0" w:space="0" w:color="auto"/>
                <w:right w:val="none" w:sz="0" w:space="0" w:color="auto"/>
              </w:divBdr>
            </w:div>
            <w:div w:id="1092317957">
              <w:marLeft w:val="0"/>
              <w:marRight w:val="0"/>
              <w:marTop w:val="0"/>
              <w:marBottom w:val="0"/>
              <w:divBdr>
                <w:top w:val="none" w:sz="0" w:space="0" w:color="auto"/>
                <w:left w:val="none" w:sz="0" w:space="0" w:color="auto"/>
                <w:bottom w:val="none" w:sz="0" w:space="0" w:color="auto"/>
                <w:right w:val="none" w:sz="0" w:space="0" w:color="auto"/>
              </w:divBdr>
              <w:divsChild>
                <w:div w:id="1213663147">
                  <w:marLeft w:val="0"/>
                  <w:marRight w:val="0"/>
                  <w:marTop w:val="0"/>
                  <w:marBottom w:val="0"/>
                  <w:divBdr>
                    <w:top w:val="none" w:sz="0" w:space="0" w:color="auto"/>
                    <w:left w:val="none" w:sz="0" w:space="0" w:color="auto"/>
                    <w:bottom w:val="none" w:sz="0" w:space="0" w:color="auto"/>
                    <w:right w:val="none" w:sz="0" w:space="0" w:color="auto"/>
                  </w:divBdr>
                  <w:divsChild>
                    <w:div w:id="188038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07945">
              <w:marLeft w:val="0"/>
              <w:marRight w:val="0"/>
              <w:marTop w:val="0"/>
              <w:marBottom w:val="0"/>
              <w:divBdr>
                <w:top w:val="none" w:sz="0" w:space="0" w:color="auto"/>
                <w:left w:val="none" w:sz="0" w:space="0" w:color="auto"/>
                <w:bottom w:val="none" w:sz="0" w:space="0" w:color="auto"/>
                <w:right w:val="none" w:sz="0" w:space="0" w:color="auto"/>
              </w:divBdr>
            </w:div>
          </w:divsChild>
        </w:div>
        <w:div w:id="2147160801">
          <w:marLeft w:val="0"/>
          <w:marRight w:val="0"/>
          <w:marTop w:val="0"/>
          <w:marBottom w:val="0"/>
          <w:divBdr>
            <w:top w:val="none" w:sz="0" w:space="0" w:color="auto"/>
            <w:left w:val="none" w:sz="0" w:space="0" w:color="auto"/>
            <w:bottom w:val="none" w:sz="0" w:space="0" w:color="auto"/>
            <w:right w:val="none" w:sz="0" w:space="0" w:color="auto"/>
          </w:divBdr>
        </w:div>
      </w:divsChild>
    </w:div>
    <w:div w:id="1359313094">
      <w:bodyDiv w:val="1"/>
      <w:marLeft w:val="0"/>
      <w:marRight w:val="0"/>
      <w:marTop w:val="0"/>
      <w:marBottom w:val="0"/>
      <w:divBdr>
        <w:top w:val="none" w:sz="0" w:space="0" w:color="auto"/>
        <w:left w:val="none" w:sz="0" w:space="0" w:color="auto"/>
        <w:bottom w:val="none" w:sz="0" w:space="0" w:color="auto"/>
        <w:right w:val="none" w:sz="0" w:space="0" w:color="auto"/>
      </w:divBdr>
    </w:div>
    <w:div w:id="1453547689">
      <w:bodyDiv w:val="1"/>
      <w:marLeft w:val="0"/>
      <w:marRight w:val="0"/>
      <w:marTop w:val="0"/>
      <w:marBottom w:val="0"/>
      <w:divBdr>
        <w:top w:val="none" w:sz="0" w:space="0" w:color="auto"/>
        <w:left w:val="none" w:sz="0" w:space="0" w:color="auto"/>
        <w:bottom w:val="none" w:sz="0" w:space="0" w:color="auto"/>
        <w:right w:val="none" w:sz="0" w:space="0" w:color="auto"/>
      </w:divBdr>
    </w:div>
    <w:div w:id="1470323960">
      <w:bodyDiv w:val="1"/>
      <w:marLeft w:val="0"/>
      <w:marRight w:val="0"/>
      <w:marTop w:val="0"/>
      <w:marBottom w:val="0"/>
      <w:divBdr>
        <w:top w:val="none" w:sz="0" w:space="0" w:color="auto"/>
        <w:left w:val="none" w:sz="0" w:space="0" w:color="auto"/>
        <w:bottom w:val="none" w:sz="0" w:space="0" w:color="auto"/>
        <w:right w:val="none" w:sz="0" w:space="0" w:color="auto"/>
      </w:divBdr>
      <w:divsChild>
        <w:div w:id="1053238602">
          <w:marLeft w:val="0"/>
          <w:marRight w:val="0"/>
          <w:marTop w:val="0"/>
          <w:marBottom w:val="0"/>
          <w:divBdr>
            <w:top w:val="none" w:sz="0" w:space="0" w:color="auto"/>
            <w:left w:val="none" w:sz="0" w:space="0" w:color="auto"/>
            <w:bottom w:val="none" w:sz="0" w:space="0" w:color="auto"/>
            <w:right w:val="none" w:sz="0" w:space="0" w:color="auto"/>
          </w:divBdr>
        </w:div>
        <w:div w:id="647515425">
          <w:marLeft w:val="0"/>
          <w:marRight w:val="0"/>
          <w:marTop w:val="0"/>
          <w:marBottom w:val="0"/>
          <w:divBdr>
            <w:top w:val="none" w:sz="0" w:space="0" w:color="auto"/>
            <w:left w:val="none" w:sz="0" w:space="0" w:color="auto"/>
            <w:bottom w:val="none" w:sz="0" w:space="0" w:color="auto"/>
            <w:right w:val="none" w:sz="0" w:space="0" w:color="auto"/>
          </w:divBdr>
        </w:div>
        <w:div w:id="85347152">
          <w:marLeft w:val="0"/>
          <w:marRight w:val="0"/>
          <w:marTop w:val="0"/>
          <w:marBottom w:val="0"/>
          <w:divBdr>
            <w:top w:val="none" w:sz="0" w:space="0" w:color="auto"/>
            <w:left w:val="none" w:sz="0" w:space="0" w:color="auto"/>
            <w:bottom w:val="none" w:sz="0" w:space="0" w:color="auto"/>
            <w:right w:val="none" w:sz="0" w:space="0" w:color="auto"/>
          </w:divBdr>
        </w:div>
      </w:divsChild>
    </w:div>
    <w:div w:id="1556964122">
      <w:bodyDiv w:val="1"/>
      <w:marLeft w:val="0"/>
      <w:marRight w:val="0"/>
      <w:marTop w:val="0"/>
      <w:marBottom w:val="0"/>
      <w:divBdr>
        <w:top w:val="none" w:sz="0" w:space="0" w:color="auto"/>
        <w:left w:val="none" w:sz="0" w:space="0" w:color="auto"/>
        <w:bottom w:val="none" w:sz="0" w:space="0" w:color="auto"/>
        <w:right w:val="none" w:sz="0" w:space="0" w:color="auto"/>
      </w:divBdr>
    </w:div>
    <w:div w:id="1582135579">
      <w:bodyDiv w:val="1"/>
      <w:marLeft w:val="0"/>
      <w:marRight w:val="0"/>
      <w:marTop w:val="0"/>
      <w:marBottom w:val="0"/>
      <w:divBdr>
        <w:top w:val="none" w:sz="0" w:space="0" w:color="auto"/>
        <w:left w:val="none" w:sz="0" w:space="0" w:color="auto"/>
        <w:bottom w:val="none" w:sz="0" w:space="0" w:color="auto"/>
        <w:right w:val="none" w:sz="0" w:space="0" w:color="auto"/>
      </w:divBdr>
    </w:div>
    <w:div w:id="1683049611">
      <w:bodyDiv w:val="1"/>
      <w:marLeft w:val="0"/>
      <w:marRight w:val="0"/>
      <w:marTop w:val="0"/>
      <w:marBottom w:val="0"/>
      <w:divBdr>
        <w:top w:val="none" w:sz="0" w:space="0" w:color="auto"/>
        <w:left w:val="none" w:sz="0" w:space="0" w:color="auto"/>
        <w:bottom w:val="none" w:sz="0" w:space="0" w:color="auto"/>
        <w:right w:val="none" w:sz="0" w:space="0" w:color="auto"/>
      </w:divBdr>
    </w:div>
    <w:div w:id="1726415231">
      <w:bodyDiv w:val="1"/>
      <w:marLeft w:val="0"/>
      <w:marRight w:val="0"/>
      <w:marTop w:val="0"/>
      <w:marBottom w:val="0"/>
      <w:divBdr>
        <w:top w:val="none" w:sz="0" w:space="0" w:color="auto"/>
        <w:left w:val="none" w:sz="0" w:space="0" w:color="auto"/>
        <w:bottom w:val="none" w:sz="0" w:space="0" w:color="auto"/>
        <w:right w:val="none" w:sz="0" w:space="0" w:color="auto"/>
      </w:divBdr>
    </w:div>
    <w:div w:id="1831939967">
      <w:bodyDiv w:val="1"/>
      <w:marLeft w:val="0"/>
      <w:marRight w:val="0"/>
      <w:marTop w:val="0"/>
      <w:marBottom w:val="0"/>
      <w:divBdr>
        <w:top w:val="none" w:sz="0" w:space="0" w:color="auto"/>
        <w:left w:val="none" w:sz="0" w:space="0" w:color="auto"/>
        <w:bottom w:val="none" w:sz="0" w:space="0" w:color="auto"/>
        <w:right w:val="none" w:sz="0" w:space="0" w:color="auto"/>
      </w:divBdr>
      <w:divsChild>
        <w:div w:id="159010216">
          <w:marLeft w:val="0"/>
          <w:marRight w:val="0"/>
          <w:marTop w:val="0"/>
          <w:marBottom w:val="0"/>
          <w:divBdr>
            <w:top w:val="none" w:sz="0" w:space="0" w:color="auto"/>
            <w:left w:val="none" w:sz="0" w:space="0" w:color="auto"/>
            <w:bottom w:val="none" w:sz="0" w:space="0" w:color="auto"/>
            <w:right w:val="none" w:sz="0" w:space="0" w:color="auto"/>
          </w:divBdr>
        </w:div>
        <w:div w:id="2104572427">
          <w:marLeft w:val="0"/>
          <w:marRight w:val="0"/>
          <w:marTop w:val="0"/>
          <w:marBottom w:val="0"/>
          <w:divBdr>
            <w:top w:val="none" w:sz="0" w:space="0" w:color="auto"/>
            <w:left w:val="none" w:sz="0" w:space="0" w:color="auto"/>
            <w:bottom w:val="none" w:sz="0" w:space="0" w:color="auto"/>
            <w:right w:val="none" w:sz="0" w:space="0" w:color="auto"/>
          </w:divBdr>
        </w:div>
        <w:div w:id="1185754933">
          <w:marLeft w:val="0"/>
          <w:marRight w:val="0"/>
          <w:marTop w:val="0"/>
          <w:marBottom w:val="0"/>
          <w:divBdr>
            <w:top w:val="none" w:sz="0" w:space="0" w:color="auto"/>
            <w:left w:val="none" w:sz="0" w:space="0" w:color="auto"/>
            <w:bottom w:val="none" w:sz="0" w:space="0" w:color="auto"/>
            <w:right w:val="none" w:sz="0" w:space="0" w:color="auto"/>
          </w:divBdr>
        </w:div>
        <w:div w:id="693576923">
          <w:marLeft w:val="0"/>
          <w:marRight w:val="0"/>
          <w:marTop w:val="0"/>
          <w:marBottom w:val="0"/>
          <w:divBdr>
            <w:top w:val="none" w:sz="0" w:space="0" w:color="auto"/>
            <w:left w:val="none" w:sz="0" w:space="0" w:color="auto"/>
            <w:bottom w:val="none" w:sz="0" w:space="0" w:color="auto"/>
            <w:right w:val="none" w:sz="0" w:space="0" w:color="auto"/>
          </w:divBdr>
        </w:div>
        <w:div w:id="47000472">
          <w:marLeft w:val="0"/>
          <w:marRight w:val="0"/>
          <w:marTop w:val="0"/>
          <w:marBottom w:val="0"/>
          <w:divBdr>
            <w:top w:val="none" w:sz="0" w:space="0" w:color="auto"/>
            <w:left w:val="none" w:sz="0" w:space="0" w:color="auto"/>
            <w:bottom w:val="none" w:sz="0" w:space="0" w:color="auto"/>
            <w:right w:val="none" w:sz="0" w:space="0" w:color="auto"/>
          </w:divBdr>
        </w:div>
      </w:divsChild>
    </w:div>
    <w:div w:id="1840149077">
      <w:bodyDiv w:val="1"/>
      <w:marLeft w:val="0"/>
      <w:marRight w:val="0"/>
      <w:marTop w:val="0"/>
      <w:marBottom w:val="0"/>
      <w:divBdr>
        <w:top w:val="none" w:sz="0" w:space="0" w:color="auto"/>
        <w:left w:val="none" w:sz="0" w:space="0" w:color="auto"/>
        <w:bottom w:val="none" w:sz="0" w:space="0" w:color="auto"/>
        <w:right w:val="none" w:sz="0" w:space="0" w:color="auto"/>
      </w:divBdr>
    </w:div>
    <w:div w:id="1991866290">
      <w:bodyDiv w:val="1"/>
      <w:marLeft w:val="0"/>
      <w:marRight w:val="0"/>
      <w:marTop w:val="0"/>
      <w:marBottom w:val="0"/>
      <w:divBdr>
        <w:top w:val="none" w:sz="0" w:space="0" w:color="auto"/>
        <w:left w:val="none" w:sz="0" w:space="0" w:color="auto"/>
        <w:bottom w:val="none" w:sz="0" w:space="0" w:color="auto"/>
        <w:right w:val="none" w:sz="0" w:space="0" w:color="auto"/>
      </w:divBdr>
    </w:div>
    <w:div w:id="2005862836">
      <w:bodyDiv w:val="1"/>
      <w:marLeft w:val="0"/>
      <w:marRight w:val="0"/>
      <w:marTop w:val="0"/>
      <w:marBottom w:val="0"/>
      <w:divBdr>
        <w:top w:val="none" w:sz="0" w:space="0" w:color="auto"/>
        <w:left w:val="none" w:sz="0" w:space="0" w:color="auto"/>
        <w:bottom w:val="none" w:sz="0" w:space="0" w:color="auto"/>
        <w:right w:val="none" w:sz="0" w:space="0" w:color="auto"/>
      </w:divBdr>
    </w:div>
    <w:div w:id="2021394198">
      <w:bodyDiv w:val="1"/>
      <w:marLeft w:val="0"/>
      <w:marRight w:val="0"/>
      <w:marTop w:val="0"/>
      <w:marBottom w:val="0"/>
      <w:divBdr>
        <w:top w:val="none" w:sz="0" w:space="0" w:color="auto"/>
        <w:left w:val="none" w:sz="0" w:space="0" w:color="auto"/>
        <w:bottom w:val="none" w:sz="0" w:space="0" w:color="auto"/>
        <w:right w:val="none" w:sz="0" w:space="0" w:color="auto"/>
      </w:divBdr>
    </w:div>
    <w:div w:id="2081101573">
      <w:bodyDiv w:val="1"/>
      <w:marLeft w:val="0"/>
      <w:marRight w:val="0"/>
      <w:marTop w:val="0"/>
      <w:marBottom w:val="0"/>
      <w:divBdr>
        <w:top w:val="none" w:sz="0" w:space="0" w:color="auto"/>
        <w:left w:val="none" w:sz="0" w:space="0" w:color="auto"/>
        <w:bottom w:val="none" w:sz="0" w:space="0" w:color="auto"/>
        <w:right w:val="none" w:sz="0" w:space="0" w:color="auto"/>
      </w:divBdr>
    </w:div>
    <w:div w:id="2085911189">
      <w:bodyDiv w:val="1"/>
      <w:marLeft w:val="0"/>
      <w:marRight w:val="0"/>
      <w:marTop w:val="0"/>
      <w:marBottom w:val="0"/>
      <w:divBdr>
        <w:top w:val="none" w:sz="0" w:space="0" w:color="auto"/>
        <w:left w:val="none" w:sz="0" w:space="0" w:color="auto"/>
        <w:bottom w:val="none" w:sz="0" w:space="0" w:color="auto"/>
        <w:right w:val="none" w:sz="0" w:space="0" w:color="auto"/>
      </w:divBdr>
    </w:div>
    <w:div w:id="2116240857">
      <w:bodyDiv w:val="1"/>
      <w:marLeft w:val="0"/>
      <w:marRight w:val="0"/>
      <w:marTop w:val="0"/>
      <w:marBottom w:val="0"/>
      <w:divBdr>
        <w:top w:val="none" w:sz="0" w:space="0" w:color="auto"/>
        <w:left w:val="none" w:sz="0" w:space="0" w:color="auto"/>
        <w:bottom w:val="none" w:sz="0" w:space="0" w:color="auto"/>
        <w:right w:val="none" w:sz="0" w:space="0" w:color="auto"/>
      </w:divBdr>
      <w:divsChild>
        <w:div w:id="1458642240">
          <w:marLeft w:val="0"/>
          <w:marRight w:val="0"/>
          <w:marTop w:val="0"/>
          <w:marBottom w:val="0"/>
          <w:divBdr>
            <w:top w:val="none" w:sz="0" w:space="0" w:color="auto"/>
            <w:left w:val="none" w:sz="0" w:space="0" w:color="auto"/>
            <w:bottom w:val="none" w:sz="0" w:space="0" w:color="auto"/>
            <w:right w:val="none" w:sz="0" w:space="0" w:color="auto"/>
          </w:divBdr>
        </w:div>
        <w:div w:id="1400177556">
          <w:marLeft w:val="0"/>
          <w:marRight w:val="0"/>
          <w:marTop w:val="0"/>
          <w:marBottom w:val="0"/>
          <w:divBdr>
            <w:top w:val="none" w:sz="0" w:space="0" w:color="auto"/>
            <w:left w:val="none" w:sz="0" w:space="0" w:color="auto"/>
            <w:bottom w:val="none" w:sz="0" w:space="0" w:color="auto"/>
            <w:right w:val="none" w:sz="0" w:space="0" w:color="auto"/>
          </w:divBdr>
        </w:div>
        <w:div w:id="1596672922">
          <w:marLeft w:val="0"/>
          <w:marRight w:val="0"/>
          <w:marTop w:val="0"/>
          <w:marBottom w:val="0"/>
          <w:divBdr>
            <w:top w:val="none" w:sz="0" w:space="0" w:color="auto"/>
            <w:left w:val="none" w:sz="0" w:space="0" w:color="auto"/>
            <w:bottom w:val="none" w:sz="0" w:space="0" w:color="auto"/>
            <w:right w:val="none" w:sz="0" w:space="0" w:color="auto"/>
          </w:divBdr>
        </w:div>
        <w:div w:id="1881934621">
          <w:marLeft w:val="0"/>
          <w:marRight w:val="0"/>
          <w:marTop w:val="0"/>
          <w:marBottom w:val="0"/>
          <w:divBdr>
            <w:top w:val="none" w:sz="0" w:space="0" w:color="auto"/>
            <w:left w:val="none" w:sz="0" w:space="0" w:color="auto"/>
            <w:bottom w:val="none" w:sz="0" w:space="0" w:color="auto"/>
            <w:right w:val="none" w:sz="0" w:space="0" w:color="auto"/>
          </w:divBdr>
        </w:div>
        <w:div w:id="17970680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oudvisor.co/blog/how-to-change-an-ec2-instance-type/" TargetMode="External"/><Relationship Id="rId13" Type="http://schemas.openxmlformats.org/officeDocument/2006/relationships/hyperlink" Target="htt://console.aws.amazon.com/ec2/" TargetMode="External"/><Relationship Id="rId18" Type="http://schemas.openxmlformats.org/officeDocument/2006/relationships/image" Target="media/image6.png"/><Relationship Id="rId26" Type="http://schemas.openxmlformats.org/officeDocument/2006/relationships/hyperlink" Target="https://console.aws.amazon.com/ec2/" TargetMode="External"/><Relationship Id="rId3" Type="http://schemas.openxmlformats.org/officeDocument/2006/relationships/settings" Target="settings.xml"/><Relationship Id="rId21" Type="http://schemas.openxmlformats.org/officeDocument/2006/relationships/hyperlink" Target="https://docs.aws.amazon.com/AmazonCloudWatch/latest/monitoring/installing-cloudwatch-agent-ssm.html?utm_source=chatgpt.com" TargetMode="External"/><Relationship Id="rId7" Type="http://schemas.openxmlformats.org/officeDocument/2006/relationships/hyperlink" Target="https://www.madhur.co.in/blog/2016/04/08/understanding-free-output.html" TargetMode="External"/><Relationship Id="rId12" Type="http://schemas.openxmlformats.org/officeDocument/2006/relationships/hyperlink" Target="hts://docs.aws.amazon.com/AWSEC2/latest/UserGuide/Using_ChangingInstanceInitiatedShutdownBehavior.html?utm_source=chatgpt.com" TargetMode="External"/><Relationship Id="rId17" Type="http://schemas.openxmlformats.org/officeDocument/2006/relationships/image" Target="media/image5.png"/><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console.aws.amazon.com/systems-manage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console.aws.amazon.com/cloudwatch/" TargetMode="External"/><Relationship Id="rId28"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docs.aws.amazon.com/AWSEC2/latest/UserGuide/ec2-instance-resize.html" TargetMode="External"/><Relationship Id="rId14" Type="http://schemas.openxmlformats.org/officeDocument/2006/relationships/hyperlink" Target="https://www.youtube.com/watch?v=IvhscSZCxcg&amp;utm_source=chatgpt.com" TargetMode="External"/><Relationship Id="rId22" Type="http://schemas.openxmlformats.org/officeDocument/2006/relationships/hyperlink" Target="https://repost.aws/knowledge-center/cloudwatch-push-metrics-unified-agent?utm_source=chatgpt.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3585</TotalTime>
  <Pages>15</Pages>
  <Words>2931</Words>
  <Characters>16709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wasnik</dc:creator>
  <cp:keywords/>
  <dc:description/>
  <cp:lastModifiedBy>himanshu wasnik</cp:lastModifiedBy>
  <cp:revision>7</cp:revision>
  <dcterms:created xsi:type="dcterms:W3CDTF">2025-02-04T12:10:00Z</dcterms:created>
  <dcterms:modified xsi:type="dcterms:W3CDTF">2025-02-10T15:04:00Z</dcterms:modified>
</cp:coreProperties>
</file>