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6EA" w:rsidRDefault="00E04613">
      <w:r w:rsidRPr="00E04613">
        <w:drawing>
          <wp:inline distT="0" distB="0" distL="0" distR="0" wp14:anchorId="0F97C211" wp14:editId="009E61AC">
            <wp:extent cx="5576205" cy="28727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77507" cy="2873411"/>
                    </a:xfrm>
                    <a:prstGeom prst="rect">
                      <a:avLst/>
                    </a:prstGeom>
                  </pic:spPr>
                </pic:pic>
              </a:graphicData>
            </a:graphic>
          </wp:inline>
        </w:drawing>
      </w:r>
    </w:p>
    <w:p w:rsidR="004D1D3B" w:rsidRPr="004D1D3B" w:rsidRDefault="004D1D3B" w:rsidP="004D1D3B">
      <w:pPr>
        <w:rPr>
          <w:b/>
          <w:bCs/>
          <w:i/>
          <w:color w:val="FF0000"/>
          <w:sz w:val="24"/>
          <w:u w:val="single"/>
        </w:rPr>
      </w:pPr>
      <w:r w:rsidRPr="004D1D3B">
        <w:rPr>
          <w:b/>
          <w:bCs/>
          <w:i/>
          <w:color w:val="FF0000"/>
          <w:sz w:val="24"/>
          <w:u w:val="single"/>
        </w:rPr>
        <w:t>IAM Security Tools Overview (with Scenario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259"/>
        <w:gridCol w:w="4167"/>
      </w:tblGrid>
      <w:tr w:rsidR="004D1D3B" w:rsidRPr="004D1D3B" w:rsidTr="004D1D3B">
        <w:trPr>
          <w:tblHeader/>
          <w:tblCellSpacing w:w="15" w:type="dxa"/>
        </w:trPr>
        <w:tc>
          <w:tcPr>
            <w:tcW w:w="0" w:type="auto"/>
            <w:vAlign w:val="center"/>
            <w:hideMark/>
          </w:tcPr>
          <w:p w:rsidR="004D1D3B" w:rsidRPr="004D1D3B" w:rsidRDefault="004D1D3B" w:rsidP="004D1D3B">
            <w:pPr>
              <w:rPr>
                <w:b/>
                <w:bCs/>
              </w:rPr>
            </w:pPr>
            <w:r w:rsidRPr="004D1D3B">
              <w:rPr>
                <w:b/>
                <w:bCs/>
              </w:rPr>
              <w:t>Tool</w:t>
            </w:r>
          </w:p>
        </w:tc>
        <w:tc>
          <w:tcPr>
            <w:tcW w:w="0" w:type="auto"/>
            <w:vAlign w:val="center"/>
            <w:hideMark/>
          </w:tcPr>
          <w:p w:rsidR="004D1D3B" w:rsidRPr="004D1D3B" w:rsidRDefault="004D1D3B" w:rsidP="004D1D3B">
            <w:pPr>
              <w:rPr>
                <w:b/>
                <w:bCs/>
              </w:rPr>
            </w:pPr>
            <w:r w:rsidRPr="004D1D3B">
              <w:rPr>
                <w:b/>
                <w:bCs/>
              </w:rPr>
              <w:t>What It Does</w:t>
            </w:r>
          </w:p>
        </w:tc>
        <w:tc>
          <w:tcPr>
            <w:tcW w:w="0" w:type="auto"/>
            <w:vAlign w:val="center"/>
            <w:hideMark/>
          </w:tcPr>
          <w:p w:rsidR="004D1D3B" w:rsidRPr="004D1D3B" w:rsidRDefault="004D1D3B" w:rsidP="004D1D3B">
            <w:pPr>
              <w:rPr>
                <w:b/>
                <w:bCs/>
              </w:rPr>
            </w:pPr>
            <w:r w:rsidRPr="004D1D3B">
              <w:rPr>
                <w:b/>
                <w:bCs/>
              </w:rPr>
              <w:t>Scenario</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IAM Credential Report</w:t>
            </w:r>
          </w:p>
        </w:tc>
        <w:tc>
          <w:tcPr>
            <w:tcW w:w="0" w:type="auto"/>
            <w:vAlign w:val="center"/>
            <w:hideMark/>
          </w:tcPr>
          <w:p w:rsidR="004D1D3B" w:rsidRPr="004D1D3B" w:rsidRDefault="004D1D3B" w:rsidP="004D1D3B">
            <w:r w:rsidRPr="004D1D3B">
              <w:t>Lists all users and details like password age, access keys, MFA enabled, etc.</w:t>
            </w:r>
          </w:p>
        </w:tc>
        <w:tc>
          <w:tcPr>
            <w:tcW w:w="0" w:type="auto"/>
            <w:vAlign w:val="center"/>
            <w:hideMark/>
          </w:tcPr>
          <w:p w:rsidR="004D1D3B" w:rsidRPr="004D1D3B" w:rsidRDefault="004D1D3B" w:rsidP="004D1D3B">
            <w:r w:rsidRPr="004D1D3B">
              <w:rPr>
                <w:rFonts w:ascii="Segoe UI Symbol" w:hAnsi="Segoe UI Symbol" w:cs="Segoe UI Symbol"/>
              </w:rPr>
              <w:t>🔎</w:t>
            </w:r>
            <w:r w:rsidRPr="004D1D3B">
              <w:t xml:space="preserve"> You want to audit your IAM users and check who hasn't rotated their password or keys recently.</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IAM Access Advisor</w:t>
            </w:r>
          </w:p>
        </w:tc>
        <w:tc>
          <w:tcPr>
            <w:tcW w:w="0" w:type="auto"/>
            <w:vAlign w:val="center"/>
            <w:hideMark/>
          </w:tcPr>
          <w:p w:rsidR="004D1D3B" w:rsidRPr="004D1D3B" w:rsidRDefault="004D1D3B" w:rsidP="004D1D3B">
            <w:r w:rsidRPr="004D1D3B">
              <w:t>Shows what services a user/role has accessed and when. Helps right-size permissions.</w:t>
            </w:r>
          </w:p>
        </w:tc>
        <w:tc>
          <w:tcPr>
            <w:tcW w:w="0" w:type="auto"/>
            <w:vAlign w:val="center"/>
            <w:hideMark/>
          </w:tcPr>
          <w:p w:rsidR="004D1D3B" w:rsidRPr="004D1D3B" w:rsidRDefault="004D1D3B" w:rsidP="004D1D3B">
            <w:r w:rsidRPr="004D1D3B">
              <w:rPr>
                <w:rFonts w:ascii="Calibri" w:hAnsi="Calibri" w:cs="Calibri"/>
              </w:rPr>
              <w:t>🧾</w:t>
            </w:r>
            <w:r w:rsidRPr="004D1D3B">
              <w:t xml:space="preserve"> You gave a user AmazonS3FullAccess, but they only used EC2. Use Access Advisor to trim S3 permissions.</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 xml:space="preserve">IAM Policy </w:t>
            </w:r>
            <w:r w:rsidR="005C151E">
              <w:rPr>
                <w:b/>
                <w:bCs/>
              </w:rPr>
              <w:t xml:space="preserve"> </w:t>
            </w:r>
            <w:r w:rsidRPr="004D1D3B">
              <w:rPr>
                <w:b/>
                <w:bCs/>
              </w:rPr>
              <w:t>Simulator</w:t>
            </w:r>
          </w:p>
        </w:tc>
        <w:tc>
          <w:tcPr>
            <w:tcW w:w="0" w:type="auto"/>
            <w:vAlign w:val="center"/>
            <w:hideMark/>
          </w:tcPr>
          <w:p w:rsidR="004D1D3B" w:rsidRPr="004D1D3B" w:rsidRDefault="004D1D3B" w:rsidP="004D1D3B">
            <w:r w:rsidRPr="004D1D3B">
              <w:t>Simulates and tests what actions are allowed/denied for a user, group, or role.</w:t>
            </w:r>
          </w:p>
        </w:tc>
        <w:tc>
          <w:tcPr>
            <w:tcW w:w="0" w:type="auto"/>
            <w:vAlign w:val="center"/>
            <w:hideMark/>
          </w:tcPr>
          <w:p w:rsidR="004D1D3B" w:rsidRPr="004D1D3B" w:rsidRDefault="004D1D3B" w:rsidP="004D1D3B">
            <w:r w:rsidRPr="004D1D3B">
              <w:rPr>
                <w:rFonts w:ascii="Calibri" w:hAnsi="Calibri" w:cs="Calibri"/>
              </w:rPr>
              <w:t>🧪</w:t>
            </w:r>
            <w:r w:rsidRPr="004D1D3B">
              <w:t xml:space="preserve"> You created a new custom policy and want to test if a user can </w:t>
            </w:r>
            <w:proofErr w:type="spellStart"/>
            <w:r w:rsidRPr="004D1D3B">
              <w:t>PutObject</w:t>
            </w:r>
            <w:proofErr w:type="spellEnd"/>
            <w:r w:rsidRPr="004D1D3B">
              <w:t xml:space="preserve"> in S3 before assigning it.</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Service Last Accessed Data</w:t>
            </w:r>
          </w:p>
        </w:tc>
        <w:tc>
          <w:tcPr>
            <w:tcW w:w="0" w:type="auto"/>
            <w:vAlign w:val="center"/>
            <w:hideMark/>
          </w:tcPr>
          <w:p w:rsidR="004D1D3B" w:rsidRPr="004D1D3B" w:rsidRDefault="004D1D3B" w:rsidP="004D1D3B">
            <w:r w:rsidRPr="004D1D3B">
              <w:t xml:space="preserve">Shows the </w:t>
            </w:r>
            <w:r w:rsidRPr="004D1D3B">
              <w:rPr>
                <w:b/>
                <w:bCs/>
              </w:rPr>
              <w:t>last time</w:t>
            </w:r>
            <w:r w:rsidRPr="004D1D3B">
              <w:t xml:space="preserve"> a service was accessed by a user or role.</w:t>
            </w:r>
          </w:p>
        </w:tc>
        <w:tc>
          <w:tcPr>
            <w:tcW w:w="0" w:type="auto"/>
            <w:vAlign w:val="center"/>
            <w:hideMark/>
          </w:tcPr>
          <w:p w:rsidR="004D1D3B" w:rsidRPr="004D1D3B" w:rsidRDefault="004D1D3B" w:rsidP="004D1D3B">
            <w:r w:rsidRPr="004D1D3B">
              <w:rPr>
                <w:rFonts w:ascii="Segoe UI Symbol" w:hAnsi="Segoe UI Symbol" w:cs="Segoe UI Symbol"/>
              </w:rPr>
              <w:t>🕒</w:t>
            </w:r>
            <w:r w:rsidRPr="004D1D3B">
              <w:t xml:space="preserve"> You're reviewing permissions and want to remove unused services from IAM roles.</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 xml:space="preserve">AWS </w:t>
            </w:r>
            <w:proofErr w:type="spellStart"/>
            <w:r w:rsidRPr="004D1D3B">
              <w:rPr>
                <w:b/>
                <w:bCs/>
              </w:rPr>
              <w:t>Config</w:t>
            </w:r>
            <w:proofErr w:type="spellEnd"/>
            <w:r w:rsidRPr="004D1D3B">
              <w:rPr>
                <w:b/>
                <w:bCs/>
              </w:rPr>
              <w:t xml:space="preserve"> Rules (IAM-focused)</w:t>
            </w:r>
          </w:p>
        </w:tc>
        <w:tc>
          <w:tcPr>
            <w:tcW w:w="0" w:type="auto"/>
            <w:vAlign w:val="center"/>
            <w:hideMark/>
          </w:tcPr>
          <w:p w:rsidR="004D1D3B" w:rsidRPr="004D1D3B" w:rsidRDefault="004D1D3B" w:rsidP="004D1D3B">
            <w:r w:rsidRPr="004D1D3B">
              <w:t>Audits IAM configurations like ensuring users have MFA, no unused keys, etc.</w:t>
            </w:r>
          </w:p>
        </w:tc>
        <w:tc>
          <w:tcPr>
            <w:tcW w:w="0" w:type="auto"/>
            <w:vAlign w:val="center"/>
            <w:hideMark/>
          </w:tcPr>
          <w:p w:rsidR="004D1D3B" w:rsidRPr="004D1D3B" w:rsidRDefault="004D1D3B" w:rsidP="004D1D3B">
            <w:r w:rsidRPr="004D1D3B">
              <w:rPr>
                <w:rFonts w:ascii="Segoe UI Symbol" w:hAnsi="Segoe UI Symbol" w:cs="Segoe UI Symbol"/>
              </w:rPr>
              <w:t>📋</w:t>
            </w:r>
            <w:r w:rsidRPr="004D1D3B">
              <w:t xml:space="preserve"> Enforce a rule to check that all users must have MFA enabled.</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 xml:space="preserve">AWS </w:t>
            </w:r>
            <w:proofErr w:type="spellStart"/>
            <w:r w:rsidRPr="004D1D3B">
              <w:rPr>
                <w:b/>
                <w:bCs/>
              </w:rPr>
              <w:t>CloudTrail</w:t>
            </w:r>
            <w:proofErr w:type="spellEnd"/>
          </w:p>
        </w:tc>
        <w:tc>
          <w:tcPr>
            <w:tcW w:w="0" w:type="auto"/>
            <w:vAlign w:val="center"/>
            <w:hideMark/>
          </w:tcPr>
          <w:p w:rsidR="004D1D3B" w:rsidRPr="004D1D3B" w:rsidRDefault="004D1D3B" w:rsidP="004D1D3B">
            <w:r w:rsidRPr="004D1D3B">
              <w:t>Logs all IAM activity (who did what, when, and from where).</w:t>
            </w:r>
          </w:p>
        </w:tc>
        <w:tc>
          <w:tcPr>
            <w:tcW w:w="0" w:type="auto"/>
            <w:vAlign w:val="center"/>
            <w:hideMark/>
          </w:tcPr>
          <w:p w:rsidR="004D1D3B" w:rsidRPr="004D1D3B" w:rsidRDefault="004D1D3B" w:rsidP="004D1D3B">
            <w:r w:rsidRPr="004D1D3B">
              <w:rPr>
                <w:rFonts w:ascii="Calibri" w:hAnsi="Calibri" w:cs="Calibri"/>
              </w:rPr>
              <w:t>🧠</w:t>
            </w:r>
            <w:r w:rsidRPr="004D1D3B">
              <w:t xml:space="preserve"> You suspect unauthorized IAM changes. Use </w:t>
            </w:r>
            <w:proofErr w:type="spellStart"/>
            <w:r w:rsidRPr="004D1D3B">
              <w:t>CloudTrail</w:t>
            </w:r>
            <w:proofErr w:type="spellEnd"/>
            <w:r w:rsidRPr="004D1D3B">
              <w:t xml:space="preserve"> to trace who made them.</w:t>
            </w:r>
          </w:p>
        </w:tc>
      </w:tr>
      <w:tr w:rsidR="004D1D3B" w:rsidRPr="004D1D3B" w:rsidTr="004D1D3B">
        <w:trPr>
          <w:tblCellSpacing w:w="15" w:type="dxa"/>
        </w:trPr>
        <w:tc>
          <w:tcPr>
            <w:tcW w:w="0" w:type="auto"/>
            <w:vAlign w:val="center"/>
            <w:hideMark/>
          </w:tcPr>
          <w:p w:rsidR="004D1D3B" w:rsidRPr="004D1D3B" w:rsidRDefault="004D1D3B" w:rsidP="004D1D3B">
            <w:r w:rsidRPr="004D1D3B">
              <w:rPr>
                <w:b/>
                <w:bCs/>
              </w:rPr>
              <w:t xml:space="preserve">AWS Access </w:t>
            </w:r>
            <w:proofErr w:type="spellStart"/>
            <w:r w:rsidRPr="004D1D3B">
              <w:rPr>
                <w:b/>
                <w:bCs/>
              </w:rPr>
              <w:t>Analyzer</w:t>
            </w:r>
            <w:proofErr w:type="spellEnd"/>
          </w:p>
        </w:tc>
        <w:tc>
          <w:tcPr>
            <w:tcW w:w="0" w:type="auto"/>
            <w:vAlign w:val="center"/>
            <w:hideMark/>
          </w:tcPr>
          <w:p w:rsidR="004D1D3B" w:rsidRPr="004D1D3B" w:rsidRDefault="004D1D3B" w:rsidP="004D1D3B">
            <w:proofErr w:type="spellStart"/>
            <w:r w:rsidRPr="004D1D3B">
              <w:t>Analyzes</w:t>
            </w:r>
            <w:proofErr w:type="spellEnd"/>
            <w:r w:rsidRPr="004D1D3B">
              <w:t xml:space="preserve"> IAM roles and policies for </w:t>
            </w:r>
            <w:r w:rsidRPr="004D1D3B">
              <w:rPr>
                <w:b/>
                <w:bCs/>
              </w:rPr>
              <w:t>unintended public or cross-account access</w:t>
            </w:r>
            <w:r w:rsidRPr="004D1D3B">
              <w:t>.</w:t>
            </w:r>
          </w:p>
        </w:tc>
        <w:tc>
          <w:tcPr>
            <w:tcW w:w="0" w:type="auto"/>
            <w:vAlign w:val="center"/>
            <w:hideMark/>
          </w:tcPr>
          <w:p w:rsidR="004D1D3B" w:rsidRPr="004D1D3B" w:rsidRDefault="004D1D3B" w:rsidP="004D1D3B">
            <w:r w:rsidRPr="004D1D3B">
              <w:rPr>
                <w:rFonts w:ascii="Segoe UI Symbol" w:hAnsi="Segoe UI Symbol" w:cs="Segoe UI Symbol"/>
              </w:rPr>
              <w:t>🔓</w:t>
            </w:r>
            <w:r w:rsidRPr="004D1D3B">
              <w:t xml:space="preserve"> A role allows access to your S3 bucket from another AWS account. Access </w:t>
            </w:r>
            <w:proofErr w:type="spellStart"/>
            <w:r w:rsidRPr="004D1D3B">
              <w:t>Analyzer</w:t>
            </w:r>
            <w:proofErr w:type="spellEnd"/>
            <w:r w:rsidRPr="004D1D3B">
              <w:t xml:space="preserve"> helps detect it.</w:t>
            </w:r>
          </w:p>
        </w:tc>
      </w:tr>
    </w:tbl>
    <w:p w:rsidR="004D1D3B" w:rsidRDefault="004D1D3B" w:rsidP="004D1D3B"/>
    <w:p w:rsidR="004D1D3B" w:rsidRPr="004D1D3B" w:rsidRDefault="004D1D3B" w:rsidP="004D1D3B"/>
    <w:p w:rsidR="004D1D3B" w:rsidRPr="004D1D3B" w:rsidRDefault="004D1D3B" w:rsidP="004D1D3B">
      <w:pPr>
        <w:rPr>
          <w:b/>
          <w:bCs/>
        </w:rPr>
      </w:pPr>
      <w:r w:rsidRPr="004D1D3B">
        <w:rPr>
          <w:rFonts w:ascii="Segoe UI Symbol" w:hAnsi="Segoe UI Symbol" w:cs="Segoe UI Symbol"/>
          <w:b/>
          <w:bCs/>
        </w:rPr>
        <w:lastRenderedPageBreak/>
        <w:t>🛡</w:t>
      </w:r>
      <w:r w:rsidRPr="004D1D3B">
        <w:rPr>
          <w:b/>
          <w:bCs/>
        </w:rPr>
        <w:t>️ Best Practices Using These Tools:</w:t>
      </w:r>
    </w:p>
    <w:p w:rsidR="004D1D3B" w:rsidRPr="004D1D3B" w:rsidRDefault="004D1D3B" w:rsidP="004D1D3B">
      <w:pPr>
        <w:numPr>
          <w:ilvl w:val="0"/>
          <w:numId w:val="1"/>
        </w:numPr>
      </w:pPr>
      <w:r w:rsidRPr="004D1D3B">
        <w:rPr>
          <w:rFonts w:ascii="Segoe UI Symbol" w:hAnsi="Segoe UI Symbol" w:cs="Segoe UI Symbol"/>
        </w:rPr>
        <w:t>✅</w:t>
      </w:r>
      <w:r w:rsidRPr="004D1D3B">
        <w:t xml:space="preserve"> </w:t>
      </w:r>
      <w:r w:rsidRPr="004D1D3B">
        <w:rPr>
          <w:b/>
          <w:bCs/>
        </w:rPr>
        <w:t>Run IAM Credential Report weekly</w:t>
      </w:r>
      <w:r w:rsidRPr="004D1D3B">
        <w:t xml:space="preserve"> to review inactive keys, passwords, or lack of MFA.</w:t>
      </w:r>
    </w:p>
    <w:p w:rsidR="004D1D3B" w:rsidRPr="004D1D3B" w:rsidRDefault="004D1D3B" w:rsidP="004D1D3B">
      <w:pPr>
        <w:numPr>
          <w:ilvl w:val="0"/>
          <w:numId w:val="1"/>
        </w:numPr>
      </w:pPr>
      <w:r w:rsidRPr="004D1D3B">
        <w:rPr>
          <w:rFonts w:ascii="Segoe UI Symbol" w:hAnsi="Segoe UI Symbol" w:cs="Segoe UI Symbol"/>
        </w:rPr>
        <w:t>✅</w:t>
      </w:r>
      <w:r w:rsidRPr="004D1D3B">
        <w:t xml:space="preserve"> </w:t>
      </w:r>
      <w:r w:rsidRPr="004D1D3B">
        <w:rPr>
          <w:b/>
          <w:bCs/>
        </w:rPr>
        <w:t xml:space="preserve">Use IAM Access </w:t>
      </w:r>
      <w:proofErr w:type="spellStart"/>
      <w:r w:rsidRPr="004D1D3B">
        <w:rPr>
          <w:b/>
          <w:bCs/>
        </w:rPr>
        <w:t>Analyzer</w:t>
      </w:r>
      <w:proofErr w:type="spellEnd"/>
      <w:r w:rsidRPr="004D1D3B">
        <w:t xml:space="preserve"> regularly to avoid accidental data exposure.</w:t>
      </w:r>
    </w:p>
    <w:p w:rsidR="004D1D3B" w:rsidRPr="004D1D3B" w:rsidRDefault="004D1D3B" w:rsidP="004D1D3B">
      <w:pPr>
        <w:numPr>
          <w:ilvl w:val="0"/>
          <w:numId w:val="1"/>
        </w:numPr>
      </w:pPr>
      <w:r w:rsidRPr="004D1D3B">
        <w:rPr>
          <w:rFonts w:ascii="Segoe UI Symbol" w:hAnsi="Segoe UI Symbol" w:cs="Segoe UI Symbol"/>
        </w:rPr>
        <w:t>✅</w:t>
      </w:r>
      <w:r w:rsidRPr="004D1D3B">
        <w:t xml:space="preserve"> </w:t>
      </w:r>
      <w:r w:rsidRPr="004D1D3B">
        <w:rPr>
          <w:b/>
          <w:bCs/>
        </w:rPr>
        <w:t>Simulate policies</w:t>
      </w:r>
      <w:r w:rsidRPr="004D1D3B">
        <w:t xml:space="preserve"> before applying to production users/roles.</w:t>
      </w:r>
    </w:p>
    <w:p w:rsidR="004D1D3B" w:rsidRPr="004D1D3B" w:rsidRDefault="004D1D3B" w:rsidP="004D1D3B">
      <w:pPr>
        <w:numPr>
          <w:ilvl w:val="0"/>
          <w:numId w:val="1"/>
        </w:numPr>
      </w:pPr>
      <w:r w:rsidRPr="004D1D3B">
        <w:rPr>
          <w:rFonts w:ascii="Segoe UI Symbol" w:hAnsi="Segoe UI Symbol" w:cs="Segoe UI Symbol"/>
        </w:rPr>
        <w:t>✅</w:t>
      </w:r>
      <w:r w:rsidRPr="004D1D3B">
        <w:t xml:space="preserve"> </w:t>
      </w:r>
      <w:r w:rsidRPr="004D1D3B">
        <w:rPr>
          <w:b/>
          <w:bCs/>
        </w:rPr>
        <w:t>Remove unused IAM entities</w:t>
      </w:r>
      <w:r w:rsidRPr="004D1D3B">
        <w:t xml:space="preserve"> using last accessed data.</w:t>
      </w:r>
    </w:p>
    <w:p w:rsidR="004D1D3B" w:rsidRPr="004D1D3B" w:rsidRDefault="004D1D3B" w:rsidP="004D1D3B">
      <w:pPr>
        <w:numPr>
          <w:ilvl w:val="0"/>
          <w:numId w:val="1"/>
        </w:numPr>
      </w:pPr>
      <w:r w:rsidRPr="004D1D3B">
        <w:rPr>
          <w:rFonts w:ascii="Segoe UI Symbol" w:hAnsi="Segoe UI Symbol" w:cs="Segoe UI Symbol"/>
        </w:rPr>
        <w:t>✅</w:t>
      </w:r>
      <w:r w:rsidRPr="004D1D3B">
        <w:t xml:space="preserve"> </w:t>
      </w:r>
      <w:r w:rsidRPr="004D1D3B">
        <w:rPr>
          <w:b/>
          <w:bCs/>
        </w:rPr>
        <w:t xml:space="preserve">Enable </w:t>
      </w:r>
      <w:proofErr w:type="spellStart"/>
      <w:r w:rsidRPr="004D1D3B">
        <w:rPr>
          <w:b/>
          <w:bCs/>
        </w:rPr>
        <w:t>CloudTrail</w:t>
      </w:r>
      <w:proofErr w:type="spellEnd"/>
      <w:r w:rsidRPr="004D1D3B">
        <w:t xml:space="preserve"> in all regions to ensure you're capturing IAM activity.</w:t>
      </w:r>
    </w:p>
    <w:p w:rsidR="00E04613" w:rsidRDefault="00E04613"/>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p w:rsidR="00D0435D" w:rsidRDefault="00D0435D">
      <w:r w:rsidRPr="00D0435D">
        <w:lastRenderedPageBreak/>
        <w:drawing>
          <wp:inline distT="0" distB="0" distL="0" distR="0" wp14:anchorId="33A14B89" wp14:editId="7BD22416">
            <wp:extent cx="5731510" cy="26955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95575"/>
                    </a:xfrm>
                    <a:prstGeom prst="rect">
                      <a:avLst/>
                    </a:prstGeom>
                  </pic:spPr>
                </pic:pic>
              </a:graphicData>
            </a:graphic>
          </wp:inline>
        </w:drawing>
      </w:r>
    </w:p>
    <w:p w:rsidR="00821827" w:rsidRPr="00821827" w:rsidRDefault="00821827" w:rsidP="00821827">
      <w:pPr>
        <w:rPr>
          <w:b/>
          <w:bCs/>
          <w:i/>
          <w:color w:val="FF0000"/>
          <w:sz w:val="24"/>
          <w:u w:val="single"/>
        </w:rPr>
      </w:pPr>
      <w:r w:rsidRPr="00821827">
        <w:rPr>
          <w:b/>
          <w:bCs/>
          <w:i/>
          <w:color w:val="FF0000"/>
          <w:sz w:val="24"/>
          <w:u w:val="single"/>
        </w:rPr>
        <w:t>What is Identity Federation?</w:t>
      </w:r>
    </w:p>
    <w:p w:rsidR="00821827" w:rsidRPr="00821827" w:rsidRDefault="00821827" w:rsidP="00821827">
      <w:r w:rsidRPr="00821827">
        <w:rPr>
          <w:highlight w:val="yellow"/>
        </w:rPr>
        <w:t xml:space="preserve">Identity federation allows users to </w:t>
      </w:r>
      <w:r w:rsidRPr="00821827">
        <w:rPr>
          <w:b/>
          <w:bCs/>
          <w:highlight w:val="yellow"/>
        </w:rPr>
        <w:t>log in to AWS using their existing credentials</w:t>
      </w:r>
      <w:r w:rsidRPr="00821827">
        <w:rPr>
          <w:highlight w:val="yellow"/>
        </w:rPr>
        <w:t xml:space="preserve"> from external identity providers (</w:t>
      </w:r>
      <w:proofErr w:type="spellStart"/>
      <w:r w:rsidRPr="00821827">
        <w:rPr>
          <w:highlight w:val="yellow"/>
        </w:rPr>
        <w:t>IdPs</w:t>
      </w:r>
      <w:proofErr w:type="spellEnd"/>
      <w:r w:rsidRPr="00821827">
        <w:rPr>
          <w:highlight w:val="yellow"/>
        </w:rPr>
        <w:t>) like:</w:t>
      </w:r>
    </w:p>
    <w:p w:rsidR="00821827" w:rsidRPr="00821827" w:rsidRDefault="00821827" w:rsidP="00821827">
      <w:pPr>
        <w:numPr>
          <w:ilvl w:val="0"/>
          <w:numId w:val="2"/>
        </w:numPr>
      </w:pPr>
      <w:r w:rsidRPr="00821827">
        <w:t>Microsoft Active Directory (via SAML 2.0)</w:t>
      </w:r>
    </w:p>
    <w:p w:rsidR="00821827" w:rsidRPr="00821827" w:rsidRDefault="00821827" w:rsidP="00821827">
      <w:pPr>
        <w:numPr>
          <w:ilvl w:val="0"/>
          <w:numId w:val="2"/>
        </w:numPr>
      </w:pPr>
      <w:r w:rsidRPr="00821827">
        <w:t xml:space="preserve">Google, Facebook, Apple (via </w:t>
      </w:r>
      <w:proofErr w:type="spellStart"/>
      <w:r w:rsidRPr="00821827">
        <w:t>OpenID</w:t>
      </w:r>
      <w:proofErr w:type="spellEnd"/>
      <w:r w:rsidRPr="00821827">
        <w:t xml:space="preserve"> Connect)</w:t>
      </w:r>
    </w:p>
    <w:p w:rsidR="00821827" w:rsidRPr="00821827" w:rsidRDefault="00821827" w:rsidP="00821827">
      <w:pPr>
        <w:numPr>
          <w:ilvl w:val="0"/>
          <w:numId w:val="2"/>
        </w:numPr>
      </w:pPr>
      <w:r w:rsidRPr="00821827">
        <w:t xml:space="preserve">Amazon </w:t>
      </w:r>
      <w:proofErr w:type="spellStart"/>
      <w:r w:rsidRPr="00821827">
        <w:t>Cognito</w:t>
      </w:r>
      <w:proofErr w:type="spellEnd"/>
      <w:r w:rsidRPr="00821827">
        <w:t xml:space="preserve"> User Pools</w:t>
      </w:r>
    </w:p>
    <w:p w:rsidR="00821827" w:rsidRPr="00821827" w:rsidRDefault="00821827" w:rsidP="00821827">
      <w:r w:rsidRPr="00821827">
        <w:t xml:space="preserve">You </w:t>
      </w:r>
      <w:r w:rsidRPr="00821827">
        <w:rPr>
          <w:b/>
          <w:bCs/>
        </w:rPr>
        <w:t>don’t create IAM users for them</w:t>
      </w:r>
      <w:r w:rsidRPr="00821827">
        <w:t xml:space="preserve"> – they authenticate with the </w:t>
      </w:r>
      <w:proofErr w:type="spellStart"/>
      <w:r w:rsidRPr="00821827">
        <w:t>Id</w:t>
      </w:r>
      <w:r>
        <w:t>a</w:t>
      </w:r>
      <w:r w:rsidRPr="00821827">
        <w:t>P</w:t>
      </w:r>
      <w:proofErr w:type="spellEnd"/>
      <w:r w:rsidRPr="00821827">
        <w:t xml:space="preserve"> and </w:t>
      </w:r>
      <w:r w:rsidRPr="00821827">
        <w:rPr>
          <w:b/>
          <w:bCs/>
        </w:rPr>
        <w:t>assume a temporary role</w:t>
      </w:r>
      <w:r w:rsidRPr="00821827">
        <w:t xml:space="preserve"> in AWS.</w:t>
      </w:r>
    </w:p>
    <w:p w:rsidR="00821827" w:rsidRPr="00821827" w:rsidRDefault="00821827" w:rsidP="00821827"/>
    <w:p w:rsidR="00821827" w:rsidRPr="00821827" w:rsidRDefault="00821827" w:rsidP="00821827">
      <w:pPr>
        <w:rPr>
          <w:b/>
          <w:bCs/>
        </w:rPr>
      </w:pPr>
      <w:r w:rsidRPr="00821827">
        <w:rPr>
          <w:rFonts w:ascii="Segoe UI Symbol" w:hAnsi="Segoe UI Symbol" w:cs="Segoe UI Symbol"/>
          <w:b/>
          <w:bCs/>
        </w:rPr>
        <w:t>🔐</w:t>
      </w:r>
      <w:r w:rsidRPr="00821827">
        <w:rPr>
          <w:b/>
          <w:bCs/>
        </w:rPr>
        <w:t xml:space="preserve"> Identity Federation with SAML (e.g., Active Directory)</w:t>
      </w:r>
    </w:p>
    <w:p w:rsidR="00821827" w:rsidRPr="00821827" w:rsidRDefault="00821827" w:rsidP="00821827">
      <w:pPr>
        <w:rPr>
          <w:b/>
          <w:bCs/>
        </w:rPr>
      </w:pPr>
      <w:r w:rsidRPr="00821827">
        <w:rPr>
          <w:rFonts w:ascii="Segoe UI Symbol" w:hAnsi="Segoe UI Symbol" w:cs="Segoe UI Symbol"/>
          <w:b/>
          <w:bCs/>
        </w:rPr>
        <w:t>🔧</w:t>
      </w:r>
      <w:r w:rsidRPr="00821827">
        <w:rPr>
          <w:b/>
          <w:bCs/>
        </w:rPr>
        <w:t xml:space="preserve"> Use Case:</w:t>
      </w:r>
    </w:p>
    <w:p w:rsidR="00821827" w:rsidRPr="00821827" w:rsidRDefault="00821827" w:rsidP="00821827">
      <w:r w:rsidRPr="00821827">
        <w:t xml:space="preserve">Your organization uses </w:t>
      </w:r>
      <w:r w:rsidRPr="00821827">
        <w:rPr>
          <w:b/>
          <w:bCs/>
        </w:rPr>
        <w:t>Microsoft Active Directory (AD)</w:t>
      </w:r>
      <w:r w:rsidRPr="00821827">
        <w:t xml:space="preserve"> for user authentication. You want users to log in to the AWS Management Console </w:t>
      </w:r>
      <w:r w:rsidRPr="00821827">
        <w:rPr>
          <w:b/>
          <w:bCs/>
        </w:rPr>
        <w:t>without creating IAM users</w:t>
      </w:r>
      <w:r w:rsidRPr="00821827">
        <w:t>.</w:t>
      </w:r>
    </w:p>
    <w:p w:rsidR="00821827" w:rsidRPr="00821827" w:rsidRDefault="00821827" w:rsidP="00821827">
      <w:pPr>
        <w:rPr>
          <w:b/>
          <w:bCs/>
        </w:rPr>
      </w:pPr>
      <w:r w:rsidRPr="00821827">
        <w:rPr>
          <w:rFonts w:ascii="Segoe UI Symbol" w:hAnsi="Segoe UI Symbol" w:cs="Segoe UI Symbol"/>
          <w:b/>
          <w:bCs/>
        </w:rPr>
        <w:t>🛠</w:t>
      </w:r>
      <w:r w:rsidRPr="00821827">
        <w:rPr>
          <w:b/>
          <w:bCs/>
        </w:rPr>
        <w:t>️ Steps:</w:t>
      </w:r>
    </w:p>
    <w:p w:rsidR="00821827" w:rsidRPr="00821827" w:rsidRDefault="00821827" w:rsidP="00821827">
      <w:pPr>
        <w:numPr>
          <w:ilvl w:val="0"/>
          <w:numId w:val="3"/>
        </w:numPr>
      </w:pPr>
      <w:r w:rsidRPr="00821827">
        <w:rPr>
          <w:b/>
          <w:bCs/>
        </w:rPr>
        <w:t xml:space="preserve">Setup SAML-based </w:t>
      </w:r>
      <w:proofErr w:type="spellStart"/>
      <w:proofErr w:type="gramStart"/>
      <w:r w:rsidRPr="00821827">
        <w:rPr>
          <w:b/>
          <w:bCs/>
        </w:rPr>
        <w:t>IdP</w:t>
      </w:r>
      <w:proofErr w:type="spellEnd"/>
      <w:proofErr w:type="gramEnd"/>
      <w:r w:rsidRPr="00821827">
        <w:t xml:space="preserve"> (e.g., Microsoft AD FS).</w:t>
      </w:r>
    </w:p>
    <w:p w:rsidR="00821827" w:rsidRPr="00821827" w:rsidRDefault="00821827" w:rsidP="00821827">
      <w:pPr>
        <w:numPr>
          <w:ilvl w:val="0"/>
          <w:numId w:val="3"/>
        </w:numPr>
      </w:pPr>
      <w:r w:rsidRPr="00821827">
        <w:t xml:space="preserve">In AWS IAM, </w:t>
      </w:r>
      <w:r w:rsidRPr="00821827">
        <w:rPr>
          <w:b/>
          <w:bCs/>
        </w:rPr>
        <w:t>create a SAML Identity Provider</w:t>
      </w:r>
      <w:r w:rsidRPr="00821827">
        <w:t xml:space="preserve"> using metadata from AD FS.</w:t>
      </w:r>
    </w:p>
    <w:p w:rsidR="00821827" w:rsidRPr="00821827" w:rsidRDefault="00821827" w:rsidP="00821827">
      <w:pPr>
        <w:numPr>
          <w:ilvl w:val="0"/>
          <w:numId w:val="3"/>
        </w:numPr>
      </w:pPr>
      <w:r w:rsidRPr="00821827">
        <w:rPr>
          <w:b/>
          <w:bCs/>
        </w:rPr>
        <w:t>Create an IAM role</w:t>
      </w:r>
      <w:r w:rsidRPr="00821827">
        <w:t xml:space="preserve"> with:</w:t>
      </w:r>
    </w:p>
    <w:p w:rsidR="00821827" w:rsidRPr="00821827" w:rsidRDefault="00821827" w:rsidP="00821827">
      <w:pPr>
        <w:numPr>
          <w:ilvl w:val="1"/>
          <w:numId w:val="3"/>
        </w:numPr>
      </w:pPr>
      <w:r w:rsidRPr="00821827">
        <w:t xml:space="preserve">Trust relationship allowing SAML </w:t>
      </w:r>
      <w:proofErr w:type="spellStart"/>
      <w:r w:rsidRPr="00821827">
        <w:t>Id</w:t>
      </w:r>
      <w:r>
        <w:t>a</w:t>
      </w:r>
      <w:r w:rsidRPr="00821827">
        <w:t>P</w:t>
      </w:r>
      <w:proofErr w:type="spellEnd"/>
      <w:r w:rsidRPr="00821827">
        <w:t xml:space="preserve"> to assume the role.</w:t>
      </w:r>
    </w:p>
    <w:p w:rsidR="00821827" w:rsidRPr="00821827" w:rsidRDefault="00821827" w:rsidP="00821827">
      <w:pPr>
        <w:numPr>
          <w:ilvl w:val="1"/>
          <w:numId w:val="3"/>
        </w:numPr>
      </w:pPr>
      <w:r w:rsidRPr="00821827">
        <w:t>Permissions you want federated users to have.</w:t>
      </w:r>
    </w:p>
    <w:p w:rsidR="00821827" w:rsidRPr="00821827" w:rsidRDefault="00821827" w:rsidP="00821827">
      <w:pPr>
        <w:numPr>
          <w:ilvl w:val="0"/>
          <w:numId w:val="3"/>
        </w:numPr>
      </w:pPr>
      <w:r w:rsidRPr="00821827">
        <w:t xml:space="preserve">Give users the </w:t>
      </w:r>
      <w:r w:rsidRPr="00821827">
        <w:rPr>
          <w:b/>
          <w:bCs/>
        </w:rPr>
        <w:t>SAML login link</w:t>
      </w:r>
      <w:r w:rsidRPr="00821827">
        <w:t>.</w:t>
      </w:r>
    </w:p>
    <w:p w:rsidR="00821827" w:rsidRPr="00821827" w:rsidRDefault="00821827" w:rsidP="00821827">
      <w:r w:rsidRPr="00821827">
        <w:rPr>
          <w:rFonts w:ascii="Segoe UI Symbol" w:hAnsi="Segoe UI Symbol" w:cs="Segoe UI Symbol"/>
        </w:rPr>
        <w:t>✅</w:t>
      </w:r>
      <w:r w:rsidRPr="00821827">
        <w:t xml:space="preserve"> Result: Users log into AD, get authenticated, redirected to AWS, and assume the role temporarily.</w:t>
      </w:r>
    </w:p>
    <w:p w:rsidR="00821827" w:rsidRPr="00821827" w:rsidRDefault="00821827" w:rsidP="00821827"/>
    <w:p w:rsidR="00821827" w:rsidRPr="00821827" w:rsidRDefault="00821827" w:rsidP="00821827">
      <w:pPr>
        <w:rPr>
          <w:b/>
          <w:bCs/>
        </w:rPr>
      </w:pPr>
      <w:r w:rsidRPr="00821827">
        <w:rPr>
          <w:rFonts w:ascii="Segoe UI Symbol" w:hAnsi="Segoe UI Symbol" w:cs="Segoe UI Symbol"/>
          <w:b/>
          <w:bCs/>
        </w:rPr>
        <w:lastRenderedPageBreak/>
        <w:t>👥</w:t>
      </w:r>
      <w:r w:rsidRPr="00821827">
        <w:rPr>
          <w:b/>
          <w:bCs/>
        </w:rPr>
        <w:t xml:space="preserve"> Identity Federation with Amazon </w:t>
      </w:r>
      <w:proofErr w:type="spellStart"/>
      <w:r w:rsidRPr="00821827">
        <w:rPr>
          <w:b/>
          <w:bCs/>
        </w:rPr>
        <w:t>Cognito</w:t>
      </w:r>
      <w:proofErr w:type="spellEnd"/>
    </w:p>
    <w:p w:rsidR="00821827" w:rsidRPr="00821827" w:rsidRDefault="00821827" w:rsidP="00821827">
      <w:pPr>
        <w:rPr>
          <w:b/>
          <w:bCs/>
        </w:rPr>
      </w:pPr>
      <w:r w:rsidRPr="00821827">
        <w:rPr>
          <w:rFonts w:ascii="Segoe UI Symbol" w:hAnsi="Segoe UI Symbol" w:cs="Segoe UI Symbol"/>
          <w:b/>
          <w:bCs/>
        </w:rPr>
        <w:t>🎯</w:t>
      </w:r>
      <w:r w:rsidRPr="00821827">
        <w:rPr>
          <w:b/>
          <w:bCs/>
        </w:rPr>
        <w:t xml:space="preserve"> Use Case:</w:t>
      </w:r>
    </w:p>
    <w:p w:rsidR="00821827" w:rsidRPr="00821827" w:rsidRDefault="00821827" w:rsidP="00821827">
      <w:r w:rsidRPr="00821827">
        <w:t xml:space="preserve">You have a mobile or web app where users can </w:t>
      </w:r>
      <w:r w:rsidRPr="00821827">
        <w:rPr>
          <w:b/>
          <w:bCs/>
        </w:rPr>
        <w:t>sign in with Google, Facebook, or email/password</w:t>
      </w:r>
      <w:r w:rsidRPr="00821827">
        <w:t xml:space="preserve">, and then access AWS services like S3 or </w:t>
      </w:r>
      <w:proofErr w:type="spellStart"/>
      <w:r w:rsidRPr="00821827">
        <w:t>DynamoDB</w:t>
      </w:r>
      <w:proofErr w:type="spellEnd"/>
      <w:r w:rsidRPr="00821827">
        <w:t>.</w:t>
      </w:r>
    </w:p>
    <w:p w:rsidR="00821827" w:rsidRPr="00821827" w:rsidRDefault="00821827" w:rsidP="00821827">
      <w:pPr>
        <w:rPr>
          <w:b/>
          <w:bCs/>
        </w:rPr>
      </w:pPr>
      <w:r w:rsidRPr="00821827">
        <w:rPr>
          <w:rFonts w:ascii="Segoe UI Symbol" w:hAnsi="Segoe UI Symbol" w:cs="Segoe UI Symbol"/>
          <w:b/>
          <w:bCs/>
        </w:rPr>
        <w:t>🛠</w:t>
      </w:r>
      <w:r w:rsidRPr="00821827">
        <w:rPr>
          <w:b/>
          <w:bCs/>
        </w:rPr>
        <w:t>️ Steps:</w:t>
      </w:r>
    </w:p>
    <w:p w:rsidR="00821827" w:rsidRPr="00821827" w:rsidRDefault="00821827" w:rsidP="00821827">
      <w:pPr>
        <w:numPr>
          <w:ilvl w:val="0"/>
          <w:numId w:val="4"/>
        </w:numPr>
      </w:pPr>
      <w:r w:rsidRPr="00821827">
        <w:rPr>
          <w:b/>
          <w:bCs/>
        </w:rPr>
        <w:t xml:space="preserve">Create a </w:t>
      </w:r>
      <w:proofErr w:type="spellStart"/>
      <w:r w:rsidRPr="00821827">
        <w:rPr>
          <w:b/>
          <w:bCs/>
        </w:rPr>
        <w:t>Cognito</w:t>
      </w:r>
      <w:proofErr w:type="spellEnd"/>
      <w:r w:rsidRPr="00821827">
        <w:rPr>
          <w:b/>
          <w:bCs/>
        </w:rPr>
        <w:t xml:space="preserve"> User Pool</w:t>
      </w:r>
      <w:r w:rsidRPr="00821827">
        <w:t xml:space="preserve"> (handles user sign-up, sign-in, and directory).</w:t>
      </w:r>
    </w:p>
    <w:p w:rsidR="00821827" w:rsidRPr="00821827" w:rsidRDefault="00821827" w:rsidP="00821827">
      <w:pPr>
        <w:numPr>
          <w:ilvl w:val="0"/>
          <w:numId w:val="4"/>
        </w:numPr>
      </w:pPr>
      <w:r w:rsidRPr="00821827">
        <w:t xml:space="preserve">(Optional) </w:t>
      </w:r>
      <w:r w:rsidRPr="00821827">
        <w:rPr>
          <w:b/>
          <w:bCs/>
        </w:rPr>
        <w:t>Integrate Identity Providers</w:t>
      </w:r>
      <w:r w:rsidRPr="00821827">
        <w:t xml:space="preserve"> like Google, Facebook, or SAML </w:t>
      </w:r>
      <w:proofErr w:type="spellStart"/>
      <w:r w:rsidRPr="00821827">
        <w:t>IdP</w:t>
      </w:r>
      <w:proofErr w:type="spellEnd"/>
      <w:r w:rsidRPr="00821827">
        <w:t>.</w:t>
      </w:r>
    </w:p>
    <w:p w:rsidR="00821827" w:rsidRPr="00821827" w:rsidRDefault="00821827" w:rsidP="00821827">
      <w:pPr>
        <w:numPr>
          <w:ilvl w:val="0"/>
          <w:numId w:val="4"/>
        </w:numPr>
      </w:pPr>
      <w:r w:rsidRPr="00821827">
        <w:rPr>
          <w:b/>
          <w:bCs/>
        </w:rPr>
        <w:t>Create an Identity Pool</w:t>
      </w:r>
      <w:r w:rsidRPr="00821827">
        <w:t xml:space="preserve"> (</w:t>
      </w:r>
      <w:proofErr w:type="spellStart"/>
      <w:r w:rsidRPr="00821827">
        <w:t>Cognito</w:t>
      </w:r>
      <w:proofErr w:type="spellEnd"/>
      <w:r w:rsidRPr="00821827">
        <w:t xml:space="preserve"> Federated Identities) to allow access to AWS services.</w:t>
      </w:r>
    </w:p>
    <w:p w:rsidR="00821827" w:rsidRPr="00821827" w:rsidRDefault="00821827" w:rsidP="00821827">
      <w:pPr>
        <w:numPr>
          <w:ilvl w:val="0"/>
          <w:numId w:val="4"/>
        </w:numPr>
      </w:pPr>
      <w:r w:rsidRPr="00821827">
        <w:rPr>
          <w:b/>
          <w:bCs/>
        </w:rPr>
        <w:t>Map roles</w:t>
      </w:r>
      <w:r w:rsidRPr="00821827">
        <w:t xml:space="preserve"> (unauthenticated and authenticated) with required permissions.</w:t>
      </w:r>
    </w:p>
    <w:p w:rsidR="00821827" w:rsidRPr="00821827" w:rsidRDefault="00821827" w:rsidP="00821827">
      <w:pPr>
        <w:numPr>
          <w:ilvl w:val="0"/>
          <w:numId w:val="4"/>
        </w:numPr>
      </w:pPr>
      <w:r w:rsidRPr="00821827">
        <w:t xml:space="preserve">From your app, </w:t>
      </w:r>
      <w:r w:rsidRPr="00821827">
        <w:rPr>
          <w:b/>
          <w:bCs/>
        </w:rPr>
        <w:t>authenticate users</w:t>
      </w:r>
      <w:r w:rsidRPr="00821827">
        <w:t>, get temporary AWS credentials via Identity Pool.</w:t>
      </w:r>
    </w:p>
    <w:p w:rsidR="00821827" w:rsidRPr="00821827" w:rsidRDefault="00821827" w:rsidP="00821827">
      <w:r w:rsidRPr="00821827">
        <w:rPr>
          <w:rFonts w:ascii="Segoe UI Symbol" w:hAnsi="Segoe UI Symbol" w:cs="Segoe UI Symbol"/>
        </w:rPr>
        <w:t>✅</w:t>
      </w:r>
      <w:r w:rsidRPr="00821827">
        <w:t xml:space="preserve"> Result: Authenticated users can access AWS resources </w:t>
      </w:r>
      <w:r w:rsidRPr="00821827">
        <w:rPr>
          <w:b/>
          <w:bCs/>
        </w:rPr>
        <w:t>securely and temporarily</w:t>
      </w:r>
      <w:r w:rsidRPr="00821827">
        <w:t xml:space="preserve"> using the IAM roles assigned.</w:t>
      </w:r>
    </w:p>
    <w:p w:rsidR="00821827" w:rsidRPr="00821827" w:rsidRDefault="00821827" w:rsidP="00821827"/>
    <w:p w:rsidR="00821827" w:rsidRPr="00821827" w:rsidRDefault="00821827" w:rsidP="00821827">
      <w:pPr>
        <w:rPr>
          <w:b/>
          <w:bCs/>
        </w:rPr>
      </w:pPr>
      <w:r w:rsidRPr="00821827">
        <w:rPr>
          <w:rFonts w:ascii="Segoe UI Symbol" w:hAnsi="Segoe UI Symbol" w:cs="Segoe UI Symbol"/>
          <w:b/>
          <w:bCs/>
        </w:rPr>
        <w:t>🔁</w:t>
      </w:r>
      <w:r w:rsidRPr="00821827">
        <w:rPr>
          <w:b/>
          <w:bCs/>
        </w:rP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631"/>
        <w:gridCol w:w="2386"/>
      </w:tblGrid>
      <w:tr w:rsidR="00821827" w:rsidRPr="00821827" w:rsidTr="00821827">
        <w:trPr>
          <w:tblHeader/>
          <w:tblCellSpacing w:w="15" w:type="dxa"/>
        </w:trPr>
        <w:tc>
          <w:tcPr>
            <w:tcW w:w="0" w:type="auto"/>
            <w:vAlign w:val="center"/>
            <w:hideMark/>
          </w:tcPr>
          <w:p w:rsidR="00821827" w:rsidRPr="00821827" w:rsidRDefault="00821827" w:rsidP="00821827">
            <w:pPr>
              <w:rPr>
                <w:b/>
                <w:bCs/>
              </w:rPr>
            </w:pPr>
            <w:r w:rsidRPr="00821827">
              <w:rPr>
                <w:b/>
                <w:bCs/>
              </w:rPr>
              <w:t>Feature</w:t>
            </w:r>
          </w:p>
        </w:tc>
        <w:tc>
          <w:tcPr>
            <w:tcW w:w="0" w:type="auto"/>
            <w:vAlign w:val="center"/>
            <w:hideMark/>
          </w:tcPr>
          <w:p w:rsidR="00821827" w:rsidRPr="00821827" w:rsidRDefault="00821827" w:rsidP="00821827">
            <w:pPr>
              <w:rPr>
                <w:b/>
                <w:bCs/>
              </w:rPr>
            </w:pPr>
            <w:r w:rsidRPr="00821827">
              <w:rPr>
                <w:b/>
                <w:bCs/>
              </w:rPr>
              <w:t>SAML Federation</w:t>
            </w:r>
          </w:p>
        </w:tc>
        <w:tc>
          <w:tcPr>
            <w:tcW w:w="0" w:type="auto"/>
            <w:vAlign w:val="center"/>
            <w:hideMark/>
          </w:tcPr>
          <w:p w:rsidR="00821827" w:rsidRPr="00821827" w:rsidRDefault="00821827" w:rsidP="00821827">
            <w:pPr>
              <w:rPr>
                <w:b/>
                <w:bCs/>
              </w:rPr>
            </w:pPr>
            <w:proofErr w:type="spellStart"/>
            <w:r w:rsidRPr="00821827">
              <w:rPr>
                <w:b/>
                <w:bCs/>
              </w:rPr>
              <w:t>Cognito</w:t>
            </w:r>
            <w:proofErr w:type="spellEnd"/>
            <w:r w:rsidRPr="00821827">
              <w:rPr>
                <w:b/>
                <w:bCs/>
              </w:rPr>
              <w:t xml:space="preserve"> Federation</w:t>
            </w:r>
          </w:p>
        </w:tc>
      </w:tr>
      <w:tr w:rsidR="00821827" w:rsidRPr="00821827" w:rsidTr="00821827">
        <w:trPr>
          <w:tblCellSpacing w:w="15" w:type="dxa"/>
        </w:trPr>
        <w:tc>
          <w:tcPr>
            <w:tcW w:w="0" w:type="auto"/>
            <w:vAlign w:val="center"/>
            <w:hideMark/>
          </w:tcPr>
          <w:p w:rsidR="00821827" w:rsidRPr="00821827" w:rsidRDefault="00821827" w:rsidP="00821827">
            <w:r w:rsidRPr="00821827">
              <w:t>Used For</w:t>
            </w:r>
          </w:p>
        </w:tc>
        <w:tc>
          <w:tcPr>
            <w:tcW w:w="0" w:type="auto"/>
            <w:vAlign w:val="center"/>
            <w:hideMark/>
          </w:tcPr>
          <w:p w:rsidR="00821827" w:rsidRPr="00821827" w:rsidRDefault="00821827" w:rsidP="00821827">
            <w:r w:rsidRPr="00821827">
              <w:t>Enterprise Login (e.g., AD)</w:t>
            </w:r>
          </w:p>
        </w:tc>
        <w:tc>
          <w:tcPr>
            <w:tcW w:w="0" w:type="auto"/>
            <w:vAlign w:val="center"/>
            <w:hideMark/>
          </w:tcPr>
          <w:p w:rsidR="00821827" w:rsidRPr="00821827" w:rsidRDefault="00821827" w:rsidP="00821827">
            <w:r w:rsidRPr="00821827">
              <w:t>Web/mobile apps</w:t>
            </w:r>
          </w:p>
        </w:tc>
      </w:tr>
      <w:tr w:rsidR="00821827" w:rsidRPr="00821827" w:rsidTr="00821827">
        <w:trPr>
          <w:tblCellSpacing w:w="15" w:type="dxa"/>
        </w:trPr>
        <w:tc>
          <w:tcPr>
            <w:tcW w:w="0" w:type="auto"/>
            <w:vAlign w:val="center"/>
            <w:hideMark/>
          </w:tcPr>
          <w:p w:rsidR="00821827" w:rsidRPr="00821827" w:rsidRDefault="00821827" w:rsidP="00821827">
            <w:r w:rsidRPr="00821827">
              <w:t>Login Source</w:t>
            </w:r>
          </w:p>
        </w:tc>
        <w:tc>
          <w:tcPr>
            <w:tcW w:w="0" w:type="auto"/>
            <w:vAlign w:val="center"/>
            <w:hideMark/>
          </w:tcPr>
          <w:p w:rsidR="00821827" w:rsidRPr="00821827" w:rsidRDefault="00821827" w:rsidP="00821827">
            <w:r w:rsidRPr="00821827">
              <w:t xml:space="preserve">SAML-compliant </w:t>
            </w:r>
            <w:proofErr w:type="spellStart"/>
            <w:r w:rsidRPr="00821827">
              <w:t>IdP</w:t>
            </w:r>
            <w:proofErr w:type="spellEnd"/>
          </w:p>
        </w:tc>
        <w:tc>
          <w:tcPr>
            <w:tcW w:w="0" w:type="auto"/>
            <w:vAlign w:val="center"/>
            <w:hideMark/>
          </w:tcPr>
          <w:p w:rsidR="00821827" w:rsidRPr="00821827" w:rsidRDefault="00821827" w:rsidP="00821827">
            <w:r w:rsidRPr="00821827">
              <w:t>Social, SAML, User Pools</w:t>
            </w:r>
          </w:p>
        </w:tc>
      </w:tr>
      <w:tr w:rsidR="00821827" w:rsidRPr="00821827" w:rsidTr="00821827">
        <w:trPr>
          <w:tblCellSpacing w:w="15" w:type="dxa"/>
        </w:trPr>
        <w:tc>
          <w:tcPr>
            <w:tcW w:w="0" w:type="auto"/>
            <w:vAlign w:val="center"/>
            <w:hideMark/>
          </w:tcPr>
          <w:p w:rsidR="00821827" w:rsidRPr="00821827" w:rsidRDefault="00821827" w:rsidP="00821827">
            <w:r w:rsidRPr="00821827">
              <w:t>Role Access</w:t>
            </w:r>
          </w:p>
        </w:tc>
        <w:tc>
          <w:tcPr>
            <w:tcW w:w="0" w:type="auto"/>
            <w:vAlign w:val="center"/>
            <w:hideMark/>
          </w:tcPr>
          <w:p w:rsidR="00821827" w:rsidRPr="00821827" w:rsidRDefault="00821827" w:rsidP="00821827">
            <w:r w:rsidRPr="00821827">
              <w:t>IAM Role via SAML Assertion</w:t>
            </w:r>
          </w:p>
        </w:tc>
        <w:tc>
          <w:tcPr>
            <w:tcW w:w="0" w:type="auto"/>
            <w:vAlign w:val="center"/>
            <w:hideMark/>
          </w:tcPr>
          <w:p w:rsidR="00821827" w:rsidRPr="00821827" w:rsidRDefault="00821827" w:rsidP="00821827">
            <w:r w:rsidRPr="00821827">
              <w:t>IAM Role via Identity Pool</w:t>
            </w:r>
          </w:p>
        </w:tc>
      </w:tr>
      <w:tr w:rsidR="00821827" w:rsidRPr="00821827" w:rsidTr="00821827">
        <w:trPr>
          <w:tblCellSpacing w:w="15" w:type="dxa"/>
        </w:trPr>
        <w:tc>
          <w:tcPr>
            <w:tcW w:w="0" w:type="auto"/>
            <w:vAlign w:val="center"/>
            <w:hideMark/>
          </w:tcPr>
          <w:p w:rsidR="00821827" w:rsidRPr="00821827" w:rsidRDefault="00821827" w:rsidP="00821827">
            <w:r w:rsidRPr="00821827">
              <w:t>Suitable For</w:t>
            </w:r>
          </w:p>
        </w:tc>
        <w:tc>
          <w:tcPr>
            <w:tcW w:w="0" w:type="auto"/>
            <w:vAlign w:val="center"/>
            <w:hideMark/>
          </w:tcPr>
          <w:p w:rsidR="00821827" w:rsidRPr="00821827" w:rsidRDefault="00821827" w:rsidP="00821827">
            <w:r w:rsidRPr="00821827">
              <w:t>Corporate SSO</w:t>
            </w:r>
          </w:p>
        </w:tc>
        <w:tc>
          <w:tcPr>
            <w:tcW w:w="0" w:type="auto"/>
            <w:vAlign w:val="center"/>
            <w:hideMark/>
          </w:tcPr>
          <w:p w:rsidR="00821827" w:rsidRPr="00821827" w:rsidRDefault="00821827" w:rsidP="00821827">
            <w:r w:rsidRPr="00821827">
              <w:t>App users, guest access</w:t>
            </w:r>
          </w:p>
        </w:tc>
      </w:tr>
    </w:tbl>
    <w:p w:rsidR="00D0435D" w:rsidRDefault="00D0435D"/>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p w:rsidR="00ED5FDF" w:rsidRDefault="00ED5FDF">
      <w:r w:rsidRPr="00ED5FDF">
        <w:lastRenderedPageBreak/>
        <w:drawing>
          <wp:inline distT="0" distB="0" distL="0" distR="0" wp14:anchorId="68DCC949" wp14:editId="09C64528">
            <wp:extent cx="5731510" cy="28759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75915"/>
                    </a:xfrm>
                    <a:prstGeom prst="rect">
                      <a:avLst/>
                    </a:prstGeom>
                  </pic:spPr>
                </pic:pic>
              </a:graphicData>
            </a:graphic>
          </wp:inline>
        </w:drawing>
      </w:r>
      <w:r w:rsidRPr="00ED5FDF">
        <w:drawing>
          <wp:inline distT="0" distB="0" distL="0" distR="0" wp14:anchorId="34A932F9" wp14:editId="46A9D96B">
            <wp:extent cx="5731510" cy="32448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44850"/>
                    </a:xfrm>
                    <a:prstGeom prst="rect">
                      <a:avLst/>
                    </a:prstGeom>
                  </pic:spPr>
                </pic:pic>
              </a:graphicData>
            </a:graphic>
          </wp:inline>
        </w:drawing>
      </w:r>
    </w:p>
    <w:p w:rsidR="00AE68FC" w:rsidRPr="00AE68FC" w:rsidRDefault="00AE68FC" w:rsidP="00AE68FC">
      <w:pPr>
        <w:rPr>
          <w:b/>
          <w:bCs/>
          <w:color w:val="FF0000"/>
        </w:rPr>
      </w:pPr>
      <w:r w:rsidRPr="00AE68FC">
        <w:rPr>
          <w:b/>
          <w:bCs/>
          <w:color w:val="FF0000"/>
        </w:rPr>
        <w:t>What is AWS STS?</w:t>
      </w:r>
    </w:p>
    <w:p w:rsidR="00AE68FC" w:rsidRPr="00AE68FC" w:rsidRDefault="00AE68FC" w:rsidP="00AE68FC">
      <w:r w:rsidRPr="00AE68FC">
        <w:rPr>
          <w:b/>
          <w:bCs/>
        </w:rPr>
        <w:t>AWS STS (Security Token Service)</w:t>
      </w:r>
      <w:r w:rsidRPr="00AE68FC">
        <w:t xml:space="preserve"> allows you to </w:t>
      </w:r>
      <w:r w:rsidRPr="00AE68FC">
        <w:rPr>
          <w:b/>
          <w:bCs/>
        </w:rPr>
        <w:t>generate temporary security credentials</w:t>
      </w:r>
      <w:r w:rsidRPr="00AE68FC">
        <w:t xml:space="preserve"> to access AWS services. These credentials are:</w:t>
      </w:r>
    </w:p>
    <w:p w:rsidR="00AE68FC" w:rsidRPr="00AE68FC" w:rsidRDefault="00AE68FC" w:rsidP="00AE68FC">
      <w:pPr>
        <w:numPr>
          <w:ilvl w:val="0"/>
          <w:numId w:val="5"/>
        </w:numPr>
      </w:pPr>
      <w:r w:rsidRPr="00AE68FC">
        <w:rPr>
          <w:b/>
          <w:bCs/>
        </w:rPr>
        <w:t>Temporary</w:t>
      </w:r>
    </w:p>
    <w:p w:rsidR="00AE68FC" w:rsidRPr="00AE68FC" w:rsidRDefault="00AE68FC" w:rsidP="00AE68FC">
      <w:pPr>
        <w:numPr>
          <w:ilvl w:val="0"/>
          <w:numId w:val="5"/>
        </w:numPr>
      </w:pPr>
      <w:r w:rsidRPr="00AE68FC">
        <w:rPr>
          <w:b/>
          <w:bCs/>
        </w:rPr>
        <w:t>Scoped with permissions</w:t>
      </w:r>
    </w:p>
    <w:p w:rsidR="00AE68FC" w:rsidRPr="00AE68FC" w:rsidRDefault="00AE68FC" w:rsidP="00AE68FC">
      <w:pPr>
        <w:numPr>
          <w:ilvl w:val="0"/>
          <w:numId w:val="5"/>
        </w:numPr>
      </w:pPr>
      <w:r w:rsidRPr="00AE68FC">
        <w:t xml:space="preserve">Used for </w:t>
      </w:r>
      <w:r w:rsidRPr="00AE68FC">
        <w:rPr>
          <w:b/>
          <w:bCs/>
        </w:rPr>
        <w:t>Cross-Account Access</w:t>
      </w:r>
      <w:r w:rsidRPr="00AE68FC">
        <w:t xml:space="preserve">, </w:t>
      </w:r>
      <w:r w:rsidRPr="00AE68FC">
        <w:rPr>
          <w:b/>
          <w:bCs/>
        </w:rPr>
        <w:t>Federation</w:t>
      </w:r>
      <w:r w:rsidRPr="00AE68FC">
        <w:t xml:space="preserve">, and </w:t>
      </w:r>
      <w:r w:rsidRPr="00AE68FC">
        <w:rPr>
          <w:b/>
          <w:bCs/>
        </w:rPr>
        <w:t>Delegation</w:t>
      </w:r>
    </w:p>
    <w:p w:rsidR="00AE68FC" w:rsidRPr="00AE68FC" w:rsidRDefault="00AE68FC" w:rsidP="00AE68FC"/>
    <w:p w:rsidR="00AE68FC" w:rsidRPr="00AE68FC" w:rsidRDefault="00AE68FC" w:rsidP="00AE68FC">
      <w:pPr>
        <w:rPr>
          <w:b/>
          <w:bCs/>
        </w:rPr>
      </w:pPr>
      <w:r w:rsidRPr="00AE68FC">
        <w:rPr>
          <w:rFonts w:ascii="Segoe UI Symbol" w:hAnsi="Segoe UI Symbol" w:cs="Segoe UI Symbol"/>
          <w:b/>
          <w:bCs/>
        </w:rPr>
        <w:t>🔄</w:t>
      </w:r>
      <w:r w:rsidRPr="00AE68FC">
        <w:rPr>
          <w:b/>
          <w:bCs/>
        </w:rPr>
        <w:t xml:space="preserve"> </w:t>
      </w:r>
      <w:proofErr w:type="gramStart"/>
      <w:r w:rsidRPr="00AE68FC">
        <w:rPr>
          <w:b/>
          <w:bCs/>
          <w:color w:val="FF0000"/>
        </w:rPr>
        <w:t>What</w:t>
      </w:r>
      <w:proofErr w:type="gramEnd"/>
      <w:r w:rsidRPr="00AE68FC">
        <w:rPr>
          <w:b/>
          <w:bCs/>
          <w:color w:val="FF0000"/>
        </w:rPr>
        <w:t xml:space="preserve"> is Cross-Account Access?</w:t>
      </w:r>
    </w:p>
    <w:p w:rsidR="00AE68FC" w:rsidRPr="00AE68FC" w:rsidRDefault="00AE68FC" w:rsidP="00AE68FC">
      <w:r w:rsidRPr="00AE68FC">
        <w:t xml:space="preserve">Cross-Account Access means allowing </w:t>
      </w:r>
      <w:r w:rsidRPr="00AE68FC">
        <w:rPr>
          <w:b/>
          <w:bCs/>
        </w:rPr>
        <w:t>a user or role in Account A</w:t>
      </w:r>
      <w:r w:rsidRPr="00AE68FC">
        <w:t xml:space="preserve"> to </w:t>
      </w:r>
      <w:r w:rsidRPr="00AE68FC">
        <w:rPr>
          <w:b/>
          <w:bCs/>
        </w:rPr>
        <w:t>access resources in Account B</w:t>
      </w:r>
      <w:r w:rsidRPr="00AE68FC">
        <w:t xml:space="preserve"> using </w:t>
      </w:r>
      <w:r w:rsidRPr="00AE68FC">
        <w:rPr>
          <w:b/>
          <w:bCs/>
        </w:rPr>
        <w:t>IAM Roles and STS</w:t>
      </w:r>
      <w:r w:rsidRPr="00AE68FC">
        <w:t>.</w:t>
      </w:r>
    </w:p>
    <w:p w:rsidR="00AE68FC" w:rsidRPr="00AE68FC" w:rsidRDefault="00AE68FC" w:rsidP="00AE68FC">
      <w:pPr>
        <w:rPr>
          <w:b/>
          <w:bCs/>
          <w:i/>
          <w:color w:val="FF0000"/>
          <w:sz w:val="24"/>
          <w:u w:val="single"/>
        </w:rPr>
      </w:pPr>
      <w:r w:rsidRPr="00AE68FC">
        <w:rPr>
          <w:b/>
          <w:bCs/>
          <w:i/>
          <w:color w:val="FF0000"/>
          <w:sz w:val="24"/>
          <w:u w:val="single"/>
        </w:rPr>
        <w:lastRenderedPageBreak/>
        <w:t xml:space="preserve">Amazon </w:t>
      </w:r>
      <w:proofErr w:type="spellStart"/>
      <w:r w:rsidRPr="00AE68FC">
        <w:rPr>
          <w:b/>
          <w:bCs/>
          <w:i/>
          <w:color w:val="FF0000"/>
          <w:sz w:val="24"/>
          <w:u w:val="single"/>
        </w:rPr>
        <w:t>Cognito</w:t>
      </w:r>
      <w:proofErr w:type="spellEnd"/>
      <w:r w:rsidRPr="00AE68FC">
        <w:rPr>
          <w:b/>
          <w:bCs/>
          <w:i/>
          <w:color w:val="FF0000"/>
          <w:sz w:val="24"/>
          <w:u w:val="single"/>
        </w:rPr>
        <w:t xml:space="preserve"> User Pools Overview</w:t>
      </w:r>
    </w:p>
    <w:p w:rsidR="00AE68FC" w:rsidRPr="00AE68FC" w:rsidRDefault="00AE68FC" w:rsidP="00AE68FC">
      <w:r w:rsidRPr="009A7905">
        <w:rPr>
          <w:b/>
          <w:bCs/>
          <w:highlight w:val="yellow"/>
        </w:rPr>
        <w:t xml:space="preserve">Amazon </w:t>
      </w:r>
      <w:proofErr w:type="spellStart"/>
      <w:r w:rsidRPr="009A7905">
        <w:rPr>
          <w:b/>
          <w:bCs/>
          <w:highlight w:val="yellow"/>
        </w:rPr>
        <w:t>Cognito</w:t>
      </w:r>
      <w:proofErr w:type="spellEnd"/>
      <w:r w:rsidRPr="009A7905">
        <w:rPr>
          <w:b/>
          <w:bCs/>
          <w:highlight w:val="yellow"/>
        </w:rPr>
        <w:t xml:space="preserve"> User Pools</w:t>
      </w:r>
      <w:r w:rsidRPr="009A7905">
        <w:rPr>
          <w:highlight w:val="yellow"/>
        </w:rPr>
        <w:t xml:space="preserve"> is a </w:t>
      </w:r>
      <w:r w:rsidRPr="009A7905">
        <w:rPr>
          <w:b/>
          <w:bCs/>
          <w:highlight w:val="yellow"/>
        </w:rPr>
        <w:t>user directory service</w:t>
      </w:r>
      <w:r w:rsidRPr="009A7905">
        <w:rPr>
          <w:highlight w:val="yellow"/>
        </w:rPr>
        <w:t xml:space="preserve"> that allows you to </w:t>
      </w:r>
      <w:r w:rsidRPr="009A7905">
        <w:rPr>
          <w:b/>
          <w:bCs/>
          <w:highlight w:val="yellow"/>
        </w:rPr>
        <w:t>create and manage user identities</w:t>
      </w:r>
      <w:r w:rsidRPr="009A7905">
        <w:rPr>
          <w:highlight w:val="yellow"/>
        </w:rPr>
        <w:t xml:space="preserve"> for your applications.</w:t>
      </w:r>
    </w:p>
    <w:p w:rsidR="00AE68FC" w:rsidRPr="00AE68FC" w:rsidRDefault="00AE68FC" w:rsidP="00AE68FC">
      <w:r w:rsidRPr="00AE68FC">
        <w:t xml:space="preserve">It provides </w:t>
      </w:r>
      <w:r w:rsidRPr="00AE68FC">
        <w:rPr>
          <w:b/>
          <w:bCs/>
        </w:rPr>
        <w:t>sign-up</w:t>
      </w:r>
      <w:r w:rsidRPr="00AE68FC">
        <w:t xml:space="preserve">, </w:t>
      </w:r>
      <w:r w:rsidRPr="00AE68FC">
        <w:rPr>
          <w:b/>
          <w:bCs/>
        </w:rPr>
        <w:t>sign-in</w:t>
      </w:r>
      <w:r w:rsidRPr="00AE68FC">
        <w:t xml:space="preserve">, and </w:t>
      </w:r>
      <w:r w:rsidRPr="00AE68FC">
        <w:rPr>
          <w:b/>
          <w:bCs/>
        </w:rPr>
        <w:t>access control</w:t>
      </w:r>
      <w:r w:rsidRPr="00AE68FC">
        <w:t xml:space="preserve"> features for </w:t>
      </w:r>
      <w:r w:rsidRPr="00AE68FC">
        <w:rPr>
          <w:b/>
          <w:bCs/>
        </w:rPr>
        <w:t>web and mobile apps</w:t>
      </w:r>
      <w:r w:rsidRPr="00AE68FC">
        <w:t>.</w:t>
      </w:r>
    </w:p>
    <w:p w:rsidR="009A7905" w:rsidRPr="009A7905" w:rsidRDefault="009A7905" w:rsidP="009A7905">
      <w:pPr>
        <w:rPr>
          <w:b/>
          <w:bCs/>
          <w:i/>
          <w:color w:val="FF0000"/>
          <w:sz w:val="24"/>
          <w:u w:val="single"/>
        </w:rPr>
      </w:pPr>
      <w:proofErr w:type="spellStart"/>
      <w:r w:rsidRPr="009A7905">
        <w:rPr>
          <w:b/>
          <w:bCs/>
          <w:i/>
          <w:color w:val="FF0000"/>
          <w:sz w:val="24"/>
          <w:u w:val="single"/>
        </w:rPr>
        <w:t>Cognito</w:t>
      </w:r>
      <w:proofErr w:type="spellEnd"/>
      <w:r w:rsidRPr="009A7905">
        <w:rPr>
          <w:b/>
          <w:bCs/>
          <w:i/>
          <w:color w:val="FF0000"/>
          <w:sz w:val="24"/>
          <w:u w:val="single"/>
        </w:rPr>
        <w:t xml:space="preserve"> Identity Pools Overview</w:t>
      </w:r>
    </w:p>
    <w:p w:rsidR="009A7905" w:rsidRPr="009A7905" w:rsidRDefault="009A7905" w:rsidP="009A7905">
      <w:r w:rsidRPr="009A7905">
        <w:rPr>
          <w:b/>
          <w:bCs/>
          <w:highlight w:val="yellow"/>
        </w:rPr>
        <w:t xml:space="preserve">Amazon </w:t>
      </w:r>
      <w:proofErr w:type="spellStart"/>
      <w:r w:rsidRPr="009A7905">
        <w:rPr>
          <w:b/>
          <w:bCs/>
          <w:highlight w:val="yellow"/>
        </w:rPr>
        <w:t>Cognito</w:t>
      </w:r>
      <w:proofErr w:type="spellEnd"/>
      <w:r w:rsidRPr="009A7905">
        <w:rPr>
          <w:b/>
          <w:bCs/>
          <w:highlight w:val="yellow"/>
        </w:rPr>
        <w:t xml:space="preserve"> Identity Pools</w:t>
      </w:r>
      <w:r w:rsidRPr="009A7905">
        <w:rPr>
          <w:highlight w:val="yellow"/>
        </w:rPr>
        <w:t xml:space="preserve"> allow you to </w:t>
      </w:r>
      <w:r w:rsidRPr="009A7905">
        <w:rPr>
          <w:b/>
          <w:bCs/>
          <w:highlight w:val="yellow"/>
        </w:rPr>
        <w:t>authorize users to access AWS services directly</w:t>
      </w:r>
      <w:r w:rsidRPr="009A7905">
        <w:rPr>
          <w:highlight w:val="yellow"/>
        </w:rPr>
        <w:t xml:space="preserve"> (e.g., S3, </w:t>
      </w:r>
      <w:proofErr w:type="spellStart"/>
      <w:r w:rsidRPr="009A7905">
        <w:rPr>
          <w:highlight w:val="yellow"/>
        </w:rPr>
        <w:t>DynamoDB</w:t>
      </w:r>
      <w:proofErr w:type="spellEnd"/>
      <w:r w:rsidRPr="009A7905">
        <w:rPr>
          <w:highlight w:val="yellow"/>
        </w:rPr>
        <w:t xml:space="preserve">) </w:t>
      </w:r>
      <w:r w:rsidRPr="009A7905">
        <w:rPr>
          <w:b/>
          <w:bCs/>
          <w:highlight w:val="yellow"/>
        </w:rPr>
        <w:t>using temporary AWS credentials</w:t>
      </w:r>
      <w:r w:rsidRPr="009A7905">
        <w:rPr>
          <w:highlight w:val="yellow"/>
        </w:rPr>
        <w:t>.</w:t>
      </w:r>
    </w:p>
    <w:p w:rsidR="009A7905" w:rsidRPr="009A7905" w:rsidRDefault="009A7905" w:rsidP="009A7905">
      <w:r w:rsidRPr="009A7905">
        <w:t xml:space="preserve">While </w:t>
      </w:r>
      <w:r w:rsidRPr="009A7905">
        <w:rPr>
          <w:b/>
          <w:bCs/>
        </w:rPr>
        <w:t>User Pools handle authentication</w:t>
      </w:r>
      <w:r w:rsidRPr="009A7905">
        <w:t xml:space="preserve">, </w:t>
      </w:r>
      <w:r w:rsidRPr="009A7905">
        <w:rPr>
          <w:b/>
          <w:bCs/>
        </w:rPr>
        <w:t>Identity Pools handle authorization</w:t>
      </w:r>
      <w:r w:rsidRPr="009A7905">
        <w:t xml:space="preserve"> — especially for </w:t>
      </w:r>
      <w:r w:rsidRPr="009A7905">
        <w:rPr>
          <w:b/>
          <w:bCs/>
        </w:rPr>
        <w:t>federated users</w:t>
      </w:r>
      <w:r w:rsidRPr="009A7905">
        <w:t>.</w:t>
      </w:r>
    </w:p>
    <w:p w:rsidR="009A7905" w:rsidRPr="009A7905" w:rsidRDefault="009A7905" w:rsidP="009A7905"/>
    <w:p w:rsidR="009A7905" w:rsidRPr="009A7905" w:rsidRDefault="009A7905" w:rsidP="009A7905">
      <w:pPr>
        <w:rPr>
          <w:b/>
          <w:bCs/>
        </w:rPr>
      </w:pPr>
      <w:r w:rsidRPr="009A7905">
        <w:rPr>
          <w:rFonts w:ascii="Segoe UI Symbol" w:hAnsi="Segoe UI Symbol" w:cs="Segoe UI Symbol"/>
          <w:b/>
          <w:bCs/>
        </w:rPr>
        <w:t>🔄</w:t>
      </w:r>
      <w:r w:rsidRPr="009A7905">
        <w:rPr>
          <w:b/>
          <w:bCs/>
        </w:rPr>
        <w:t xml:space="preserve"> Key Difference from User Pools</w:t>
      </w:r>
      <w:r>
        <w:rPr>
          <w:b/>
          <w:bCs/>
        </w:rPr>
        <w:t>:</w:t>
      </w:r>
    </w:p>
    <w:tbl>
      <w:tblPr>
        <w:tblW w:w="8924" w:type="dxa"/>
        <w:tblCellSpacing w:w="15" w:type="dxa"/>
        <w:tblCellMar>
          <w:top w:w="15" w:type="dxa"/>
          <w:left w:w="15" w:type="dxa"/>
          <w:bottom w:w="15" w:type="dxa"/>
          <w:right w:w="15" w:type="dxa"/>
        </w:tblCellMar>
        <w:tblLook w:val="04A0" w:firstRow="1" w:lastRow="0" w:firstColumn="1" w:lastColumn="0" w:noHBand="0" w:noVBand="1"/>
      </w:tblPr>
      <w:tblGrid>
        <w:gridCol w:w="1091"/>
        <w:gridCol w:w="67"/>
        <w:gridCol w:w="67"/>
        <w:gridCol w:w="67"/>
        <w:gridCol w:w="67"/>
        <w:gridCol w:w="67"/>
        <w:gridCol w:w="68"/>
        <w:gridCol w:w="68"/>
        <w:gridCol w:w="68"/>
        <w:gridCol w:w="2990"/>
        <w:gridCol w:w="68"/>
        <w:gridCol w:w="68"/>
        <w:gridCol w:w="68"/>
        <w:gridCol w:w="68"/>
        <w:gridCol w:w="68"/>
        <w:gridCol w:w="68"/>
        <w:gridCol w:w="3896"/>
      </w:tblGrid>
      <w:tr w:rsidR="009A7905" w:rsidRPr="009A7905" w:rsidTr="009A7905">
        <w:trPr>
          <w:trHeight w:val="506"/>
          <w:tblHeader/>
          <w:tblCellSpacing w:w="15" w:type="dxa"/>
        </w:trPr>
        <w:tc>
          <w:tcPr>
            <w:tcW w:w="0" w:type="auto"/>
            <w:vAlign w:val="center"/>
            <w:hideMark/>
          </w:tcPr>
          <w:p w:rsidR="009A7905" w:rsidRPr="009A7905" w:rsidRDefault="009A7905" w:rsidP="009A7905">
            <w:pPr>
              <w:rPr>
                <w:b/>
                <w:bCs/>
              </w:rPr>
            </w:pPr>
            <w:r w:rsidRPr="009A7905">
              <w:rPr>
                <w:b/>
                <w:bCs/>
              </w:rPr>
              <w:t>Feature</w:t>
            </w: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vAlign w:val="center"/>
            <w:hideMark/>
          </w:tcPr>
          <w:p w:rsidR="009A7905" w:rsidRPr="009A7905" w:rsidRDefault="009A7905" w:rsidP="009A7905">
            <w:pPr>
              <w:rPr>
                <w:b/>
                <w:bCs/>
              </w:rPr>
            </w:pPr>
            <w:r w:rsidRPr="009A7905">
              <w:rPr>
                <w:b/>
                <w:bCs/>
              </w:rPr>
              <w:t>User Pools</w:t>
            </w: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vAlign w:val="center"/>
            <w:hideMark/>
          </w:tcPr>
          <w:p w:rsidR="009A7905" w:rsidRPr="009A7905" w:rsidRDefault="009A7905" w:rsidP="009A7905">
            <w:pPr>
              <w:rPr>
                <w:b/>
                <w:bCs/>
              </w:rPr>
            </w:pPr>
            <w:r w:rsidRPr="009A7905">
              <w:rPr>
                <w:b/>
                <w:bCs/>
              </w:rPr>
              <w:t>Identity Pools</w:t>
            </w:r>
          </w:p>
        </w:tc>
      </w:tr>
      <w:tr w:rsidR="009A7905" w:rsidRPr="009A7905" w:rsidTr="009A7905">
        <w:trPr>
          <w:trHeight w:val="492"/>
          <w:tblCellSpacing w:w="15" w:type="dxa"/>
        </w:trPr>
        <w:tc>
          <w:tcPr>
            <w:tcW w:w="0" w:type="auto"/>
            <w:vAlign w:val="center"/>
            <w:hideMark/>
          </w:tcPr>
          <w:p w:rsidR="009A7905" w:rsidRPr="009A7905" w:rsidRDefault="009A7905" w:rsidP="009A7905">
            <w:r w:rsidRPr="009A7905">
              <w:t>Purpose</w:t>
            </w: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vAlign w:val="center"/>
            <w:hideMark/>
          </w:tcPr>
          <w:p w:rsidR="009A7905" w:rsidRPr="009A7905" w:rsidRDefault="009A7905" w:rsidP="009A7905">
            <w:r w:rsidRPr="009A7905">
              <w:rPr>
                <w:b/>
                <w:bCs/>
              </w:rPr>
              <w:t>Authentication</w:t>
            </w:r>
            <w:r w:rsidRPr="009A7905">
              <w:t xml:space="preserve"> (Who are you?)</w:t>
            </w: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tcPr>
          <w:p w:rsidR="009A7905" w:rsidRPr="009A7905" w:rsidRDefault="009A7905" w:rsidP="009A7905">
            <w:pPr>
              <w:rPr>
                <w:b/>
                <w:bCs/>
              </w:rPr>
            </w:pPr>
          </w:p>
        </w:tc>
        <w:tc>
          <w:tcPr>
            <w:tcW w:w="0" w:type="auto"/>
            <w:vAlign w:val="center"/>
            <w:hideMark/>
          </w:tcPr>
          <w:p w:rsidR="009A7905" w:rsidRPr="009A7905" w:rsidRDefault="009A7905" w:rsidP="009A7905">
            <w:r w:rsidRPr="009A7905">
              <w:rPr>
                <w:b/>
                <w:bCs/>
              </w:rPr>
              <w:t>Authorization</w:t>
            </w:r>
            <w:r w:rsidRPr="009A7905">
              <w:t xml:space="preserve"> (What can you access?)</w:t>
            </w:r>
          </w:p>
        </w:tc>
      </w:tr>
      <w:tr w:rsidR="009A7905" w:rsidRPr="009A7905" w:rsidTr="009A7905">
        <w:trPr>
          <w:trHeight w:val="506"/>
          <w:tblCellSpacing w:w="15" w:type="dxa"/>
        </w:trPr>
        <w:tc>
          <w:tcPr>
            <w:tcW w:w="0" w:type="auto"/>
            <w:vAlign w:val="center"/>
            <w:hideMark/>
          </w:tcPr>
          <w:p w:rsidR="009A7905" w:rsidRPr="009A7905" w:rsidRDefault="009A7905" w:rsidP="009A7905">
            <w:r w:rsidRPr="009A7905">
              <w:t>Provides</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Sign-up, Sign-in, tokens</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Temporary AWS credentials (IAM)</w:t>
            </w:r>
          </w:p>
        </w:tc>
      </w:tr>
      <w:tr w:rsidR="009A7905" w:rsidRPr="009A7905" w:rsidTr="009A7905">
        <w:trPr>
          <w:trHeight w:val="492"/>
          <w:tblCellSpacing w:w="15" w:type="dxa"/>
        </w:trPr>
        <w:tc>
          <w:tcPr>
            <w:tcW w:w="0" w:type="auto"/>
            <w:vAlign w:val="center"/>
            <w:hideMark/>
          </w:tcPr>
          <w:p w:rsidR="009A7905" w:rsidRPr="009A7905" w:rsidRDefault="009A7905" w:rsidP="009A7905">
            <w:r w:rsidRPr="009A7905">
              <w:t>Tokens</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JWT (ID/Access/Refresh)</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AWS STS credentials</w:t>
            </w:r>
          </w:p>
        </w:tc>
      </w:tr>
      <w:tr w:rsidR="009A7905" w:rsidRPr="009A7905" w:rsidTr="009A7905">
        <w:trPr>
          <w:trHeight w:val="506"/>
          <w:tblCellSpacing w:w="15" w:type="dxa"/>
        </w:trPr>
        <w:tc>
          <w:tcPr>
            <w:tcW w:w="0" w:type="auto"/>
            <w:vAlign w:val="center"/>
            <w:hideMark/>
          </w:tcPr>
          <w:p w:rsidR="009A7905" w:rsidRPr="009A7905" w:rsidRDefault="009A7905" w:rsidP="009A7905">
            <w:r w:rsidRPr="009A7905">
              <w:t>Federation</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SAML, OIDC, Social</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Same + User Pools</w:t>
            </w:r>
          </w:p>
        </w:tc>
      </w:tr>
      <w:tr w:rsidR="009A7905" w:rsidRPr="009A7905" w:rsidTr="009A7905">
        <w:trPr>
          <w:trHeight w:val="492"/>
          <w:tblCellSpacing w:w="15" w:type="dxa"/>
        </w:trPr>
        <w:tc>
          <w:tcPr>
            <w:tcW w:w="0" w:type="auto"/>
            <w:vAlign w:val="center"/>
            <w:hideMark/>
          </w:tcPr>
          <w:p w:rsidR="009A7905" w:rsidRPr="009A7905" w:rsidRDefault="009A7905" w:rsidP="009A7905">
            <w:r w:rsidRPr="009A7905">
              <w:t>Used with</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App authentication</w:t>
            </w:r>
          </w:p>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tcPr>
          <w:p w:rsidR="009A7905" w:rsidRPr="009A7905" w:rsidRDefault="009A7905" w:rsidP="009A7905"/>
        </w:tc>
        <w:tc>
          <w:tcPr>
            <w:tcW w:w="0" w:type="auto"/>
            <w:vAlign w:val="center"/>
            <w:hideMark/>
          </w:tcPr>
          <w:p w:rsidR="009A7905" w:rsidRPr="009A7905" w:rsidRDefault="009A7905" w:rsidP="009A7905">
            <w:r w:rsidRPr="009A7905">
              <w:t xml:space="preserve">AWS service access (S3, </w:t>
            </w:r>
            <w:proofErr w:type="spellStart"/>
            <w:r w:rsidRPr="009A7905">
              <w:t>DynamoDB</w:t>
            </w:r>
            <w:proofErr w:type="spellEnd"/>
            <w:r w:rsidRPr="009A7905">
              <w:t>, etc.)</w:t>
            </w:r>
          </w:p>
        </w:tc>
      </w:tr>
    </w:tbl>
    <w:p w:rsidR="00ED5FDF" w:rsidRDefault="00ED5FDF"/>
    <w:p w:rsidR="00FA6123" w:rsidRDefault="00FA6123"/>
    <w:p w:rsidR="00FA6123" w:rsidRDefault="00FA6123"/>
    <w:p w:rsidR="00FA6123" w:rsidRDefault="00FA6123"/>
    <w:p w:rsidR="00FA6123" w:rsidRPr="00FA6123" w:rsidRDefault="00FA6123">
      <w:pPr>
        <w:rPr>
          <w:color w:val="0070C0"/>
        </w:rPr>
      </w:pPr>
      <w:r w:rsidRPr="00FA6123">
        <w:rPr>
          <w:color w:val="0070C0"/>
        </w:rPr>
        <w:t xml:space="preserve">Use Amazon </w:t>
      </w:r>
      <w:proofErr w:type="spellStart"/>
      <w:r w:rsidRPr="00FA6123">
        <w:rPr>
          <w:color w:val="0070C0"/>
        </w:rPr>
        <w:t>Cognito</w:t>
      </w:r>
      <w:proofErr w:type="spellEnd"/>
      <w:r w:rsidRPr="00FA6123">
        <w:rPr>
          <w:color w:val="0070C0"/>
        </w:rPr>
        <w:t xml:space="preserve"> Identity Federation" correctly because it enables your mobile app users to securely access their own S3 resources with temporary credentials, simplifying authentication and authorization without managing IAM users. This approach aligns perfectly with providing personalized, scalable access in mobile applications.</w:t>
      </w:r>
      <w:r>
        <w:rPr>
          <w:color w:val="0070C0"/>
        </w:rPr>
        <w:br/>
      </w:r>
      <w:r>
        <w:rPr>
          <w:color w:val="0070C0"/>
        </w:rPr>
        <w:br/>
      </w:r>
      <w:bookmarkStart w:id="0" w:name="_GoBack"/>
      <w:bookmarkEnd w:id="0"/>
    </w:p>
    <w:sectPr w:rsidR="00FA6123" w:rsidRPr="00FA6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392493"/>
    <w:multiLevelType w:val="multilevel"/>
    <w:tmpl w:val="B81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09790D"/>
    <w:multiLevelType w:val="multilevel"/>
    <w:tmpl w:val="70086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170389"/>
    <w:multiLevelType w:val="multilevel"/>
    <w:tmpl w:val="B2B6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0A7E4E"/>
    <w:multiLevelType w:val="multilevel"/>
    <w:tmpl w:val="82E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441AFA"/>
    <w:multiLevelType w:val="multilevel"/>
    <w:tmpl w:val="47AA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5A"/>
    <w:rsid w:val="000B265A"/>
    <w:rsid w:val="004D1D3B"/>
    <w:rsid w:val="005C151E"/>
    <w:rsid w:val="00713A7F"/>
    <w:rsid w:val="00821827"/>
    <w:rsid w:val="0089645D"/>
    <w:rsid w:val="009946A8"/>
    <w:rsid w:val="009A7905"/>
    <w:rsid w:val="00AE68FC"/>
    <w:rsid w:val="00D0435D"/>
    <w:rsid w:val="00E04613"/>
    <w:rsid w:val="00ED5FDF"/>
    <w:rsid w:val="00FA6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3D79E-6BFC-480C-9959-6535EA4D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78685">
      <w:bodyDiv w:val="1"/>
      <w:marLeft w:val="0"/>
      <w:marRight w:val="0"/>
      <w:marTop w:val="0"/>
      <w:marBottom w:val="0"/>
      <w:divBdr>
        <w:top w:val="none" w:sz="0" w:space="0" w:color="auto"/>
        <w:left w:val="none" w:sz="0" w:space="0" w:color="auto"/>
        <w:bottom w:val="none" w:sz="0" w:space="0" w:color="auto"/>
        <w:right w:val="none" w:sz="0" w:space="0" w:color="auto"/>
      </w:divBdr>
      <w:divsChild>
        <w:div w:id="261688042">
          <w:marLeft w:val="0"/>
          <w:marRight w:val="0"/>
          <w:marTop w:val="0"/>
          <w:marBottom w:val="0"/>
          <w:divBdr>
            <w:top w:val="none" w:sz="0" w:space="0" w:color="auto"/>
            <w:left w:val="none" w:sz="0" w:space="0" w:color="auto"/>
            <w:bottom w:val="none" w:sz="0" w:space="0" w:color="auto"/>
            <w:right w:val="none" w:sz="0" w:space="0" w:color="auto"/>
          </w:divBdr>
          <w:divsChild>
            <w:div w:id="5609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154">
      <w:bodyDiv w:val="1"/>
      <w:marLeft w:val="0"/>
      <w:marRight w:val="0"/>
      <w:marTop w:val="0"/>
      <w:marBottom w:val="0"/>
      <w:divBdr>
        <w:top w:val="none" w:sz="0" w:space="0" w:color="auto"/>
        <w:left w:val="none" w:sz="0" w:space="0" w:color="auto"/>
        <w:bottom w:val="none" w:sz="0" w:space="0" w:color="auto"/>
        <w:right w:val="none" w:sz="0" w:space="0" w:color="auto"/>
      </w:divBdr>
    </w:div>
    <w:div w:id="443774749">
      <w:bodyDiv w:val="1"/>
      <w:marLeft w:val="0"/>
      <w:marRight w:val="0"/>
      <w:marTop w:val="0"/>
      <w:marBottom w:val="0"/>
      <w:divBdr>
        <w:top w:val="none" w:sz="0" w:space="0" w:color="auto"/>
        <w:left w:val="none" w:sz="0" w:space="0" w:color="auto"/>
        <w:bottom w:val="none" w:sz="0" w:space="0" w:color="auto"/>
        <w:right w:val="none" w:sz="0" w:space="0" w:color="auto"/>
      </w:divBdr>
    </w:div>
    <w:div w:id="735208847">
      <w:bodyDiv w:val="1"/>
      <w:marLeft w:val="0"/>
      <w:marRight w:val="0"/>
      <w:marTop w:val="0"/>
      <w:marBottom w:val="0"/>
      <w:divBdr>
        <w:top w:val="none" w:sz="0" w:space="0" w:color="auto"/>
        <w:left w:val="none" w:sz="0" w:space="0" w:color="auto"/>
        <w:bottom w:val="none" w:sz="0" w:space="0" w:color="auto"/>
        <w:right w:val="none" w:sz="0" w:space="0" w:color="auto"/>
      </w:divBdr>
      <w:divsChild>
        <w:div w:id="1497068997">
          <w:marLeft w:val="0"/>
          <w:marRight w:val="0"/>
          <w:marTop w:val="0"/>
          <w:marBottom w:val="0"/>
          <w:divBdr>
            <w:top w:val="none" w:sz="0" w:space="0" w:color="auto"/>
            <w:left w:val="none" w:sz="0" w:space="0" w:color="auto"/>
            <w:bottom w:val="none" w:sz="0" w:space="0" w:color="auto"/>
            <w:right w:val="none" w:sz="0" w:space="0" w:color="auto"/>
          </w:divBdr>
          <w:divsChild>
            <w:div w:id="17043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1201">
      <w:bodyDiv w:val="1"/>
      <w:marLeft w:val="0"/>
      <w:marRight w:val="0"/>
      <w:marTop w:val="0"/>
      <w:marBottom w:val="0"/>
      <w:divBdr>
        <w:top w:val="none" w:sz="0" w:space="0" w:color="auto"/>
        <w:left w:val="none" w:sz="0" w:space="0" w:color="auto"/>
        <w:bottom w:val="none" w:sz="0" w:space="0" w:color="auto"/>
        <w:right w:val="none" w:sz="0" w:space="0" w:color="auto"/>
      </w:divBdr>
    </w:div>
    <w:div w:id="898978335">
      <w:bodyDiv w:val="1"/>
      <w:marLeft w:val="0"/>
      <w:marRight w:val="0"/>
      <w:marTop w:val="0"/>
      <w:marBottom w:val="0"/>
      <w:divBdr>
        <w:top w:val="none" w:sz="0" w:space="0" w:color="auto"/>
        <w:left w:val="none" w:sz="0" w:space="0" w:color="auto"/>
        <w:bottom w:val="none" w:sz="0" w:space="0" w:color="auto"/>
        <w:right w:val="none" w:sz="0" w:space="0" w:color="auto"/>
      </w:divBdr>
      <w:divsChild>
        <w:div w:id="171800966">
          <w:marLeft w:val="0"/>
          <w:marRight w:val="0"/>
          <w:marTop w:val="0"/>
          <w:marBottom w:val="0"/>
          <w:divBdr>
            <w:top w:val="none" w:sz="0" w:space="0" w:color="auto"/>
            <w:left w:val="none" w:sz="0" w:space="0" w:color="auto"/>
            <w:bottom w:val="none" w:sz="0" w:space="0" w:color="auto"/>
            <w:right w:val="none" w:sz="0" w:space="0" w:color="auto"/>
          </w:divBdr>
          <w:divsChild>
            <w:div w:id="10644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98636">
      <w:bodyDiv w:val="1"/>
      <w:marLeft w:val="0"/>
      <w:marRight w:val="0"/>
      <w:marTop w:val="0"/>
      <w:marBottom w:val="0"/>
      <w:divBdr>
        <w:top w:val="none" w:sz="0" w:space="0" w:color="auto"/>
        <w:left w:val="none" w:sz="0" w:space="0" w:color="auto"/>
        <w:bottom w:val="none" w:sz="0" w:space="0" w:color="auto"/>
        <w:right w:val="none" w:sz="0" w:space="0" w:color="auto"/>
      </w:divBdr>
      <w:divsChild>
        <w:div w:id="1364674617">
          <w:marLeft w:val="0"/>
          <w:marRight w:val="0"/>
          <w:marTop w:val="0"/>
          <w:marBottom w:val="0"/>
          <w:divBdr>
            <w:top w:val="none" w:sz="0" w:space="0" w:color="auto"/>
            <w:left w:val="none" w:sz="0" w:space="0" w:color="auto"/>
            <w:bottom w:val="none" w:sz="0" w:space="0" w:color="auto"/>
            <w:right w:val="none" w:sz="0" w:space="0" w:color="auto"/>
          </w:divBdr>
          <w:divsChild>
            <w:div w:id="3127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4710">
      <w:bodyDiv w:val="1"/>
      <w:marLeft w:val="0"/>
      <w:marRight w:val="0"/>
      <w:marTop w:val="0"/>
      <w:marBottom w:val="0"/>
      <w:divBdr>
        <w:top w:val="none" w:sz="0" w:space="0" w:color="auto"/>
        <w:left w:val="none" w:sz="0" w:space="0" w:color="auto"/>
        <w:bottom w:val="none" w:sz="0" w:space="0" w:color="auto"/>
        <w:right w:val="none" w:sz="0" w:space="0" w:color="auto"/>
      </w:divBdr>
    </w:div>
    <w:div w:id="1634216568">
      <w:bodyDiv w:val="1"/>
      <w:marLeft w:val="0"/>
      <w:marRight w:val="0"/>
      <w:marTop w:val="0"/>
      <w:marBottom w:val="0"/>
      <w:divBdr>
        <w:top w:val="none" w:sz="0" w:space="0" w:color="auto"/>
        <w:left w:val="none" w:sz="0" w:space="0" w:color="auto"/>
        <w:bottom w:val="none" w:sz="0" w:space="0" w:color="auto"/>
        <w:right w:val="none" w:sz="0" w:space="0" w:color="auto"/>
      </w:divBdr>
      <w:divsChild>
        <w:div w:id="1121605647">
          <w:marLeft w:val="0"/>
          <w:marRight w:val="0"/>
          <w:marTop w:val="0"/>
          <w:marBottom w:val="0"/>
          <w:divBdr>
            <w:top w:val="none" w:sz="0" w:space="0" w:color="auto"/>
            <w:left w:val="none" w:sz="0" w:space="0" w:color="auto"/>
            <w:bottom w:val="none" w:sz="0" w:space="0" w:color="auto"/>
            <w:right w:val="none" w:sz="0" w:space="0" w:color="auto"/>
          </w:divBdr>
          <w:divsChild>
            <w:div w:id="12250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8897">
      <w:bodyDiv w:val="1"/>
      <w:marLeft w:val="0"/>
      <w:marRight w:val="0"/>
      <w:marTop w:val="0"/>
      <w:marBottom w:val="0"/>
      <w:divBdr>
        <w:top w:val="none" w:sz="0" w:space="0" w:color="auto"/>
        <w:left w:val="none" w:sz="0" w:space="0" w:color="auto"/>
        <w:bottom w:val="none" w:sz="0" w:space="0" w:color="auto"/>
        <w:right w:val="none" w:sz="0" w:space="0" w:color="auto"/>
      </w:divBdr>
      <w:divsChild>
        <w:div w:id="987243302">
          <w:marLeft w:val="0"/>
          <w:marRight w:val="0"/>
          <w:marTop w:val="0"/>
          <w:marBottom w:val="0"/>
          <w:divBdr>
            <w:top w:val="none" w:sz="0" w:space="0" w:color="auto"/>
            <w:left w:val="none" w:sz="0" w:space="0" w:color="auto"/>
            <w:bottom w:val="none" w:sz="0" w:space="0" w:color="auto"/>
            <w:right w:val="none" w:sz="0" w:space="0" w:color="auto"/>
          </w:divBdr>
          <w:divsChild>
            <w:div w:id="2509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1829</TotalTime>
  <Pages>6</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4</cp:revision>
  <dcterms:created xsi:type="dcterms:W3CDTF">2025-04-19T05:47:00Z</dcterms:created>
  <dcterms:modified xsi:type="dcterms:W3CDTF">2025-04-20T12:16:00Z</dcterms:modified>
</cp:coreProperties>
</file>