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1659" w14:textId="77777777" w:rsidR="006835CE" w:rsidRDefault="00000000">
      <w:pPr>
        <w:spacing w:after="254"/>
        <w:ind w:left="10" w:right="397" w:hanging="10"/>
        <w:jc w:val="center"/>
      </w:pPr>
      <w:r>
        <w:rPr>
          <w:rFonts w:ascii="Arial" w:eastAsia="Arial" w:hAnsi="Arial" w:cs="Arial"/>
          <w:b/>
          <w:sz w:val="36"/>
          <w:u w:val="single" w:color="000000"/>
        </w:rPr>
        <w:t>LAB#6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02CB2914" w14:textId="77777777" w:rsidR="006835CE" w:rsidRDefault="00000000">
      <w:pPr>
        <w:spacing w:after="186"/>
        <w:ind w:left="10" w:right="394" w:hanging="10"/>
        <w:jc w:val="center"/>
      </w:pPr>
      <w:r>
        <w:rPr>
          <w:rFonts w:ascii="Arial" w:eastAsia="Arial" w:hAnsi="Arial" w:cs="Arial"/>
          <w:b/>
          <w:sz w:val="36"/>
          <w:u w:val="single" w:color="000000"/>
        </w:rPr>
        <w:t xml:space="preserve">Fundamentals of </w:t>
      </w:r>
      <w:proofErr w:type="spellStart"/>
      <w:r>
        <w:rPr>
          <w:rFonts w:ascii="Arial" w:eastAsia="Arial" w:hAnsi="Arial" w:cs="Arial"/>
          <w:b/>
          <w:sz w:val="36"/>
          <w:u w:val="single" w:color="000000"/>
        </w:rPr>
        <w:t>JQuery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</w:p>
    <w:p w14:paraId="46F3A873" w14:textId="77777777" w:rsidR="006835CE" w:rsidRPr="005640B4" w:rsidRDefault="00000000">
      <w:pPr>
        <w:spacing w:after="10" w:line="249" w:lineRule="auto"/>
        <w:ind w:left="24" w:right="410" w:hanging="10"/>
        <w:jc w:val="both"/>
        <w:rPr>
          <w:rFonts w:asciiTheme="minorHAnsi" w:hAnsiTheme="minorHAnsi"/>
        </w:rPr>
      </w:pPr>
      <w:r w:rsidRPr="005640B4">
        <w:rPr>
          <w:rFonts w:asciiTheme="minorHAnsi" w:hAnsiTheme="minorHAnsi"/>
          <w:b/>
          <w:sz w:val="32"/>
          <w:u w:val="single" w:color="000000"/>
        </w:rPr>
        <w:t>OBJECTIVE:</w:t>
      </w:r>
      <w:r w:rsidRPr="005640B4">
        <w:rPr>
          <w:rFonts w:asciiTheme="minorHAnsi" w:hAnsiTheme="minorHAnsi"/>
          <w:sz w:val="28"/>
        </w:rPr>
        <w:t xml:space="preserve"> Implement and Understand Fundamentals of </w:t>
      </w:r>
      <w:proofErr w:type="spellStart"/>
      <w:r w:rsidRPr="005640B4">
        <w:rPr>
          <w:rFonts w:asciiTheme="minorHAnsi" w:hAnsiTheme="minorHAnsi"/>
          <w:sz w:val="28"/>
        </w:rPr>
        <w:t>JQuery</w:t>
      </w:r>
      <w:proofErr w:type="spellEnd"/>
      <w:r w:rsidRPr="005640B4">
        <w:rPr>
          <w:rFonts w:asciiTheme="minorHAnsi" w:hAnsiTheme="minorHAnsi"/>
          <w:sz w:val="28"/>
        </w:rPr>
        <w:t xml:space="preserve">. </w:t>
      </w:r>
    </w:p>
    <w:p w14:paraId="21B4C37A" w14:textId="2F5294AE" w:rsidR="006835CE" w:rsidRPr="005640B4" w:rsidRDefault="00000000" w:rsidP="005640B4">
      <w:pPr>
        <w:spacing w:after="12"/>
        <w:ind w:left="29"/>
        <w:rPr>
          <w:rFonts w:asciiTheme="minorHAnsi" w:hAnsiTheme="minorHAnsi"/>
        </w:rPr>
      </w:pPr>
      <w:r w:rsidRPr="005640B4">
        <w:rPr>
          <w:rFonts w:asciiTheme="minorHAnsi" w:hAnsiTheme="minorHAnsi"/>
          <w:sz w:val="28"/>
        </w:rPr>
        <w:t xml:space="preserve"> </w:t>
      </w:r>
      <w:r w:rsidRPr="005640B4">
        <w:rPr>
          <w:rFonts w:asciiTheme="minorHAnsi" w:hAnsiTheme="minorHAnsi"/>
          <w:b/>
          <w:sz w:val="32"/>
        </w:rPr>
        <w:t xml:space="preserve"> </w:t>
      </w:r>
    </w:p>
    <w:p w14:paraId="2EBBD652" w14:textId="77777777" w:rsidR="006835CE" w:rsidRPr="005640B4" w:rsidRDefault="00000000">
      <w:pPr>
        <w:spacing w:after="120"/>
        <w:ind w:right="127"/>
        <w:jc w:val="center"/>
        <w:rPr>
          <w:rFonts w:asciiTheme="minorHAnsi" w:hAnsiTheme="minorHAnsi"/>
        </w:rPr>
      </w:pPr>
      <w:r w:rsidRPr="005640B4">
        <w:rPr>
          <w:rFonts w:asciiTheme="minorHAnsi" w:hAnsiTheme="minorHAnsi"/>
          <w:b/>
          <w:sz w:val="32"/>
          <w:u w:val="single" w:color="000000"/>
        </w:rPr>
        <w:t>Student Task</w:t>
      </w:r>
      <w:r w:rsidRPr="005640B4">
        <w:rPr>
          <w:rFonts w:asciiTheme="minorHAnsi" w:hAnsiTheme="minorHAnsi"/>
          <w:b/>
          <w:sz w:val="32"/>
        </w:rPr>
        <w:t xml:space="preserve"> </w:t>
      </w:r>
      <w:r w:rsidRPr="005640B4">
        <w:rPr>
          <w:rFonts w:asciiTheme="minorHAnsi" w:hAnsiTheme="minorHAnsi"/>
          <w:b/>
          <w:sz w:val="28"/>
        </w:rPr>
        <w:t xml:space="preserve"> </w:t>
      </w:r>
    </w:p>
    <w:p w14:paraId="7719C7B3" w14:textId="77777777" w:rsidR="006835CE" w:rsidRPr="005640B4" w:rsidRDefault="00000000">
      <w:pPr>
        <w:spacing w:after="155"/>
        <w:ind w:left="-5" w:hanging="10"/>
        <w:rPr>
          <w:rFonts w:asciiTheme="minorHAnsi" w:hAnsiTheme="minorHAnsi"/>
        </w:rPr>
      </w:pPr>
      <w:r w:rsidRPr="005640B4">
        <w:rPr>
          <w:rFonts w:asciiTheme="minorHAnsi" w:hAnsiTheme="minorHAnsi"/>
          <w:b/>
          <w:color w:val="000302"/>
          <w:sz w:val="28"/>
          <w:u w:val="single" w:color="000302"/>
        </w:rPr>
        <w:t>Task 1:</w:t>
      </w:r>
      <w:r w:rsidRPr="005640B4">
        <w:rPr>
          <w:rFonts w:asciiTheme="minorHAnsi" w:hAnsiTheme="minorHAnsi"/>
          <w:b/>
          <w:color w:val="000302"/>
          <w:sz w:val="28"/>
        </w:rPr>
        <w:t xml:space="preserve"> jQuery Fundamentals. </w:t>
      </w:r>
    </w:p>
    <w:p w14:paraId="330F1BE8" w14:textId="77777777" w:rsidR="006835CE" w:rsidRDefault="00000000">
      <w:pPr>
        <w:spacing w:after="155" w:line="255" w:lineRule="auto"/>
        <w:ind w:right="130"/>
        <w:jc w:val="both"/>
        <w:rPr>
          <w:rFonts w:asciiTheme="minorHAnsi" w:hAnsiTheme="minorHAnsi"/>
          <w:color w:val="000302"/>
          <w:sz w:val="28"/>
        </w:rPr>
      </w:pPr>
      <w:r w:rsidRPr="005640B4">
        <w:rPr>
          <w:rFonts w:asciiTheme="minorHAnsi" w:hAnsiTheme="minorHAnsi"/>
          <w:color w:val="000302"/>
          <w:sz w:val="28"/>
        </w:rPr>
        <w:t xml:space="preserve">Create a webpage that demonstrates different jQuery selectors and events by implementing an interactive FAQ (Frequently Asked Questions) section with the following requirements: </w:t>
      </w:r>
    </w:p>
    <w:p w14:paraId="7C58F441" w14:textId="77777777" w:rsidR="005640B4" w:rsidRPr="005640B4" w:rsidRDefault="005640B4">
      <w:pPr>
        <w:spacing w:after="155" w:line="255" w:lineRule="auto"/>
        <w:ind w:right="130"/>
        <w:jc w:val="both"/>
        <w:rPr>
          <w:rFonts w:asciiTheme="minorHAnsi" w:hAnsiTheme="minorHAnsi"/>
        </w:rPr>
      </w:pPr>
    </w:p>
    <w:p w14:paraId="65AE731D" w14:textId="77777777" w:rsidR="006835CE" w:rsidRPr="005640B4" w:rsidRDefault="00000000">
      <w:pPr>
        <w:numPr>
          <w:ilvl w:val="0"/>
          <w:numId w:val="6"/>
        </w:numPr>
        <w:spacing w:after="0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b/>
          <w:sz w:val="24"/>
        </w:rPr>
        <w:t>Basic Structure:</w:t>
      </w:r>
      <w:r w:rsidRPr="005640B4">
        <w:rPr>
          <w:rFonts w:asciiTheme="minorHAnsi" w:hAnsiTheme="minorHAnsi"/>
          <w:b/>
          <w:sz w:val="28"/>
        </w:rPr>
        <w:t xml:space="preserve"> </w:t>
      </w:r>
    </w:p>
    <w:p w14:paraId="70830596" w14:textId="77777777" w:rsidR="006835CE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Create at least 3 FAQ items (question-answer pairs) </w:t>
      </w:r>
    </w:p>
    <w:p w14:paraId="6D7A3477" w14:textId="77777777" w:rsidR="006835CE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Each question should be in a heading element (h3) </w:t>
      </w:r>
    </w:p>
    <w:p w14:paraId="043BA581" w14:textId="77777777" w:rsidR="006835CE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Each answer should be in a paragraph element initially hidden </w:t>
      </w:r>
    </w:p>
    <w:p w14:paraId="2DE57053" w14:textId="77777777" w:rsidR="005640B4" w:rsidRPr="005640B4" w:rsidRDefault="005640B4" w:rsidP="005640B4">
      <w:pPr>
        <w:spacing w:after="3" w:line="257" w:lineRule="auto"/>
        <w:ind w:left="1065"/>
        <w:rPr>
          <w:rFonts w:asciiTheme="minorHAnsi" w:hAnsiTheme="minorHAnsi"/>
        </w:rPr>
      </w:pPr>
    </w:p>
    <w:p w14:paraId="7F490B78" w14:textId="77777777" w:rsidR="006835CE" w:rsidRPr="005640B4" w:rsidRDefault="00000000">
      <w:pPr>
        <w:numPr>
          <w:ilvl w:val="0"/>
          <w:numId w:val="6"/>
        </w:numPr>
        <w:spacing w:after="0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b/>
          <w:sz w:val="24"/>
        </w:rPr>
        <w:t>Functionality:</w:t>
      </w:r>
      <w:r w:rsidRPr="005640B4">
        <w:rPr>
          <w:rFonts w:asciiTheme="minorHAnsi" w:hAnsiTheme="minorHAnsi"/>
          <w:b/>
          <w:sz w:val="28"/>
        </w:rPr>
        <w:t xml:space="preserve"> </w:t>
      </w:r>
    </w:p>
    <w:p w14:paraId="3049F0FB" w14:textId="77777777" w:rsidR="006835CE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When a question is clicked, its corresponding answer should toggle (show/hide) with a slide animation. </w:t>
      </w:r>
      <w:r w:rsidRPr="005640B4">
        <w:rPr>
          <w:rFonts w:asciiTheme="minorHAnsi" w:hAnsiTheme="minorHAnsi"/>
          <w:b/>
          <w:sz w:val="24"/>
        </w:rPr>
        <w:t>Hint</w:t>
      </w:r>
      <w:r w:rsidRPr="005640B4">
        <w:rPr>
          <w:rFonts w:asciiTheme="minorHAnsi" w:hAnsiTheme="minorHAnsi"/>
          <w:sz w:val="24"/>
        </w:rPr>
        <w:t xml:space="preserve">: Toggle individual answers when questions are clicked (using class selector) using actions like </w:t>
      </w:r>
      <w:proofErr w:type="gramStart"/>
      <w:r w:rsidRPr="005640B4">
        <w:rPr>
          <w:rFonts w:asciiTheme="minorHAnsi" w:hAnsiTheme="minorHAnsi"/>
          <w:b/>
          <w:sz w:val="24"/>
        </w:rPr>
        <w:t>next(</w:t>
      </w:r>
      <w:proofErr w:type="gramEnd"/>
      <w:r w:rsidRPr="005640B4">
        <w:rPr>
          <w:rFonts w:asciiTheme="minorHAnsi" w:hAnsiTheme="minorHAnsi"/>
          <w:b/>
          <w:sz w:val="24"/>
        </w:rPr>
        <w:t>)</w:t>
      </w:r>
      <w:r w:rsidRPr="005640B4">
        <w:rPr>
          <w:rFonts w:asciiTheme="minorHAnsi" w:hAnsiTheme="minorHAnsi"/>
          <w:sz w:val="24"/>
        </w:rPr>
        <w:t xml:space="preserve"> and </w:t>
      </w:r>
      <w:proofErr w:type="spellStart"/>
      <w:proofErr w:type="gramStart"/>
      <w:r w:rsidRPr="005640B4">
        <w:rPr>
          <w:rFonts w:asciiTheme="minorHAnsi" w:hAnsiTheme="minorHAnsi"/>
          <w:b/>
          <w:sz w:val="24"/>
        </w:rPr>
        <w:t>slideToggle</w:t>
      </w:r>
      <w:proofErr w:type="spellEnd"/>
      <w:r w:rsidRPr="005640B4">
        <w:rPr>
          <w:rFonts w:asciiTheme="minorHAnsi" w:hAnsiTheme="minorHAnsi"/>
          <w:b/>
          <w:sz w:val="24"/>
        </w:rPr>
        <w:t>(</w:t>
      </w:r>
      <w:proofErr w:type="gramEnd"/>
      <w:r w:rsidRPr="005640B4">
        <w:rPr>
          <w:rFonts w:asciiTheme="minorHAnsi" w:hAnsiTheme="minorHAnsi"/>
          <w:b/>
          <w:sz w:val="24"/>
        </w:rPr>
        <w:t>)</w:t>
      </w:r>
      <w:r w:rsidRPr="005640B4">
        <w:rPr>
          <w:rFonts w:asciiTheme="minorHAnsi" w:hAnsiTheme="minorHAnsi"/>
          <w:sz w:val="24"/>
        </w:rPr>
        <w:t xml:space="preserve">.  </w:t>
      </w:r>
    </w:p>
    <w:p w14:paraId="1FAEA6BA" w14:textId="77777777" w:rsidR="006835CE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Add a "Show All" button that reveals all answers simultaneously. </w:t>
      </w:r>
      <w:r w:rsidRPr="005640B4">
        <w:rPr>
          <w:rFonts w:asciiTheme="minorHAnsi" w:hAnsiTheme="minorHAnsi"/>
          <w:b/>
          <w:sz w:val="24"/>
        </w:rPr>
        <w:t>Hint</w:t>
      </w:r>
      <w:r w:rsidRPr="005640B4">
        <w:rPr>
          <w:rFonts w:asciiTheme="minorHAnsi" w:hAnsiTheme="minorHAnsi"/>
          <w:sz w:val="24"/>
        </w:rPr>
        <w:t xml:space="preserve">: Show all answers (using ID selector) using actions like </w:t>
      </w:r>
      <w:proofErr w:type="spellStart"/>
      <w:proofErr w:type="gramStart"/>
      <w:r w:rsidRPr="005640B4">
        <w:rPr>
          <w:rFonts w:asciiTheme="minorHAnsi" w:hAnsiTheme="minorHAnsi"/>
          <w:b/>
          <w:sz w:val="24"/>
        </w:rPr>
        <w:t>slideDown</w:t>
      </w:r>
      <w:proofErr w:type="spellEnd"/>
      <w:r w:rsidRPr="005640B4">
        <w:rPr>
          <w:rFonts w:asciiTheme="minorHAnsi" w:hAnsiTheme="minorHAnsi"/>
          <w:b/>
          <w:sz w:val="24"/>
        </w:rPr>
        <w:t>(</w:t>
      </w:r>
      <w:proofErr w:type="gramEnd"/>
      <w:r w:rsidRPr="005640B4">
        <w:rPr>
          <w:rFonts w:asciiTheme="minorHAnsi" w:hAnsiTheme="minorHAnsi"/>
          <w:b/>
          <w:sz w:val="24"/>
        </w:rPr>
        <w:t>)</w:t>
      </w:r>
      <w:r w:rsidRPr="005640B4">
        <w:rPr>
          <w:rFonts w:asciiTheme="minorHAnsi" w:hAnsiTheme="minorHAnsi"/>
          <w:sz w:val="24"/>
        </w:rPr>
        <w:t xml:space="preserve">. </w:t>
      </w:r>
    </w:p>
    <w:p w14:paraId="0A3EE35F" w14:textId="77777777" w:rsidR="006835CE" w:rsidRPr="005640B4" w:rsidRDefault="00000000">
      <w:pPr>
        <w:numPr>
          <w:ilvl w:val="1"/>
          <w:numId w:val="6"/>
        </w:numPr>
        <w:spacing w:after="16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Add a "Hide All" button that hides all answers simultaneously. </w:t>
      </w:r>
      <w:r w:rsidRPr="005640B4">
        <w:rPr>
          <w:rFonts w:asciiTheme="minorHAnsi" w:hAnsiTheme="minorHAnsi"/>
          <w:b/>
          <w:sz w:val="24"/>
        </w:rPr>
        <w:t>Hint</w:t>
      </w:r>
      <w:r w:rsidRPr="005640B4">
        <w:rPr>
          <w:rFonts w:asciiTheme="minorHAnsi" w:hAnsiTheme="minorHAnsi"/>
          <w:sz w:val="24"/>
        </w:rPr>
        <w:t xml:space="preserve">: Hide all answers (using ID selector) using actions like </w:t>
      </w:r>
      <w:proofErr w:type="spellStart"/>
      <w:proofErr w:type="gramStart"/>
      <w:r w:rsidRPr="005640B4">
        <w:rPr>
          <w:rFonts w:asciiTheme="minorHAnsi" w:hAnsiTheme="minorHAnsi"/>
          <w:b/>
          <w:sz w:val="24"/>
        </w:rPr>
        <w:t>slideUp</w:t>
      </w:r>
      <w:proofErr w:type="spellEnd"/>
      <w:r w:rsidRPr="005640B4">
        <w:rPr>
          <w:rFonts w:asciiTheme="minorHAnsi" w:hAnsiTheme="minorHAnsi"/>
          <w:b/>
          <w:sz w:val="24"/>
        </w:rPr>
        <w:t>(</w:t>
      </w:r>
      <w:proofErr w:type="gramEnd"/>
      <w:r w:rsidRPr="005640B4">
        <w:rPr>
          <w:rFonts w:asciiTheme="minorHAnsi" w:hAnsiTheme="minorHAnsi"/>
          <w:b/>
          <w:sz w:val="24"/>
        </w:rPr>
        <w:t>)</w:t>
      </w:r>
      <w:r w:rsidRPr="005640B4">
        <w:rPr>
          <w:rFonts w:asciiTheme="minorHAnsi" w:hAnsiTheme="minorHAnsi"/>
          <w:sz w:val="24"/>
        </w:rPr>
        <w:t xml:space="preserve">. </w:t>
      </w:r>
    </w:p>
    <w:p w14:paraId="29A57706" w14:textId="77777777" w:rsidR="006835CE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Highlight the question when mouse enters (using element + class selector). </w:t>
      </w:r>
      <w:r w:rsidRPr="005640B4">
        <w:rPr>
          <w:rFonts w:asciiTheme="minorHAnsi" w:hAnsiTheme="minorHAnsi"/>
          <w:b/>
          <w:sz w:val="24"/>
        </w:rPr>
        <w:t>Hint</w:t>
      </w:r>
      <w:r w:rsidRPr="005640B4">
        <w:rPr>
          <w:rFonts w:asciiTheme="minorHAnsi" w:hAnsiTheme="minorHAnsi"/>
          <w:sz w:val="24"/>
        </w:rPr>
        <w:t xml:space="preserve">: </w:t>
      </w:r>
    </w:p>
    <w:p w14:paraId="4BD3EDE8" w14:textId="77777777" w:rsidR="006835CE" w:rsidRDefault="00000000">
      <w:pPr>
        <w:spacing w:after="0"/>
        <w:ind w:left="1090" w:hanging="10"/>
        <w:rPr>
          <w:rFonts w:asciiTheme="minorHAnsi" w:hAnsiTheme="minorHAnsi"/>
          <w:sz w:val="24"/>
        </w:rPr>
      </w:pPr>
      <w:r w:rsidRPr="005640B4">
        <w:rPr>
          <w:rFonts w:asciiTheme="minorHAnsi" w:hAnsiTheme="minorHAnsi"/>
          <w:sz w:val="24"/>
        </w:rPr>
        <w:t xml:space="preserve">using actions like </w:t>
      </w:r>
      <w:proofErr w:type="spellStart"/>
      <w:proofErr w:type="gramStart"/>
      <w:r w:rsidRPr="005640B4">
        <w:rPr>
          <w:rFonts w:asciiTheme="minorHAnsi" w:hAnsiTheme="minorHAnsi"/>
          <w:b/>
          <w:sz w:val="24"/>
        </w:rPr>
        <w:t>mouseenter</w:t>
      </w:r>
      <w:proofErr w:type="spellEnd"/>
      <w:r w:rsidRPr="005640B4">
        <w:rPr>
          <w:rFonts w:asciiTheme="minorHAnsi" w:hAnsiTheme="minorHAnsi"/>
          <w:b/>
          <w:sz w:val="24"/>
        </w:rPr>
        <w:t>(</w:t>
      </w:r>
      <w:proofErr w:type="gramEnd"/>
      <w:r w:rsidRPr="005640B4">
        <w:rPr>
          <w:rFonts w:asciiTheme="minorHAnsi" w:hAnsiTheme="minorHAnsi"/>
          <w:b/>
          <w:sz w:val="24"/>
        </w:rPr>
        <w:t xml:space="preserve">) </w:t>
      </w:r>
      <w:r w:rsidRPr="005640B4">
        <w:rPr>
          <w:rFonts w:asciiTheme="minorHAnsi" w:hAnsiTheme="minorHAnsi"/>
          <w:sz w:val="24"/>
        </w:rPr>
        <w:t xml:space="preserve">and </w:t>
      </w:r>
      <w:proofErr w:type="spellStart"/>
      <w:proofErr w:type="gramStart"/>
      <w:r w:rsidRPr="005640B4">
        <w:rPr>
          <w:rFonts w:asciiTheme="minorHAnsi" w:hAnsiTheme="minorHAnsi"/>
          <w:b/>
          <w:sz w:val="24"/>
        </w:rPr>
        <w:t>mouseleave</w:t>
      </w:r>
      <w:proofErr w:type="spellEnd"/>
      <w:r w:rsidRPr="005640B4">
        <w:rPr>
          <w:rFonts w:asciiTheme="minorHAnsi" w:hAnsiTheme="minorHAnsi"/>
          <w:b/>
          <w:sz w:val="24"/>
        </w:rPr>
        <w:t>(</w:t>
      </w:r>
      <w:proofErr w:type="gramEnd"/>
      <w:r w:rsidRPr="005640B4">
        <w:rPr>
          <w:rFonts w:asciiTheme="minorHAnsi" w:hAnsiTheme="minorHAnsi"/>
          <w:b/>
          <w:sz w:val="24"/>
        </w:rPr>
        <w:t>)</w:t>
      </w:r>
      <w:r w:rsidRPr="005640B4">
        <w:rPr>
          <w:rFonts w:asciiTheme="minorHAnsi" w:hAnsiTheme="minorHAnsi"/>
          <w:sz w:val="24"/>
        </w:rPr>
        <w:t xml:space="preserve">. </w:t>
      </w:r>
    </w:p>
    <w:p w14:paraId="2F63EA16" w14:textId="77777777" w:rsidR="005640B4" w:rsidRPr="005640B4" w:rsidRDefault="005640B4">
      <w:pPr>
        <w:spacing w:after="0"/>
        <w:ind w:left="1090" w:hanging="10"/>
        <w:rPr>
          <w:rFonts w:asciiTheme="minorHAnsi" w:hAnsiTheme="minorHAnsi"/>
        </w:rPr>
      </w:pPr>
    </w:p>
    <w:p w14:paraId="1C5AB71F" w14:textId="77777777" w:rsidR="006835CE" w:rsidRPr="005640B4" w:rsidRDefault="00000000">
      <w:pPr>
        <w:numPr>
          <w:ilvl w:val="0"/>
          <w:numId w:val="6"/>
        </w:numPr>
        <w:spacing w:after="0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b/>
          <w:sz w:val="24"/>
        </w:rPr>
        <w:t>Requirements:</w:t>
      </w:r>
      <w:r w:rsidRPr="005640B4">
        <w:rPr>
          <w:rFonts w:asciiTheme="minorHAnsi" w:hAnsiTheme="minorHAnsi"/>
          <w:b/>
          <w:sz w:val="28"/>
        </w:rPr>
        <w:t xml:space="preserve"> </w:t>
      </w:r>
    </w:p>
    <w:p w14:paraId="595BEF5B" w14:textId="3D8CE892" w:rsidR="005640B4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Answers should have a different background </w:t>
      </w:r>
      <w:proofErr w:type="spellStart"/>
      <w:r w:rsidRPr="005640B4">
        <w:rPr>
          <w:rFonts w:asciiTheme="minorHAnsi" w:hAnsiTheme="minorHAnsi"/>
          <w:sz w:val="24"/>
        </w:rPr>
        <w:t>color</w:t>
      </w:r>
      <w:proofErr w:type="spellEnd"/>
      <w:r w:rsidRPr="005640B4">
        <w:rPr>
          <w:rFonts w:asciiTheme="minorHAnsi" w:hAnsiTheme="minorHAnsi"/>
          <w:sz w:val="24"/>
        </w:rPr>
        <w:t xml:space="preserve"> than questions </w:t>
      </w:r>
    </w:p>
    <w:p w14:paraId="49FFCD2F" w14:textId="77777777" w:rsidR="005640B4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Ensure the code executes only after the document is fully loaded </w:t>
      </w:r>
    </w:p>
    <w:p w14:paraId="5F2FF1EF" w14:textId="24351AFB" w:rsidR="006835CE" w:rsidRPr="005640B4" w:rsidRDefault="00000000">
      <w:pPr>
        <w:numPr>
          <w:ilvl w:val="1"/>
          <w:numId w:val="6"/>
        </w:numPr>
        <w:spacing w:after="3" w:line="257" w:lineRule="auto"/>
        <w:ind w:hanging="360"/>
        <w:rPr>
          <w:rFonts w:asciiTheme="minorHAnsi" w:hAnsiTheme="minorHAnsi"/>
        </w:rPr>
      </w:pPr>
      <w:r w:rsidRPr="005640B4">
        <w:rPr>
          <w:rFonts w:asciiTheme="minorHAnsi" w:hAnsiTheme="minorHAnsi"/>
          <w:sz w:val="24"/>
        </w:rPr>
        <w:t xml:space="preserve">Use jQuery events (click) and effects. </w:t>
      </w:r>
    </w:p>
    <w:p w14:paraId="64162F8D" w14:textId="77777777" w:rsidR="005640B4" w:rsidRDefault="005640B4" w:rsidP="005640B4">
      <w:pPr>
        <w:spacing w:after="3" w:line="257" w:lineRule="auto"/>
        <w:rPr>
          <w:rFonts w:asciiTheme="minorHAnsi" w:hAnsiTheme="minorHAnsi"/>
          <w:sz w:val="24"/>
        </w:rPr>
      </w:pPr>
    </w:p>
    <w:p w14:paraId="0A093F01" w14:textId="77777777" w:rsidR="005640B4" w:rsidRDefault="005640B4" w:rsidP="005640B4">
      <w:pPr>
        <w:spacing w:after="3" w:line="257" w:lineRule="auto"/>
        <w:rPr>
          <w:rFonts w:asciiTheme="minorHAnsi" w:hAnsiTheme="minorHAnsi"/>
          <w:sz w:val="24"/>
        </w:rPr>
      </w:pPr>
    </w:p>
    <w:p w14:paraId="0C9418A0" w14:textId="77777777" w:rsidR="005640B4" w:rsidRDefault="005640B4" w:rsidP="005640B4">
      <w:pPr>
        <w:spacing w:after="3" w:line="257" w:lineRule="auto"/>
        <w:rPr>
          <w:rFonts w:asciiTheme="minorHAnsi" w:hAnsiTheme="minorHAnsi"/>
          <w:sz w:val="24"/>
        </w:rPr>
      </w:pPr>
    </w:p>
    <w:p w14:paraId="0928FF58" w14:textId="77777777" w:rsidR="005640B4" w:rsidRDefault="005640B4" w:rsidP="005640B4">
      <w:pPr>
        <w:spacing w:after="3" w:line="257" w:lineRule="auto"/>
        <w:rPr>
          <w:rFonts w:asciiTheme="minorHAnsi" w:hAnsiTheme="minorHAnsi"/>
          <w:sz w:val="24"/>
        </w:rPr>
      </w:pPr>
    </w:p>
    <w:p w14:paraId="7FAAEC1A" w14:textId="77777777" w:rsidR="005640B4" w:rsidRDefault="005640B4" w:rsidP="005640B4">
      <w:pPr>
        <w:spacing w:after="3" w:line="257" w:lineRule="auto"/>
        <w:rPr>
          <w:rFonts w:asciiTheme="minorHAnsi" w:hAnsiTheme="minorHAnsi"/>
          <w:sz w:val="24"/>
        </w:rPr>
      </w:pPr>
    </w:p>
    <w:p w14:paraId="745727CE" w14:textId="3E77D199" w:rsidR="005640B4" w:rsidRPr="005640B4" w:rsidRDefault="005640B4" w:rsidP="005640B4">
      <w:pPr>
        <w:pStyle w:val="ListParagraph"/>
        <w:numPr>
          <w:ilvl w:val="0"/>
          <w:numId w:val="8"/>
        </w:numPr>
        <w:spacing w:after="3" w:line="257" w:lineRule="auto"/>
        <w:rPr>
          <w:rFonts w:asciiTheme="minorHAnsi" w:hAnsiTheme="minorHAnsi"/>
          <w:b/>
          <w:bCs/>
          <w:sz w:val="24"/>
        </w:rPr>
      </w:pPr>
      <w:r w:rsidRPr="005640B4">
        <w:rPr>
          <w:rFonts w:asciiTheme="minorHAnsi" w:hAnsiTheme="minorHAnsi"/>
          <w:b/>
          <w:bCs/>
          <w:sz w:val="24"/>
        </w:rPr>
        <w:lastRenderedPageBreak/>
        <w:t>CODE</w:t>
      </w:r>
    </w:p>
    <w:p w14:paraId="3393EC9C" w14:textId="61170562" w:rsidR="005640B4" w:rsidRPr="005640B4" w:rsidRDefault="005640B4" w:rsidP="005640B4">
      <w:pPr>
        <w:spacing w:after="3" w:line="257" w:lineRule="auto"/>
        <w:rPr>
          <w:rFonts w:asciiTheme="minorHAnsi" w:hAnsiTheme="minorHAnsi"/>
        </w:rPr>
      </w:pPr>
      <w:r w:rsidRPr="005640B4">
        <w:rPr>
          <w:rFonts w:asciiTheme="minorHAnsi" w:hAnsiTheme="minorHAnsi"/>
        </w:rPr>
        <w:drawing>
          <wp:anchor distT="0" distB="0" distL="114300" distR="114300" simplePos="0" relativeHeight="251658240" behindDoc="0" locked="0" layoutInCell="1" allowOverlap="1" wp14:anchorId="6AD78680" wp14:editId="7FF89A02">
            <wp:simplePos x="0" y="0"/>
            <wp:positionH relativeFrom="column">
              <wp:posOffset>144145</wp:posOffset>
            </wp:positionH>
            <wp:positionV relativeFrom="paragraph">
              <wp:posOffset>4756150</wp:posOffset>
            </wp:positionV>
            <wp:extent cx="5516880" cy="3101340"/>
            <wp:effectExtent l="0" t="0" r="7620" b="3810"/>
            <wp:wrapTopAndBottom/>
            <wp:docPr id="964273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7371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0B4">
        <w:rPr>
          <w:rFonts w:asciiTheme="minorHAnsi" w:hAnsiTheme="minorHAnsi"/>
        </w:rPr>
        <w:drawing>
          <wp:inline distT="0" distB="0" distL="0" distR="0" wp14:anchorId="2A212B3E" wp14:editId="7A60BE75">
            <wp:extent cx="3878172" cy="4690110"/>
            <wp:effectExtent l="0" t="0" r="8255" b="0"/>
            <wp:docPr id="176053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4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021" cy="47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735" w14:textId="688F6B5F" w:rsidR="006835CE" w:rsidRPr="005640B4" w:rsidRDefault="006835CE">
      <w:pPr>
        <w:spacing w:after="264"/>
        <w:ind w:left="787"/>
        <w:rPr>
          <w:rFonts w:asciiTheme="minorHAnsi" w:hAnsiTheme="minorHAnsi"/>
        </w:rPr>
      </w:pPr>
    </w:p>
    <w:p w14:paraId="21714802" w14:textId="48BC091E" w:rsidR="006835CE" w:rsidRDefault="00000000">
      <w:pPr>
        <w:spacing w:after="0"/>
        <w:rPr>
          <w:sz w:val="28"/>
        </w:rPr>
      </w:pPr>
      <w:r>
        <w:rPr>
          <w:sz w:val="28"/>
        </w:rPr>
        <w:lastRenderedPageBreak/>
        <w:t xml:space="preserve"> </w:t>
      </w:r>
      <w:r w:rsidR="005640B4" w:rsidRPr="005640B4">
        <w:rPr>
          <w:sz w:val="28"/>
        </w:rPr>
        <w:drawing>
          <wp:inline distT="0" distB="0" distL="0" distR="0" wp14:anchorId="70B6A228" wp14:editId="1A0D88A6">
            <wp:extent cx="3523411" cy="3764280"/>
            <wp:effectExtent l="0" t="0" r="1270" b="7620"/>
            <wp:docPr id="8537062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06213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5401" cy="376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C158" w14:textId="68965C79" w:rsidR="005640B4" w:rsidRPr="005640B4" w:rsidRDefault="005B2587" w:rsidP="005640B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B2587">
        <w:rPr>
          <w:b/>
          <w:bCs/>
        </w:rPr>
        <w:drawing>
          <wp:anchor distT="0" distB="0" distL="114300" distR="114300" simplePos="0" relativeHeight="251660288" behindDoc="0" locked="0" layoutInCell="1" allowOverlap="1" wp14:anchorId="7F84BAC6" wp14:editId="48D32220">
            <wp:simplePos x="0" y="0"/>
            <wp:positionH relativeFrom="column">
              <wp:posOffset>-693420</wp:posOffset>
            </wp:positionH>
            <wp:positionV relativeFrom="paragraph">
              <wp:posOffset>2189480</wp:posOffset>
            </wp:positionV>
            <wp:extent cx="6850380" cy="2209800"/>
            <wp:effectExtent l="0" t="0" r="7620" b="0"/>
            <wp:wrapTopAndBottom/>
            <wp:docPr id="52251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174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0B4" w:rsidRPr="005640B4">
        <w:rPr>
          <w:b/>
          <w:bCs/>
        </w:rPr>
        <w:drawing>
          <wp:anchor distT="0" distB="0" distL="114300" distR="114300" simplePos="0" relativeHeight="251659264" behindDoc="0" locked="0" layoutInCell="1" allowOverlap="1" wp14:anchorId="0992E7DE" wp14:editId="4DC7AB04">
            <wp:simplePos x="0" y="0"/>
            <wp:positionH relativeFrom="column">
              <wp:posOffset>-624840</wp:posOffset>
            </wp:positionH>
            <wp:positionV relativeFrom="paragraph">
              <wp:posOffset>337820</wp:posOffset>
            </wp:positionV>
            <wp:extent cx="6915150" cy="1851660"/>
            <wp:effectExtent l="0" t="0" r="0" b="0"/>
            <wp:wrapTopAndBottom/>
            <wp:docPr id="1669251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51139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0B4" w:rsidRPr="005640B4">
        <w:rPr>
          <w:b/>
          <w:bCs/>
          <w:sz w:val="28"/>
        </w:rPr>
        <w:t>OUTPUT</w:t>
      </w:r>
    </w:p>
    <w:p w14:paraId="13C4E305" w14:textId="42066728" w:rsidR="005640B4" w:rsidRDefault="005B2587" w:rsidP="005640B4">
      <w:pPr>
        <w:pStyle w:val="ListParagraph"/>
        <w:spacing w:after="0"/>
        <w:rPr>
          <w:b/>
          <w:bCs/>
        </w:rPr>
      </w:pPr>
      <w:r>
        <w:rPr>
          <w:rFonts w:ascii="Leelawadee" w:hAnsi="Leelawadee" w:cs="Leelawadee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AB03F2E" wp14:editId="1E3E5F18">
            <wp:simplePos x="0" y="0"/>
            <wp:positionH relativeFrom="column">
              <wp:posOffset>-144780</wp:posOffset>
            </wp:positionH>
            <wp:positionV relativeFrom="paragraph">
              <wp:posOffset>0</wp:posOffset>
            </wp:positionV>
            <wp:extent cx="5731510" cy="1780540"/>
            <wp:effectExtent l="0" t="0" r="2540" b="0"/>
            <wp:wrapTopAndBottom/>
            <wp:docPr id="1043364280" name="Picture 9" descr="A close-up of a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4280" name="Picture 9" descr="A close-up of a text box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DD2C8" w14:textId="0BA497A3" w:rsidR="005B2587" w:rsidRDefault="005B2587" w:rsidP="005B2587">
      <w:pPr>
        <w:rPr>
          <w:b/>
          <w:bCs/>
          <w:i/>
          <w:iCs/>
        </w:rPr>
      </w:pPr>
      <w:r w:rsidRPr="005B2587">
        <w:rPr>
          <w:b/>
          <w:bCs/>
          <w:i/>
          <w:iCs/>
        </w:rPr>
        <w:t>WHAT I LEARNED IN THIS LAB:</w:t>
      </w:r>
    </w:p>
    <w:p w14:paraId="498FB8B1" w14:textId="77777777" w:rsidR="005B2587" w:rsidRPr="005B2587" w:rsidRDefault="005B2587" w:rsidP="005B2587">
      <w:pPr>
        <w:rPr>
          <w:b/>
          <w:bCs/>
          <w:i/>
          <w:iCs/>
        </w:rPr>
      </w:pPr>
    </w:p>
    <w:p w14:paraId="3B0C0186" w14:textId="77777777" w:rsidR="005B2587" w:rsidRPr="005B2587" w:rsidRDefault="005B2587" w:rsidP="005B2587">
      <w:pPr>
        <w:rPr>
          <w:sz w:val="24"/>
          <w:szCs w:val="28"/>
        </w:rPr>
      </w:pPr>
      <w:r w:rsidRPr="005B2587">
        <w:rPr>
          <w:sz w:val="24"/>
          <w:szCs w:val="28"/>
        </w:rPr>
        <w:t>In this lab, I learned how to use jQuery selectors, events, and effects to create an interactive Frequently Asked Questions (FAQ) section on a webpage. I gained hands-on experience with the following concepts:</w:t>
      </w:r>
    </w:p>
    <w:p w14:paraId="56A3345D" w14:textId="77777777" w:rsidR="005B2587" w:rsidRPr="005B2587" w:rsidRDefault="005B2587" w:rsidP="005B2587">
      <w:pPr>
        <w:numPr>
          <w:ilvl w:val="0"/>
          <w:numId w:val="9"/>
        </w:numPr>
        <w:rPr>
          <w:sz w:val="24"/>
          <w:szCs w:val="28"/>
        </w:rPr>
      </w:pPr>
      <w:r w:rsidRPr="005B2587">
        <w:rPr>
          <w:b/>
          <w:bCs/>
          <w:sz w:val="24"/>
          <w:szCs w:val="28"/>
        </w:rPr>
        <w:t>jQuery Selectors:</w:t>
      </w:r>
      <w:r w:rsidRPr="005B2587">
        <w:rPr>
          <w:b/>
          <w:bCs/>
          <w:sz w:val="24"/>
          <w:szCs w:val="28"/>
        </w:rPr>
        <w:br/>
      </w:r>
      <w:r w:rsidRPr="005B2587">
        <w:rPr>
          <w:sz w:val="24"/>
          <w:szCs w:val="28"/>
        </w:rPr>
        <w:t xml:space="preserve">I used class selectors </w:t>
      </w:r>
      <w:proofErr w:type="gramStart"/>
      <w:r w:rsidRPr="005B2587">
        <w:rPr>
          <w:sz w:val="24"/>
          <w:szCs w:val="28"/>
        </w:rPr>
        <w:t>(.question</w:t>
      </w:r>
      <w:proofErr w:type="gramEnd"/>
      <w:r w:rsidRPr="005B2587">
        <w:rPr>
          <w:sz w:val="24"/>
          <w:szCs w:val="28"/>
        </w:rPr>
        <w:t>), ID selectors (#showAll, #hideAll), and element selectors to access and manipulate HTML elements.</w:t>
      </w:r>
    </w:p>
    <w:p w14:paraId="4E1CC6F3" w14:textId="77777777" w:rsidR="005B2587" w:rsidRPr="005B2587" w:rsidRDefault="005B2587" w:rsidP="005B2587">
      <w:pPr>
        <w:numPr>
          <w:ilvl w:val="0"/>
          <w:numId w:val="9"/>
        </w:numPr>
        <w:rPr>
          <w:sz w:val="24"/>
          <w:szCs w:val="28"/>
        </w:rPr>
      </w:pPr>
      <w:r w:rsidRPr="005B2587">
        <w:rPr>
          <w:b/>
          <w:bCs/>
          <w:sz w:val="24"/>
          <w:szCs w:val="28"/>
        </w:rPr>
        <w:t>Event Handling</w:t>
      </w:r>
      <w:r w:rsidRPr="005B2587">
        <w:rPr>
          <w:sz w:val="24"/>
          <w:szCs w:val="28"/>
        </w:rPr>
        <w:t>:</w:t>
      </w:r>
      <w:r w:rsidRPr="005B2587">
        <w:rPr>
          <w:sz w:val="24"/>
          <w:szCs w:val="28"/>
        </w:rPr>
        <w:br/>
        <w:t xml:space="preserve">I applied </w:t>
      </w:r>
      <w:proofErr w:type="gramStart"/>
      <w:r w:rsidRPr="005B2587">
        <w:rPr>
          <w:sz w:val="24"/>
          <w:szCs w:val="28"/>
        </w:rPr>
        <w:t>click(</w:t>
      </w:r>
      <w:proofErr w:type="gramEnd"/>
      <w:r w:rsidRPr="005B2587">
        <w:rPr>
          <w:sz w:val="24"/>
          <w:szCs w:val="28"/>
        </w:rPr>
        <w:t xml:space="preserve">), </w:t>
      </w:r>
      <w:proofErr w:type="spellStart"/>
      <w:proofErr w:type="gramStart"/>
      <w:r w:rsidRPr="005B2587">
        <w:rPr>
          <w:sz w:val="24"/>
          <w:szCs w:val="28"/>
        </w:rPr>
        <w:t>mouseenter</w:t>
      </w:r>
      <w:proofErr w:type="spellEnd"/>
      <w:r w:rsidRPr="005B2587">
        <w:rPr>
          <w:sz w:val="24"/>
          <w:szCs w:val="28"/>
        </w:rPr>
        <w:t>(</w:t>
      </w:r>
      <w:proofErr w:type="gramEnd"/>
      <w:r w:rsidRPr="005B2587">
        <w:rPr>
          <w:sz w:val="24"/>
          <w:szCs w:val="28"/>
        </w:rPr>
        <w:t xml:space="preserve">), and </w:t>
      </w:r>
      <w:proofErr w:type="spellStart"/>
      <w:proofErr w:type="gramStart"/>
      <w:r w:rsidRPr="005B2587">
        <w:rPr>
          <w:sz w:val="24"/>
          <w:szCs w:val="28"/>
        </w:rPr>
        <w:t>mouseleave</w:t>
      </w:r>
      <w:proofErr w:type="spellEnd"/>
      <w:r w:rsidRPr="005B2587">
        <w:rPr>
          <w:sz w:val="24"/>
          <w:szCs w:val="28"/>
        </w:rPr>
        <w:t>(</w:t>
      </w:r>
      <w:proofErr w:type="gramEnd"/>
      <w:r w:rsidRPr="005B2587">
        <w:rPr>
          <w:sz w:val="24"/>
          <w:szCs w:val="28"/>
        </w:rPr>
        <w:t>) events to make the webpage interactive — allowing questions to toggle their answers and change styles on hover.</w:t>
      </w:r>
    </w:p>
    <w:p w14:paraId="41093916" w14:textId="77777777" w:rsidR="005B2587" w:rsidRPr="005B2587" w:rsidRDefault="005B2587" w:rsidP="005B2587">
      <w:pPr>
        <w:numPr>
          <w:ilvl w:val="0"/>
          <w:numId w:val="9"/>
        </w:numPr>
        <w:rPr>
          <w:sz w:val="24"/>
          <w:szCs w:val="28"/>
        </w:rPr>
      </w:pPr>
      <w:r w:rsidRPr="005B2587">
        <w:rPr>
          <w:b/>
          <w:bCs/>
          <w:sz w:val="24"/>
          <w:szCs w:val="28"/>
        </w:rPr>
        <w:t>jQuery Effects:</w:t>
      </w:r>
      <w:r w:rsidRPr="005B2587">
        <w:rPr>
          <w:sz w:val="24"/>
          <w:szCs w:val="28"/>
        </w:rPr>
        <w:br/>
        <w:t xml:space="preserve">I used animation effects like </w:t>
      </w:r>
      <w:proofErr w:type="spellStart"/>
      <w:proofErr w:type="gramStart"/>
      <w:r w:rsidRPr="005B2587">
        <w:rPr>
          <w:sz w:val="24"/>
          <w:szCs w:val="28"/>
        </w:rPr>
        <w:t>slideToggle</w:t>
      </w:r>
      <w:proofErr w:type="spellEnd"/>
      <w:r w:rsidRPr="005B2587">
        <w:rPr>
          <w:sz w:val="24"/>
          <w:szCs w:val="28"/>
        </w:rPr>
        <w:t>(</w:t>
      </w:r>
      <w:proofErr w:type="gramEnd"/>
      <w:r w:rsidRPr="005B2587">
        <w:rPr>
          <w:sz w:val="24"/>
          <w:szCs w:val="28"/>
        </w:rPr>
        <w:t xml:space="preserve">), </w:t>
      </w:r>
      <w:proofErr w:type="spellStart"/>
      <w:proofErr w:type="gramStart"/>
      <w:r w:rsidRPr="005B2587">
        <w:rPr>
          <w:sz w:val="24"/>
          <w:szCs w:val="28"/>
        </w:rPr>
        <w:t>slideDown</w:t>
      </w:r>
      <w:proofErr w:type="spellEnd"/>
      <w:r w:rsidRPr="005B2587">
        <w:rPr>
          <w:sz w:val="24"/>
          <w:szCs w:val="28"/>
        </w:rPr>
        <w:t>(</w:t>
      </w:r>
      <w:proofErr w:type="gramEnd"/>
      <w:r w:rsidRPr="005B2587">
        <w:rPr>
          <w:sz w:val="24"/>
          <w:szCs w:val="28"/>
        </w:rPr>
        <w:t xml:space="preserve">), and </w:t>
      </w:r>
      <w:proofErr w:type="spellStart"/>
      <w:proofErr w:type="gramStart"/>
      <w:r w:rsidRPr="005B2587">
        <w:rPr>
          <w:sz w:val="24"/>
          <w:szCs w:val="28"/>
        </w:rPr>
        <w:t>slideUp</w:t>
      </w:r>
      <w:proofErr w:type="spellEnd"/>
      <w:r w:rsidRPr="005B2587">
        <w:rPr>
          <w:sz w:val="24"/>
          <w:szCs w:val="28"/>
        </w:rPr>
        <w:t>(</w:t>
      </w:r>
      <w:proofErr w:type="gramEnd"/>
      <w:r w:rsidRPr="005B2587">
        <w:rPr>
          <w:sz w:val="24"/>
          <w:szCs w:val="28"/>
        </w:rPr>
        <w:t>) to show or hide the answers smoothly, improving the user experience.</w:t>
      </w:r>
    </w:p>
    <w:p w14:paraId="19DFCE8C" w14:textId="77777777" w:rsidR="005B2587" w:rsidRPr="005B2587" w:rsidRDefault="005B2587" w:rsidP="005B2587">
      <w:pPr>
        <w:numPr>
          <w:ilvl w:val="0"/>
          <w:numId w:val="9"/>
        </w:numPr>
        <w:rPr>
          <w:sz w:val="24"/>
          <w:szCs w:val="28"/>
        </w:rPr>
      </w:pPr>
      <w:r w:rsidRPr="005B2587">
        <w:rPr>
          <w:b/>
          <w:bCs/>
          <w:sz w:val="24"/>
          <w:szCs w:val="28"/>
        </w:rPr>
        <w:t>DOM Traversal:</w:t>
      </w:r>
      <w:r w:rsidRPr="005B2587">
        <w:rPr>
          <w:sz w:val="24"/>
          <w:szCs w:val="28"/>
        </w:rPr>
        <w:br/>
        <w:t xml:space="preserve">I learned how to use </w:t>
      </w:r>
      <w:proofErr w:type="gramStart"/>
      <w:r w:rsidRPr="005B2587">
        <w:rPr>
          <w:sz w:val="24"/>
          <w:szCs w:val="28"/>
        </w:rPr>
        <w:t>the .next</w:t>
      </w:r>
      <w:proofErr w:type="gramEnd"/>
      <w:r w:rsidRPr="005B2587">
        <w:rPr>
          <w:sz w:val="24"/>
          <w:szCs w:val="28"/>
        </w:rPr>
        <w:t>() method to target the answer directly following each question element.</w:t>
      </w:r>
    </w:p>
    <w:p w14:paraId="3A038443" w14:textId="77777777" w:rsidR="005B2587" w:rsidRPr="005B2587" w:rsidRDefault="005B2587" w:rsidP="005B2587">
      <w:pPr>
        <w:numPr>
          <w:ilvl w:val="0"/>
          <w:numId w:val="9"/>
        </w:numPr>
        <w:rPr>
          <w:sz w:val="24"/>
          <w:szCs w:val="28"/>
        </w:rPr>
      </w:pPr>
      <w:r w:rsidRPr="005B2587">
        <w:rPr>
          <w:b/>
          <w:bCs/>
          <w:sz w:val="24"/>
          <w:szCs w:val="28"/>
        </w:rPr>
        <w:t>Document Ready Function:</w:t>
      </w:r>
      <w:r w:rsidRPr="005B2587">
        <w:rPr>
          <w:sz w:val="24"/>
          <w:szCs w:val="28"/>
        </w:rPr>
        <w:br/>
        <w:t>I ensured that all my jQuery code ran only after the document was fully loaded using $(document</w:t>
      </w:r>
      <w:proofErr w:type="gramStart"/>
      <w:r w:rsidRPr="005B2587">
        <w:rPr>
          <w:sz w:val="24"/>
          <w:szCs w:val="28"/>
        </w:rPr>
        <w:t>).ready</w:t>
      </w:r>
      <w:proofErr w:type="gramEnd"/>
      <w:r w:rsidRPr="005B2587">
        <w:rPr>
          <w:sz w:val="24"/>
          <w:szCs w:val="28"/>
        </w:rPr>
        <w:t>().</w:t>
      </w:r>
    </w:p>
    <w:p w14:paraId="33F5C90B" w14:textId="77777777" w:rsidR="005B2587" w:rsidRPr="005B2587" w:rsidRDefault="005B2587" w:rsidP="005B2587">
      <w:pPr>
        <w:numPr>
          <w:ilvl w:val="0"/>
          <w:numId w:val="9"/>
        </w:numPr>
        <w:rPr>
          <w:sz w:val="24"/>
          <w:szCs w:val="28"/>
        </w:rPr>
      </w:pPr>
      <w:r w:rsidRPr="005B2587">
        <w:rPr>
          <w:b/>
          <w:bCs/>
          <w:sz w:val="24"/>
          <w:szCs w:val="28"/>
        </w:rPr>
        <w:t>Dynamic Styling with CSS Classes:</w:t>
      </w:r>
      <w:r w:rsidRPr="005B2587">
        <w:rPr>
          <w:sz w:val="24"/>
          <w:szCs w:val="28"/>
        </w:rPr>
        <w:br/>
        <w:t>I learned how to dynamically add and remove CSS classes (</w:t>
      </w:r>
      <w:proofErr w:type="spellStart"/>
      <w:proofErr w:type="gramStart"/>
      <w:r w:rsidRPr="005B2587">
        <w:rPr>
          <w:sz w:val="24"/>
          <w:szCs w:val="28"/>
        </w:rPr>
        <w:t>addClass</w:t>
      </w:r>
      <w:proofErr w:type="spellEnd"/>
      <w:r w:rsidRPr="005B2587">
        <w:rPr>
          <w:sz w:val="24"/>
          <w:szCs w:val="28"/>
        </w:rPr>
        <w:t>(</w:t>
      </w:r>
      <w:proofErr w:type="gramEnd"/>
      <w:r w:rsidRPr="005B2587">
        <w:rPr>
          <w:sz w:val="24"/>
          <w:szCs w:val="28"/>
        </w:rPr>
        <w:t xml:space="preserve">) and </w:t>
      </w:r>
      <w:proofErr w:type="spellStart"/>
      <w:proofErr w:type="gramStart"/>
      <w:r w:rsidRPr="005B2587">
        <w:rPr>
          <w:sz w:val="24"/>
          <w:szCs w:val="28"/>
        </w:rPr>
        <w:t>removeClass</w:t>
      </w:r>
      <w:proofErr w:type="spellEnd"/>
      <w:r w:rsidRPr="005B2587">
        <w:rPr>
          <w:sz w:val="24"/>
          <w:szCs w:val="28"/>
        </w:rPr>
        <w:t>(</w:t>
      </w:r>
      <w:proofErr w:type="gramEnd"/>
      <w:r w:rsidRPr="005B2587">
        <w:rPr>
          <w:sz w:val="24"/>
          <w:szCs w:val="28"/>
        </w:rPr>
        <w:t>)) for visual effects like highlighting questions on hover.</w:t>
      </w:r>
    </w:p>
    <w:p w14:paraId="348F25FF" w14:textId="77777777" w:rsidR="005B2587" w:rsidRPr="005B2587" w:rsidRDefault="005B2587" w:rsidP="005B2587"/>
    <w:sectPr w:rsidR="005B2587" w:rsidRPr="005B25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5" w:right="1314" w:bottom="1391" w:left="1440" w:header="76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CC3AC" w14:textId="77777777" w:rsidR="00B77CED" w:rsidRDefault="00B77CED">
      <w:pPr>
        <w:spacing w:after="0" w:line="240" w:lineRule="auto"/>
      </w:pPr>
      <w:r>
        <w:separator/>
      </w:r>
    </w:p>
  </w:endnote>
  <w:endnote w:type="continuationSeparator" w:id="0">
    <w:p w14:paraId="05A0DF3B" w14:textId="77777777" w:rsidR="00B77CED" w:rsidRDefault="00B7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FAB69" w14:textId="77777777" w:rsidR="006835CE" w:rsidRDefault="00000000">
    <w:pPr>
      <w:spacing w:after="0"/>
      <w:ind w:right="12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24</w:t>
      </w:r>
    </w:fldSimple>
    <w:r>
      <w:t xml:space="preserve"> </w:t>
    </w:r>
  </w:p>
  <w:p w14:paraId="30FFB80F" w14:textId="77777777" w:rsidR="006835C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2A840" w14:textId="77777777" w:rsidR="006835CE" w:rsidRDefault="00000000">
    <w:pPr>
      <w:spacing w:after="0"/>
      <w:ind w:right="12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24</w:t>
      </w:r>
    </w:fldSimple>
    <w:r>
      <w:t xml:space="preserve"> </w:t>
    </w:r>
  </w:p>
  <w:p w14:paraId="137D7CD7" w14:textId="77777777" w:rsidR="006835CE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7BED" w14:textId="77777777" w:rsidR="006835CE" w:rsidRDefault="00000000">
    <w:pPr>
      <w:spacing w:after="0"/>
      <w:ind w:right="122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24</w:t>
      </w:r>
    </w:fldSimple>
    <w:r>
      <w:t xml:space="preserve"> </w:t>
    </w:r>
  </w:p>
  <w:p w14:paraId="560D049E" w14:textId="77777777" w:rsidR="006835C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32650" w14:textId="77777777" w:rsidR="00B77CED" w:rsidRDefault="00B77CED">
      <w:pPr>
        <w:spacing w:after="0" w:line="240" w:lineRule="auto"/>
      </w:pPr>
      <w:r>
        <w:separator/>
      </w:r>
    </w:p>
  </w:footnote>
  <w:footnote w:type="continuationSeparator" w:id="0">
    <w:p w14:paraId="4E63A027" w14:textId="77777777" w:rsidR="00B77CED" w:rsidRDefault="00B7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6CBAD" w14:textId="77777777" w:rsidR="006835CE" w:rsidRDefault="00000000">
    <w:pPr>
      <w:tabs>
        <w:tab w:val="center" w:pos="4681"/>
        <w:tab w:val="right" w:pos="948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4BB50DF" wp14:editId="511A71FF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447" cy="27432"/>
              <wp:effectExtent l="0" t="0" r="0" b="0"/>
              <wp:wrapSquare wrapText="bothSides"/>
              <wp:docPr id="30762" name="Group 30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7432"/>
                        <a:chOff x="0" y="0"/>
                        <a:chExt cx="5981447" cy="27432"/>
                      </a:xfrm>
                    </wpg:grpSpPr>
                    <wps:wsp>
                      <wps:cNvPr id="31847" name="Shape 31847"/>
                      <wps:cNvSpPr/>
                      <wps:spPr>
                        <a:xfrm>
                          <a:off x="0" y="0"/>
                          <a:ext cx="59814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27432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62" style="width:470.98pt;height:2.15997pt;position:absolute;mso-position-horizontal-relative:page;mso-position-horizontal:absolute;margin-left:70.584pt;mso-position-vertical-relative:page;margin-top:50.52pt;" coordsize="59814,274">
              <v:shape id="Shape 31848" style="position:absolute;width:59814;height:274;left:0;top:0;" coordsize="5981447,27432" path="m0,0l5981447,0l59814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Web Engineering (SE-315L) </w:t>
    </w:r>
    <w:r>
      <w:tab/>
      <w:t xml:space="preserve"> </w:t>
    </w:r>
    <w:r>
      <w:tab/>
      <w:t xml:space="preserve">SSUET/QR/111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0947" w14:textId="233A9D19" w:rsidR="006835CE" w:rsidRDefault="005640B4">
    <w:pPr>
      <w:tabs>
        <w:tab w:val="center" w:pos="4681"/>
        <w:tab w:val="right" w:pos="9485"/>
      </w:tabs>
      <w:spacing w:after="0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AA9903E" wp14:editId="56A794ED">
              <wp:simplePos x="0" y="0"/>
              <wp:positionH relativeFrom="column">
                <wp:posOffset>-22860</wp:posOffset>
              </wp:positionH>
              <wp:positionV relativeFrom="paragraph">
                <wp:posOffset>-202565</wp:posOffset>
              </wp:positionV>
              <wp:extent cx="5988685" cy="312420"/>
              <wp:effectExtent l="0" t="0" r="12065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685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7C7487" w14:textId="1F1EAB62" w:rsidR="005640B4" w:rsidRPr="005640B4" w:rsidRDefault="005640B4" w:rsidP="005640B4">
                          <w:pPr>
                            <w:pStyle w:val="Header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5640B4">
                            <w:rPr>
                              <w:b/>
                              <w:bCs/>
                              <w:i/>
                              <w:iCs/>
                            </w:rPr>
                            <w:t>YAGOME HINA</w:t>
                          </w:r>
                          <w:r w:rsidRPr="005640B4">
                            <w:rPr>
                              <w:b/>
                              <w:bCs/>
                              <w:i/>
                              <w:iCs/>
                            </w:rPr>
                            <w:ptab w:relativeTo="margin" w:alignment="center" w:leader="none"/>
                          </w:r>
                          <w:r w:rsidRPr="005640B4">
                            <w:rPr>
                              <w:b/>
                              <w:bCs/>
                              <w:i/>
                              <w:iCs/>
                            </w:rPr>
                            <w:t>Sec: A</w:t>
                          </w:r>
                          <w:r w:rsidRPr="005640B4">
                            <w:rPr>
                              <w:b/>
                              <w:bCs/>
                              <w:i/>
                              <w:iCs/>
                            </w:rPr>
                            <w:ptab w:relativeTo="margin" w:alignment="right" w:leader="none"/>
                          </w:r>
                          <w:r w:rsidRPr="005640B4">
                            <w:rPr>
                              <w:b/>
                              <w:bCs/>
                              <w:i/>
                              <w:iCs/>
                            </w:rPr>
                            <w:t>2022F-BSE-3</w:t>
                          </w:r>
                          <w:r w:rsidRPr="005640B4">
                            <w:rPr>
                              <w:b/>
                              <w:bCs/>
                              <w:i/>
                              <w:iCs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A990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8pt;margin-top:-15.95pt;width:471.55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" strokecolor="white [3212]">
              <v:textbox>
                <w:txbxContent>
                  <w:p w14:paraId="697C7487" w14:textId="1F1EAB62" w:rsidR="005640B4" w:rsidRPr="005640B4" w:rsidRDefault="005640B4" w:rsidP="005640B4">
                    <w:pPr>
                      <w:pStyle w:val="Header"/>
                      <w:rPr>
                        <w:b/>
                        <w:bCs/>
                        <w:i/>
                        <w:iCs/>
                      </w:rPr>
                    </w:pPr>
                    <w:r w:rsidRPr="005640B4">
                      <w:rPr>
                        <w:b/>
                        <w:bCs/>
                        <w:i/>
                        <w:iCs/>
                      </w:rPr>
                      <w:t>YAGOME HINA</w:t>
                    </w:r>
                    <w:r w:rsidRPr="005640B4">
                      <w:rPr>
                        <w:b/>
                        <w:bCs/>
                        <w:i/>
                        <w:iCs/>
                      </w:rPr>
                      <w:ptab w:relativeTo="margin" w:alignment="center" w:leader="none"/>
                    </w:r>
                    <w:r w:rsidRPr="005640B4">
                      <w:rPr>
                        <w:b/>
                        <w:bCs/>
                        <w:i/>
                        <w:iCs/>
                      </w:rPr>
                      <w:t>Sec: A</w:t>
                    </w:r>
                    <w:r w:rsidRPr="005640B4">
                      <w:rPr>
                        <w:b/>
                        <w:bCs/>
                        <w:i/>
                        <w:iCs/>
                      </w:rPr>
                      <w:ptab w:relativeTo="margin" w:alignment="right" w:leader="none"/>
                    </w:r>
                    <w:r w:rsidRPr="005640B4">
                      <w:rPr>
                        <w:b/>
                        <w:bCs/>
                        <w:i/>
                        <w:iCs/>
                      </w:rPr>
                      <w:t>2022F-BSE-3</w:t>
                    </w:r>
                    <w:r w:rsidRPr="005640B4">
                      <w:rPr>
                        <w:b/>
                        <w:bCs/>
                        <w:i/>
                        <w:iCs/>
                      </w:rPr>
                      <w:t>05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942E8E" wp14:editId="15CB0582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447" cy="27432"/>
              <wp:effectExtent l="0" t="0" r="0" b="0"/>
              <wp:wrapSquare wrapText="bothSides"/>
              <wp:docPr id="30732" name="Group 30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7432"/>
                        <a:chOff x="0" y="0"/>
                        <a:chExt cx="5981447" cy="27432"/>
                      </a:xfrm>
                    </wpg:grpSpPr>
                    <wps:wsp>
                      <wps:cNvPr id="31845" name="Shape 31845"/>
                      <wps:cNvSpPr/>
                      <wps:spPr>
                        <a:xfrm>
                          <a:off x="0" y="0"/>
                          <a:ext cx="59814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27432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32" style="width:470.98pt;height:2.15997pt;position:absolute;mso-position-horizontal-relative:page;mso-position-horizontal:absolute;margin-left:70.584pt;mso-position-vertical-relative:page;margin-top:50.52pt;" coordsize="59814,274">
              <v:shape id="Shape 31846" style="position:absolute;width:59814;height:274;left:0;top:0;" coordsize="5981447,27432" path="m0,0l5981447,0l59814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00000">
      <w:t xml:space="preserve">Web Engineering (SE-315L) </w:t>
    </w:r>
    <w:r w:rsidR="00000000">
      <w:tab/>
      <w:t xml:space="preserve"> </w:t>
    </w:r>
    <w:r w:rsidR="00000000">
      <w:tab/>
      <w:t xml:space="preserve">SSUET/QR/111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84978" w14:textId="77777777" w:rsidR="006835CE" w:rsidRDefault="00000000">
    <w:pPr>
      <w:tabs>
        <w:tab w:val="center" w:pos="4681"/>
        <w:tab w:val="right" w:pos="948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89F12E3" wp14:editId="79A44CF4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447" cy="27432"/>
              <wp:effectExtent l="0" t="0" r="0" b="0"/>
              <wp:wrapSquare wrapText="bothSides"/>
              <wp:docPr id="30702" name="Group 30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7432"/>
                        <a:chOff x="0" y="0"/>
                        <a:chExt cx="5981447" cy="27432"/>
                      </a:xfrm>
                    </wpg:grpSpPr>
                    <wps:wsp>
                      <wps:cNvPr id="31843" name="Shape 31843"/>
                      <wps:cNvSpPr/>
                      <wps:spPr>
                        <a:xfrm>
                          <a:off x="0" y="0"/>
                          <a:ext cx="59814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27432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02" style="width:470.98pt;height:2.15997pt;position:absolute;mso-position-horizontal-relative:page;mso-position-horizontal:absolute;margin-left:70.584pt;mso-position-vertical-relative:page;margin-top:50.52pt;" coordsize="59814,274">
              <v:shape id="Shape 31844" style="position:absolute;width:59814;height:274;left:0;top:0;" coordsize="5981447,27432" path="m0,0l5981447,0l59814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Web Engineering (SE-315L) </w:t>
    </w:r>
    <w:r>
      <w:tab/>
      <w:t xml:space="preserve"> </w:t>
    </w:r>
    <w:r>
      <w:tab/>
      <w:t xml:space="preserve">SSUET/QR/111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1214"/>
    <w:multiLevelType w:val="hybridMultilevel"/>
    <w:tmpl w:val="60B6A356"/>
    <w:lvl w:ilvl="0" w:tplc="CCA69886">
      <w:start w:val="1"/>
      <w:numFmt w:val="decimal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38040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1C6D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F8C0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9207D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4AE4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24C3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A4E0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484B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505D7F"/>
    <w:multiLevelType w:val="multilevel"/>
    <w:tmpl w:val="3ED2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322B6"/>
    <w:multiLevelType w:val="hybridMultilevel"/>
    <w:tmpl w:val="B97698DA"/>
    <w:lvl w:ilvl="0" w:tplc="79B49220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64A2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CC22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FE7C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60B9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14BB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E08A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9A37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2651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3230D"/>
    <w:multiLevelType w:val="hybridMultilevel"/>
    <w:tmpl w:val="A5C63500"/>
    <w:lvl w:ilvl="0" w:tplc="8B44402C">
      <w:start w:val="1"/>
      <w:numFmt w:val="decimal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9E8E40">
      <w:start w:val="1"/>
      <w:numFmt w:val="bullet"/>
      <w:lvlText w:val="•"/>
      <w:lvlJc w:val="left"/>
      <w:pPr>
        <w:ind w:left="1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7E3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52CD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C667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923B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F8D7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96C6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FA4C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5C352C"/>
    <w:multiLevelType w:val="hybridMultilevel"/>
    <w:tmpl w:val="12B03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279D1"/>
    <w:multiLevelType w:val="hybridMultilevel"/>
    <w:tmpl w:val="7AC697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C6ABE"/>
    <w:multiLevelType w:val="hybridMultilevel"/>
    <w:tmpl w:val="9B9E6122"/>
    <w:lvl w:ilvl="0" w:tplc="DCF89428">
      <w:start w:val="1"/>
      <w:numFmt w:val="decimal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0412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4A02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7089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BE2E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BAD6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23A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AE90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562C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BE5734"/>
    <w:multiLevelType w:val="hybridMultilevel"/>
    <w:tmpl w:val="58FE7CD0"/>
    <w:lvl w:ilvl="0" w:tplc="D6065F6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EC6C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DE81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2DE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64D1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9EE9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A1F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F25A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8EED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BE4B26"/>
    <w:multiLevelType w:val="hybridMultilevel"/>
    <w:tmpl w:val="821E48B0"/>
    <w:lvl w:ilvl="0" w:tplc="E762610A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DA2296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064A6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09CCE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A8FC0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1A3FBA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A039D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B5B2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4E68FE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2442206">
    <w:abstractNumId w:val="3"/>
  </w:num>
  <w:num w:numId="2" w16cid:durableId="562058864">
    <w:abstractNumId w:val="6"/>
  </w:num>
  <w:num w:numId="3" w16cid:durableId="775561815">
    <w:abstractNumId w:val="0"/>
  </w:num>
  <w:num w:numId="4" w16cid:durableId="1016617223">
    <w:abstractNumId w:val="8"/>
  </w:num>
  <w:num w:numId="5" w16cid:durableId="946305002">
    <w:abstractNumId w:val="2"/>
  </w:num>
  <w:num w:numId="6" w16cid:durableId="247009915">
    <w:abstractNumId w:val="7"/>
  </w:num>
  <w:num w:numId="7" w16cid:durableId="643511938">
    <w:abstractNumId w:val="4"/>
  </w:num>
  <w:num w:numId="8" w16cid:durableId="548998146">
    <w:abstractNumId w:val="5"/>
  </w:num>
  <w:num w:numId="9" w16cid:durableId="159548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CE"/>
    <w:rsid w:val="0016349A"/>
    <w:rsid w:val="005640B4"/>
    <w:rsid w:val="005B2587"/>
    <w:rsid w:val="006835CE"/>
    <w:rsid w:val="00B77CED"/>
    <w:rsid w:val="00E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E3D54"/>
  <w15:docId w15:val="{0BC16B1A-EF0B-40F2-B888-5A622FCD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59" w:lineRule="auto"/>
      <w:ind w:left="10" w:right="395" w:hanging="10"/>
      <w:jc w:val="center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0" w:line="239" w:lineRule="auto"/>
      <w:ind w:left="749" w:right="40"/>
      <w:jc w:val="center"/>
      <w:outlineLvl w:val="1"/>
    </w:pPr>
    <w:rPr>
      <w:rFonts w:ascii="Calibri" w:eastAsia="Calibri" w:hAnsi="Calibri" w:cs="Calibri"/>
      <w:b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40B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640B4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5640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2587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cp:lastModifiedBy>Yagome Hina</cp:lastModifiedBy>
  <cp:revision>2</cp:revision>
  <dcterms:created xsi:type="dcterms:W3CDTF">2025-05-25T11:46:00Z</dcterms:created>
  <dcterms:modified xsi:type="dcterms:W3CDTF">2025-05-25T11:46:00Z</dcterms:modified>
</cp:coreProperties>
</file>