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B984" w14:textId="77777777" w:rsidR="003430E1" w:rsidRDefault="003430E1" w:rsidP="003430E1">
      <w:pPr>
        <w:spacing w:after="120"/>
        <w:jc w:val="center"/>
        <w:rPr>
          <w:rFonts w:ascii="Times New Roman" w:hAnsi="Times New Roman"/>
          <w:b/>
          <w:sz w:val="28"/>
        </w:rPr>
      </w:pPr>
      <w:r>
        <w:rPr>
          <w:rFonts w:ascii="Times New Roman" w:hAnsi="Times New Roman"/>
          <w:b/>
          <w:sz w:val="28"/>
        </w:rPr>
        <w:t>Conflict Styles Survey</w:t>
      </w:r>
    </w:p>
    <w:p w14:paraId="6D37CCAD" w14:textId="77777777" w:rsidR="003430E1" w:rsidRDefault="003430E1" w:rsidP="003430E1">
      <w:pPr>
        <w:spacing w:after="120"/>
        <w:rPr>
          <w:rFonts w:ascii="Times New Roman" w:hAnsi="Times New Roman"/>
          <w:b/>
          <w:sz w:val="28"/>
        </w:rPr>
      </w:pPr>
      <w:r>
        <w:rPr>
          <w:rFonts w:ascii="Times New Roman" w:hAnsi="Times New Roman"/>
          <w:sz w:val="28"/>
        </w:rPr>
        <w:t xml:space="preserve">In each case, ask the question:  </w:t>
      </w:r>
      <w:r>
        <w:rPr>
          <w:rFonts w:ascii="Times New Roman" w:hAnsi="Times New Roman"/>
          <w:b/>
          <w:sz w:val="28"/>
        </w:rPr>
        <w:t>How often do I use this strategy as a method for resolving conflict?</w:t>
      </w:r>
    </w:p>
    <w:p w14:paraId="10B3ECE1" w14:textId="77777777" w:rsidR="003430E1" w:rsidRDefault="003430E1" w:rsidP="003430E1">
      <w:pPr>
        <w:spacing w:after="120"/>
        <w:rPr>
          <w:rFonts w:ascii="Times New Roman" w:hAnsi="Times New Roman"/>
          <w:sz w:val="28"/>
        </w:rPr>
      </w:pPr>
      <w:r>
        <w:rPr>
          <w:rFonts w:ascii="Times New Roman" w:hAnsi="Times New Roman"/>
          <w:sz w:val="28"/>
        </w:rPr>
        <w:t>Using the following key, write the appropriate number in the blank to the left of each proverb.</w:t>
      </w:r>
    </w:p>
    <w:p w14:paraId="61933A18" w14:textId="77777777" w:rsidR="003430E1" w:rsidRDefault="003430E1" w:rsidP="003430E1">
      <w:pPr>
        <w:rPr>
          <w:rFonts w:ascii="Times New Roman" w:hAnsi="Times New Roman"/>
          <w:sz w:val="28"/>
        </w:rPr>
      </w:pPr>
      <w:r>
        <w:rPr>
          <w:rFonts w:ascii="Times New Roman" w:hAnsi="Times New Roman"/>
          <w:sz w:val="28"/>
        </w:rPr>
        <w:t>1 = never</w:t>
      </w:r>
      <w:r>
        <w:rPr>
          <w:rFonts w:ascii="Times New Roman" w:hAnsi="Times New Roman"/>
          <w:sz w:val="28"/>
        </w:rPr>
        <w:tab/>
        <w:t xml:space="preserve">2 = </w:t>
      </w:r>
      <w:proofErr w:type="gramStart"/>
      <w:r>
        <w:rPr>
          <w:rFonts w:ascii="Times New Roman" w:hAnsi="Times New Roman"/>
          <w:sz w:val="28"/>
        </w:rPr>
        <w:t xml:space="preserve">rarely  </w:t>
      </w:r>
      <w:r>
        <w:rPr>
          <w:rFonts w:ascii="Times New Roman" w:hAnsi="Times New Roman"/>
          <w:sz w:val="28"/>
        </w:rPr>
        <w:tab/>
      </w:r>
      <w:proofErr w:type="gramEnd"/>
      <w:r>
        <w:rPr>
          <w:rFonts w:ascii="Times New Roman" w:hAnsi="Times New Roman"/>
          <w:sz w:val="28"/>
        </w:rPr>
        <w:t xml:space="preserve">3 = sometimes  </w:t>
      </w:r>
      <w:r>
        <w:rPr>
          <w:rFonts w:ascii="Times New Roman" w:hAnsi="Times New Roman"/>
          <w:sz w:val="28"/>
        </w:rPr>
        <w:tab/>
        <w:t xml:space="preserve">4 = frequently  </w:t>
      </w:r>
      <w:r>
        <w:rPr>
          <w:rFonts w:ascii="Times New Roman" w:hAnsi="Times New Roman"/>
          <w:sz w:val="28"/>
        </w:rPr>
        <w:tab/>
        <w:t>5 = always</w:t>
      </w:r>
    </w:p>
    <w:p w14:paraId="68289A0F" w14:textId="77777777" w:rsidR="003430E1" w:rsidRDefault="003430E1" w:rsidP="003430E1">
      <w:pPr>
        <w:rPr>
          <w:rFonts w:ascii="Times New Roman" w:hAnsi="Times New Roman"/>
          <w:sz w:val="28"/>
        </w:rPr>
      </w:pPr>
    </w:p>
    <w:p w14:paraId="78AB2E80" w14:textId="228D9E4B" w:rsidR="003430E1" w:rsidRDefault="003430E1" w:rsidP="003430E1">
      <w:pPr>
        <w:numPr>
          <w:ilvl w:val="0"/>
          <w:numId w:val="1"/>
        </w:numPr>
        <w:rPr>
          <w:rFonts w:ascii="Times New Roman" w:hAnsi="Times New Roman"/>
          <w:sz w:val="28"/>
        </w:rPr>
      </w:pPr>
      <w:r>
        <w:rPr>
          <w:rFonts w:ascii="Times New Roman" w:hAnsi="Times New Roman"/>
          <w:sz w:val="28"/>
        </w:rPr>
        <w:t>You scratch my back, I’ll scratch yours.</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3</w:t>
      </w:r>
    </w:p>
    <w:p w14:paraId="5A23EAC5" w14:textId="1D1E2E2E" w:rsidR="003430E1" w:rsidRDefault="003430E1" w:rsidP="003430E1">
      <w:pPr>
        <w:numPr>
          <w:ilvl w:val="0"/>
          <w:numId w:val="1"/>
        </w:numPr>
        <w:rPr>
          <w:rFonts w:ascii="Times New Roman" w:hAnsi="Times New Roman"/>
          <w:sz w:val="28"/>
        </w:rPr>
      </w:pPr>
      <w:r>
        <w:rPr>
          <w:rFonts w:ascii="Times New Roman" w:hAnsi="Times New Roman"/>
          <w:sz w:val="28"/>
        </w:rPr>
        <w:t>When two quarrel, he who keeps silent first is the most praiseworthy.</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4</w:t>
      </w:r>
    </w:p>
    <w:p w14:paraId="2EF27497" w14:textId="08C65A6E" w:rsidR="003430E1" w:rsidRDefault="003430E1" w:rsidP="003430E1">
      <w:pPr>
        <w:numPr>
          <w:ilvl w:val="0"/>
          <w:numId w:val="1"/>
        </w:numPr>
        <w:rPr>
          <w:rFonts w:ascii="Times New Roman" w:hAnsi="Times New Roman"/>
          <w:sz w:val="28"/>
        </w:rPr>
      </w:pPr>
      <w:r>
        <w:rPr>
          <w:rFonts w:ascii="Times New Roman" w:hAnsi="Times New Roman"/>
          <w:sz w:val="28"/>
        </w:rPr>
        <w:t>Soft words win hard hearts.</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5</w:t>
      </w:r>
    </w:p>
    <w:p w14:paraId="266F8359" w14:textId="1BC76E89" w:rsidR="003430E1" w:rsidRDefault="003430E1" w:rsidP="003430E1">
      <w:pPr>
        <w:numPr>
          <w:ilvl w:val="0"/>
          <w:numId w:val="1"/>
        </w:numPr>
        <w:rPr>
          <w:rFonts w:ascii="Times New Roman" w:hAnsi="Times New Roman"/>
          <w:sz w:val="28"/>
        </w:rPr>
      </w:pPr>
      <w:r>
        <w:rPr>
          <w:rFonts w:ascii="Times New Roman" w:hAnsi="Times New Roman"/>
          <w:sz w:val="28"/>
        </w:rPr>
        <w:t>A man who will not flee will make his foe flee.</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3</w:t>
      </w:r>
    </w:p>
    <w:p w14:paraId="1F0EB38B" w14:textId="45BC5B37" w:rsidR="003430E1" w:rsidRDefault="003430E1" w:rsidP="003430E1">
      <w:pPr>
        <w:numPr>
          <w:ilvl w:val="0"/>
          <w:numId w:val="1"/>
        </w:numPr>
        <w:rPr>
          <w:rFonts w:ascii="Times New Roman" w:hAnsi="Times New Roman"/>
          <w:sz w:val="28"/>
        </w:rPr>
      </w:pPr>
      <w:r>
        <w:rPr>
          <w:rFonts w:ascii="Times New Roman" w:hAnsi="Times New Roman"/>
          <w:sz w:val="28"/>
        </w:rPr>
        <w:t>Come and let us reason together.</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4</w:t>
      </w:r>
    </w:p>
    <w:p w14:paraId="120A968B" w14:textId="2D27F3B2" w:rsidR="003430E1" w:rsidRDefault="003430E1" w:rsidP="003430E1">
      <w:pPr>
        <w:numPr>
          <w:ilvl w:val="0"/>
          <w:numId w:val="1"/>
        </w:numPr>
        <w:rPr>
          <w:rFonts w:ascii="Times New Roman" w:hAnsi="Times New Roman"/>
          <w:sz w:val="28"/>
        </w:rPr>
      </w:pPr>
      <w:r>
        <w:rPr>
          <w:rFonts w:ascii="Times New Roman" w:hAnsi="Times New Roman"/>
          <w:sz w:val="28"/>
        </w:rPr>
        <w:t>It is easier to refrain than to retreat from a quarrel.</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4</w:t>
      </w:r>
    </w:p>
    <w:p w14:paraId="3B3E0B11" w14:textId="30828EB5" w:rsidR="003430E1" w:rsidRDefault="003430E1" w:rsidP="003430E1">
      <w:pPr>
        <w:numPr>
          <w:ilvl w:val="0"/>
          <w:numId w:val="1"/>
        </w:numPr>
        <w:rPr>
          <w:rFonts w:ascii="Times New Roman" w:hAnsi="Times New Roman"/>
          <w:sz w:val="28"/>
        </w:rPr>
      </w:pPr>
      <w:r>
        <w:rPr>
          <w:rFonts w:ascii="Times New Roman" w:hAnsi="Times New Roman"/>
          <w:sz w:val="28"/>
        </w:rPr>
        <w:t>Half a loaf is better than none.</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2</w:t>
      </w:r>
    </w:p>
    <w:p w14:paraId="563B6A55" w14:textId="1ECEFE3C" w:rsidR="003430E1" w:rsidRDefault="003430E1" w:rsidP="003430E1">
      <w:pPr>
        <w:numPr>
          <w:ilvl w:val="0"/>
          <w:numId w:val="1"/>
        </w:numPr>
        <w:rPr>
          <w:rFonts w:ascii="Times New Roman" w:hAnsi="Times New Roman"/>
          <w:sz w:val="28"/>
        </w:rPr>
      </w:pPr>
      <w:r>
        <w:rPr>
          <w:rFonts w:ascii="Times New Roman" w:hAnsi="Times New Roman"/>
          <w:sz w:val="28"/>
        </w:rPr>
        <w:t>A question must be answered by knowledge, not by numbers, if it’s to have a right decision.</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5</w:t>
      </w:r>
    </w:p>
    <w:p w14:paraId="406B32F1" w14:textId="3E8FBAD2" w:rsidR="003430E1" w:rsidRDefault="003430E1" w:rsidP="003430E1">
      <w:pPr>
        <w:numPr>
          <w:ilvl w:val="0"/>
          <w:numId w:val="1"/>
        </w:numPr>
        <w:rPr>
          <w:rFonts w:ascii="Times New Roman" w:hAnsi="Times New Roman"/>
          <w:sz w:val="28"/>
        </w:rPr>
      </w:pPr>
      <w:r>
        <w:rPr>
          <w:rFonts w:ascii="Times New Roman" w:hAnsi="Times New Roman"/>
          <w:sz w:val="28"/>
        </w:rPr>
        <w:t>When someone hits you with a stone, hit him with a piece of cotton.</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3</w:t>
      </w:r>
    </w:p>
    <w:p w14:paraId="6B8E2F40" w14:textId="64BB45D6" w:rsidR="003430E1" w:rsidRDefault="003430E1" w:rsidP="003430E1">
      <w:pPr>
        <w:numPr>
          <w:ilvl w:val="0"/>
          <w:numId w:val="1"/>
        </w:numPr>
        <w:rPr>
          <w:rFonts w:ascii="Times New Roman" w:hAnsi="Times New Roman"/>
          <w:sz w:val="28"/>
        </w:rPr>
      </w:pPr>
      <w:r>
        <w:rPr>
          <w:rFonts w:ascii="Times New Roman" w:hAnsi="Times New Roman"/>
          <w:sz w:val="28"/>
        </w:rPr>
        <w:t>The arguments of the strongest always have the weight.</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1</w:t>
      </w:r>
    </w:p>
    <w:p w14:paraId="48B79313" w14:textId="140E37AE" w:rsidR="003430E1" w:rsidRDefault="003430E1" w:rsidP="003430E1">
      <w:pPr>
        <w:numPr>
          <w:ilvl w:val="0"/>
          <w:numId w:val="1"/>
        </w:numPr>
        <w:rPr>
          <w:rFonts w:ascii="Times New Roman" w:hAnsi="Times New Roman"/>
          <w:sz w:val="28"/>
        </w:rPr>
      </w:pPr>
      <w:r>
        <w:rPr>
          <w:rFonts w:ascii="Times New Roman" w:hAnsi="Times New Roman"/>
          <w:sz w:val="28"/>
        </w:rPr>
        <w:t>By digging and digging, the truth is discovered.</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4</w:t>
      </w:r>
    </w:p>
    <w:p w14:paraId="45921E3D" w14:textId="6351BA24" w:rsidR="003430E1" w:rsidRDefault="003430E1" w:rsidP="003430E1">
      <w:pPr>
        <w:numPr>
          <w:ilvl w:val="0"/>
          <w:numId w:val="1"/>
        </w:numPr>
        <w:rPr>
          <w:rFonts w:ascii="Times New Roman" w:hAnsi="Times New Roman"/>
          <w:sz w:val="28"/>
        </w:rPr>
      </w:pPr>
      <w:r>
        <w:rPr>
          <w:rFonts w:ascii="Times New Roman" w:hAnsi="Times New Roman"/>
          <w:sz w:val="28"/>
        </w:rPr>
        <w:t>Smooth words make smooth ways.</w:t>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r>
      <w:r w:rsidR="00E2017D">
        <w:rPr>
          <w:rFonts w:ascii="Times New Roman" w:hAnsi="Times New Roman"/>
          <w:sz w:val="28"/>
        </w:rPr>
        <w:tab/>
        <w:t>4</w:t>
      </w:r>
    </w:p>
    <w:p w14:paraId="119ED7F0" w14:textId="796D9C13" w:rsidR="003430E1" w:rsidRDefault="003430E1" w:rsidP="003430E1">
      <w:pPr>
        <w:numPr>
          <w:ilvl w:val="0"/>
          <w:numId w:val="1"/>
        </w:numPr>
        <w:rPr>
          <w:rFonts w:ascii="Times New Roman" w:hAnsi="Times New Roman"/>
          <w:sz w:val="28"/>
        </w:rPr>
      </w:pPr>
      <w:r>
        <w:rPr>
          <w:rFonts w:ascii="Times New Roman" w:hAnsi="Times New Roman"/>
          <w:sz w:val="28"/>
        </w:rPr>
        <w:t xml:space="preserve">If you cannot make a </w:t>
      </w:r>
      <w:proofErr w:type="gramStart"/>
      <w:r>
        <w:rPr>
          <w:rFonts w:ascii="Times New Roman" w:hAnsi="Times New Roman"/>
          <w:sz w:val="28"/>
        </w:rPr>
        <w:t>man</w:t>
      </w:r>
      <w:proofErr w:type="gramEnd"/>
      <w:r>
        <w:rPr>
          <w:rFonts w:ascii="Times New Roman" w:hAnsi="Times New Roman"/>
          <w:sz w:val="28"/>
        </w:rPr>
        <w:t xml:space="preserve"> think as you do, make him do as you do.</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1</w:t>
      </w:r>
    </w:p>
    <w:p w14:paraId="15CEDA7F" w14:textId="67A6FD01" w:rsidR="003430E1" w:rsidRDefault="003430E1" w:rsidP="003430E1">
      <w:pPr>
        <w:numPr>
          <w:ilvl w:val="0"/>
          <w:numId w:val="1"/>
        </w:numPr>
        <w:rPr>
          <w:rFonts w:ascii="Times New Roman" w:hAnsi="Times New Roman"/>
          <w:sz w:val="28"/>
        </w:rPr>
      </w:pPr>
      <w:r>
        <w:rPr>
          <w:rFonts w:ascii="Times New Roman" w:hAnsi="Times New Roman"/>
          <w:sz w:val="28"/>
        </w:rPr>
        <w:t>He who fights and runs away lives to fight another day.</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4</w:t>
      </w:r>
    </w:p>
    <w:p w14:paraId="3BA0F87A" w14:textId="16D3B1B2" w:rsidR="003430E1" w:rsidRDefault="003430E1" w:rsidP="003430E1">
      <w:pPr>
        <w:numPr>
          <w:ilvl w:val="0"/>
          <w:numId w:val="1"/>
        </w:numPr>
        <w:rPr>
          <w:rFonts w:ascii="Times New Roman" w:hAnsi="Times New Roman"/>
          <w:sz w:val="28"/>
        </w:rPr>
      </w:pPr>
      <w:r>
        <w:rPr>
          <w:rFonts w:ascii="Times New Roman" w:hAnsi="Times New Roman"/>
          <w:sz w:val="28"/>
        </w:rPr>
        <w:t>A fair exchange brings no quarrel.</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5</w:t>
      </w:r>
    </w:p>
    <w:p w14:paraId="29693EF5" w14:textId="19FEB14F" w:rsidR="003430E1" w:rsidRDefault="003430E1" w:rsidP="003430E1">
      <w:pPr>
        <w:numPr>
          <w:ilvl w:val="0"/>
          <w:numId w:val="1"/>
        </w:numPr>
        <w:rPr>
          <w:rFonts w:ascii="Times New Roman" w:hAnsi="Times New Roman"/>
          <w:sz w:val="28"/>
        </w:rPr>
      </w:pPr>
      <w:r>
        <w:rPr>
          <w:rFonts w:ascii="Times New Roman" w:hAnsi="Times New Roman"/>
          <w:sz w:val="28"/>
        </w:rPr>
        <w:t>Might overcomes right.</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2</w:t>
      </w:r>
    </w:p>
    <w:p w14:paraId="45A1004A" w14:textId="3B4502AB" w:rsidR="003430E1" w:rsidRDefault="003430E1" w:rsidP="003430E1">
      <w:pPr>
        <w:numPr>
          <w:ilvl w:val="0"/>
          <w:numId w:val="1"/>
        </w:numPr>
        <w:rPr>
          <w:rFonts w:ascii="Times New Roman" w:hAnsi="Times New Roman"/>
          <w:sz w:val="28"/>
        </w:rPr>
      </w:pPr>
      <w:r>
        <w:rPr>
          <w:rFonts w:ascii="Times New Roman" w:hAnsi="Times New Roman"/>
          <w:sz w:val="28"/>
        </w:rPr>
        <w:t>Tit for tat is fair play.</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1</w:t>
      </w:r>
    </w:p>
    <w:p w14:paraId="4C94F511" w14:textId="002C1553" w:rsidR="003430E1" w:rsidRDefault="003430E1" w:rsidP="003430E1">
      <w:pPr>
        <w:numPr>
          <w:ilvl w:val="0"/>
          <w:numId w:val="1"/>
        </w:numPr>
        <w:rPr>
          <w:rFonts w:ascii="Times New Roman" w:hAnsi="Times New Roman"/>
          <w:sz w:val="28"/>
        </w:rPr>
      </w:pPr>
      <w:r>
        <w:rPr>
          <w:rFonts w:ascii="Times New Roman" w:hAnsi="Times New Roman"/>
          <w:sz w:val="28"/>
        </w:rPr>
        <w:t>Kind words are worth much and cost little.</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4</w:t>
      </w:r>
    </w:p>
    <w:p w14:paraId="098A7362" w14:textId="092167C2" w:rsidR="003430E1" w:rsidRDefault="003430E1" w:rsidP="003430E1">
      <w:pPr>
        <w:numPr>
          <w:ilvl w:val="0"/>
          <w:numId w:val="1"/>
        </w:numPr>
        <w:rPr>
          <w:rFonts w:ascii="Times New Roman" w:hAnsi="Times New Roman"/>
          <w:sz w:val="28"/>
        </w:rPr>
      </w:pPr>
      <w:r>
        <w:rPr>
          <w:rFonts w:ascii="Times New Roman" w:hAnsi="Times New Roman"/>
          <w:sz w:val="28"/>
        </w:rPr>
        <w:t>Seek ‘til you find and you’ll not lose your labor.</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4</w:t>
      </w:r>
    </w:p>
    <w:p w14:paraId="1F7920CA" w14:textId="092066F1" w:rsidR="003430E1" w:rsidRDefault="003430E1" w:rsidP="003430E1">
      <w:pPr>
        <w:numPr>
          <w:ilvl w:val="0"/>
          <w:numId w:val="1"/>
        </w:numPr>
        <w:rPr>
          <w:rFonts w:ascii="Times New Roman" w:hAnsi="Times New Roman"/>
          <w:sz w:val="28"/>
        </w:rPr>
      </w:pPr>
      <w:r>
        <w:rPr>
          <w:rFonts w:ascii="Times New Roman" w:hAnsi="Times New Roman"/>
          <w:sz w:val="28"/>
        </w:rPr>
        <w:t>Kill your enemies with kindness.</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4</w:t>
      </w:r>
    </w:p>
    <w:p w14:paraId="04EBA2FA" w14:textId="7D806A60" w:rsidR="003430E1" w:rsidRDefault="003430E1" w:rsidP="003430E1">
      <w:pPr>
        <w:numPr>
          <w:ilvl w:val="0"/>
          <w:numId w:val="1"/>
        </w:numPr>
        <w:rPr>
          <w:rFonts w:ascii="Times New Roman" w:hAnsi="Times New Roman"/>
          <w:sz w:val="28"/>
        </w:rPr>
      </w:pPr>
      <w:r>
        <w:rPr>
          <w:rFonts w:ascii="Times New Roman" w:hAnsi="Times New Roman"/>
          <w:sz w:val="28"/>
        </w:rPr>
        <w:t>He loses least in a quarrel who keeps his tongue in check.</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5</w:t>
      </w:r>
    </w:p>
    <w:p w14:paraId="5ED81022" w14:textId="42E1DE5F" w:rsidR="003430E1" w:rsidRDefault="003430E1" w:rsidP="003430E1">
      <w:pPr>
        <w:numPr>
          <w:ilvl w:val="0"/>
          <w:numId w:val="1"/>
        </w:numPr>
        <w:rPr>
          <w:rFonts w:ascii="Times New Roman" w:hAnsi="Times New Roman"/>
          <w:sz w:val="28"/>
        </w:rPr>
      </w:pPr>
      <w:r>
        <w:rPr>
          <w:rFonts w:ascii="Times New Roman" w:hAnsi="Times New Roman"/>
          <w:sz w:val="28"/>
        </w:rPr>
        <w:t>Try, and trust will move mountains.</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5</w:t>
      </w:r>
    </w:p>
    <w:p w14:paraId="21EFD4DA" w14:textId="706CDA34" w:rsidR="003430E1" w:rsidRDefault="003430E1" w:rsidP="003430E1">
      <w:pPr>
        <w:numPr>
          <w:ilvl w:val="0"/>
          <w:numId w:val="1"/>
        </w:numPr>
        <w:rPr>
          <w:rFonts w:ascii="Times New Roman" w:hAnsi="Times New Roman"/>
          <w:sz w:val="28"/>
        </w:rPr>
      </w:pPr>
      <w:r>
        <w:rPr>
          <w:rFonts w:ascii="Times New Roman" w:hAnsi="Times New Roman"/>
          <w:sz w:val="28"/>
        </w:rPr>
        <w:t>Put your foot down where you mean to stand.</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4</w:t>
      </w:r>
    </w:p>
    <w:p w14:paraId="08C56346" w14:textId="4FD73F25" w:rsidR="003430E1" w:rsidRDefault="003430E1" w:rsidP="003430E1">
      <w:pPr>
        <w:numPr>
          <w:ilvl w:val="0"/>
          <w:numId w:val="1"/>
        </w:numPr>
        <w:rPr>
          <w:rFonts w:ascii="Times New Roman" w:hAnsi="Times New Roman"/>
          <w:sz w:val="28"/>
        </w:rPr>
      </w:pPr>
      <w:r>
        <w:rPr>
          <w:rFonts w:ascii="Times New Roman" w:hAnsi="Times New Roman"/>
          <w:sz w:val="28"/>
        </w:rPr>
        <w:t>One gift for another makes good friends.</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3</w:t>
      </w:r>
    </w:p>
    <w:p w14:paraId="177E3120" w14:textId="0DEBF818" w:rsidR="003430E1" w:rsidRDefault="003430E1" w:rsidP="003430E1">
      <w:pPr>
        <w:numPr>
          <w:ilvl w:val="0"/>
          <w:numId w:val="1"/>
        </w:numPr>
        <w:rPr>
          <w:rFonts w:ascii="Times New Roman" w:hAnsi="Times New Roman"/>
          <w:sz w:val="28"/>
        </w:rPr>
      </w:pPr>
      <w:r>
        <w:rPr>
          <w:rFonts w:ascii="Times New Roman" w:hAnsi="Times New Roman"/>
          <w:sz w:val="28"/>
        </w:rPr>
        <w:t>Don’t stir up a hornet’s nest.</w:t>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r>
      <w:r w:rsidR="00D36EED">
        <w:rPr>
          <w:rFonts w:ascii="Times New Roman" w:hAnsi="Times New Roman"/>
          <w:sz w:val="28"/>
        </w:rPr>
        <w:tab/>
        <w:t>2</w:t>
      </w:r>
    </w:p>
    <w:p w14:paraId="5F2F510B" w14:textId="77777777" w:rsidR="003430E1" w:rsidRDefault="003430E1">
      <w:pPr>
        <w:spacing w:after="200" w:line="276" w:lineRule="auto"/>
      </w:pPr>
      <w:r>
        <w:br w:type="page"/>
      </w:r>
    </w:p>
    <w:p w14:paraId="35450A95" w14:textId="77777777" w:rsidR="003430E1" w:rsidRPr="003430E1" w:rsidRDefault="003430E1" w:rsidP="003430E1">
      <w:pPr>
        <w:rPr>
          <w:rFonts w:ascii="Times New Roman" w:hAnsi="Times New Roman"/>
        </w:rPr>
      </w:pPr>
      <w:r w:rsidRPr="003430E1">
        <w:rPr>
          <w:rFonts w:ascii="Times New Roman" w:hAnsi="Times New Roman"/>
        </w:rPr>
        <w:lastRenderedPageBreak/>
        <w:t xml:space="preserve">Now that you have indicated how often you use each proverb, transfer your rating numbers to the following blanks.  The </w:t>
      </w:r>
    </w:p>
    <w:p w14:paraId="34B3CC13" w14:textId="77777777" w:rsidR="003430E1" w:rsidRPr="003430E1" w:rsidRDefault="003430E1" w:rsidP="003430E1">
      <w:pPr>
        <w:rPr>
          <w:rFonts w:ascii="Times New Roman" w:hAnsi="Times New Roman"/>
        </w:rPr>
      </w:pPr>
      <w:r w:rsidRPr="003430E1">
        <w:rPr>
          <w:rFonts w:ascii="Times New Roman" w:hAnsi="Times New Roman"/>
        </w:rPr>
        <w:t>numbers correspond to the proverb’s numbers.  Then, total numbers.</w:t>
      </w:r>
    </w:p>
    <w:p w14:paraId="70A8B57D" w14:textId="77777777" w:rsidR="003430E1" w:rsidRPr="003430E1" w:rsidRDefault="003430E1" w:rsidP="003430E1">
      <w:pPr>
        <w:rPr>
          <w:rFonts w:ascii="Times New Roman" w:hAnsi="Times New Roman"/>
        </w:rPr>
      </w:pPr>
    </w:p>
    <w:tbl>
      <w:tblPr>
        <w:tblW w:w="0" w:type="auto"/>
        <w:tblLayout w:type="fixed"/>
        <w:tblLook w:val="0000" w:firstRow="0" w:lastRow="0" w:firstColumn="0" w:lastColumn="0" w:noHBand="0" w:noVBand="0"/>
      </w:tblPr>
      <w:tblGrid>
        <w:gridCol w:w="735"/>
        <w:gridCol w:w="1697"/>
        <w:gridCol w:w="746"/>
        <w:gridCol w:w="1391"/>
        <w:gridCol w:w="746"/>
        <w:gridCol w:w="1391"/>
        <w:gridCol w:w="746"/>
        <w:gridCol w:w="1391"/>
        <w:gridCol w:w="746"/>
        <w:gridCol w:w="1391"/>
      </w:tblGrid>
      <w:tr w:rsidR="003430E1" w:rsidRPr="003430E1" w14:paraId="08DEE4BA" w14:textId="77777777" w:rsidTr="00821C17">
        <w:trPr>
          <w:trHeight w:val="423"/>
        </w:trPr>
        <w:tc>
          <w:tcPr>
            <w:tcW w:w="735" w:type="dxa"/>
          </w:tcPr>
          <w:p w14:paraId="13476C48" w14:textId="77777777" w:rsidR="003430E1" w:rsidRPr="003430E1" w:rsidRDefault="003430E1" w:rsidP="003430E1">
            <w:pPr>
              <w:spacing w:after="60"/>
              <w:rPr>
                <w:rFonts w:ascii="Times New Roman" w:hAnsi="Times New Roman"/>
              </w:rPr>
            </w:pPr>
          </w:p>
        </w:tc>
        <w:tc>
          <w:tcPr>
            <w:tcW w:w="1697" w:type="dxa"/>
          </w:tcPr>
          <w:p w14:paraId="3611C0FA" w14:textId="77777777" w:rsidR="003430E1" w:rsidRPr="003430E1" w:rsidRDefault="003430E1" w:rsidP="003430E1">
            <w:pPr>
              <w:spacing w:after="60"/>
              <w:rPr>
                <w:rFonts w:ascii="Times New Roman" w:hAnsi="Times New Roman"/>
              </w:rPr>
            </w:pPr>
            <w:r w:rsidRPr="003430E1">
              <w:rPr>
                <w:rFonts w:ascii="Times New Roman" w:hAnsi="Times New Roman"/>
              </w:rPr>
              <w:t>Column 1</w:t>
            </w:r>
          </w:p>
        </w:tc>
        <w:tc>
          <w:tcPr>
            <w:tcW w:w="746" w:type="dxa"/>
          </w:tcPr>
          <w:p w14:paraId="622500D9" w14:textId="77777777" w:rsidR="003430E1" w:rsidRPr="003430E1" w:rsidRDefault="003430E1" w:rsidP="003430E1">
            <w:pPr>
              <w:spacing w:after="60"/>
              <w:rPr>
                <w:rFonts w:ascii="Times New Roman" w:hAnsi="Times New Roman"/>
              </w:rPr>
            </w:pPr>
          </w:p>
        </w:tc>
        <w:tc>
          <w:tcPr>
            <w:tcW w:w="1391" w:type="dxa"/>
          </w:tcPr>
          <w:p w14:paraId="409E705B" w14:textId="77777777" w:rsidR="003430E1" w:rsidRPr="003430E1" w:rsidRDefault="003430E1" w:rsidP="003430E1">
            <w:pPr>
              <w:spacing w:after="60"/>
              <w:rPr>
                <w:rFonts w:ascii="Times New Roman" w:hAnsi="Times New Roman"/>
              </w:rPr>
            </w:pPr>
            <w:r w:rsidRPr="003430E1">
              <w:rPr>
                <w:rFonts w:ascii="Times New Roman" w:hAnsi="Times New Roman"/>
              </w:rPr>
              <w:t>Column 2</w:t>
            </w:r>
          </w:p>
        </w:tc>
        <w:tc>
          <w:tcPr>
            <w:tcW w:w="746" w:type="dxa"/>
          </w:tcPr>
          <w:p w14:paraId="19491FA3" w14:textId="77777777" w:rsidR="003430E1" w:rsidRPr="003430E1" w:rsidRDefault="003430E1" w:rsidP="003430E1">
            <w:pPr>
              <w:spacing w:after="60"/>
              <w:rPr>
                <w:rFonts w:ascii="Times New Roman" w:hAnsi="Times New Roman"/>
              </w:rPr>
            </w:pPr>
          </w:p>
        </w:tc>
        <w:tc>
          <w:tcPr>
            <w:tcW w:w="1391" w:type="dxa"/>
          </w:tcPr>
          <w:p w14:paraId="254F7C1F" w14:textId="77777777" w:rsidR="003430E1" w:rsidRPr="003430E1" w:rsidRDefault="003430E1" w:rsidP="003430E1">
            <w:pPr>
              <w:spacing w:after="60"/>
              <w:rPr>
                <w:rFonts w:ascii="Times New Roman" w:hAnsi="Times New Roman"/>
              </w:rPr>
            </w:pPr>
            <w:r w:rsidRPr="003430E1">
              <w:rPr>
                <w:rFonts w:ascii="Times New Roman" w:hAnsi="Times New Roman"/>
              </w:rPr>
              <w:t>Column 3</w:t>
            </w:r>
          </w:p>
        </w:tc>
        <w:tc>
          <w:tcPr>
            <w:tcW w:w="746" w:type="dxa"/>
          </w:tcPr>
          <w:p w14:paraId="755964CF" w14:textId="77777777" w:rsidR="003430E1" w:rsidRPr="003430E1" w:rsidRDefault="003430E1" w:rsidP="003430E1">
            <w:pPr>
              <w:spacing w:after="60"/>
              <w:rPr>
                <w:rFonts w:ascii="Times New Roman" w:hAnsi="Times New Roman"/>
              </w:rPr>
            </w:pPr>
          </w:p>
        </w:tc>
        <w:tc>
          <w:tcPr>
            <w:tcW w:w="1391" w:type="dxa"/>
          </w:tcPr>
          <w:p w14:paraId="017D5835" w14:textId="77777777" w:rsidR="003430E1" w:rsidRPr="003430E1" w:rsidRDefault="003430E1" w:rsidP="003430E1">
            <w:pPr>
              <w:spacing w:after="60"/>
              <w:rPr>
                <w:rFonts w:ascii="Times New Roman" w:hAnsi="Times New Roman"/>
              </w:rPr>
            </w:pPr>
            <w:r w:rsidRPr="003430E1">
              <w:rPr>
                <w:rFonts w:ascii="Times New Roman" w:hAnsi="Times New Roman"/>
              </w:rPr>
              <w:t>Column 4</w:t>
            </w:r>
          </w:p>
        </w:tc>
        <w:tc>
          <w:tcPr>
            <w:tcW w:w="746" w:type="dxa"/>
          </w:tcPr>
          <w:p w14:paraId="40AD983C" w14:textId="77777777" w:rsidR="003430E1" w:rsidRPr="003430E1" w:rsidRDefault="003430E1" w:rsidP="003430E1">
            <w:pPr>
              <w:spacing w:after="60"/>
              <w:rPr>
                <w:rFonts w:ascii="Times New Roman" w:hAnsi="Times New Roman"/>
              </w:rPr>
            </w:pPr>
          </w:p>
        </w:tc>
        <w:tc>
          <w:tcPr>
            <w:tcW w:w="1391" w:type="dxa"/>
          </w:tcPr>
          <w:p w14:paraId="5EB60B5D" w14:textId="77777777" w:rsidR="003430E1" w:rsidRPr="003430E1" w:rsidRDefault="003430E1" w:rsidP="003430E1">
            <w:pPr>
              <w:spacing w:after="60"/>
              <w:rPr>
                <w:rFonts w:ascii="Times New Roman" w:hAnsi="Times New Roman"/>
              </w:rPr>
            </w:pPr>
            <w:r w:rsidRPr="003430E1">
              <w:rPr>
                <w:rFonts w:ascii="Times New Roman" w:hAnsi="Times New Roman"/>
              </w:rPr>
              <w:t>Column 5</w:t>
            </w:r>
          </w:p>
        </w:tc>
      </w:tr>
      <w:tr w:rsidR="003430E1" w:rsidRPr="003430E1" w14:paraId="2BD79074" w14:textId="77777777" w:rsidTr="00821C17">
        <w:trPr>
          <w:trHeight w:val="423"/>
        </w:trPr>
        <w:tc>
          <w:tcPr>
            <w:tcW w:w="735" w:type="dxa"/>
          </w:tcPr>
          <w:p w14:paraId="69F9634C" w14:textId="77777777" w:rsidR="003430E1" w:rsidRPr="003430E1" w:rsidRDefault="003430E1" w:rsidP="003430E1">
            <w:pPr>
              <w:spacing w:after="60"/>
              <w:rPr>
                <w:rFonts w:ascii="Times New Roman" w:hAnsi="Times New Roman"/>
              </w:rPr>
            </w:pPr>
            <w:r w:rsidRPr="003430E1">
              <w:rPr>
                <w:rFonts w:ascii="Times New Roman" w:hAnsi="Times New Roman"/>
              </w:rPr>
              <w:t>5</w:t>
            </w:r>
          </w:p>
        </w:tc>
        <w:tc>
          <w:tcPr>
            <w:tcW w:w="1697" w:type="dxa"/>
          </w:tcPr>
          <w:p w14:paraId="1F634F80" w14:textId="6D9EC258"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c>
          <w:tcPr>
            <w:tcW w:w="746" w:type="dxa"/>
          </w:tcPr>
          <w:p w14:paraId="3FEDA2C3" w14:textId="77777777" w:rsidR="003430E1" w:rsidRPr="003430E1" w:rsidRDefault="003430E1" w:rsidP="003430E1">
            <w:pPr>
              <w:spacing w:after="60"/>
              <w:rPr>
                <w:rFonts w:ascii="Times New Roman" w:hAnsi="Times New Roman"/>
              </w:rPr>
            </w:pPr>
            <w:r w:rsidRPr="003430E1">
              <w:rPr>
                <w:rFonts w:ascii="Times New Roman" w:hAnsi="Times New Roman"/>
              </w:rPr>
              <w:t>4</w:t>
            </w:r>
          </w:p>
        </w:tc>
        <w:tc>
          <w:tcPr>
            <w:tcW w:w="1391" w:type="dxa"/>
          </w:tcPr>
          <w:p w14:paraId="1A89F4B3" w14:textId="6D7D5F5D"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3</w:t>
            </w:r>
            <w:r w:rsidRPr="003430E1">
              <w:rPr>
                <w:rFonts w:ascii="Times New Roman" w:hAnsi="Times New Roman"/>
              </w:rPr>
              <w:t>___</w:t>
            </w:r>
          </w:p>
        </w:tc>
        <w:tc>
          <w:tcPr>
            <w:tcW w:w="746" w:type="dxa"/>
          </w:tcPr>
          <w:p w14:paraId="397D330C" w14:textId="77777777" w:rsidR="003430E1" w:rsidRPr="003430E1" w:rsidRDefault="003430E1" w:rsidP="003430E1">
            <w:pPr>
              <w:spacing w:after="60"/>
              <w:rPr>
                <w:rFonts w:ascii="Times New Roman" w:hAnsi="Times New Roman"/>
              </w:rPr>
            </w:pPr>
            <w:r w:rsidRPr="003430E1">
              <w:rPr>
                <w:rFonts w:ascii="Times New Roman" w:hAnsi="Times New Roman"/>
              </w:rPr>
              <w:t>1</w:t>
            </w:r>
          </w:p>
        </w:tc>
        <w:tc>
          <w:tcPr>
            <w:tcW w:w="1391" w:type="dxa"/>
          </w:tcPr>
          <w:p w14:paraId="131C19CC" w14:textId="6E537EDA"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3</w:t>
            </w:r>
            <w:r w:rsidRPr="003430E1">
              <w:rPr>
                <w:rFonts w:ascii="Times New Roman" w:hAnsi="Times New Roman"/>
              </w:rPr>
              <w:t>___</w:t>
            </w:r>
          </w:p>
        </w:tc>
        <w:tc>
          <w:tcPr>
            <w:tcW w:w="746" w:type="dxa"/>
          </w:tcPr>
          <w:p w14:paraId="381650B2" w14:textId="77777777" w:rsidR="003430E1" w:rsidRPr="003430E1" w:rsidRDefault="003430E1" w:rsidP="003430E1">
            <w:pPr>
              <w:spacing w:after="60"/>
              <w:rPr>
                <w:rFonts w:ascii="Times New Roman" w:hAnsi="Times New Roman"/>
              </w:rPr>
            </w:pPr>
            <w:r w:rsidRPr="003430E1">
              <w:rPr>
                <w:rFonts w:ascii="Times New Roman" w:hAnsi="Times New Roman"/>
              </w:rPr>
              <w:t>2</w:t>
            </w:r>
          </w:p>
        </w:tc>
        <w:tc>
          <w:tcPr>
            <w:tcW w:w="1391" w:type="dxa"/>
          </w:tcPr>
          <w:p w14:paraId="4B228F3C" w14:textId="16E9444B"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c>
          <w:tcPr>
            <w:tcW w:w="746" w:type="dxa"/>
          </w:tcPr>
          <w:p w14:paraId="07DDD115" w14:textId="77777777" w:rsidR="003430E1" w:rsidRPr="003430E1" w:rsidRDefault="003430E1" w:rsidP="003430E1">
            <w:pPr>
              <w:spacing w:after="60"/>
              <w:rPr>
                <w:rFonts w:ascii="Times New Roman" w:hAnsi="Times New Roman"/>
              </w:rPr>
            </w:pPr>
            <w:r w:rsidRPr="003430E1">
              <w:rPr>
                <w:rFonts w:ascii="Times New Roman" w:hAnsi="Times New Roman"/>
              </w:rPr>
              <w:t>3</w:t>
            </w:r>
          </w:p>
        </w:tc>
        <w:tc>
          <w:tcPr>
            <w:tcW w:w="1391" w:type="dxa"/>
          </w:tcPr>
          <w:p w14:paraId="63AAD5C3" w14:textId="36236A13"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5</w:t>
            </w:r>
            <w:r w:rsidRPr="003430E1">
              <w:rPr>
                <w:rFonts w:ascii="Times New Roman" w:hAnsi="Times New Roman"/>
              </w:rPr>
              <w:t>___</w:t>
            </w:r>
          </w:p>
        </w:tc>
      </w:tr>
      <w:tr w:rsidR="003430E1" w:rsidRPr="003430E1" w14:paraId="66644F7C" w14:textId="77777777" w:rsidTr="00821C17">
        <w:trPr>
          <w:trHeight w:val="423"/>
        </w:trPr>
        <w:tc>
          <w:tcPr>
            <w:tcW w:w="735" w:type="dxa"/>
          </w:tcPr>
          <w:p w14:paraId="07CD7A3A" w14:textId="77777777" w:rsidR="003430E1" w:rsidRPr="003430E1" w:rsidRDefault="003430E1" w:rsidP="003430E1">
            <w:pPr>
              <w:spacing w:after="60"/>
              <w:rPr>
                <w:rFonts w:ascii="Times New Roman" w:hAnsi="Times New Roman"/>
              </w:rPr>
            </w:pPr>
            <w:r w:rsidRPr="003430E1">
              <w:rPr>
                <w:rFonts w:ascii="Times New Roman" w:hAnsi="Times New Roman"/>
              </w:rPr>
              <w:t>8</w:t>
            </w:r>
          </w:p>
        </w:tc>
        <w:tc>
          <w:tcPr>
            <w:tcW w:w="1697" w:type="dxa"/>
          </w:tcPr>
          <w:p w14:paraId="70D6AC81" w14:textId="76CF95A5"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5</w:t>
            </w:r>
            <w:r w:rsidRPr="003430E1">
              <w:rPr>
                <w:rFonts w:ascii="Times New Roman" w:hAnsi="Times New Roman"/>
              </w:rPr>
              <w:t>___</w:t>
            </w:r>
          </w:p>
        </w:tc>
        <w:tc>
          <w:tcPr>
            <w:tcW w:w="746" w:type="dxa"/>
          </w:tcPr>
          <w:p w14:paraId="76A4BBDC" w14:textId="77777777" w:rsidR="003430E1" w:rsidRPr="003430E1" w:rsidRDefault="003430E1" w:rsidP="003430E1">
            <w:pPr>
              <w:spacing w:after="60"/>
              <w:rPr>
                <w:rFonts w:ascii="Times New Roman" w:hAnsi="Times New Roman"/>
              </w:rPr>
            </w:pPr>
            <w:r w:rsidRPr="003430E1">
              <w:rPr>
                <w:rFonts w:ascii="Times New Roman" w:hAnsi="Times New Roman"/>
              </w:rPr>
              <w:t>10</w:t>
            </w:r>
          </w:p>
        </w:tc>
        <w:tc>
          <w:tcPr>
            <w:tcW w:w="1391" w:type="dxa"/>
          </w:tcPr>
          <w:p w14:paraId="28C7CF73" w14:textId="7DC0620D"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1</w:t>
            </w:r>
            <w:r w:rsidRPr="003430E1">
              <w:rPr>
                <w:rFonts w:ascii="Times New Roman" w:hAnsi="Times New Roman"/>
              </w:rPr>
              <w:t>___</w:t>
            </w:r>
          </w:p>
        </w:tc>
        <w:tc>
          <w:tcPr>
            <w:tcW w:w="746" w:type="dxa"/>
          </w:tcPr>
          <w:p w14:paraId="146E313E" w14:textId="77777777" w:rsidR="003430E1" w:rsidRPr="003430E1" w:rsidRDefault="003430E1" w:rsidP="003430E1">
            <w:pPr>
              <w:spacing w:after="60"/>
              <w:rPr>
                <w:rFonts w:ascii="Times New Roman" w:hAnsi="Times New Roman"/>
              </w:rPr>
            </w:pPr>
            <w:r w:rsidRPr="003430E1">
              <w:rPr>
                <w:rFonts w:ascii="Times New Roman" w:hAnsi="Times New Roman"/>
              </w:rPr>
              <w:t>7</w:t>
            </w:r>
          </w:p>
        </w:tc>
        <w:tc>
          <w:tcPr>
            <w:tcW w:w="1391" w:type="dxa"/>
          </w:tcPr>
          <w:p w14:paraId="6263CF6B" w14:textId="14367466"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c>
          <w:tcPr>
            <w:tcW w:w="746" w:type="dxa"/>
          </w:tcPr>
          <w:p w14:paraId="2A19290B" w14:textId="77777777" w:rsidR="003430E1" w:rsidRPr="003430E1" w:rsidRDefault="003430E1" w:rsidP="003430E1">
            <w:pPr>
              <w:spacing w:after="60"/>
              <w:rPr>
                <w:rFonts w:ascii="Times New Roman" w:hAnsi="Times New Roman"/>
              </w:rPr>
            </w:pPr>
            <w:r w:rsidRPr="003430E1">
              <w:rPr>
                <w:rFonts w:ascii="Times New Roman" w:hAnsi="Times New Roman"/>
              </w:rPr>
              <w:t>6</w:t>
            </w:r>
          </w:p>
        </w:tc>
        <w:tc>
          <w:tcPr>
            <w:tcW w:w="1391" w:type="dxa"/>
          </w:tcPr>
          <w:p w14:paraId="2248576D" w14:textId="0DEDB9DB"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c>
          <w:tcPr>
            <w:tcW w:w="746" w:type="dxa"/>
          </w:tcPr>
          <w:p w14:paraId="4C4EAE90" w14:textId="77777777" w:rsidR="003430E1" w:rsidRPr="003430E1" w:rsidRDefault="003430E1" w:rsidP="003430E1">
            <w:pPr>
              <w:spacing w:after="60"/>
              <w:rPr>
                <w:rFonts w:ascii="Times New Roman" w:hAnsi="Times New Roman"/>
              </w:rPr>
            </w:pPr>
            <w:r w:rsidRPr="003430E1">
              <w:rPr>
                <w:rFonts w:ascii="Times New Roman" w:hAnsi="Times New Roman"/>
              </w:rPr>
              <w:t>12</w:t>
            </w:r>
          </w:p>
        </w:tc>
        <w:tc>
          <w:tcPr>
            <w:tcW w:w="1391" w:type="dxa"/>
          </w:tcPr>
          <w:p w14:paraId="018BAC79" w14:textId="07A91B45"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r>
      <w:tr w:rsidR="003430E1" w:rsidRPr="003430E1" w14:paraId="51F957E2" w14:textId="77777777" w:rsidTr="00821C17">
        <w:trPr>
          <w:trHeight w:val="423"/>
        </w:trPr>
        <w:tc>
          <w:tcPr>
            <w:tcW w:w="735" w:type="dxa"/>
          </w:tcPr>
          <w:p w14:paraId="314A245C" w14:textId="77777777" w:rsidR="003430E1" w:rsidRPr="003430E1" w:rsidRDefault="003430E1" w:rsidP="003430E1">
            <w:pPr>
              <w:spacing w:after="60"/>
              <w:rPr>
                <w:rFonts w:ascii="Times New Roman" w:hAnsi="Times New Roman"/>
              </w:rPr>
            </w:pPr>
            <w:r w:rsidRPr="003430E1">
              <w:rPr>
                <w:rFonts w:ascii="Times New Roman" w:hAnsi="Times New Roman"/>
              </w:rPr>
              <w:t>11</w:t>
            </w:r>
          </w:p>
        </w:tc>
        <w:tc>
          <w:tcPr>
            <w:tcW w:w="1697" w:type="dxa"/>
          </w:tcPr>
          <w:p w14:paraId="0461BA56" w14:textId="14ACDF1E"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c>
          <w:tcPr>
            <w:tcW w:w="746" w:type="dxa"/>
          </w:tcPr>
          <w:p w14:paraId="343631B6" w14:textId="77777777" w:rsidR="003430E1" w:rsidRPr="003430E1" w:rsidRDefault="003430E1" w:rsidP="003430E1">
            <w:pPr>
              <w:spacing w:after="60"/>
              <w:rPr>
                <w:rFonts w:ascii="Times New Roman" w:hAnsi="Times New Roman"/>
              </w:rPr>
            </w:pPr>
            <w:r w:rsidRPr="003430E1">
              <w:rPr>
                <w:rFonts w:ascii="Times New Roman" w:hAnsi="Times New Roman"/>
              </w:rPr>
              <w:t>13</w:t>
            </w:r>
          </w:p>
        </w:tc>
        <w:tc>
          <w:tcPr>
            <w:tcW w:w="1391" w:type="dxa"/>
          </w:tcPr>
          <w:p w14:paraId="1E1DDD00" w14:textId="587E82E2"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1</w:t>
            </w:r>
            <w:r w:rsidRPr="003430E1">
              <w:rPr>
                <w:rFonts w:ascii="Times New Roman" w:hAnsi="Times New Roman"/>
              </w:rPr>
              <w:t>___</w:t>
            </w:r>
          </w:p>
        </w:tc>
        <w:tc>
          <w:tcPr>
            <w:tcW w:w="746" w:type="dxa"/>
          </w:tcPr>
          <w:p w14:paraId="7AB40038" w14:textId="77777777" w:rsidR="003430E1" w:rsidRPr="003430E1" w:rsidRDefault="003430E1" w:rsidP="003430E1">
            <w:pPr>
              <w:spacing w:after="60"/>
              <w:rPr>
                <w:rFonts w:ascii="Times New Roman" w:hAnsi="Times New Roman"/>
              </w:rPr>
            </w:pPr>
            <w:r w:rsidRPr="003430E1">
              <w:rPr>
                <w:rFonts w:ascii="Times New Roman" w:hAnsi="Times New Roman"/>
              </w:rPr>
              <w:t>15</w:t>
            </w:r>
          </w:p>
        </w:tc>
        <w:tc>
          <w:tcPr>
            <w:tcW w:w="1391" w:type="dxa"/>
          </w:tcPr>
          <w:p w14:paraId="66795F86" w14:textId="081C22A2"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5</w:t>
            </w:r>
            <w:r w:rsidRPr="003430E1">
              <w:rPr>
                <w:rFonts w:ascii="Times New Roman" w:hAnsi="Times New Roman"/>
              </w:rPr>
              <w:t>___</w:t>
            </w:r>
          </w:p>
        </w:tc>
        <w:tc>
          <w:tcPr>
            <w:tcW w:w="746" w:type="dxa"/>
          </w:tcPr>
          <w:p w14:paraId="59528932" w14:textId="77777777" w:rsidR="003430E1" w:rsidRPr="003430E1" w:rsidRDefault="003430E1" w:rsidP="003430E1">
            <w:pPr>
              <w:spacing w:after="60"/>
              <w:rPr>
                <w:rFonts w:ascii="Times New Roman" w:hAnsi="Times New Roman"/>
              </w:rPr>
            </w:pPr>
            <w:r w:rsidRPr="003430E1">
              <w:rPr>
                <w:rFonts w:ascii="Times New Roman" w:hAnsi="Times New Roman"/>
              </w:rPr>
              <w:t>9</w:t>
            </w:r>
          </w:p>
        </w:tc>
        <w:tc>
          <w:tcPr>
            <w:tcW w:w="1391" w:type="dxa"/>
          </w:tcPr>
          <w:p w14:paraId="4E66241F" w14:textId="73FFBA68"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3</w:t>
            </w:r>
            <w:r w:rsidRPr="003430E1">
              <w:rPr>
                <w:rFonts w:ascii="Times New Roman" w:hAnsi="Times New Roman"/>
              </w:rPr>
              <w:t>___</w:t>
            </w:r>
          </w:p>
        </w:tc>
        <w:tc>
          <w:tcPr>
            <w:tcW w:w="746" w:type="dxa"/>
          </w:tcPr>
          <w:p w14:paraId="3F8494C0" w14:textId="77777777" w:rsidR="003430E1" w:rsidRPr="003430E1" w:rsidRDefault="003430E1" w:rsidP="003430E1">
            <w:pPr>
              <w:spacing w:after="60"/>
              <w:rPr>
                <w:rFonts w:ascii="Times New Roman" w:hAnsi="Times New Roman"/>
              </w:rPr>
            </w:pPr>
            <w:r w:rsidRPr="003430E1">
              <w:rPr>
                <w:rFonts w:ascii="Times New Roman" w:hAnsi="Times New Roman"/>
              </w:rPr>
              <w:t>18</w:t>
            </w:r>
          </w:p>
        </w:tc>
        <w:tc>
          <w:tcPr>
            <w:tcW w:w="1391" w:type="dxa"/>
          </w:tcPr>
          <w:p w14:paraId="5C4B5B45" w14:textId="7D87DAAA"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r>
      <w:tr w:rsidR="003430E1" w:rsidRPr="003430E1" w14:paraId="26CCD74D" w14:textId="77777777" w:rsidTr="00821C17">
        <w:trPr>
          <w:trHeight w:val="423"/>
        </w:trPr>
        <w:tc>
          <w:tcPr>
            <w:tcW w:w="735" w:type="dxa"/>
          </w:tcPr>
          <w:p w14:paraId="65AD4F91" w14:textId="77777777" w:rsidR="003430E1" w:rsidRPr="003430E1" w:rsidRDefault="003430E1" w:rsidP="003430E1">
            <w:pPr>
              <w:spacing w:after="60"/>
              <w:rPr>
                <w:rFonts w:ascii="Times New Roman" w:hAnsi="Times New Roman"/>
              </w:rPr>
            </w:pPr>
            <w:r w:rsidRPr="003430E1">
              <w:rPr>
                <w:rFonts w:ascii="Times New Roman" w:hAnsi="Times New Roman"/>
              </w:rPr>
              <w:t>19</w:t>
            </w:r>
          </w:p>
        </w:tc>
        <w:tc>
          <w:tcPr>
            <w:tcW w:w="1697" w:type="dxa"/>
          </w:tcPr>
          <w:p w14:paraId="44D25F0B" w14:textId="46F84542"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c>
          <w:tcPr>
            <w:tcW w:w="746" w:type="dxa"/>
          </w:tcPr>
          <w:p w14:paraId="5594FC04" w14:textId="77777777" w:rsidR="003430E1" w:rsidRPr="003430E1" w:rsidRDefault="003430E1" w:rsidP="003430E1">
            <w:pPr>
              <w:spacing w:after="60"/>
              <w:rPr>
                <w:rFonts w:ascii="Times New Roman" w:hAnsi="Times New Roman"/>
              </w:rPr>
            </w:pPr>
            <w:r w:rsidRPr="003430E1">
              <w:rPr>
                <w:rFonts w:ascii="Times New Roman" w:hAnsi="Times New Roman"/>
              </w:rPr>
              <w:t>16</w:t>
            </w:r>
          </w:p>
        </w:tc>
        <w:tc>
          <w:tcPr>
            <w:tcW w:w="1391" w:type="dxa"/>
          </w:tcPr>
          <w:p w14:paraId="4F95092F" w14:textId="0870032E"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2</w:t>
            </w:r>
            <w:r w:rsidRPr="003430E1">
              <w:rPr>
                <w:rFonts w:ascii="Times New Roman" w:hAnsi="Times New Roman"/>
              </w:rPr>
              <w:t>___</w:t>
            </w:r>
          </w:p>
        </w:tc>
        <w:tc>
          <w:tcPr>
            <w:tcW w:w="746" w:type="dxa"/>
          </w:tcPr>
          <w:p w14:paraId="238E20D9" w14:textId="77777777" w:rsidR="003430E1" w:rsidRPr="003430E1" w:rsidRDefault="003430E1" w:rsidP="003430E1">
            <w:pPr>
              <w:spacing w:after="60"/>
              <w:rPr>
                <w:rFonts w:ascii="Times New Roman" w:hAnsi="Times New Roman"/>
              </w:rPr>
            </w:pPr>
            <w:r w:rsidRPr="003430E1">
              <w:rPr>
                <w:rFonts w:ascii="Times New Roman" w:hAnsi="Times New Roman"/>
              </w:rPr>
              <w:t>17</w:t>
            </w:r>
          </w:p>
        </w:tc>
        <w:tc>
          <w:tcPr>
            <w:tcW w:w="1391" w:type="dxa"/>
          </w:tcPr>
          <w:p w14:paraId="1E8EF755" w14:textId="3A694F75"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1</w:t>
            </w:r>
            <w:r w:rsidRPr="003430E1">
              <w:rPr>
                <w:rFonts w:ascii="Times New Roman" w:hAnsi="Times New Roman"/>
              </w:rPr>
              <w:t>___</w:t>
            </w:r>
          </w:p>
        </w:tc>
        <w:tc>
          <w:tcPr>
            <w:tcW w:w="746" w:type="dxa"/>
          </w:tcPr>
          <w:p w14:paraId="6DB32AD4" w14:textId="77777777" w:rsidR="003430E1" w:rsidRPr="003430E1" w:rsidRDefault="003430E1" w:rsidP="003430E1">
            <w:pPr>
              <w:spacing w:after="60"/>
              <w:rPr>
                <w:rFonts w:ascii="Times New Roman" w:hAnsi="Times New Roman"/>
              </w:rPr>
            </w:pPr>
            <w:r w:rsidRPr="003430E1">
              <w:rPr>
                <w:rFonts w:ascii="Times New Roman" w:hAnsi="Times New Roman"/>
              </w:rPr>
              <w:t>14</w:t>
            </w:r>
          </w:p>
        </w:tc>
        <w:tc>
          <w:tcPr>
            <w:tcW w:w="1391" w:type="dxa"/>
          </w:tcPr>
          <w:p w14:paraId="0D7EF4A4" w14:textId="349F1C4C"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c>
          <w:tcPr>
            <w:tcW w:w="746" w:type="dxa"/>
          </w:tcPr>
          <w:p w14:paraId="5A7BE129" w14:textId="77777777" w:rsidR="003430E1" w:rsidRPr="003430E1" w:rsidRDefault="003430E1" w:rsidP="003430E1">
            <w:pPr>
              <w:spacing w:after="60"/>
              <w:rPr>
                <w:rFonts w:ascii="Times New Roman" w:hAnsi="Times New Roman"/>
              </w:rPr>
            </w:pPr>
            <w:r w:rsidRPr="003430E1">
              <w:rPr>
                <w:rFonts w:ascii="Times New Roman" w:hAnsi="Times New Roman"/>
              </w:rPr>
              <w:t>20</w:t>
            </w:r>
          </w:p>
        </w:tc>
        <w:tc>
          <w:tcPr>
            <w:tcW w:w="1391" w:type="dxa"/>
          </w:tcPr>
          <w:p w14:paraId="5D79DAD4" w14:textId="5FDC993A"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r>
      <w:tr w:rsidR="003430E1" w:rsidRPr="003430E1" w14:paraId="660A4032" w14:textId="77777777" w:rsidTr="00821C17">
        <w:trPr>
          <w:trHeight w:val="398"/>
        </w:trPr>
        <w:tc>
          <w:tcPr>
            <w:tcW w:w="735" w:type="dxa"/>
          </w:tcPr>
          <w:p w14:paraId="1B6C681C" w14:textId="77777777" w:rsidR="003430E1" w:rsidRPr="003430E1" w:rsidRDefault="003430E1" w:rsidP="003430E1">
            <w:pPr>
              <w:spacing w:after="60"/>
              <w:rPr>
                <w:rFonts w:ascii="Times New Roman" w:hAnsi="Times New Roman"/>
              </w:rPr>
            </w:pPr>
            <w:r w:rsidRPr="003430E1">
              <w:rPr>
                <w:rFonts w:ascii="Times New Roman" w:hAnsi="Times New Roman"/>
              </w:rPr>
              <w:t>22</w:t>
            </w:r>
          </w:p>
        </w:tc>
        <w:tc>
          <w:tcPr>
            <w:tcW w:w="1697" w:type="dxa"/>
          </w:tcPr>
          <w:p w14:paraId="28E2CA6C" w14:textId="5C0BB176"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5</w:t>
            </w:r>
            <w:r w:rsidRPr="003430E1">
              <w:rPr>
                <w:rFonts w:ascii="Times New Roman" w:hAnsi="Times New Roman"/>
              </w:rPr>
              <w:t>___</w:t>
            </w:r>
          </w:p>
        </w:tc>
        <w:tc>
          <w:tcPr>
            <w:tcW w:w="746" w:type="dxa"/>
          </w:tcPr>
          <w:p w14:paraId="1F7C5951" w14:textId="77777777" w:rsidR="003430E1" w:rsidRPr="003430E1" w:rsidRDefault="003430E1" w:rsidP="003430E1">
            <w:pPr>
              <w:spacing w:after="60"/>
              <w:rPr>
                <w:rFonts w:ascii="Times New Roman" w:hAnsi="Times New Roman"/>
              </w:rPr>
            </w:pPr>
            <w:r w:rsidRPr="003430E1">
              <w:rPr>
                <w:rFonts w:ascii="Times New Roman" w:hAnsi="Times New Roman"/>
              </w:rPr>
              <w:t>23</w:t>
            </w:r>
          </w:p>
        </w:tc>
        <w:tc>
          <w:tcPr>
            <w:tcW w:w="1391" w:type="dxa"/>
          </w:tcPr>
          <w:p w14:paraId="007B483B" w14:textId="4C369E7A"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4</w:t>
            </w:r>
            <w:r w:rsidRPr="003430E1">
              <w:rPr>
                <w:rFonts w:ascii="Times New Roman" w:hAnsi="Times New Roman"/>
              </w:rPr>
              <w:t>___</w:t>
            </w:r>
          </w:p>
        </w:tc>
        <w:tc>
          <w:tcPr>
            <w:tcW w:w="746" w:type="dxa"/>
          </w:tcPr>
          <w:p w14:paraId="148E9DB5" w14:textId="77777777" w:rsidR="003430E1" w:rsidRPr="003430E1" w:rsidRDefault="003430E1" w:rsidP="003430E1">
            <w:pPr>
              <w:spacing w:after="60"/>
              <w:rPr>
                <w:rFonts w:ascii="Times New Roman" w:hAnsi="Times New Roman"/>
              </w:rPr>
            </w:pPr>
            <w:r w:rsidRPr="003430E1">
              <w:rPr>
                <w:rFonts w:ascii="Times New Roman" w:hAnsi="Times New Roman"/>
              </w:rPr>
              <w:t>24</w:t>
            </w:r>
          </w:p>
        </w:tc>
        <w:tc>
          <w:tcPr>
            <w:tcW w:w="1391" w:type="dxa"/>
          </w:tcPr>
          <w:p w14:paraId="3E44EAEB" w14:textId="751A1497"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3</w:t>
            </w:r>
            <w:r w:rsidRPr="003430E1">
              <w:rPr>
                <w:rFonts w:ascii="Times New Roman" w:hAnsi="Times New Roman"/>
              </w:rPr>
              <w:t>___</w:t>
            </w:r>
          </w:p>
        </w:tc>
        <w:tc>
          <w:tcPr>
            <w:tcW w:w="746" w:type="dxa"/>
          </w:tcPr>
          <w:p w14:paraId="74F50742" w14:textId="77777777" w:rsidR="003430E1" w:rsidRPr="003430E1" w:rsidRDefault="003430E1" w:rsidP="003430E1">
            <w:pPr>
              <w:spacing w:after="60"/>
              <w:rPr>
                <w:rFonts w:ascii="Times New Roman" w:hAnsi="Times New Roman"/>
              </w:rPr>
            </w:pPr>
            <w:r w:rsidRPr="003430E1">
              <w:rPr>
                <w:rFonts w:ascii="Times New Roman" w:hAnsi="Times New Roman"/>
              </w:rPr>
              <w:t>21</w:t>
            </w:r>
          </w:p>
        </w:tc>
        <w:tc>
          <w:tcPr>
            <w:tcW w:w="1391" w:type="dxa"/>
          </w:tcPr>
          <w:p w14:paraId="772454E0" w14:textId="570D5478" w:rsidR="003430E1" w:rsidRPr="003430E1" w:rsidRDefault="003430E1" w:rsidP="003430E1">
            <w:pPr>
              <w:spacing w:after="60"/>
              <w:rPr>
                <w:rFonts w:ascii="Times New Roman" w:hAnsi="Times New Roman"/>
              </w:rPr>
            </w:pPr>
            <w:r w:rsidRPr="003430E1">
              <w:rPr>
                <w:rFonts w:ascii="Times New Roman" w:hAnsi="Times New Roman"/>
              </w:rPr>
              <w:t>__</w:t>
            </w:r>
            <w:r w:rsidR="00F87CE0">
              <w:rPr>
                <w:rFonts w:ascii="Times New Roman" w:hAnsi="Times New Roman"/>
              </w:rPr>
              <w:t>5</w:t>
            </w:r>
            <w:r w:rsidRPr="003430E1">
              <w:rPr>
                <w:rFonts w:ascii="Times New Roman" w:hAnsi="Times New Roman"/>
              </w:rPr>
              <w:t>___</w:t>
            </w:r>
          </w:p>
        </w:tc>
        <w:tc>
          <w:tcPr>
            <w:tcW w:w="746" w:type="dxa"/>
          </w:tcPr>
          <w:p w14:paraId="47D916C7" w14:textId="77777777" w:rsidR="003430E1" w:rsidRPr="003430E1" w:rsidRDefault="003430E1" w:rsidP="003430E1">
            <w:pPr>
              <w:spacing w:after="60"/>
              <w:rPr>
                <w:rFonts w:ascii="Times New Roman" w:hAnsi="Times New Roman"/>
              </w:rPr>
            </w:pPr>
            <w:r w:rsidRPr="003430E1">
              <w:rPr>
                <w:rFonts w:ascii="Times New Roman" w:hAnsi="Times New Roman"/>
              </w:rPr>
              <w:t>25</w:t>
            </w:r>
          </w:p>
        </w:tc>
        <w:tc>
          <w:tcPr>
            <w:tcW w:w="1391" w:type="dxa"/>
          </w:tcPr>
          <w:p w14:paraId="6E4B9E71" w14:textId="4752C384" w:rsidR="003430E1" w:rsidRPr="003430E1" w:rsidRDefault="003430E1" w:rsidP="003430E1">
            <w:pPr>
              <w:spacing w:after="60"/>
              <w:rPr>
                <w:rFonts w:ascii="Times New Roman" w:hAnsi="Times New Roman"/>
              </w:rPr>
            </w:pPr>
            <w:r w:rsidRPr="003430E1">
              <w:rPr>
                <w:rFonts w:ascii="Times New Roman" w:hAnsi="Times New Roman"/>
              </w:rPr>
              <w:t>__</w:t>
            </w:r>
            <w:r w:rsidR="0027703B">
              <w:rPr>
                <w:rFonts w:ascii="Times New Roman" w:hAnsi="Times New Roman"/>
              </w:rPr>
              <w:t>2</w:t>
            </w:r>
            <w:r w:rsidRPr="003430E1">
              <w:rPr>
                <w:rFonts w:ascii="Times New Roman" w:hAnsi="Times New Roman"/>
              </w:rPr>
              <w:t>___</w:t>
            </w:r>
          </w:p>
        </w:tc>
      </w:tr>
    </w:tbl>
    <w:p w14:paraId="324DB4C7" w14:textId="636DE5F8" w:rsidR="003430E1" w:rsidRPr="003430E1" w:rsidRDefault="003430E1" w:rsidP="003430E1">
      <w:pPr>
        <w:rPr>
          <w:rFonts w:ascii="Times New Roman" w:hAnsi="Times New Roman"/>
        </w:rPr>
      </w:pPr>
      <w:r w:rsidRPr="003430E1">
        <w:rPr>
          <w:rFonts w:ascii="Times New Roman" w:hAnsi="Times New Roman"/>
        </w:rPr>
        <w:t>Tot</w:t>
      </w:r>
      <w:r w:rsidRPr="003430E1">
        <w:rPr>
          <w:rFonts w:ascii="Times New Roman" w:hAnsi="Times New Roman"/>
        </w:rPr>
        <w:tab/>
        <w:t>__</w:t>
      </w:r>
      <w:r w:rsidR="00F87CE0">
        <w:rPr>
          <w:rFonts w:ascii="Times New Roman" w:hAnsi="Times New Roman"/>
        </w:rPr>
        <w:t>22</w:t>
      </w:r>
      <w:r w:rsidRPr="003430E1">
        <w:rPr>
          <w:rFonts w:ascii="Times New Roman" w:hAnsi="Times New Roman"/>
        </w:rPr>
        <w:t>___</w:t>
      </w:r>
      <w:r w:rsidRPr="003430E1">
        <w:rPr>
          <w:rFonts w:ascii="Times New Roman" w:hAnsi="Times New Roman"/>
        </w:rPr>
        <w:tab/>
      </w:r>
      <w:r w:rsidR="00F87CE0">
        <w:rPr>
          <w:rFonts w:ascii="Times New Roman" w:hAnsi="Times New Roman"/>
        </w:rPr>
        <w:t xml:space="preserve">    </w:t>
      </w:r>
      <w:r w:rsidR="00F87CE0">
        <w:rPr>
          <w:rFonts w:ascii="Times New Roman" w:hAnsi="Times New Roman"/>
        </w:rPr>
        <w:tab/>
        <w:t xml:space="preserve">      </w:t>
      </w:r>
      <w:r w:rsidRPr="003430E1">
        <w:rPr>
          <w:rFonts w:ascii="Times New Roman" w:hAnsi="Times New Roman"/>
        </w:rPr>
        <w:t>__</w:t>
      </w:r>
      <w:r w:rsidR="00F87CE0">
        <w:rPr>
          <w:rFonts w:ascii="Times New Roman" w:hAnsi="Times New Roman"/>
        </w:rPr>
        <w:t>11</w:t>
      </w:r>
      <w:r w:rsidRPr="003430E1">
        <w:rPr>
          <w:rFonts w:ascii="Times New Roman" w:hAnsi="Times New Roman"/>
        </w:rPr>
        <w:t>___</w:t>
      </w:r>
      <w:r w:rsidRPr="003430E1">
        <w:rPr>
          <w:rFonts w:ascii="Times New Roman" w:hAnsi="Times New Roman"/>
        </w:rPr>
        <w:tab/>
      </w:r>
      <w:r w:rsidRPr="003430E1">
        <w:rPr>
          <w:rFonts w:ascii="Times New Roman" w:hAnsi="Times New Roman"/>
        </w:rPr>
        <w:tab/>
        <w:t xml:space="preserve">     __</w:t>
      </w:r>
      <w:r w:rsidR="00F87CE0">
        <w:rPr>
          <w:rFonts w:ascii="Times New Roman" w:hAnsi="Times New Roman"/>
        </w:rPr>
        <w:t>16</w:t>
      </w:r>
      <w:r w:rsidRPr="003430E1">
        <w:rPr>
          <w:rFonts w:ascii="Times New Roman" w:hAnsi="Times New Roman"/>
        </w:rPr>
        <w:t>___</w:t>
      </w:r>
      <w:r w:rsidRPr="003430E1">
        <w:rPr>
          <w:rFonts w:ascii="Times New Roman" w:hAnsi="Times New Roman"/>
        </w:rPr>
        <w:tab/>
      </w:r>
      <w:r w:rsidRPr="003430E1">
        <w:rPr>
          <w:rFonts w:ascii="Times New Roman" w:hAnsi="Times New Roman"/>
        </w:rPr>
        <w:tab/>
        <w:t xml:space="preserve">     __</w:t>
      </w:r>
      <w:r w:rsidR="00F87CE0">
        <w:rPr>
          <w:rFonts w:ascii="Times New Roman" w:hAnsi="Times New Roman"/>
        </w:rPr>
        <w:t>20</w:t>
      </w:r>
      <w:r w:rsidRPr="003430E1">
        <w:rPr>
          <w:rFonts w:ascii="Times New Roman" w:hAnsi="Times New Roman"/>
        </w:rPr>
        <w:t>___</w:t>
      </w:r>
      <w:r w:rsidRPr="003430E1">
        <w:rPr>
          <w:rFonts w:ascii="Times New Roman" w:hAnsi="Times New Roman"/>
        </w:rPr>
        <w:tab/>
      </w:r>
      <w:r w:rsidRPr="003430E1">
        <w:rPr>
          <w:rFonts w:ascii="Times New Roman" w:hAnsi="Times New Roman"/>
        </w:rPr>
        <w:tab/>
        <w:t xml:space="preserve">    __</w:t>
      </w:r>
      <w:r w:rsidR="0027703B">
        <w:rPr>
          <w:rFonts w:ascii="Times New Roman" w:hAnsi="Times New Roman"/>
        </w:rPr>
        <w:t>19</w:t>
      </w:r>
      <w:r w:rsidRPr="003430E1">
        <w:rPr>
          <w:rFonts w:ascii="Times New Roman" w:hAnsi="Times New Roman"/>
        </w:rPr>
        <w:t>___</w:t>
      </w:r>
      <w:r w:rsidRPr="003430E1">
        <w:rPr>
          <w:rFonts w:ascii="Times New Roman" w:hAnsi="Times New Roman"/>
        </w:rPr>
        <w:tab/>
      </w:r>
    </w:p>
    <w:p w14:paraId="6A1CFE5F" w14:textId="77777777" w:rsidR="003430E1" w:rsidRPr="003430E1" w:rsidRDefault="003430E1" w:rsidP="003430E1">
      <w:pPr>
        <w:rPr>
          <w:rFonts w:ascii="Times New Roman" w:hAnsi="Times New Roman"/>
        </w:rPr>
      </w:pPr>
    </w:p>
    <w:p w14:paraId="755778AC" w14:textId="77777777" w:rsidR="003430E1" w:rsidRPr="003430E1" w:rsidRDefault="003430E1" w:rsidP="003430E1">
      <w:pPr>
        <w:rPr>
          <w:rFonts w:ascii="Times New Roman" w:hAnsi="Times New Roman"/>
        </w:rPr>
      </w:pPr>
    </w:p>
    <w:p w14:paraId="37BD497C" w14:textId="77777777" w:rsidR="003430E1" w:rsidRPr="00200807" w:rsidRDefault="00200807" w:rsidP="003430E1">
      <w:pPr>
        <w:rPr>
          <w:rFonts w:ascii="Times New Roman" w:hAnsi="Times New Roman"/>
          <w:b/>
        </w:rPr>
      </w:pPr>
      <w:r w:rsidRPr="00200807">
        <w:rPr>
          <w:rFonts w:ascii="Times New Roman" w:hAnsi="Times New Roman"/>
          <w:b/>
        </w:rPr>
        <w:t>Your Conflict Resolution Style:</w:t>
      </w:r>
    </w:p>
    <w:p w14:paraId="73B8DC35" w14:textId="77777777" w:rsidR="003430E1" w:rsidRPr="003430E1" w:rsidRDefault="003430E1" w:rsidP="003430E1">
      <w:pPr>
        <w:rPr>
          <w:rFonts w:ascii="Times New Roman" w:hAnsi="Times New Roman"/>
        </w:rPr>
      </w:pPr>
    </w:p>
    <w:p w14:paraId="15E4C602" w14:textId="7B66159C" w:rsidR="003430E1" w:rsidRPr="003430E1" w:rsidRDefault="003430E1" w:rsidP="003430E1">
      <w:pPr>
        <w:rPr>
          <w:rFonts w:ascii="Times New Roman" w:hAnsi="Times New Roman"/>
        </w:rPr>
      </w:pPr>
      <w:r w:rsidRPr="003430E1">
        <w:rPr>
          <w:rFonts w:ascii="Times New Roman" w:hAnsi="Times New Roman"/>
        </w:rPr>
        <w:t>1</w:t>
      </w:r>
      <w:r w:rsidRPr="003430E1">
        <w:rPr>
          <w:rFonts w:ascii="Times New Roman" w:hAnsi="Times New Roman"/>
          <w:vertAlign w:val="superscript"/>
        </w:rPr>
        <w:t>st</w:t>
      </w:r>
      <w:r w:rsidRPr="003430E1">
        <w:rPr>
          <w:rFonts w:ascii="Times New Roman" w:hAnsi="Times New Roman"/>
        </w:rPr>
        <w:t xml:space="preserve"> column = </w:t>
      </w:r>
      <w:r w:rsidR="00200807">
        <w:rPr>
          <w:rFonts w:ascii="Times New Roman" w:hAnsi="Times New Roman"/>
        </w:rPr>
        <w:t>C</w:t>
      </w:r>
      <w:r w:rsidRPr="003430E1">
        <w:rPr>
          <w:rFonts w:ascii="Times New Roman" w:hAnsi="Times New Roman"/>
        </w:rPr>
        <w:t xml:space="preserve">ollaborating </w:t>
      </w:r>
      <w:r w:rsidRPr="003430E1">
        <w:rPr>
          <w:rFonts w:ascii="Times New Roman" w:hAnsi="Times New Roman"/>
        </w:rPr>
        <w:tab/>
      </w:r>
      <w:r w:rsidRPr="003430E1">
        <w:rPr>
          <w:rFonts w:ascii="Times New Roman" w:hAnsi="Times New Roman"/>
        </w:rPr>
        <w:tab/>
        <w:t>_</w:t>
      </w:r>
      <w:r w:rsidR="0027703B">
        <w:rPr>
          <w:rFonts w:ascii="Times New Roman" w:hAnsi="Times New Roman"/>
        </w:rPr>
        <w:t>22</w:t>
      </w:r>
      <w:r w:rsidRPr="003430E1">
        <w:rPr>
          <w:rFonts w:ascii="Times New Roman" w:hAnsi="Times New Roman"/>
        </w:rPr>
        <w:t>__</w:t>
      </w:r>
    </w:p>
    <w:p w14:paraId="048CEBCF" w14:textId="45C068FD" w:rsidR="003430E1" w:rsidRPr="003430E1" w:rsidRDefault="003430E1" w:rsidP="003430E1">
      <w:pPr>
        <w:rPr>
          <w:rFonts w:ascii="Times New Roman" w:hAnsi="Times New Roman"/>
        </w:rPr>
      </w:pPr>
      <w:r w:rsidRPr="003430E1">
        <w:rPr>
          <w:rFonts w:ascii="Times New Roman" w:hAnsi="Times New Roman"/>
        </w:rPr>
        <w:t>2</w:t>
      </w:r>
      <w:r w:rsidRPr="003430E1">
        <w:rPr>
          <w:rFonts w:ascii="Times New Roman" w:hAnsi="Times New Roman"/>
          <w:vertAlign w:val="superscript"/>
        </w:rPr>
        <w:t>nd</w:t>
      </w:r>
      <w:r w:rsidRPr="003430E1">
        <w:rPr>
          <w:rFonts w:ascii="Times New Roman" w:hAnsi="Times New Roman"/>
        </w:rPr>
        <w:t xml:space="preserve"> column = </w:t>
      </w:r>
      <w:r w:rsidR="00200807">
        <w:rPr>
          <w:rFonts w:ascii="Times New Roman" w:hAnsi="Times New Roman"/>
        </w:rPr>
        <w:t xml:space="preserve">Competing         </w:t>
      </w:r>
      <w:r w:rsidRPr="003430E1">
        <w:rPr>
          <w:rFonts w:ascii="Times New Roman" w:hAnsi="Times New Roman"/>
        </w:rPr>
        <w:tab/>
        <w:t>_</w:t>
      </w:r>
      <w:r w:rsidR="0027703B">
        <w:rPr>
          <w:rFonts w:ascii="Times New Roman" w:hAnsi="Times New Roman"/>
        </w:rPr>
        <w:t>11</w:t>
      </w:r>
      <w:r w:rsidRPr="003430E1">
        <w:rPr>
          <w:rFonts w:ascii="Times New Roman" w:hAnsi="Times New Roman"/>
        </w:rPr>
        <w:t>__</w:t>
      </w:r>
    </w:p>
    <w:p w14:paraId="2D3F16B4" w14:textId="6F0FAECA" w:rsidR="003430E1" w:rsidRPr="003430E1" w:rsidRDefault="003430E1" w:rsidP="003430E1">
      <w:pPr>
        <w:rPr>
          <w:rFonts w:ascii="Times New Roman" w:hAnsi="Times New Roman"/>
        </w:rPr>
      </w:pPr>
      <w:r w:rsidRPr="003430E1">
        <w:rPr>
          <w:rFonts w:ascii="Times New Roman" w:hAnsi="Times New Roman"/>
        </w:rPr>
        <w:t>3</w:t>
      </w:r>
      <w:r w:rsidRPr="003430E1">
        <w:rPr>
          <w:rFonts w:ascii="Times New Roman" w:hAnsi="Times New Roman"/>
          <w:vertAlign w:val="superscript"/>
        </w:rPr>
        <w:t>rd</w:t>
      </w:r>
      <w:r w:rsidRPr="003430E1">
        <w:rPr>
          <w:rFonts w:ascii="Times New Roman" w:hAnsi="Times New Roman"/>
        </w:rPr>
        <w:t xml:space="preserve"> column = </w:t>
      </w:r>
      <w:r w:rsidR="00200807">
        <w:rPr>
          <w:rFonts w:ascii="Times New Roman" w:hAnsi="Times New Roman"/>
        </w:rPr>
        <w:t>Compromising</w:t>
      </w:r>
      <w:r w:rsidR="00200807">
        <w:rPr>
          <w:rFonts w:ascii="Times New Roman" w:hAnsi="Times New Roman"/>
        </w:rPr>
        <w:tab/>
      </w:r>
      <w:r w:rsidRPr="003430E1">
        <w:rPr>
          <w:rFonts w:ascii="Times New Roman" w:hAnsi="Times New Roman"/>
        </w:rPr>
        <w:tab/>
        <w:t>_</w:t>
      </w:r>
      <w:r w:rsidR="0027703B">
        <w:rPr>
          <w:rFonts w:ascii="Times New Roman" w:hAnsi="Times New Roman"/>
        </w:rPr>
        <w:t>16</w:t>
      </w:r>
      <w:r w:rsidRPr="003430E1">
        <w:rPr>
          <w:rFonts w:ascii="Times New Roman" w:hAnsi="Times New Roman"/>
        </w:rPr>
        <w:t>__</w:t>
      </w:r>
    </w:p>
    <w:p w14:paraId="6856BB33" w14:textId="7CDC7DD9" w:rsidR="003430E1" w:rsidRPr="003430E1" w:rsidRDefault="003430E1" w:rsidP="003430E1">
      <w:pPr>
        <w:rPr>
          <w:rFonts w:ascii="Times New Roman" w:hAnsi="Times New Roman"/>
        </w:rPr>
      </w:pPr>
      <w:r w:rsidRPr="003430E1">
        <w:rPr>
          <w:rFonts w:ascii="Times New Roman" w:hAnsi="Times New Roman"/>
        </w:rPr>
        <w:t>4</w:t>
      </w:r>
      <w:r w:rsidRPr="003430E1">
        <w:rPr>
          <w:rFonts w:ascii="Times New Roman" w:hAnsi="Times New Roman"/>
          <w:vertAlign w:val="superscript"/>
        </w:rPr>
        <w:t>th</w:t>
      </w:r>
      <w:r w:rsidRPr="003430E1">
        <w:rPr>
          <w:rFonts w:ascii="Times New Roman" w:hAnsi="Times New Roman"/>
        </w:rPr>
        <w:t xml:space="preserve"> column = </w:t>
      </w:r>
      <w:r w:rsidR="00200807">
        <w:rPr>
          <w:rFonts w:ascii="Times New Roman" w:hAnsi="Times New Roman"/>
        </w:rPr>
        <w:t>Avoiding</w:t>
      </w:r>
      <w:r w:rsidR="00200807">
        <w:rPr>
          <w:rFonts w:ascii="Times New Roman" w:hAnsi="Times New Roman"/>
        </w:rPr>
        <w:tab/>
      </w:r>
      <w:r w:rsidRPr="003430E1">
        <w:rPr>
          <w:rFonts w:ascii="Times New Roman" w:hAnsi="Times New Roman"/>
        </w:rPr>
        <w:tab/>
        <w:t>_</w:t>
      </w:r>
      <w:r w:rsidR="0027703B">
        <w:rPr>
          <w:rFonts w:ascii="Times New Roman" w:hAnsi="Times New Roman"/>
        </w:rPr>
        <w:t>20</w:t>
      </w:r>
      <w:r w:rsidRPr="003430E1">
        <w:rPr>
          <w:rFonts w:ascii="Times New Roman" w:hAnsi="Times New Roman"/>
        </w:rPr>
        <w:t>__</w:t>
      </w:r>
    </w:p>
    <w:p w14:paraId="62587C20" w14:textId="51D37465" w:rsidR="003430E1" w:rsidRPr="003430E1" w:rsidRDefault="003430E1" w:rsidP="003430E1">
      <w:pPr>
        <w:rPr>
          <w:rFonts w:ascii="Times New Roman" w:hAnsi="Times New Roman"/>
        </w:rPr>
      </w:pPr>
      <w:r w:rsidRPr="003430E1">
        <w:rPr>
          <w:rFonts w:ascii="Times New Roman" w:hAnsi="Times New Roman"/>
        </w:rPr>
        <w:t>5</w:t>
      </w:r>
      <w:r w:rsidRPr="003430E1">
        <w:rPr>
          <w:rFonts w:ascii="Times New Roman" w:hAnsi="Times New Roman"/>
          <w:vertAlign w:val="superscript"/>
        </w:rPr>
        <w:t>th</w:t>
      </w:r>
      <w:r w:rsidRPr="003430E1">
        <w:rPr>
          <w:rFonts w:ascii="Times New Roman" w:hAnsi="Times New Roman"/>
        </w:rPr>
        <w:t xml:space="preserve"> column = </w:t>
      </w:r>
      <w:r w:rsidR="00200807">
        <w:rPr>
          <w:rFonts w:ascii="Times New Roman" w:hAnsi="Times New Roman"/>
        </w:rPr>
        <w:t xml:space="preserve">Accommodating </w:t>
      </w:r>
      <w:r w:rsidRPr="003430E1">
        <w:rPr>
          <w:rFonts w:ascii="Times New Roman" w:hAnsi="Times New Roman"/>
        </w:rPr>
        <w:tab/>
        <w:t>_</w:t>
      </w:r>
      <w:r w:rsidR="0027703B">
        <w:rPr>
          <w:rFonts w:ascii="Times New Roman" w:hAnsi="Times New Roman"/>
        </w:rPr>
        <w:t>19</w:t>
      </w:r>
      <w:r w:rsidRPr="003430E1">
        <w:rPr>
          <w:rFonts w:ascii="Times New Roman" w:hAnsi="Times New Roman"/>
        </w:rPr>
        <w:t>__</w:t>
      </w:r>
    </w:p>
    <w:p w14:paraId="779EC757" w14:textId="77777777" w:rsidR="00E61F24" w:rsidRDefault="00E61F24"/>
    <w:p w14:paraId="21524E24" w14:textId="77777777" w:rsidR="003430E1" w:rsidRDefault="003430E1"/>
    <w:p w14:paraId="6D8C8687" w14:textId="77777777" w:rsidR="00200807" w:rsidRDefault="00200807">
      <w:pPr>
        <w:spacing w:after="200" w:line="276" w:lineRule="auto"/>
        <w:rPr>
          <w:rFonts w:ascii="Times New Roman" w:hAnsi="Times New Roman"/>
          <w:b/>
          <w:bCs/>
          <w:sz w:val="36"/>
          <w:szCs w:val="36"/>
        </w:rPr>
      </w:pPr>
      <w:r>
        <w:rPr>
          <w:rFonts w:ascii="Times New Roman" w:hAnsi="Times New Roman"/>
          <w:b/>
          <w:bCs/>
          <w:sz w:val="36"/>
          <w:szCs w:val="36"/>
        </w:rPr>
        <w:br w:type="page"/>
      </w:r>
    </w:p>
    <w:p w14:paraId="4311E5E0" w14:textId="77777777" w:rsidR="00200807" w:rsidRPr="00200807" w:rsidRDefault="00200807" w:rsidP="00200807">
      <w:pPr>
        <w:spacing w:before="100" w:beforeAutospacing="1" w:after="100" w:afterAutospacing="1"/>
        <w:outlineLvl w:val="1"/>
        <w:rPr>
          <w:rFonts w:ascii="Times New Roman" w:hAnsi="Times New Roman"/>
          <w:b/>
          <w:bCs/>
          <w:sz w:val="36"/>
          <w:szCs w:val="36"/>
        </w:rPr>
      </w:pPr>
      <w:r w:rsidRPr="00200807">
        <w:rPr>
          <w:rFonts w:ascii="Times New Roman" w:hAnsi="Times New Roman"/>
          <w:b/>
          <w:bCs/>
          <w:sz w:val="36"/>
          <w:szCs w:val="36"/>
        </w:rPr>
        <w:lastRenderedPageBreak/>
        <w:t>Embrace Conflict as a Source of Growth and Transformation</w:t>
      </w:r>
    </w:p>
    <w:p w14:paraId="20AC8D88"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szCs w:val="24"/>
        </w:rPr>
        <w:t>Conflict can come from a variety of sources:</w:t>
      </w:r>
    </w:p>
    <w:p w14:paraId="16BE5501" w14:textId="77777777" w:rsidR="00200807" w:rsidRPr="00200807" w:rsidRDefault="00200807" w:rsidP="00200807">
      <w:pPr>
        <w:numPr>
          <w:ilvl w:val="0"/>
          <w:numId w:val="2"/>
        </w:numPr>
        <w:spacing w:before="100" w:beforeAutospacing="1" w:after="100" w:afterAutospacing="1"/>
        <w:rPr>
          <w:rFonts w:ascii="Times New Roman" w:hAnsi="Times New Roman"/>
          <w:szCs w:val="24"/>
        </w:rPr>
      </w:pPr>
      <w:r w:rsidRPr="00200807">
        <w:rPr>
          <w:rFonts w:ascii="Times New Roman" w:hAnsi="Times New Roman"/>
          <w:b/>
          <w:bCs/>
          <w:szCs w:val="24"/>
        </w:rPr>
        <w:t>Goals</w:t>
      </w:r>
      <w:r w:rsidRPr="00200807">
        <w:rPr>
          <w:rFonts w:ascii="Times New Roman" w:hAnsi="Times New Roman"/>
          <w:szCs w:val="24"/>
        </w:rPr>
        <w:t>.  Conflict can happen as a result of conflicting goals or priorities.  It can also happen when there is a lack of shared goals.</w:t>
      </w:r>
    </w:p>
    <w:p w14:paraId="1ECFBC7D" w14:textId="77777777" w:rsidR="00200807" w:rsidRPr="00200807" w:rsidRDefault="00200807" w:rsidP="00200807">
      <w:pPr>
        <w:numPr>
          <w:ilvl w:val="0"/>
          <w:numId w:val="2"/>
        </w:numPr>
        <w:spacing w:before="100" w:beforeAutospacing="1" w:after="100" w:afterAutospacing="1"/>
        <w:rPr>
          <w:rFonts w:ascii="Times New Roman" w:hAnsi="Times New Roman"/>
          <w:szCs w:val="24"/>
        </w:rPr>
      </w:pPr>
      <w:r w:rsidRPr="00200807">
        <w:rPr>
          <w:rFonts w:ascii="Times New Roman" w:hAnsi="Times New Roman"/>
          <w:b/>
          <w:bCs/>
          <w:szCs w:val="24"/>
        </w:rPr>
        <w:t>Personalit</w:t>
      </w:r>
      <w:r w:rsidRPr="00200807">
        <w:rPr>
          <w:rFonts w:ascii="Times New Roman" w:hAnsi="Times New Roman"/>
          <w:szCs w:val="24"/>
        </w:rPr>
        <w:t>y</w:t>
      </w:r>
      <w:r w:rsidRPr="00200807">
        <w:rPr>
          <w:rFonts w:ascii="Times New Roman" w:hAnsi="Times New Roman"/>
          <w:b/>
          <w:bCs/>
          <w:szCs w:val="24"/>
        </w:rPr>
        <w:t xml:space="preserve"> conflicts</w:t>
      </w:r>
      <w:r w:rsidRPr="00200807">
        <w:rPr>
          <w:rFonts w:ascii="Times New Roman" w:hAnsi="Times New Roman"/>
          <w:szCs w:val="24"/>
        </w:rPr>
        <w:t>.  Personality conflicts are a common cause of conflict.  Sometimes there is no chemistry, or you haven’t figured out an effective way to click with somebody.</w:t>
      </w:r>
    </w:p>
    <w:p w14:paraId="227ED8EF" w14:textId="77777777" w:rsidR="00200807" w:rsidRPr="00200807" w:rsidRDefault="00200807" w:rsidP="00200807">
      <w:pPr>
        <w:numPr>
          <w:ilvl w:val="0"/>
          <w:numId w:val="2"/>
        </w:numPr>
        <w:spacing w:before="100" w:beforeAutospacing="1" w:after="100" w:afterAutospacing="1"/>
        <w:rPr>
          <w:rFonts w:ascii="Times New Roman" w:hAnsi="Times New Roman"/>
          <w:szCs w:val="24"/>
        </w:rPr>
      </w:pPr>
      <w:r w:rsidRPr="00200807">
        <w:rPr>
          <w:rFonts w:ascii="Times New Roman" w:hAnsi="Times New Roman"/>
          <w:b/>
          <w:bCs/>
          <w:szCs w:val="24"/>
        </w:rPr>
        <w:t>Scarce resources</w:t>
      </w:r>
      <w:r w:rsidRPr="00200807">
        <w:rPr>
          <w:rFonts w:ascii="Times New Roman" w:hAnsi="Times New Roman"/>
          <w:szCs w:val="24"/>
        </w:rPr>
        <w:t>. Conflict can happen when you’re competing over scarce resources.</w:t>
      </w:r>
    </w:p>
    <w:p w14:paraId="77551446" w14:textId="77777777" w:rsidR="00200807" w:rsidRPr="00200807" w:rsidRDefault="00200807" w:rsidP="00200807">
      <w:pPr>
        <w:numPr>
          <w:ilvl w:val="0"/>
          <w:numId w:val="2"/>
        </w:numPr>
        <w:spacing w:before="100" w:beforeAutospacing="1" w:after="100" w:afterAutospacing="1"/>
        <w:rPr>
          <w:rFonts w:ascii="Times New Roman" w:hAnsi="Times New Roman"/>
          <w:szCs w:val="24"/>
        </w:rPr>
      </w:pPr>
      <w:r w:rsidRPr="00200807">
        <w:rPr>
          <w:rFonts w:ascii="Times New Roman" w:hAnsi="Times New Roman"/>
          <w:b/>
          <w:bCs/>
          <w:szCs w:val="24"/>
        </w:rPr>
        <w:t>Styles</w:t>
      </w:r>
      <w:r w:rsidRPr="00200807">
        <w:rPr>
          <w:rFonts w:ascii="Times New Roman" w:hAnsi="Times New Roman"/>
          <w:szCs w:val="24"/>
        </w:rPr>
        <w:t>.   People have different styles.  Your thinking style or communication style might conflict with somebody else’s thinking style or their communication style.  The good news is that conflicts in styles are easy to adapt to when you know how.</w:t>
      </w:r>
    </w:p>
    <w:p w14:paraId="15F7BE43" w14:textId="77777777" w:rsidR="00200807" w:rsidRPr="00200807" w:rsidRDefault="00200807" w:rsidP="00200807">
      <w:pPr>
        <w:numPr>
          <w:ilvl w:val="0"/>
          <w:numId w:val="2"/>
        </w:numPr>
        <w:spacing w:before="100" w:beforeAutospacing="1" w:after="100" w:afterAutospacing="1"/>
        <w:rPr>
          <w:rFonts w:ascii="Times New Roman" w:hAnsi="Times New Roman"/>
          <w:szCs w:val="24"/>
        </w:rPr>
      </w:pPr>
      <w:r w:rsidRPr="00200807">
        <w:rPr>
          <w:rFonts w:ascii="Times New Roman" w:hAnsi="Times New Roman"/>
          <w:b/>
          <w:bCs/>
          <w:szCs w:val="24"/>
        </w:rPr>
        <w:t>Values</w:t>
      </w:r>
      <w:r w:rsidRPr="00200807">
        <w:rPr>
          <w:rFonts w:ascii="Times New Roman" w:hAnsi="Times New Roman"/>
          <w:szCs w:val="24"/>
        </w:rPr>
        <w:t>.  Sometimes you will find conflict in values.  The challenge here is that values are core.  Adapting with styles is one thing, but dealing with conflicting values is another.  That’s why a particular business, group, or culture may not be a good fit for you.  It’s also why “</w:t>
      </w:r>
      <w:proofErr w:type="spellStart"/>
      <w:proofErr w:type="gramStart"/>
      <w:r w:rsidRPr="00200807">
        <w:rPr>
          <w:rFonts w:ascii="Times New Roman" w:hAnsi="Times New Roman"/>
          <w:szCs w:val="24"/>
        </w:rPr>
        <w:t>bird’s</w:t>
      </w:r>
      <w:proofErr w:type="spellEnd"/>
      <w:proofErr w:type="gramEnd"/>
      <w:r w:rsidRPr="00200807">
        <w:rPr>
          <w:rFonts w:ascii="Times New Roman" w:hAnsi="Times New Roman"/>
          <w:szCs w:val="24"/>
        </w:rPr>
        <w:t xml:space="preserve"> of a feather flock together” and why “opposites attract, but similarities bind.”</w:t>
      </w:r>
    </w:p>
    <w:p w14:paraId="5C4ADB7E"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szCs w:val="24"/>
        </w:rPr>
        <w:t xml:space="preserve">By embracing conflict as a part of life, you can </w:t>
      </w:r>
      <w:r w:rsidRPr="00200807">
        <w:rPr>
          <w:rFonts w:ascii="Times New Roman" w:hAnsi="Times New Roman"/>
          <w:b/>
          <w:bCs/>
          <w:szCs w:val="24"/>
        </w:rPr>
        <w:t>make the most of each situation</w:t>
      </w:r>
      <w:r w:rsidRPr="00200807">
        <w:rPr>
          <w:rFonts w:ascii="Times New Roman" w:hAnsi="Times New Roman"/>
          <w:szCs w:val="24"/>
        </w:rPr>
        <w:t xml:space="preserve"> and use it as a </w:t>
      </w:r>
      <w:r w:rsidRPr="00200807">
        <w:rPr>
          <w:rFonts w:ascii="Times New Roman" w:hAnsi="Times New Roman"/>
          <w:b/>
          <w:bCs/>
          <w:szCs w:val="24"/>
        </w:rPr>
        <w:t>learning opportunity or a leadership opportunity</w:t>
      </w:r>
      <w:r w:rsidRPr="00200807">
        <w:rPr>
          <w:rFonts w:ascii="Times New Roman" w:hAnsi="Times New Roman"/>
          <w:szCs w:val="24"/>
        </w:rPr>
        <w:t>.</w:t>
      </w:r>
    </w:p>
    <w:p w14:paraId="3ED351BB"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szCs w:val="24"/>
        </w:rPr>
        <w:t>You can also use it as an opportunity to transform the situation into something better.</w:t>
      </w:r>
    </w:p>
    <w:p w14:paraId="4BF34E6C" w14:textId="77777777" w:rsidR="00200807" w:rsidRPr="00200807" w:rsidRDefault="00200807" w:rsidP="00200807">
      <w:pPr>
        <w:spacing w:before="100" w:beforeAutospacing="1" w:after="100" w:afterAutospacing="1"/>
        <w:outlineLvl w:val="1"/>
        <w:rPr>
          <w:rFonts w:ascii="Times New Roman" w:hAnsi="Times New Roman"/>
          <w:b/>
          <w:bCs/>
          <w:sz w:val="36"/>
          <w:szCs w:val="36"/>
        </w:rPr>
      </w:pPr>
      <w:r w:rsidRPr="00200807">
        <w:rPr>
          <w:rFonts w:ascii="Times New Roman" w:hAnsi="Times New Roman"/>
          <w:b/>
          <w:bCs/>
          <w:sz w:val="36"/>
          <w:szCs w:val="36"/>
        </w:rPr>
        <w:t>Thomas-Kilmann Conflict Mode Instrument</w:t>
      </w:r>
    </w:p>
    <w:p w14:paraId="501456C1"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szCs w:val="24"/>
        </w:rPr>
        <w:t>The Thomas Kilmann Conflict Mode Instrument is a model for handling conflict:</w:t>
      </w:r>
    </w:p>
    <w:p w14:paraId="37511BEE"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noProof/>
          <w:color w:val="0000FF"/>
          <w:szCs w:val="24"/>
        </w:rPr>
        <w:drawing>
          <wp:inline distT="0" distB="0" distL="0" distR="0" wp14:anchorId="691A7E41" wp14:editId="386A8457">
            <wp:extent cx="4320540" cy="2057400"/>
            <wp:effectExtent l="0" t="0" r="3810" b="0"/>
            <wp:docPr id="1" name="Picture 1"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2057400"/>
                    </a:xfrm>
                    <a:prstGeom prst="rect">
                      <a:avLst/>
                    </a:prstGeom>
                    <a:noFill/>
                    <a:ln>
                      <a:noFill/>
                    </a:ln>
                  </pic:spPr>
                </pic:pic>
              </a:graphicData>
            </a:graphic>
          </wp:inline>
        </w:drawing>
      </w:r>
    </w:p>
    <w:p w14:paraId="3DA94FEE"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szCs w:val="24"/>
        </w:rPr>
        <w:t>The model organizes 5 conflict management styles based on two dimensions:</w:t>
      </w:r>
    </w:p>
    <w:p w14:paraId="236C2877"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szCs w:val="24"/>
        </w:rPr>
        <w:t>assertiveness and cooperativeness.</w:t>
      </w:r>
    </w:p>
    <w:p w14:paraId="07593041" w14:textId="77777777" w:rsidR="00200807" w:rsidRPr="00200807" w:rsidRDefault="00200807" w:rsidP="00200807">
      <w:pPr>
        <w:spacing w:before="100" w:beforeAutospacing="1" w:after="100" w:afterAutospacing="1"/>
        <w:outlineLvl w:val="1"/>
        <w:rPr>
          <w:rFonts w:ascii="Times New Roman" w:hAnsi="Times New Roman"/>
          <w:b/>
          <w:bCs/>
          <w:sz w:val="36"/>
          <w:szCs w:val="36"/>
        </w:rPr>
      </w:pPr>
      <w:r w:rsidRPr="00200807">
        <w:rPr>
          <w:rFonts w:ascii="Times New Roman" w:hAnsi="Times New Roman"/>
          <w:b/>
          <w:bCs/>
          <w:sz w:val="36"/>
          <w:szCs w:val="36"/>
        </w:rPr>
        <w:lastRenderedPageBreak/>
        <w:t>5 Conflict Management Styles</w:t>
      </w:r>
    </w:p>
    <w:p w14:paraId="039CEAFC"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szCs w:val="24"/>
        </w:rPr>
        <w:t>Here are the five conflict management styles according to Thomas, K.W., and R.H. Kilmann:</w:t>
      </w:r>
    </w:p>
    <w:p w14:paraId="35EF6FF5" w14:textId="77777777" w:rsidR="00200807" w:rsidRPr="00200807" w:rsidRDefault="00200807" w:rsidP="00200807">
      <w:pPr>
        <w:numPr>
          <w:ilvl w:val="0"/>
          <w:numId w:val="3"/>
        </w:numPr>
        <w:spacing w:before="100" w:beforeAutospacing="1" w:after="100" w:afterAutospacing="1"/>
        <w:rPr>
          <w:rFonts w:ascii="Times New Roman" w:hAnsi="Times New Roman"/>
          <w:szCs w:val="24"/>
        </w:rPr>
      </w:pPr>
      <w:r w:rsidRPr="00200807">
        <w:rPr>
          <w:rFonts w:ascii="Times New Roman" w:hAnsi="Times New Roman"/>
          <w:b/>
          <w:bCs/>
          <w:szCs w:val="24"/>
        </w:rPr>
        <w:t>Accommodating</w:t>
      </w:r>
      <w:r w:rsidRPr="00200807">
        <w:rPr>
          <w:rFonts w:ascii="Times New Roman" w:hAnsi="Times New Roman"/>
          <w:szCs w:val="24"/>
        </w:rPr>
        <w:t xml:space="preserve"> – This is when you cooperate to a high-degree, and it may be at your own expense, and actually work against your own goals, objectives, and desired outcomes.  This approach is effective when the other party is the expert or has a better solution.  It can also be effective for preserving future relations with the other party.</w:t>
      </w:r>
    </w:p>
    <w:p w14:paraId="3DA6DC80" w14:textId="77777777" w:rsidR="00200807" w:rsidRPr="00200807" w:rsidRDefault="00200807" w:rsidP="00200807">
      <w:pPr>
        <w:numPr>
          <w:ilvl w:val="0"/>
          <w:numId w:val="3"/>
        </w:numPr>
        <w:spacing w:before="100" w:beforeAutospacing="1" w:after="100" w:afterAutospacing="1"/>
        <w:rPr>
          <w:rFonts w:ascii="Times New Roman" w:hAnsi="Times New Roman"/>
          <w:szCs w:val="24"/>
        </w:rPr>
      </w:pPr>
      <w:r w:rsidRPr="00200807">
        <w:rPr>
          <w:rFonts w:ascii="Times New Roman" w:hAnsi="Times New Roman"/>
          <w:b/>
          <w:bCs/>
          <w:szCs w:val="24"/>
        </w:rPr>
        <w:t>Avoiding</w:t>
      </w:r>
      <w:r w:rsidRPr="00200807">
        <w:rPr>
          <w:rFonts w:ascii="Times New Roman" w:hAnsi="Times New Roman"/>
          <w:szCs w:val="24"/>
        </w:rPr>
        <w:t xml:space="preserve"> </w:t>
      </w:r>
      <w:proofErr w:type="gramStart"/>
      <w:r w:rsidRPr="00200807">
        <w:rPr>
          <w:rFonts w:ascii="Times New Roman" w:hAnsi="Times New Roman"/>
          <w:szCs w:val="24"/>
        </w:rPr>
        <w:t>–  This</w:t>
      </w:r>
      <w:proofErr w:type="gramEnd"/>
      <w:r w:rsidRPr="00200807">
        <w:rPr>
          <w:rFonts w:ascii="Times New Roman" w:hAnsi="Times New Roman"/>
          <w:szCs w:val="24"/>
        </w:rPr>
        <w:t xml:space="preserve"> is when you simply avoid the issue.  You aren’t helping the other party reach their goals, and you aren’t assertively pursuing your own.  This works when the issue is trivial or when you have no chance of winning.   It can also be effective when the issue would be very costly.  It’s also very effective when the atmosphere is emotionally charged and you need to create some space. Sometimes issues will resolve themselves, but “hope is not a strategy”, and, in general, avoiding is not a good </w:t>
      </w:r>
      <w:proofErr w:type="gramStart"/>
      <w:r w:rsidRPr="00200807">
        <w:rPr>
          <w:rFonts w:ascii="Times New Roman" w:hAnsi="Times New Roman"/>
          <w:szCs w:val="24"/>
        </w:rPr>
        <w:t>long term</w:t>
      </w:r>
      <w:proofErr w:type="gramEnd"/>
      <w:r w:rsidRPr="00200807">
        <w:rPr>
          <w:rFonts w:ascii="Times New Roman" w:hAnsi="Times New Roman"/>
          <w:szCs w:val="24"/>
        </w:rPr>
        <w:t xml:space="preserve"> strategy.</w:t>
      </w:r>
    </w:p>
    <w:p w14:paraId="4565F3D1" w14:textId="77777777" w:rsidR="00200807" w:rsidRPr="00200807" w:rsidRDefault="00200807" w:rsidP="00200807">
      <w:pPr>
        <w:numPr>
          <w:ilvl w:val="0"/>
          <w:numId w:val="3"/>
        </w:numPr>
        <w:spacing w:before="100" w:beforeAutospacing="1" w:after="100" w:afterAutospacing="1"/>
        <w:rPr>
          <w:rFonts w:ascii="Times New Roman" w:hAnsi="Times New Roman"/>
          <w:szCs w:val="24"/>
        </w:rPr>
      </w:pPr>
      <w:r w:rsidRPr="00200807">
        <w:rPr>
          <w:rFonts w:ascii="Times New Roman" w:hAnsi="Times New Roman"/>
          <w:b/>
          <w:bCs/>
          <w:szCs w:val="24"/>
        </w:rPr>
        <w:t>Collaborating</w:t>
      </w:r>
      <w:r w:rsidRPr="00200807">
        <w:rPr>
          <w:rFonts w:ascii="Times New Roman" w:hAnsi="Times New Roman"/>
          <w:szCs w:val="24"/>
        </w:rPr>
        <w:t xml:space="preserve"> – This is where you partner or pair up with the other party to achieve both of your goals.  This is how you break free of the “win-lose” paradigm and seek the “win-win.”  This can be effective for complex scenarios where you need to find a novel solution.  This can also mean re-framing the challenge to create a bigger space and room for everybody’s ideas.  The downside is that it requires a high-degree of trust and reaching a consensus can require a lot of time and effort to get everybody on board and to synthesize all the ideas.</w:t>
      </w:r>
    </w:p>
    <w:p w14:paraId="7347602E" w14:textId="77777777" w:rsidR="00200807" w:rsidRPr="00200807" w:rsidRDefault="00200807" w:rsidP="00200807">
      <w:pPr>
        <w:numPr>
          <w:ilvl w:val="0"/>
          <w:numId w:val="3"/>
        </w:numPr>
        <w:spacing w:before="100" w:beforeAutospacing="1" w:after="100" w:afterAutospacing="1"/>
        <w:rPr>
          <w:rFonts w:ascii="Times New Roman" w:hAnsi="Times New Roman"/>
          <w:szCs w:val="24"/>
        </w:rPr>
      </w:pPr>
      <w:r w:rsidRPr="00200807">
        <w:rPr>
          <w:rFonts w:ascii="Times New Roman" w:hAnsi="Times New Roman"/>
          <w:b/>
          <w:bCs/>
          <w:szCs w:val="24"/>
        </w:rPr>
        <w:t>Competing</w:t>
      </w:r>
      <w:r w:rsidRPr="00200807">
        <w:rPr>
          <w:rFonts w:ascii="Times New Roman" w:hAnsi="Times New Roman"/>
          <w:szCs w:val="24"/>
        </w:rPr>
        <w:t xml:space="preserve"> – This is the “win-lose” approach.  You act in a very assertive way to achieve your goals, without seeking to cooperate with the other party, and it may be at the expense of the other party.    This approach may be appropriate for emergencies when time is of the essence, or when you need quick, decisive action, and people are aware of and support the approach.</w:t>
      </w:r>
    </w:p>
    <w:p w14:paraId="1441BAF3" w14:textId="77777777" w:rsidR="00200807" w:rsidRPr="00200807" w:rsidRDefault="00200807" w:rsidP="00200807">
      <w:pPr>
        <w:numPr>
          <w:ilvl w:val="0"/>
          <w:numId w:val="3"/>
        </w:numPr>
        <w:spacing w:before="100" w:beforeAutospacing="1" w:after="100" w:afterAutospacing="1"/>
        <w:rPr>
          <w:rFonts w:ascii="Times New Roman" w:hAnsi="Times New Roman"/>
          <w:szCs w:val="24"/>
        </w:rPr>
      </w:pPr>
      <w:r w:rsidRPr="00200807">
        <w:rPr>
          <w:rFonts w:ascii="Times New Roman" w:hAnsi="Times New Roman"/>
          <w:b/>
          <w:bCs/>
          <w:szCs w:val="24"/>
        </w:rPr>
        <w:t>Compromising</w:t>
      </w:r>
      <w:r w:rsidRPr="00200807">
        <w:rPr>
          <w:rFonts w:ascii="Times New Roman" w:hAnsi="Times New Roman"/>
          <w:szCs w:val="24"/>
        </w:rPr>
        <w:t xml:space="preserve"> – This is the “lose-lose” scenario where neither party really achieves what they want.  This requires a moderate level of assertiveness and cooperation.  It may be appropriate for scenarios where you need a temporary solution, or where both sides have equally important goals.   The trap is to fall into compromising as an easy way out, when collaborating would produce a better solution.</w:t>
      </w:r>
    </w:p>
    <w:p w14:paraId="38ADC808"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szCs w:val="24"/>
        </w:rPr>
        <w:t xml:space="preserve">By knowing your own default </w:t>
      </w:r>
      <w:proofErr w:type="gramStart"/>
      <w:r w:rsidRPr="00200807">
        <w:rPr>
          <w:rFonts w:ascii="Times New Roman" w:hAnsi="Times New Roman"/>
          <w:szCs w:val="24"/>
        </w:rPr>
        <w:t>patterns</w:t>
      </w:r>
      <w:proofErr w:type="gramEnd"/>
      <w:r w:rsidRPr="00200807">
        <w:rPr>
          <w:rFonts w:ascii="Times New Roman" w:hAnsi="Times New Roman"/>
          <w:szCs w:val="24"/>
        </w:rPr>
        <w:t xml:space="preserve"> you improve your self-awareness.  Once you are aware of your own patterns, you can pay attention to whether they are working for you and you can </w:t>
      </w:r>
      <w:r w:rsidRPr="00200807">
        <w:rPr>
          <w:rFonts w:ascii="Times New Roman" w:hAnsi="Times New Roman"/>
          <w:b/>
          <w:bCs/>
          <w:szCs w:val="24"/>
        </w:rPr>
        <w:t>explore alternatives</w:t>
      </w:r>
      <w:r w:rsidRPr="00200807">
        <w:rPr>
          <w:rFonts w:ascii="Times New Roman" w:hAnsi="Times New Roman"/>
          <w:szCs w:val="24"/>
        </w:rPr>
        <w:t>.</w:t>
      </w:r>
    </w:p>
    <w:p w14:paraId="7DDFA6E1" w14:textId="77777777" w:rsidR="00200807" w:rsidRPr="00200807" w:rsidRDefault="00200807" w:rsidP="00200807">
      <w:pPr>
        <w:spacing w:before="100" w:beforeAutospacing="1" w:after="100" w:afterAutospacing="1"/>
        <w:rPr>
          <w:rFonts w:ascii="Times New Roman" w:hAnsi="Times New Roman"/>
          <w:szCs w:val="24"/>
        </w:rPr>
      </w:pPr>
      <w:r w:rsidRPr="00200807">
        <w:rPr>
          <w:rFonts w:ascii="Times New Roman" w:hAnsi="Times New Roman"/>
          <w:szCs w:val="24"/>
        </w:rPr>
        <w:t xml:space="preserve">By using a scenario-based approach, you can </w:t>
      </w:r>
      <w:r w:rsidRPr="00200807">
        <w:rPr>
          <w:rFonts w:ascii="Times New Roman" w:hAnsi="Times New Roman"/>
          <w:b/>
          <w:bCs/>
          <w:szCs w:val="24"/>
        </w:rPr>
        <w:t>choose more effective conflict management styles</w:t>
      </w:r>
      <w:r w:rsidRPr="00200807">
        <w:rPr>
          <w:rFonts w:ascii="Times New Roman" w:hAnsi="Times New Roman"/>
          <w:szCs w:val="24"/>
        </w:rPr>
        <w:t xml:space="preserve"> and test their effectiveness for you and your situations.</w:t>
      </w:r>
    </w:p>
    <w:p w14:paraId="08120CFD" w14:textId="77777777" w:rsidR="00200807" w:rsidRDefault="00200807">
      <w:pPr>
        <w:spacing w:after="200" w:line="276" w:lineRule="auto"/>
      </w:pPr>
    </w:p>
    <w:p w14:paraId="3788F424" w14:textId="77777777" w:rsidR="00200807" w:rsidRDefault="00200807">
      <w:pPr>
        <w:spacing w:after="200" w:line="276" w:lineRule="auto"/>
      </w:pPr>
    </w:p>
    <w:p w14:paraId="1C0AE5B1" w14:textId="77777777" w:rsidR="003430E1" w:rsidRDefault="003430E1">
      <w:r>
        <w:t xml:space="preserve">Please prepare and submit (along with your completed form above) a </w:t>
      </w:r>
      <w:r w:rsidR="00200807">
        <w:t>one-page</w:t>
      </w:r>
      <w:r>
        <w:t xml:space="preserve"> reflection on the results of your conflict styles survey</w:t>
      </w:r>
      <w:r w:rsidR="00200807">
        <w:t>.</w:t>
      </w:r>
      <w:r>
        <w:t xml:space="preserve"> Do you agree/disagree</w:t>
      </w:r>
      <w:r w:rsidR="00200807">
        <w:t xml:space="preserve"> with the assessment tool</w:t>
      </w:r>
      <w:r>
        <w:t>? Why? What impact do you feel your style has on your effectiveness at work or school?</w:t>
      </w:r>
      <w:r w:rsidR="00386DBB">
        <w:t xml:space="preserve"> Is there anything you feel you need to change or adapt to be more effective? </w:t>
      </w:r>
      <w:r w:rsidR="00B87858">
        <w:t>Describe</w:t>
      </w:r>
      <w:r w:rsidR="00386DBB">
        <w:t xml:space="preserve"> how you might go about making an upgrade in your </w:t>
      </w:r>
      <w:r w:rsidR="00B87858">
        <w:t>approach to conflict resolution.</w:t>
      </w:r>
    </w:p>
    <w:p w14:paraId="2E3F3D1F" w14:textId="77777777" w:rsidR="0026009B" w:rsidRDefault="0026009B"/>
    <w:p w14:paraId="0C7CD90B" w14:textId="77777777" w:rsidR="0026009B" w:rsidRDefault="0026009B"/>
    <w:p w14:paraId="716D8DA3" w14:textId="77777777" w:rsidR="0026009B" w:rsidRDefault="0026009B"/>
    <w:p w14:paraId="2514F5D4" w14:textId="77777777" w:rsidR="0026009B" w:rsidRDefault="0026009B"/>
    <w:p w14:paraId="7A4390B4" w14:textId="68A7FBC3" w:rsidR="0026009B" w:rsidRPr="0026009B" w:rsidRDefault="0026009B" w:rsidP="00396984">
      <w:pPr>
        <w:pStyle w:val="ListParagraph"/>
        <w:numPr>
          <w:ilvl w:val="0"/>
          <w:numId w:val="4"/>
        </w:numPr>
        <w:spacing w:line="360" w:lineRule="auto"/>
        <w:rPr>
          <w:rFonts w:ascii="Times New Roman" w:hAnsi="Times New Roman"/>
        </w:rPr>
      </w:pPr>
      <w:r w:rsidRPr="0026009B">
        <w:rPr>
          <w:rFonts w:ascii="Times New Roman" w:hAnsi="Times New Roman"/>
        </w:rPr>
        <w:lastRenderedPageBreak/>
        <w:t xml:space="preserve">I feel that the assessment tool </w:t>
      </w:r>
      <w:r w:rsidR="009C0F7A">
        <w:rPr>
          <w:rFonts w:ascii="Times New Roman" w:hAnsi="Times New Roman"/>
        </w:rPr>
        <w:t xml:space="preserve">has just diagnosed my traits correctly. </w:t>
      </w:r>
      <w:r w:rsidR="005F2872">
        <w:rPr>
          <w:rFonts w:ascii="Times New Roman" w:hAnsi="Times New Roman"/>
        </w:rPr>
        <w:t xml:space="preserve">I am a person who would always try to collaborate with people and work together. I try to avoid conflicts as far as I can. But as we know that conflicts are unavoidable. If there is any such scenario where there is a conflict, I always try to </w:t>
      </w:r>
      <w:r w:rsidR="00022C0C">
        <w:rPr>
          <w:rFonts w:ascii="Times New Roman" w:hAnsi="Times New Roman"/>
        </w:rPr>
        <w:t xml:space="preserve">accommodate. Accommodating doesn’t always mean </w:t>
      </w:r>
      <w:r w:rsidR="00B4755E">
        <w:rPr>
          <w:rFonts w:ascii="Times New Roman" w:hAnsi="Times New Roman"/>
        </w:rPr>
        <w:t>accommodatin</w:t>
      </w:r>
      <w:r w:rsidR="00A858D4">
        <w:rPr>
          <w:rFonts w:ascii="Times New Roman" w:hAnsi="Times New Roman"/>
        </w:rPr>
        <w:t>g</w:t>
      </w:r>
      <w:r w:rsidR="00C26D91">
        <w:rPr>
          <w:rFonts w:ascii="Times New Roman" w:hAnsi="Times New Roman"/>
        </w:rPr>
        <w:t xml:space="preserve"> what others have to say. But it also means </w:t>
      </w:r>
      <w:r w:rsidR="00A858D4">
        <w:rPr>
          <w:rFonts w:ascii="Times New Roman" w:hAnsi="Times New Roman"/>
        </w:rPr>
        <w:t>finding</w:t>
      </w:r>
      <w:r w:rsidR="00C26D91">
        <w:rPr>
          <w:rFonts w:ascii="Times New Roman" w:hAnsi="Times New Roman"/>
        </w:rPr>
        <w:t xml:space="preserve"> a workaround where both the point</w:t>
      </w:r>
      <w:r w:rsidR="0040412D">
        <w:rPr>
          <w:rFonts w:ascii="Times New Roman" w:hAnsi="Times New Roman"/>
        </w:rPr>
        <w:t>s of view have equal weightage and are considered while making a decision. When I feel I am not wrong, I try not to compromise</w:t>
      </w:r>
      <w:r w:rsidR="00A858D4">
        <w:rPr>
          <w:rFonts w:ascii="Times New Roman" w:hAnsi="Times New Roman"/>
        </w:rPr>
        <w:t xml:space="preserve">, but if I see an opportunity where if I compromise, I can save a relationship or a project then I tend to bend down. </w:t>
      </w:r>
      <w:r w:rsidR="00FA74AB">
        <w:rPr>
          <w:rFonts w:ascii="Times New Roman" w:hAnsi="Times New Roman"/>
        </w:rPr>
        <w:t xml:space="preserve">I rarely try to compete in an argument to win it. </w:t>
      </w:r>
      <w:r w:rsidR="00C20B17">
        <w:rPr>
          <w:rFonts w:ascii="Times New Roman" w:hAnsi="Times New Roman"/>
        </w:rPr>
        <w:t>For me</w:t>
      </w:r>
      <w:r w:rsidR="002E338B">
        <w:rPr>
          <w:rFonts w:ascii="Times New Roman" w:hAnsi="Times New Roman"/>
        </w:rPr>
        <w:t>,</w:t>
      </w:r>
      <w:r w:rsidR="00C20B17">
        <w:rPr>
          <w:rFonts w:ascii="Times New Roman" w:hAnsi="Times New Roman"/>
        </w:rPr>
        <w:t xml:space="preserve"> my relations and my career/success </w:t>
      </w:r>
      <w:r w:rsidR="002E338B">
        <w:rPr>
          <w:rFonts w:ascii="Times New Roman" w:hAnsi="Times New Roman"/>
        </w:rPr>
        <w:t>come</w:t>
      </w:r>
      <w:r w:rsidR="00C20B17">
        <w:rPr>
          <w:rFonts w:ascii="Times New Roman" w:hAnsi="Times New Roman"/>
        </w:rPr>
        <w:t xml:space="preserve"> first and competing conflicts </w:t>
      </w:r>
      <w:r w:rsidR="002E338B">
        <w:rPr>
          <w:rFonts w:ascii="Times New Roman" w:hAnsi="Times New Roman"/>
        </w:rPr>
        <w:t>are</w:t>
      </w:r>
      <w:r w:rsidR="00C20B17">
        <w:rPr>
          <w:rFonts w:ascii="Times New Roman" w:hAnsi="Times New Roman"/>
        </w:rPr>
        <w:t xml:space="preserve"> no way I can achieve those. </w:t>
      </w:r>
      <w:r w:rsidR="00B6316E">
        <w:rPr>
          <w:rFonts w:ascii="Times New Roman" w:hAnsi="Times New Roman"/>
        </w:rPr>
        <w:t xml:space="preserve">I feel these qualities are of utmost importance when you consider a workplace setting. Conflicts in a </w:t>
      </w:r>
      <w:r w:rsidR="00D405C6">
        <w:rPr>
          <w:rFonts w:ascii="Times New Roman" w:hAnsi="Times New Roman"/>
        </w:rPr>
        <w:t>workplace</w:t>
      </w:r>
      <w:r w:rsidR="00B6316E">
        <w:rPr>
          <w:rFonts w:ascii="Times New Roman" w:hAnsi="Times New Roman"/>
        </w:rPr>
        <w:t xml:space="preserve"> are pretty common and</w:t>
      </w:r>
      <w:r w:rsidR="002E338B">
        <w:rPr>
          <w:rFonts w:ascii="Times New Roman" w:hAnsi="Times New Roman"/>
        </w:rPr>
        <w:t xml:space="preserve"> it is really difficult to resolve them.</w:t>
      </w:r>
      <w:r w:rsidR="00A8632E">
        <w:rPr>
          <w:rFonts w:ascii="Times New Roman" w:hAnsi="Times New Roman"/>
        </w:rPr>
        <w:t xml:space="preserve"> </w:t>
      </w:r>
      <w:r w:rsidR="009D1257">
        <w:rPr>
          <w:rFonts w:ascii="Times New Roman" w:hAnsi="Times New Roman"/>
        </w:rPr>
        <w:t xml:space="preserve">If you are willing to </w:t>
      </w:r>
      <w:r w:rsidR="00A8632E">
        <w:rPr>
          <w:rFonts w:ascii="Times New Roman" w:hAnsi="Times New Roman"/>
        </w:rPr>
        <w:t xml:space="preserve">collaborate and accommodate everyone’s thoughts </w:t>
      </w:r>
      <w:r w:rsidR="00665145">
        <w:rPr>
          <w:rFonts w:ascii="Times New Roman" w:hAnsi="Times New Roman"/>
        </w:rPr>
        <w:t xml:space="preserve">and experiences </w:t>
      </w:r>
      <w:r w:rsidR="00A8632E">
        <w:rPr>
          <w:rFonts w:ascii="Times New Roman" w:hAnsi="Times New Roman"/>
        </w:rPr>
        <w:t xml:space="preserve">in </w:t>
      </w:r>
      <w:r w:rsidR="00665145">
        <w:rPr>
          <w:rFonts w:ascii="Times New Roman" w:hAnsi="Times New Roman"/>
        </w:rPr>
        <w:t xml:space="preserve">your project, then the chances of conflict </w:t>
      </w:r>
      <w:r w:rsidR="00D405C6">
        <w:rPr>
          <w:rFonts w:ascii="Times New Roman" w:hAnsi="Times New Roman"/>
        </w:rPr>
        <w:t>are very rare. But there might be situations where you might have to compromise as well to save your relationship with your peers</w:t>
      </w:r>
      <w:r w:rsidR="001C4B25">
        <w:rPr>
          <w:rFonts w:ascii="Times New Roman" w:hAnsi="Times New Roman"/>
        </w:rPr>
        <w:t>. But it is also necessary to raise your voice against what you feel is incorrect</w:t>
      </w:r>
      <w:r w:rsidR="005109C7">
        <w:rPr>
          <w:rFonts w:ascii="Times New Roman" w:hAnsi="Times New Roman"/>
        </w:rPr>
        <w:t>. If we do not fear our peers a</w:t>
      </w:r>
      <w:r w:rsidR="003C5F28">
        <w:rPr>
          <w:rFonts w:ascii="Times New Roman" w:hAnsi="Times New Roman"/>
        </w:rPr>
        <w:t>nd</w:t>
      </w:r>
      <w:r w:rsidR="005109C7">
        <w:rPr>
          <w:rFonts w:ascii="Times New Roman" w:hAnsi="Times New Roman"/>
        </w:rPr>
        <w:t xml:space="preserve"> raise a voice </w:t>
      </w:r>
      <w:r w:rsidR="003C5F28">
        <w:rPr>
          <w:rFonts w:ascii="Times New Roman" w:hAnsi="Times New Roman"/>
        </w:rPr>
        <w:t>that</w:t>
      </w:r>
      <w:r w:rsidR="005109C7">
        <w:rPr>
          <w:rFonts w:ascii="Times New Roman" w:hAnsi="Times New Roman"/>
        </w:rPr>
        <w:t xml:space="preserve"> might change the perspective of the project, then </w:t>
      </w:r>
      <w:r w:rsidR="00367010">
        <w:rPr>
          <w:rFonts w:ascii="Times New Roman" w:hAnsi="Times New Roman"/>
        </w:rPr>
        <w:t>we are not initiating a conflict, instead</w:t>
      </w:r>
      <w:r w:rsidR="0018791A">
        <w:rPr>
          <w:rFonts w:ascii="Times New Roman" w:hAnsi="Times New Roman"/>
        </w:rPr>
        <w:t>,</w:t>
      </w:r>
      <w:r w:rsidR="00367010">
        <w:rPr>
          <w:rFonts w:ascii="Times New Roman" w:hAnsi="Times New Roman"/>
        </w:rPr>
        <w:t xml:space="preserve"> we </w:t>
      </w:r>
      <w:r w:rsidR="00EF5AE2">
        <w:rPr>
          <w:rFonts w:ascii="Times New Roman" w:hAnsi="Times New Roman"/>
        </w:rPr>
        <w:t>are bringing</w:t>
      </w:r>
      <w:r w:rsidR="00367010">
        <w:rPr>
          <w:rFonts w:ascii="Times New Roman" w:hAnsi="Times New Roman"/>
        </w:rPr>
        <w:t xml:space="preserve"> a new direction </w:t>
      </w:r>
      <w:r w:rsidR="00EF5AE2">
        <w:rPr>
          <w:rFonts w:ascii="Times New Roman" w:hAnsi="Times New Roman"/>
        </w:rPr>
        <w:t>to</w:t>
      </w:r>
      <w:r w:rsidR="00367010">
        <w:rPr>
          <w:rFonts w:ascii="Times New Roman" w:hAnsi="Times New Roman"/>
        </w:rPr>
        <w:t xml:space="preserve"> the table which might become a turning point for the entire project.</w:t>
      </w:r>
      <w:r w:rsidR="0018791A">
        <w:rPr>
          <w:rFonts w:ascii="Times New Roman" w:hAnsi="Times New Roman"/>
        </w:rPr>
        <w:t xml:space="preserve"> The one thing that I need to change or upgrade is that I compromise pretty often. If I see that the </w:t>
      </w:r>
      <w:proofErr w:type="gramStart"/>
      <w:r w:rsidR="0018791A">
        <w:rPr>
          <w:rFonts w:ascii="Times New Roman" w:hAnsi="Times New Roman"/>
        </w:rPr>
        <w:t>person</w:t>
      </w:r>
      <w:proofErr w:type="gramEnd"/>
      <w:r w:rsidR="0018791A">
        <w:rPr>
          <w:rFonts w:ascii="Times New Roman" w:hAnsi="Times New Roman"/>
        </w:rPr>
        <w:t xml:space="preserve"> I am arguing with is my senior and</w:t>
      </w:r>
      <w:r w:rsidR="00EF5AE2">
        <w:rPr>
          <w:rFonts w:ascii="Times New Roman" w:hAnsi="Times New Roman"/>
        </w:rPr>
        <w:t xml:space="preserve"> </w:t>
      </w:r>
      <w:r w:rsidR="006654BE">
        <w:rPr>
          <w:rFonts w:ascii="Times New Roman" w:hAnsi="Times New Roman"/>
        </w:rPr>
        <w:t>if I know that my argument is valid, but if I get a feeling that the argument is aggravating then I tend to compromise. I need to learn to stand my ground</w:t>
      </w:r>
      <w:r w:rsidR="00EF5AE2">
        <w:rPr>
          <w:rFonts w:ascii="Times New Roman" w:hAnsi="Times New Roman"/>
        </w:rPr>
        <w:t xml:space="preserve"> no matter what happens.</w:t>
      </w:r>
    </w:p>
    <w:sectPr w:rsidR="0026009B" w:rsidRPr="0026009B">
      <w:pgSz w:w="15840" w:h="12240" w:orient="landscape"/>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B33"/>
    <w:multiLevelType w:val="hybridMultilevel"/>
    <w:tmpl w:val="9C82BF6C"/>
    <w:lvl w:ilvl="0" w:tplc="EA9E64A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23751"/>
    <w:multiLevelType w:val="singleLevel"/>
    <w:tmpl w:val="F5624800"/>
    <w:lvl w:ilvl="0">
      <w:start w:val="1"/>
      <w:numFmt w:val="decimal"/>
      <w:lvlText w:val="___%1."/>
      <w:lvlJc w:val="left"/>
      <w:pPr>
        <w:tabs>
          <w:tab w:val="num" w:pos="792"/>
        </w:tabs>
        <w:ind w:left="792" w:hanging="792"/>
      </w:pPr>
    </w:lvl>
  </w:abstractNum>
  <w:abstractNum w:abstractNumId="2" w15:restartNumberingAfterBreak="0">
    <w:nsid w:val="70FD7475"/>
    <w:multiLevelType w:val="multilevel"/>
    <w:tmpl w:val="EB2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56396"/>
    <w:multiLevelType w:val="multilevel"/>
    <w:tmpl w:val="841E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154402">
    <w:abstractNumId w:val="1"/>
  </w:num>
  <w:num w:numId="2" w16cid:durableId="874200129">
    <w:abstractNumId w:val="2"/>
  </w:num>
  <w:num w:numId="3" w16cid:durableId="354120174">
    <w:abstractNumId w:val="3"/>
  </w:num>
  <w:num w:numId="4" w16cid:durableId="208228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E1"/>
    <w:rsid w:val="00022C0C"/>
    <w:rsid w:val="0018791A"/>
    <w:rsid w:val="001C4B25"/>
    <w:rsid w:val="00200807"/>
    <w:rsid w:val="0026009B"/>
    <w:rsid w:val="002634FB"/>
    <w:rsid w:val="0027703B"/>
    <w:rsid w:val="002E338B"/>
    <w:rsid w:val="003430E1"/>
    <w:rsid w:val="00367010"/>
    <w:rsid w:val="00386DBB"/>
    <w:rsid w:val="00396984"/>
    <w:rsid w:val="003C5F28"/>
    <w:rsid w:val="0040412D"/>
    <w:rsid w:val="005109C7"/>
    <w:rsid w:val="005F2872"/>
    <w:rsid w:val="00665145"/>
    <w:rsid w:val="006654BE"/>
    <w:rsid w:val="00921BB5"/>
    <w:rsid w:val="009C0F7A"/>
    <w:rsid w:val="009D1257"/>
    <w:rsid w:val="00A858D4"/>
    <w:rsid w:val="00A8632E"/>
    <w:rsid w:val="00B4755E"/>
    <w:rsid w:val="00B6316E"/>
    <w:rsid w:val="00B87858"/>
    <w:rsid w:val="00C20B17"/>
    <w:rsid w:val="00C26D91"/>
    <w:rsid w:val="00D31BDA"/>
    <w:rsid w:val="00D36EED"/>
    <w:rsid w:val="00D405C6"/>
    <w:rsid w:val="00E2017D"/>
    <w:rsid w:val="00E61F24"/>
    <w:rsid w:val="00EF5AE2"/>
    <w:rsid w:val="00F87CE0"/>
    <w:rsid w:val="00FA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3E35"/>
  <w15:docId w15:val="{994EB63E-3EB7-4770-9788-ADCAB195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E1"/>
    <w:pPr>
      <w:spacing w:after="0" w:line="240" w:lineRule="auto"/>
    </w:pPr>
    <w:rPr>
      <w:rFonts w:ascii="Garamond" w:eastAsia="Times New Roman" w:hAnsi="Garamond" w:cs="Times New Roman"/>
      <w:sz w:val="24"/>
      <w:szCs w:val="20"/>
    </w:rPr>
  </w:style>
  <w:style w:type="paragraph" w:styleId="Heading2">
    <w:name w:val="heading 2"/>
    <w:basedOn w:val="Normal"/>
    <w:link w:val="Heading2Char"/>
    <w:uiPriority w:val="9"/>
    <w:qFormat/>
    <w:rsid w:val="00200807"/>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8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0807"/>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200807"/>
    <w:rPr>
      <w:b/>
      <w:bCs/>
    </w:rPr>
  </w:style>
  <w:style w:type="paragraph" w:styleId="ListParagraph">
    <w:name w:val="List Paragraph"/>
    <w:basedOn w:val="Normal"/>
    <w:uiPriority w:val="34"/>
    <w:qFormat/>
    <w:rsid w:val="00260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1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Hinal Desai</cp:lastModifiedBy>
  <cp:revision>28</cp:revision>
  <dcterms:created xsi:type="dcterms:W3CDTF">2020-01-22T15:52:00Z</dcterms:created>
  <dcterms:modified xsi:type="dcterms:W3CDTF">2022-05-01T23:39:00Z</dcterms:modified>
</cp:coreProperties>
</file>