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8" w:w="11906" w:orient="portrait"/>
          <w:pgMar w:bottom="1440.0000000000002" w:top="1440.0000000000002" w:left="1440.0000000000002" w:right="1440.0000000000002" w:header="720" w:footer="720"/>
          <w:pgNumType w:start="1"/>
        </w:sectPr>
      </w:pPr>
      <w:bookmarkStart w:colFirst="0" w:colLast="0" w:name="_whpqkjtjhss8" w:id="0"/>
      <w:bookmarkEnd w:id="0"/>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Transformerを用いた予測モデルの構築</w:t>
      </w:r>
      <w:r w:rsidDel="00000000" w:rsidR="00000000" w:rsidRPr="00000000">
        <w:rPr>
          <w:rtl w:val="0"/>
        </w:rPr>
      </w:r>
    </w:p>
    <w:p w:rsidR="00000000" w:rsidDel="00000000" w:rsidP="00000000" w:rsidRDefault="00000000" w:rsidRPr="00000000" w14:paraId="00000002">
      <w:pPr>
        <w:jc w:val="right"/>
        <w:rPr/>
      </w:pPr>
      <w:r w:rsidDel="00000000" w:rsidR="00000000" w:rsidRPr="00000000">
        <w:rPr>
          <w:rFonts w:ascii="Arial Unicode MS" w:cs="Arial Unicode MS" w:eastAsia="Arial Unicode MS" w:hAnsi="Arial Unicode MS"/>
          <w:rtl w:val="0"/>
        </w:rPr>
        <w:t xml:space="preserve">文責：河野日生</w:t>
      </w:r>
    </w:p>
    <w:p w:rsidR="00000000" w:rsidDel="00000000" w:rsidP="00000000" w:rsidRDefault="00000000" w:rsidRPr="00000000" w14:paraId="00000003">
      <w:pPr>
        <w:pStyle w:val="Heading1"/>
        <w:rPr>
          <w:b w:val="1"/>
        </w:rPr>
      </w:pPr>
      <w:bookmarkStart w:colFirst="0" w:colLast="0" w:name="_bg1zji9do8nt" w:id="1"/>
      <w:bookmarkEnd w:id="1"/>
      <w:r w:rsidDel="00000000" w:rsidR="00000000" w:rsidRPr="00000000">
        <w:rPr>
          <w:rFonts w:ascii="Arial Unicode MS" w:cs="Arial Unicode MS" w:eastAsia="Arial Unicode MS" w:hAnsi="Arial Unicode MS"/>
          <w:b w:val="1"/>
          <w:rtl w:val="0"/>
        </w:rPr>
        <w:t xml:space="preserve">はじめに</w:t>
      </w:r>
    </w:p>
    <w:p w:rsidR="00000000" w:rsidDel="00000000" w:rsidP="00000000" w:rsidRDefault="00000000" w:rsidRPr="00000000" w14:paraId="00000004">
      <w:pPr>
        <w:jc w:val="both"/>
        <w:rPr/>
      </w:pPr>
      <w:r w:rsidDel="00000000" w:rsidR="00000000" w:rsidRPr="00000000">
        <w:rPr>
          <w:rFonts w:ascii="Arial Unicode MS" w:cs="Arial Unicode MS" w:eastAsia="Arial Unicode MS" w:hAnsi="Arial Unicode MS"/>
          <w:rtl w:val="0"/>
        </w:rPr>
        <w:t xml:space="preserve">　Transformerは、2017年に発表された論文「</w:t>
      </w:r>
      <w:hyperlink r:id="rId6">
        <w:r w:rsidDel="00000000" w:rsidR="00000000" w:rsidRPr="00000000">
          <w:rPr>
            <w:color w:val="1155cc"/>
            <w:u w:val="single"/>
            <w:rtl w:val="0"/>
          </w:rPr>
          <w:t xml:space="preserve">Attention is All You Need</w:t>
        </w:r>
      </w:hyperlink>
      <w:r w:rsidDel="00000000" w:rsidR="00000000" w:rsidRPr="00000000">
        <w:rPr>
          <w:rFonts w:ascii="Arial Unicode MS" w:cs="Arial Unicode MS" w:eastAsia="Arial Unicode MS" w:hAnsi="Arial Unicode MS"/>
          <w:rtl w:val="0"/>
        </w:rPr>
        <w:t xml:space="preserve">」において提案された機械学習モデルである。従来のRNNやLSTMと異なり、Attention(注意)機構を用いることで、長期依存性の学習を効率的に行うことが可能となり、自然言語処理をはじめとする多くの分野で高い性能を示している。ChatGPTをはじめとするLLM(大規模言語モデル)の基盤技術であり、Generative Pre-trained Transformerという名称にもその技術が反映されているのが見てとれる。さらに、Transformerは言語処理のみならず、センサデータを用いた分類タスクや回帰予測タスクにおいても効果を発揮するため、村尾研での研究に大いに役に立つと考えられる。</w:t>
        <w:br w:type="textWrapping"/>
        <w:t xml:space="preserve">　本稿は、筆者がTensorFlowを用いて実装した</w:t>
      </w:r>
      <w:hyperlink r:id="rId7">
        <w:r w:rsidDel="00000000" w:rsidR="00000000" w:rsidRPr="00000000">
          <w:rPr>
            <w:color w:val="1155cc"/>
            <w:u w:val="single"/>
            <w:rtl w:val="0"/>
          </w:rPr>
          <w:t xml:space="preserve">TransformerのEncoder部のコード</w:t>
        </w:r>
      </w:hyperlink>
      <w:r w:rsidDel="00000000" w:rsidR="00000000" w:rsidRPr="00000000">
        <w:rPr>
          <w:rFonts w:ascii="Arial Unicode MS" w:cs="Arial Unicode MS" w:eastAsia="Arial Unicode MS" w:hAnsi="Arial Unicode MS"/>
          <w:rtl w:val="0"/>
        </w:rPr>
        <w:t xml:space="preserve">を、村尾研の後輩諸氏に引き継ぐことを目的としている。また、筆者が研究活動を行う中で得たTransformerの知見を整理・再構成している。筆者はTransformerについての理解が大変乏しく浅はかであるため、あくまで本稿はTransformerの利用のきっかけ・取っ掛かり程度としてほしい。本稿が後輩諸氏の研究の一助になることを願う。</w:t>
      </w:r>
    </w:p>
    <w:p w:rsidR="00000000" w:rsidDel="00000000" w:rsidP="00000000" w:rsidRDefault="00000000" w:rsidRPr="00000000" w14:paraId="00000005">
      <w:pPr>
        <w:pStyle w:val="Heading1"/>
        <w:rPr>
          <w:b w:val="1"/>
        </w:rPr>
      </w:pPr>
      <w:bookmarkStart w:colFirst="0" w:colLast="0" w:name="_2b8mbhxelgkx" w:id="2"/>
      <w:bookmarkEnd w:id="2"/>
      <w:r w:rsidDel="00000000" w:rsidR="00000000" w:rsidRPr="00000000">
        <w:rPr>
          <w:rFonts w:ascii="Arial Unicode MS" w:cs="Arial Unicode MS" w:eastAsia="Arial Unicode MS" w:hAnsi="Arial Unicode MS"/>
          <w:b w:val="1"/>
          <w:rtl w:val="0"/>
        </w:rPr>
        <w:t xml:space="preserve">とにかく動かしてみたい人向け</w:t>
      </w:r>
    </w:p>
    <w:p w:rsidR="00000000" w:rsidDel="00000000" w:rsidP="00000000" w:rsidRDefault="00000000" w:rsidRPr="00000000" w14:paraId="00000006">
      <w:pPr>
        <w:numPr>
          <w:ilvl w:val="0"/>
          <w:numId w:val="2"/>
        </w:numPr>
        <w:ind w:left="720" w:hanging="360"/>
        <w:jc w:val="both"/>
      </w:pPr>
      <w:hyperlink r:id="rId8">
        <w:r w:rsidDel="00000000" w:rsidR="00000000" w:rsidRPr="00000000">
          <w:rPr>
            <w:color w:val="1155cc"/>
            <w:u w:val="single"/>
            <w:rtl w:val="0"/>
          </w:rPr>
          <w:t xml:space="preserve">筆者のコード</w:t>
        </w:r>
      </w:hyperlink>
      <w:r w:rsidDel="00000000" w:rsidR="00000000" w:rsidRPr="00000000">
        <w:rPr>
          <w:rFonts w:ascii="Arial Unicode MS" w:cs="Arial Unicode MS" w:eastAsia="Arial Unicode MS" w:hAnsi="Arial Unicode MS"/>
          <w:rtl w:val="0"/>
        </w:rPr>
        <w:t xml:space="preserve">、</w:t>
      </w:r>
      <w:hyperlink r:id="rId9">
        <w:r w:rsidDel="00000000" w:rsidR="00000000" w:rsidRPr="00000000">
          <w:rPr>
            <w:color w:val="1155cc"/>
            <w:sz w:val="24"/>
            <w:szCs w:val="24"/>
            <w:u w:val="single"/>
            <w:rtl w:val="0"/>
          </w:rPr>
          <w:t xml:space="preserve">Google Colaboratory</w:t>
        </w:r>
      </w:hyperlink>
      <w:r w:rsidDel="00000000" w:rsidR="00000000" w:rsidRPr="00000000">
        <w:rPr>
          <w:rFonts w:ascii="Arial Unicode MS" w:cs="Arial Unicode MS" w:eastAsia="Arial Unicode MS" w:hAnsi="Arial Unicode MS"/>
          <w:rtl w:val="0"/>
        </w:rPr>
        <w:t xml:space="preserve">、一般公開されている</w:t>
      </w:r>
      <w:hyperlink r:id="rId10">
        <w:r w:rsidDel="00000000" w:rsidR="00000000" w:rsidRPr="00000000">
          <w:rPr>
            <w:color w:val="1155cc"/>
            <w:u w:val="single"/>
            <w:rtl w:val="0"/>
          </w:rPr>
          <w:t xml:space="preserve">UCI HAR データセット</w:t>
        </w:r>
      </w:hyperlink>
      <w:r w:rsidDel="00000000" w:rsidR="00000000" w:rsidRPr="00000000">
        <w:rPr>
          <w:rFonts w:ascii="Arial Unicode MS" w:cs="Arial Unicode MS" w:eastAsia="Arial Unicode MS" w:hAnsi="Arial Unicode MS"/>
          <w:rtl w:val="0"/>
        </w:rPr>
        <w:t xml:space="preserve">を用いて、Transformerによるモデル構築の流れを手っ取り早く体験することができるJupyter Notebookを用意した。</w:t>
      </w:r>
    </w:p>
    <w:p w:rsidR="00000000" w:rsidDel="00000000" w:rsidP="00000000" w:rsidRDefault="00000000" w:rsidRPr="00000000" w14:paraId="00000007">
      <w:pPr>
        <w:numPr>
          <w:ilvl w:val="0"/>
          <w:numId w:val="2"/>
        </w:numPr>
        <w:ind w:left="720" w:hanging="360"/>
        <w:jc w:val="both"/>
      </w:pPr>
      <w:hyperlink r:id="rId11">
        <w:r w:rsidDel="00000000" w:rsidR="00000000" w:rsidRPr="00000000">
          <w:rPr>
            <w:color w:val="0000ee"/>
            <w:u w:val="single"/>
            <w:rtl w:val="0"/>
          </w:rPr>
          <w:t xml:space="preserve">Let's_Try_Transformer.ipynb</w:t>
        </w:r>
      </w:hyperlink>
      <w:r w:rsidDel="00000000" w:rsidR="00000000" w:rsidRPr="00000000">
        <w:rPr>
          <w:rFonts w:ascii="Arial Unicode MS" w:cs="Arial Unicode MS" w:eastAsia="Arial Unicode MS" w:hAnsi="Arial Unicode MS"/>
          <w:rtl w:val="0"/>
        </w:rPr>
        <w:t xml:space="preserve">を開いて、上から順番に実行すれば良い。</w:t>
      </w:r>
    </w:p>
    <w:p w:rsidR="00000000" w:rsidDel="00000000" w:rsidP="00000000" w:rsidRDefault="00000000" w:rsidRPr="00000000" w14:paraId="00000008">
      <w:pPr>
        <w:numPr>
          <w:ilvl w:val="0"/>
          <w:numId w:val="2"/>
        </w:numPr>
        <w:ind w:left="720" w:hanging="360"/>
        <w:jc w:val="both"/>
      </w:pPr>
      <w:r w:rsidDel="00000000" w:rsidR="00000000" w:rsidRPr="00000000">
        <w:rPr>
          <w:rFonts w:ascii="Arial Unicode MS" w:cs="Arial Unicode MS" w:eastAsia="Arial Unicode MS" w:hAnsi="Arial Unicode MS"/>
          <w:rtl w:val="0"/>
        </w:rPr>
        <w:t xml:space="preserve">自分の手でコードを改良したいときは、必ずコピーしてから行うこと(元のコードは変えないように)。</w:t>
      </w:r>
    </w:p>
    <w:p w:rsidR="00000000" w:rsidDel="00000000" w:rsidP="00000000" w:rsidRDefault="00000000" w:rsidRPr="00000000" w14:paraId="00000009">
      <w:pPr>
        <w:pStyle w:val="Heading1"/>
        <w:rPr>
          <w:b w:val="1"/>
        </w:rPr>
      </w:pPr>
      <w:bookmarkStart w:colFirst="0" w:colLast="0" w:name="_y1jc9up398h1" w:id="3"/>
      <w:bookmarkEnd w:id="3"/>
      <w:r w:rsidDel="00000000" w:rsidR="00000000" w:rsidRPr="00000000">
        <w:rPr>
          <w:rFonts w:ascii="Arial Unicode MS" w:cs="Arial Unicode MS" w:eastAsia="Arial Unicode MS" w:hAnsi="Arial Unicode MS"/>
          <w:b w:val="1"/>
          <w:rtl w:val="0"/>
        </w:rPr>
        <w:t xml:space="preserve">環境構築</w:t>
      </w:r>
    </w:p>
    <w:p w:rsidR="00000000" w:rsidDel="00000000" w:rsidP="00000000" w:rsidRDefault="00000000" w:rsidRPr="00000000" w14:paraId="0000000A">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TensorFlowは他ライブラリとの依存関係やPythonのバージョンとの兼ね合いが複雑であるため、pyenvを用いたPythonのバージョン管理や、pyenv-virtualenv、venv、Dockerなどを用いた仮想環境の構築を強く推奨する。</w:t>
      </w:r>
    </w:p>
    <w:p w:rsidR="00000000" w:rsidDel="00000000" w:rsidP="00000000" w:rsidRDefault="00000000" w:rsidRPr="00000000" w14:paraId="0000000B">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自身のPC上での環境構築が難しければ、</w:t>
      </w:r>
      <w:hyperlink r:id="rId12">
        <w:r w:rsidDel="00000000" w:rsidR="00000000" w:rsidRPr="00000000">
          <w:rPr>
            <w:color w:val="1155cc"/>
            <w:u w:val="single"/>
            <w:rtl w:val="0"/>
          </w:rPr>
          <w:t xml:space="preserve">Google Colaboratory</w:t>
        </w:r>
      </w:hyperlink>
      <w:r w:rsidDel="00000000" w:rsidR="00000000" w:rsidRPr="00000000">
        <w:rPr>
          <w:rFonts w:ascii="Arial Unicode MS" w:cs="Arial Unicode MS" w:eastAsia="Arial Unicode MS" w:hAnsi="Arial Unicode MS"/>
          <w:rtl w:val="0"/>
        </w:rPr>
        <w:t xml:space="preserve">や</w:t>
      </w:r>
      <w:hyperlink r:id="rId13">
        <w:r w:rsidDel="00000000" w:rsidR="00000000" w:rsidRPr="00000000">
          <w:rPr>
            <w:color w:val="1155cc"/>
            <w:u w:val="single"/>
            <w:rtl w:val="0"/>
          </w:rPr>
          <w:t xml:space="preserve">研究室ワークステーション</w:t>
        </w:r>
      </w:hyperlink>
      <w:r w:rsidDel="00000000" w:rsidR="00000000" w:rsidRPr="00000000">
        <w:rPr>
          <w:rFonts w:ascii="Arial Unicode MS" w:cs="Arial Unicode MS" w:eastAsia="Arial Unicode MS" w:hAnsi="Arial Unicode MS"/>
          <w:rtl w:val="0"/>
        </w:rPr>
        <w:t xml:space="preserve">を用いるのが望ましい。</w:t>
      </w:r>
    </w:p>
    <w:p w:rsidR="00000000" w:rsidDel="00000000" w:rsidP="00000000" w:rsidRDefault="00000000" w:rsidRPr="00000000" w14:paraId="0000000C">
      <w:pPr>
        <w:numPr>
          <w:ilvl w:val="0"/>
          <w:numId w:val="1"/>
        </w:numPr>
        <w:ind w:left="720" w:hanging="360"/>
        <w:jc w:val="both"/>
      </w:pPr>
      <w:r w:rsidDel="00000000" w:rsidR="00000000" w:rsidRPr="00000000">
        <w:rPr>
          <w:rFonts w:ascii="Arial Unicode MS" w:cs="Arial Unicode MS" w:eastAsia="Arial Unicode MS" w:hAnsi="Arial Unicode MS"/>
          <w:rtl w:val="0"/>
        </w:rPr>
        <w:t xml:space="preserve">TensorFlowをインストール後、</w:t>
      </w:r>
      <w:r w:rsidDel="00000000" w:rsidR="00000000" w:rsidRPr="00000000">
        <w:rPr>
          <w:rFonts w:ascii="Courier New" w:cs="Courier New" w:eastAsia="Courier New" w:hAnsi="Courier New"/>
          <w:color w:val="c678dd"/>
          <w:sz w:val="18"/>
          <w:szCs w:val="18"/>
          <w:highlight w:val="black"/>
          <w:rtl w:val="0"/>
        </w:rPr>
        <w:t xml:space="preserve">import</w:t>
      </w:r>
      <w:r w:rsidDel="00000000" w:rsidR="00000000" w:rsidRPr="00000000">
        <w:rPr>
          <w:rFonts w:ascii="Courier New" w:cs="Courier New" w:eastAsia="Courier New" w:hAnsi="Courier New"/>
          <w:color w:val="abb2bf"/>
          <w:sz w:val="18"/>
          <w:szCs w:val="18"/>
          <w:highlight w:val="black"/>
          <w:rtl w:val="0"/>
        </w:rPr>
        <w:t xml:space="preserve"> tensorflow </w:t>
      </w:r>
      <w:r w:rsidDel="00000000" w:rsidR="00000000" w:rsidRPr="00000000">
        <w:rPr>
          <w:rFonts w:ascii="Courier New" w:cs="Courier New" w:eastAsia="Courier New" w:hAnsi="Courier New"/>
          <w:color w:val="c678dd"/>
          <w:sz w:val="18"/>
          <w:szCs w:val="18"/>
          <w:highlight w:val="black"/>
          <w:rtl w:val="0"/>
        </w:rPr>
        <w:t xml:space="preserve">as</w:t>
      </w:r>
      <w:r w:rsidDel="00000000" w:rsidR="00000000" w:rsidRPr="00000000">
        <w:rPr>
          <w:rFonts w:ascii="Courier New" w:cs="Courier New" w:eastAsia="Courier New" w:hAnsi="Courier New"/>
          <w:color w:val="abb2bf"/>
          <w:sz w:val="18"/>
          <w:szCs w:val="18"/>
          <w:highlight w:val="black"/>
          <w:rtl w:val="0"/>
        </w:rPr>
        <w:t xml:space="preserve"> tf</w:t>
      </w:r>
      <w:r w:rsidDel="00000000" w:rsidR="00000000" w:rsidRPr="00000000">
        <w:rPr>
          <w:rFonts w:ascii="Arial Unicode MS" w:cs="Arial Unicode MS" w:eastAsia="Arial Unicode MS" w:hAnsi="Arial Unicode MS"/>
          <w:rtl w:val="0"/>
        </w:rPr>
        <w:t xml:space="preserve">を実行することでライブラリを読み込むことができる。</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Fonts w:ascii="Arial Unicode MS" w:cs="Arial Unicode MS" w:eastAsia="Arial Unicode MS" w:hAnsi="Arial Unicode MS"/>
          <w:rtl w:val="0"/>
        </w:rPr>
        <w:t xml:space="preserve">　以下は、ローカルのPCで環境構築する場合の注意点を筆者の視点からまとめたものである。詳しくは読者自身の手で調べてほしい。</w:t>
      </w:r>
    </w:p>
    <w:p w:rsidR="00000000" w:rsidDel="00000000" w:rsidP="00000000" w:rsidRDefault="00000000" w:rsidRPr="00000000" w14:paraId="0000000F">
      <w:pPr>
        <w:pStyle w:val="Heading3"/>
        <w:rPr>
          <w:b w:val="1"/>
          <w:color w:val="000000"/>
        </w:rPr>
      </w:pPr>
      <w:bookmarkStart w:colFirst="0" w:colLast="0" w:name="_rlddwgtoqye4" w:id="4"/>
      <w:bookmarkEnd w:id="4"/>
      <w:r w:rsidDel="00000000" w:rsidR="00000000" w:rsidRPr="00000000">
        <w:rPr>
          <w:rFonts w:ascii="Arial Unicode MS" w:cs="Arial Unicode MS" w:eastAsia="Arial Unicode MS" w:hAnsi="Arial Unicode MS"/>
          <w:b w:val="1"/>
          <w:color w:val="000000"/>
          <w:rtl w:val="0"/>
        </w:rPr>
        <w:t xml:space="preserve">Windows向け</w:t>
      </w:r>
    </w:p>
    <w:p w:rsidR="00000000" w:rsidDel="00000000" w:rsidP="00000000" w:rsidRDefault="00000000" w:rsidRPr="00000000" w14:paraId="00000010">
      <w:pPr>
        <w:numPr>
          <w:ilvl w:val="0"/>
          <w:numId w:val="7"/>
        </w:numPr>
        <w:ind w:left="720" w:hanging="360"/>
      </w:pPr>
      <w:r w:rsidDel="00000000" w:rsidR="00000000" w:rsidRPr="00000000">
        <w:rPr>
          <w:rFonts w:ascii="Arial Unicode MS" w:cs="Arial Unicode MS" w:eastAsia="Arial Unicode MS" w:hAnsi="Arial Unicode MS"/>
          <w:rtl w:val="0"/>
        </w:rPr>
        <w:t xml:space="preserve">基本的には</w:t>
      </w:r>
      <w:hyperlink r:id="rId14">
        <w:r w:rsidDel="00000000" w:rsidR="00000000" w:rsidRPr="00000000">
          <w:rPr>
            <w:color w:val="1155cc"/>
            <w:u w:val="single"/>
            <w:rtl w:val="0"/>
          </w:rPr>
          <w:t xml:space="preserve">公式ドキュメント</w:t>
        </w:r>
      </w:hyperlink>
      <w:r w:rsidDel="00000000" w:rsidR="00000000" w:rsidRPr="00000000">
        <w:rPr>
          <w:rFonts w:ascii="Arial Unicode MS" w:cs="Arial Unicode MS" w:eastAsia="Arial Unicode MS" w:hAnsi="Arial Unicode MS"/>
          <w:rtl w:val="0"/>
        </w:rPr>
        <w:t xml:space="preserve">の通り実行すれば問題ない</w:t>
      </w:r>
    </w:p>
    <w:p w:rsidR="00000000" w:rsidDel="00000000" w:rsidP="00000000" w:rsidRDefault="00000000" w:rsidRPr="00000000" w14:paraId="00000011">
      <w:pPr>
        <w:numPr>
          <w:ilvl w:val="0"/>
          <w:numId w:val="7"/>
        </w:numPr>
        <w:ind w:left="720" w:hanging="360"/>
      </w:pPr>
      <w:r w:rsidDel="00000000" w:rsidR="00000000" w:rsidRPr="00000000">
        <w:rPr>
          <w:rFonts w:ascii="Courier New" w:cs="Courier New" w:eastAsia="Courier New" w:hAnsi="Courier New"/>
          <w:color w:val="ffffff"/>
          <w:sz w:val="18"/>
          <w:szCs w:val="18"/>
          <w:highlight w:val="black"/>
          <w:rtl w:val="0"/>
        </w:rPr>
        <w:t xml:space="preserve">pip install tensorflow</w:t>
      </w:r>
      <w:r w:rsidDel="00000000" w:rsidR="00000000" w:rsidRPr="00000000">
        <w:rPr>
          <w:rFonts w:ascii="Arial Unicode MS" w:cs="Arial Unicode MS" w:eastAsia="Arial Unicode MS" w:hAnsi="Arial Unicode MS"/>
          <w:rtl w:val="0"/>
        </w:rPr>
        <w:t xml:space="preserve">を実行</w:t>
      </w:r>
    </w:p>
    <w:p w:rsidR="00000000" w:rsidDel="00000000" w:rsidP="00000000" w:rsidRDefault="00000000" w:rsidRPr="00000000" w14:paraId="00000012">
      <w:pPr>
        <w:numPr>
          <w:ilvl w:val="0"/>
          <w:numId w:val="7"/>
        </w:numPr>
        <w:ind w:left="720" w:hanging="360"/>
      </w:pPr>
      <w:r w:rsidDel="00000000" w:rsidR="00000000" w:rsidRPr="00000000">
        <w:rPr>
          <w:rFonts w:ascii="Arial Unicode MS" w:cs="Arial Unicode MS" w:eastAsia="Arial Unicode MS" w:hAnsi="Arial Unicode MS"/>
          <w:rtl w:val="0"/>
        </w:rPr>
        <w:t xml:space="preserve">GPUを用いた計算を行う場合、</w:t>
      </w:r>
      <w:hyperlink r:id="rId15">
        <w:r w:rsidDel="00000000" w:rsidR="00000000" w:rsidRPr="00000000">
          <w:rPr>
            <w:color w:val="1155cc"/>
            <w:u w:val="single"/>
            <w:rtl w:val="0"/>
          </w:rPr>
          <w:t xml:space="preserve">GPU サポート | TensorFlow</w:t>
        </w:r>
      </w:hyperlink>
      <w:r w:rsidDel="00000000" w:rsidR="00000000" w:rsidRPr="00000000">
        <w:rPr>
          <w:rFonts w:ascii="Arial Unicode MS" w:cs="Arial Unicode MS" w:eastAsia="Arial Unicode MS" w:hAnsi="Arial Unicode MS"/>
          <w:rtl w:val="0"/>
        </w:rPr>
        <w:t xml:space="preserve">を参考にしてNVIDIAドライバとそれに対応するCUDA Toolkit、cuDNNをインストールし、パスを通す必要がある。</w:t>
      </w:r>
    </w:p>
    <w:p w:rsidR="00000000" w:rsidDel="00000000" w:rsidP="00000000" w:rsidRDefault="00000000" w:rsidRPr="00000000" w14:paraId="00000013">
      <w:pPr>
        <w:numPr>
          <w:ilvl w:val="0"/>
          <w:numId w:val="7"/>
        </w:numPr>
        <w:ind w:left="720" w:hanging="360"/>
      </w:pPr>
      <w:r w:rsidDel="00000000" w:rsidR="00000000" w:rsidRPr="00000000">
        <w:rPr>
          <w:rFonts w:ascii="Arial Unicode MS" w:cs="Arial Unicode MS" w:eastAsia="Arial Unicode MS" w:hAnsi="Arial Unicode MS"/>
          <w:rtl w:val="0"/>
        </w:rPr>
        <w:t xml:space="preserve">TensorFlow含め全てのマテリアルの対応バージョンの整合性を取らないといけないのでかなり面倒。</w:t>
      </w:r>
    </w:p>
    <w:p w:rsidR="00000000" w:rsidDel="00000000" w:rsidP="00000000" w:rsidRDefault="00000000" w:rsidRPr="00000000" w14:paraId="00000014">
      <w:pPr>
        <w:pStyle w:val="Heading3"/>
        <w:rPr>
          <w:b w:val="1"/>
          <w:color w:val="000000"/>
        </w:rPr>
      </w:pPr>
      <w:bookmarkStart w:colFirst="0" w:colLast="0" w:name="_5ce5nlq7gpu2" w:id="5"/>
      <w:bookmarkEnd w:id="5"/>
      <w:r w:rsidDel="00000000" w:rsidR="00000000" w:rsidRPr="00000000">
        <w:rPr>
          <w:rFonts w:ascii="Arial Unicode MS" w:cs="Arial Unicode MS" w:eastAsia="Arial Unicode MS" w:hAnsi="Arial Unicode MS"/>
          <w:b w:val="1"/>
          <w:color w:val="000000"/>
          <w:rtl w:val="0"/>
        </w:rPr>
        <w:t xml:space="preserve">Mac OS向け</w:t>
      </w:r>
    </w:p>
    <w:p w:rsidR="00000000" w:rsidDel="00000000" w:rsidP="00000000" w:rsidRDefault="00000000" w:rsidRPr="00000000" w14:paraId="00000015">
      <w:pPr>
        <w:numPr>
          <w:ilvl w:val="0"/>
          <w:numId w:val="7"/>
        </w:numPr>
        <w:ind w:left="720" w:hanging="360"/>
      </w:pPr>
      <w:r w:rsidDel="00000000" w:rsidR="00000000" w:rsidRPr="00000000">
        <w:rPr>
          <w:rFonts w:ascii="Arial Unicode MS" w:cs="Arial Unicode MS" w:eastAsia="Arial Unicode MS" w:hAnsi="Arial Unicode MS"/>
          <w:rtl w:val="0"/>
        </w:rPr>
        <w:t xml:space="preserve">Mac OSでは、</w:t>
      </w:r>
      <w:r w:rsidDel="00000000" w:rsidR="00000000" w:rsidRPr="00000000">
        <w:rPr>
          <w:rFonts w:ascii="Courier New" w:cs="Courier New" w:eastAsia="Courier New" w:hAnsi="Courier New"/>
          <w:color w:val="ffffff"/>
          <w:sz w:val="18"/>
          <w:szCs w:val="18"/>
          <w:highlight w:val="black"/>
          <w:rtl w:val="0"/>
        </w:rPr>
        <w:t xml:space="preserve">pip install tensorflow</w:t>
      </w:r>
      <w:r w:rsidDel="00000000" w:rsidR="00000000" w:rsidRPr="00000000">
        <w:rPr>
          <w:rFonts w:ascii="Arial Unicode MS" w:cs="Arial Unicode MS" w:eastAsia="Arial Unicode MS" w:hAnsi="Arial Unicode MS"/>
          <w:rtl w:val="0"/>
        </w:rPr>
        <w:t xml:space="preserve">でTensorFlowをインストールしたのち、追加でMac OS用の</w:t>
      </w:r>
      <w:hyperlink r:id="rId16">
        <w:r w:rsidDel="00000000" w:rsidR="00000000" w:rsidRPr="00000000">
          <w:rPr>
            <w:color w:val="1155cc"/>
            <w:u w:val="single"/>
            <w:rtl w:val="0"/>
          </w:rPr>
          <w:t xml:space="preserve">tensorflow-metal</w:t>
        </w:r>
      </w:hyperlink>
      <w:r w:rsidDel="00000000" w:rsidR="00000000" w:rsidRPr="00000000">
        <w:rPr>
          <w:rFonts w:ascii="Arial Unicode MS" w:cs="Arial Unicode MS" w:eastAsia="Arial Unicode MS" w:hAnsi="Arial Unicode MS"/>
          <w:rtl w:val="0"/>
        </w:rPr>
        <w:t xml:space="preserve">を、</w:t>
      </w:r>
      <w:r w:rsidDel="00000000" w:rsidR="00000000" w:rsidRPr="00000000">
        <w:rPr>
          <w:rFonts w:ascii="Courier New" w:cs="Courier New" w:eastAsia="Courier New" w:hAnsi="Courier New"/>
          <w:color w:val="ffffff"/>
          <w:sz w:val="18"/>
          <w:szCs w:val="18"/>
          <w:highlight w:val="black"/>
          <w:rtl w:val="0"/>
        </w:rPr>
        <w:t xml:space="preserve">pip install tensorflow-metal</w:t>
      </w:r>
      <w:r w:rsidDel="00000000" w:rsidR="00000000" w:rsidRPr="00000000">
        <w:rPr>
          <w:rFonts w:ascii="Arial Unicode MS" w:cs="Arial Unicode MS" w:eastAsia="Arial Unicode MS" w:hAnsi="Arial Unicode MS"/>
          <w:rtl w:val="0"/>
        </w:rPr>
        <w:t xml:space="preserve">でインストールすることで、MacでもGPUを使った計算が可能になる</w:t>
      </w:r>
    </w:p>
    <w:p w:rsidR="00000000" w:rsidDel="00000000" w:rsidP="00000000" w:rsidRDefault="00000000" w:rsidRPr="00000000" w14:paraId="00000016">
      <w:pPr>
        <w:numPr>
          <w:ilvl w:val="0"/>
          <w:numId w:val="7"/>
        </w:numPr>
        <w:ind w:left="720" w:hanging="360"/>
      </w:pPr>
      <w:r w:rsidDel="00000000" w:rsidR="00000000" w:rsidRPr="00000000">
        <w:rPr>
          <w:rFonts w:ascii="Arial Unicode MS" w:cs="Arial Unicode MS" w:eastAsia="Arial Unicode MS" w:hAnsi="Arial Unicode MS"/>
          <w:rtl w:val="0"/>
        </w:rPr>
        <w:t xml:space="preserve">インポートは同様に</w:t>
      </w:r>
      <w:r w:rsidDel="00000000" w:rsidR="00000000" w:rsidRPr="00000000">
        <w:rPr>
          <w:rFonts w:ascii="Courier New" w:cs="Courier New" w:eastAsia="Courier New" w:hAnsi="Courier New"/>
          <w:color w:val="c678dd"/>
          <w:sz w:val="18"/>
          <w:szCs w:val="18"/>
          <w:highlight w:val="black"/>
          <w:rtl w:val="0"/>
        </w:rPr>
        <w:t xml:space="preserve">import</w:t>
      </w:r>
      <w:r w:rsidDel="00000000" w:rsidR="00000000" w:rsidRPr="00000000">
        <w:rPr>
          <w:rFonts w:ascii="Courier New" w:cs="Courier New" w:eastAsia="Courier New" w:hAnsi="Courier New"/>
          <w:color w:val="abb2bf"/>
          <w:sz w:val="18"/>
          <w:szCs w:val="18"/>
          <w:highlight w:val="black"/>
          <w:rtl w:val="0"/>
        </w:rPr>
        <w:t xml:space="preserve"> tensorflow </w:t>
      </w:r>
      <w:r w:rsidDel="00000000" w:rsidR="00000000" w:rsidRPr="00000000">
        <w:rPr>
          <w:rFonts w:ascii="Courier New" w:cs="Courier New" w:eastAsia="Courier New" w:hAnsi="Courier New"/>
          <w:color w:val="c678dd"/>
          <w:sz w:val="18"/>
          <w:szCs w:val="18"/>
          <w:highlight w:val="black"/>
          <w:rtl w:val="0"/>
        </w:rPr>
        <w:t xml:space="preserve">as</w:t>
      </w:r>
      <w:r w:rsidDel="00000000" w:rsidR="00000000" w:rsidRPr="00000000">
        <w:rPr>
          <w:rFonts w:ascii="Courier New" w:cs="Courier New" w:eastAsia="Courier New" w:hAnsi="Courier New"/>
          <w:color w:val="abb2bf"/>
          <w:sz w:val="18"/>
          <w:szCs w:val="18"/>
          <w:highlight w:val="black"/>
          <w:rtl w:val="0"/>
        </w:rPr>
        <w:t xml:space="preserve"> tf</w:t>
      </w:r>
      <w:r w:rsidDel="00000000" w:rsidR="00000000" w:rsidRPr="00000000">
        <w:rPr>
          <w:rFonts w:ascii="Arial Unicode MS" w:cs="Arial Unicode MS" w:eastAsia="Arial Unicode MS" w:hAnsi="Arial Unicode MS"/>
          <w:rtl w:val="0"/>
        </w:rPr>
        <w:t xml:space="preserve">でOK</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color w:val="ffffff"/>
          <w:highlight w:val="black"/>
        </w:rPr>
      </w:pPr>
      <w:r w:rsidDel="00000000" w:rsidR="00000000" w:rsidRPr="00000000">
        <w:rPr>
          <w:rFonts w:ascii="Courier New" w:cs="Courier New" w:eastAsia="Courier New" w:hAnsi="Courier New"/>
          <w:color w:val="56b6c2"/>
          <w:sz w:val="18"/>
          <w:szCs w:val="18"/>
          <w:highlight w:val="black"/>
          <w:rtl w:val="0"/>
        </w:rPr>
        <w:t xml:space="preserve">print</w:t>
      </w:r>
      <w:r w:rsidDel="00000000" w:rsidR="00000000" w:rsidRPr="00000000">
        <w:rPr>
          <w:rFonts w:ascii="Courier New" w:cs="Courier New" w:eastAsia="Courier New" w:hAnsi="Courier New"/>
          <w:color w:val="abb2bf"/>
          <w:sz w:val="18"/>
          <w:szCs w:val="18"/>
          <w:highlight w:val="black"/>
          <w:rtl w:val="0"/>
        </w:rPr>
        <w:t xml:space="preserve">(</w:t>
      </w:r>
      <w:r w:rsidDel="00000000" w:rsidR="00000000" w:rsidRPr="00000000">
        <w:rPr>
          <w:rFonts w:ascii="Courier New" w:cs="Courier New" w:eastAsia="Courier New" w:hAnsi="Courier New"/>
          <w:color w:val="c678dd"/>
          <w:sz w:val="18"/>
          <w:szCs w:val="18"/>
          <w:highlight w:val="black"/>
          <w:rtl w:val="0"/>
        </w:rPr>
        <w:t xml:space="preserve">f</w:t>
      </w:r>
      <w:r w:rsidDel="00000000" w:rsidR="00000000" w:rsidRPr="00000000">
        <w:rPr>
          <w:rFonts w:ascii="Courier New" w:cs="Courier New" w:eastAsia="Courier New" w:hAnsi="Courier New"/>
          <w:color w:val="98c379"/>
          <w:sz w:val="18"/>
          <w:szCs w:val="18"/>
          <w:highlight w:val="black"/>
          <w:rtl w:val="0"/>
        </w:rPr>
        <w:t xml:space="preserve">"TensorFlow has access to the following devices:</w:t>
      </w:r>
      <w:r w:rsidDel="00000000" w:rsidR="00000000" w:rsidRPr="00000000">
        <w:rPr>
          <w:rFonts w:ascii="Courier New" w:cs="Courier New" w:eastAsia="Courier New" w:hAnsi="Courier New"/>
          <w:color w:val="56b6c2"/>
          <w:sz w:val="18"/>
          <w:szCs w:val="18"/>
          <w:highlight w:val="black"/>
          <w:rtl w:val="0"/>
        </w:rPr>
        <w:t xml:space="preserve">\n</w:t>
      </w:r>
      <w:r w:rsidDel="00000000" w:rsidR="00000000" w:rsidRPr="00000000">
        <w:rPr>
          <w:rFonts w:ascii="Courier New" w:cs="Courier New" w:eastAsia="Courier New" w:hAnsi="Courier New"/>
          <w:color w:val="d19a66"/>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tf.config.list_physical_devices()</w:t>
      </w:r>
      <w:r w:rsidDel="00000000" w:rsidR="00000000" w:rsidRPr="00000000">
        <w:rPr>
          <w:rFonts w:ascii="Courier New" w:cs="Courier New" w:eastAsia="Courier New" w:hAnsi="Courier New"/>
          <w:color w:val="d19a66"/>
          <w:sz w:val="18"/>
          <w:szCs w:val="18"/>
          <w:highlight w:val="black"/>
          <w:rtl w:val="0"/>
        </w:rPr>
        <w:t xml:space="preserve">}</w:t>
      </w:r>
      <w:r w:rsidDel="00000000" w:rsidR="00000000" w:rsidRPr="00000000">
        <w:rPr>
          <w:rFonts w:ascii="Courier New" w:cs="Courier New" w:eastAsia="Courier New" w:hAnsi="Courier New"/>
          <w:color w:val="98c379"/>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w:t>
        <w:br w:type="textWrapping"/>
      </w:r>
      <w:r w:rsidDel="00000000" w:rsidR="00000000" w:rsidRPr="00000000">
        <w:rPr>
          <w:rFonts w:ascii="Arial Unicode MS" w:cs="Arial Unicode MS" w:eastAsia="Arial Unicode MS" w:hAnsi="Arial Unicode MS"/>
          <w:rtl w:val="0"/>
        </w:rPr>
        <w:t xml:space="preserve">を実行し、</w:t>
        <w:br w:type="textWrapping"/>
      </w:r>
      <w:r w:rsidDel="00000000" w:rsidR="00000000" w:rsidRPr="00000000">
        <w:rPr>
          <w:rFonts w:ascii="Courier New" w:cs="Courier New" w:eastAsia="Courier New" w:hAnsi="Courier New"/>
          <w:color w:val="ffffff"/>
          <w:sz w:val="18"/>
          <w:szCs w:val="18"/>
          <w:highlight w:val="black"/>
          <w:rtl w:val="0"/>
        </w:rPr>
        <w:t xml:space="preserve">TensorFlow has access to the following devices: [PhysicalDevice(name='/physical_device:CPU:0', device_type='CPU'), PhysicalDevice(name='/physical_device:GPU:0', device_type='GPU')]</w:t>
      </w:r>
      <w:r w:rsidDel="00000000" w:rsidR="00000000" w:rsidRPr="00000000">
        <w:rPr>
          <w:color w:val="ffffff"/>
          <w:sz w:val="18"/>
          <w:szCs w:val="18"/>
          <w:highlight w:val="black"/>
          <w:rtl w:val="0"/>
        </w:rPr>
        <w:br w:type="textWrapping"/>
      </w:r>
      <w:r w:rsidDel="00000000" w:rsidR="00000000" w:rsidRPr="00000000">
        <w:rPr>
          <w:rFonts w:ascii="Arial Unicode MS" w:cs="Arial Unicode MS" w:eastAsia="Arial Unicode MS" w:hAnsi="Arial Unicode MS"/>
          <w:rtl w:val="0"/>
        </w:rPr>
        <w:t xml:space="preserve">と表示されると、GPUを用いた計算が可能な状態になっている。</w:t>
      </w:r>
      <w:r w:rsidDel="00000000" w:rsidR="00000000" w:rsidRPr="00000000">
        <w:rPr>
          <w:rtl w:val="0"/>
        </w:rPr>
      </w:r>
    </w:p>
    <w:p w:rsidR="00000000" w:rsidDel="00000000" w:rsidP="00000000" w:rsidRDefault="00000000" w:rsidRPr="00000000" w14:paraId="00000019">
      <w:pPr>
        <w:pStyle w:val="Heading1"/>
        <w:rPr>
          <w:b w:val="1"/>
        </w:rPr>
      </w:pPr>
      <w:bookmarkStart w:colFirst="0" w:colLast="0" w:name="_3tmuftpdpvvr" w:id="6"/>
      <w:bookmarkEnd w:id="6"/>
      <w:r w:rsidDel="00000000" w:rsidR="00000000" w:rsidRPr="00000000">
        <w:rPr>
          <w:rFonts w:ascii="Arial Unicode MS" w:cs="Arial Unicode MS" w:eastAsia="Arial Unicode MS" w:hAnsi="Arial Unicode MS"/>
          <w:b w:val="1"/>
          <w:rtl w:val="0"/>
        </w:rPr>
        <w:t xml:space="preserve">サンプルコードを用いたモデルの構築</w:t>
      </w:r>
    </w:p>
    <w:p w:rsidR="00000000" w:rsidDel="00000000" w:rsidP="00000000" w:rsidRDefault="00000000" w:rsidRPr="00000000" w14:paraId="0000001A">
      <w:pPr>
        <w:jc w:val="both"/>
        <w:rPr/>
      </w:pPr>
      <w:r w:rsidDel="00000000" w:rsidR="00000000" w:rsidRPr="00000000">
        <w:rPr>
          <w:rFonts w:ascii="Arial Unicode MS" w:cs="Arial Unicode MS" w:eastAsia="Arial Unicode MS" w:hAnsi="Arial Unicode MS"/>
          <w:rtl w:val="0"/>
        </w:rPr>
        <w:t xml:space="preserve">　細かい理屈を抜きにして、とりあえず</w:t>
      </w:r>
      <w:hyperlink r:id="rId17">
        <w:r w:rsidDel="00000000" w:rsidR="00000000" w:rsidRPr="00000000">
          <w:rPr>
            <w:color w:val="1155cc"/>
            <w:u w:val="single"/>
            <w:rtl w:val="0"/>
          </w:rPr>
          <w:t xml:space="preserve">筆者のサンプルコード</w:t>
        </w:r>
      </w:hyperlink>
      <w:r w:rsidDel="00000000" w:rsidR="00000000" w:rsidRPr="00000000">
        <w:rPr>
          <w:rFonts w:ascii="Arial Unicode MS" w:cs="Arial Unicode MS" w:eastAsia="Arial Unicode MS" w:hAnsi="Arial Unicode MS"/>
          <w:rtl w:val="0"/>
        </w:rPr>
        <w:t xml:space="preserve">を用いてモデルを構築したい人向けに、サンプルコードの実行方法と各パラメータについて説明</w:t>
      </w:r>
      <w:r w:rsidDel="00000000" w:rsidR="00000000" w:rsidRPr="00000000">
        <w:rPr>
          <w:rFonts w:ascii="Arial Unicode MS" w:cs="Arial Unicode MS" w:eastAsia="Arial Unicode MS" w:hAnsi="Arial Unicode MS"/>
          <w:rtl w:val="0"/>
        </w:rPr>
        <w:t xml:space="preserve">する。本</w:t>
      </w:r>
      <w:r w:rsidDel="00000000" w:rsidR="00000000" w:rsidRPr="00000000">
        <w:rPr>
          <w:rFonts w:ascii="Arial Unicode MS" w:cs="Arial Unicode MS" w:eastAsia="Arial Unicode MS" w:hAnsi="Arial Unicode MS"/>
          <w:rtl w:val="0"/>
        </w:rPr>
        <w:t xml:space="preserve">コードでは「2値分類」「多クラス分類」「回帰予測」の3つのタスクを実行できるようにした。本コードをライブラリとしてインポートするか、サンプルコード内の関数を自身のソースコードにコピペすれば良い。</w:t>
      </w:r>
    </w:p>
    <w:p w:rsidR="00000000" w:rsidDel="00000000" w:rsidP="00000000" w:rsidRDefault="00000000" w:rsidRPr="00000000" w14:paraId="0000001B">
      <w:pPr>
        <w:pStyle w:val="Heading3"/>
        <w:rPr>
          <w:b w:val="1"/>
          <w:color w:val="000000"/>
        </w:rPr>
      </w:pPr>
      <w:bookmarkStart w:colFirst="0" w:colLast="0" w:name="_eairecxh8xmb" w:id="7"/>
      <w:bookmarkEnd w:id="7"/>
      <w:r w:rsidDel="00000000" w:rsidR="00000000" w:rsidRPr="00000000">
        <w:rPr>
          <w:rFonts w:ascii="Arial Unicode MS" w:cs="Arial Unicode MS" w:eastAsia="Arial Unicode MS" w:hAnsi="Arial Unicode MS"/>
          <w:b w:val="1"/>
          <w:color w:val="000000"/>
          <w:rtl w:val="0"/>
        </w:rPr>
        <w:t xml:space="preserve">モデルを構築するまで/モデルに入力するまで</w:t>
      </w:r>
    </w:p>
    <w:p w:rsidR="00000000" w:rsidDel="00000000" w:rsidP="00000000" w:rsidRDefault="00000000" w:rsidRPr="00000000" w14:paraId="0000001C">
      <w:pPr>
        <w:numPr>
          <w:ilvl w:val="0"/>
          <w:numId w:val="7"/>
        </w:numPr>
        <w:ind w:left="720" w:hanging="360"/>
      </w:pPr>
      <w:r w:rsidDel="00000000" w:rsidR="00000000" w:rsidRPr="00000000">
        <w:rPr>
          <w:rFonts w:ascii="Arial Unicode MS" w:cs="Arial Unicode MS" w:eastAsia="Arial Unicode MS" w:hAnsi="Arial Unicode MS"/>
          <w:rtl w:val="0"/>
        </w:rPr>
        <w:t xml:space="preserve">基本的には通常の機械学習モデルの構築方法に準ずれば問題はなく、データの分割や標準化や欠損値処理などを通常の手順通り行えば良い(こういった処理は機械学習において極めて基本的な手順であるため、本稿では割愛する)。</w:t>
      </w:r>
    </w:p>
    <w:p w:rsidR="00000000" w:rsidDel="00000000" w:rsidP="00000000" w:rsidRDefault="00000000" w:rsidRPr="00000000" w14:paraId="0000001D">
      <w:pPr>
        <w:numPr>
          <w:ilvl w:val="0"/>
          <w:numId w:val="7"/>
        </w:numPr>
        <w:ind w:left="720" w:hanging="360"/>
      </w:pPr>
      <w:r w:rsidDel="00000000" w:rsidR="00000000" w:rsidRPr="00000000">
        <w:rPr>
          <w:rFonts w:ascii="Arial Unicode MS" w:cs="Arial Unicode MS" w:eastAsia="Arial Unicode MS" w:hAnsi="Arial Unicode MS"/>
          <w:rtl w:val="0"/>
        </w:rPr>
        <w:t xml:space="preserve">データの長さが不揃いである場合、以下のようにデータ長が最大のものに合わせてパディングを行う。もしくは固定の最大データ長を予め設定し、それに合わせてパディングやトランケーションを行う。</w:t>
      </w:r>
    </w:p>
    <w:p w:rsidR="00000000" w:rsidDel="00000000" w:rsidP="00000000" w:rsidRDefault="00000000" w:rsidRPr="00000000" w14:paraId="0000001E">
      <w:pPr>
        <w:shd w:fill="1e1e1e" w:val="clear"/>
        <w:spacing w:line="325.71428571428567" w:lineRule="auto"/>
        <w:ind w:left="720" w:firstLine="0"/>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PAD = </w:t>
      </w:r>
      <w:r w:rsidDel="00000000" w:rsidR="00000000" w:rsidRPr="00000000">
        <w:rPr>
          <w:rFonts w:ascii="Courier New" w:cs="Courier New" w:eastAsia="Courier New" w:hAnsi="Courier New"/>
          <w:color w:val="b5cea8"/>
          <w:sz w:val="18"/>
          <w:szCs w:val="18"/>
          <w:rtl w:val="0"/>
        </w:rPr>
        <w:t xml:space="preserve">0.0</w:t>
      </w:r>
    </w:p>
    <w:p w:rsidR="00000000" w:rsidDel="00000000" w:rsidP="00000000" w:rsidRDefault="00000000" w:rsidRPr="00000000" w14:paraId="0000001F">
      <w:pPr>
        <w:shd w:fill="1e1e1e" w:val="clear"/>
        <w:spacing w:line="325.71428571428567" w:lineRule="auto"/>
        <w:ind w:left="720" w:firstLine="0"/>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max_length_train = </w:t>
      </w:r>
      <w:r w:rsidDel="00000000" w:rsidR="00000000" w:rsidRPr="00000000">
        <w:rPr>
          <w:rFonts w:ascii="Courier New" w:cs="Courier New" w:eastAsia="Courier New" w:hAnsi="Courier New"/>
          <w:color w:val="dcdcaa"/>
          <w:sz w:val="18"/>
          <w:szCs w:val="18"/>
          <w:rtl w:val="0"/>
        </w:rPr>
        <w:t xml:space="preserve">max</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seq</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seq </w:t>
      </w:r>
      <w:r w:rsidDel="00000000" w:rsidR="00000000" w:rsidRPr="00000000">
        <w:rPr>
          <w:rFonts w:ascii="Courier New" w:cs="Courier New" w:eastAsia="Courier New" w:hAnsi="Courier New"/>
          <w:color w:val="82c6ff"/>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X_train_scaled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20">
      <w:pPr>
        <w:shd w:fill="1e1e1e" w:val="clear"/>
        <w:spacing w:line="325.71428571428567" w:lineRule="auto"/>
        <w:ind w:left="720" w:firstLine="0"/>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max_length_test = </w:t>
      </w:r>
      <w:r w:rsidDel="00000000" w:rsidR="00000000" w:rsidRPr="00000000">
        <w:rPr>
          <w:rFonts w:ascii="Courier New" w:cs="Courier New" w:eastAsia="Courier New" w:hAnsi="Courier New"/>
          <w:color w:val="dcdcaa"/>
          <w:sz w:val="18"/>
          <w:szCs w:val="18"/>
          <w:rtl w:val="0"/>
        </w:rPr>
        <w:t xml:space="preserve">max</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len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seq</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seq </w:t>
      </w:r>
      <w:r w:rsidDel="00000000" w:rsidR="00000000" w:rsidRPr="00000000">
        <w:rPr>
          <w:rFonts w:ascii="Courier New" w:cs="Courier New" w:eastAsia="Courier New" w:hAnsi="Courier New"/>
          <w:color w:val="82c6ff"/>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X_test_scaled</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21">
      <w:pPr>
        <w:shd w:fill="1e1e1e" w:val="clear"/>
        <w:spacing w:line="325.71428571428567" w:lineRule="auto"/>
        <w:ind w:left="720" w:firstLine="0"/>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max_length = </w:t>
      </w:r>
      <w:r w:rsidDel="00000000" w:rsidR="00000000" w:rsidRPr="00000000">
        <w:rPr>
          <w:rFonts w:ascii="Courier New" w:cs="Courier New" w:eastAsia="Courier New" w:hAnsi="Courier New"/>
          <w:color w:val="dcdcaa"/>
          <w:sz w:val="18"/>
          <w:szCs w:val="18"/>
          <w:rtl w:val="0"/>
        </w:rPr>
        <w:t xml:space="preserve">max</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max_length_train</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max_length_test</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22">
      <w:pPr>
        <w:shd w:fill="1e1e1e" w:val="clear"/>
        <w:spacing w:line="325.71428571428567" w:lineRule="auto"/>
        <w:ind w:left="720" w:firstLine="0"/>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23">
      <w:pPr>
        <w:shd w:fill="1e1e1e" w:val="clear"/>
        <w:spacing w:line="325.71428571428567" w:lineRule="auto"/>
        <w:ind w:left="720" w:firstLine="0"/>
        <w:rPr>
          <w:rFonts w:ascii="Courier New" w:cs="Courier New" w:eastAsia="Courier New" w:hAnsi="Courier New"/>
          <w:color w:val="6aa94f"/>
          <w:sz w:val="18"/>
          <w:szCs w:val="18"/>
        </w:rPr>
      </w:pPr>
      <w:r w:rsidDel="00000000" w:rsidR="00000000" w:rsidRPr="00000000">
        <w:rPr>
          <w:rFonts w:ascii="Gungsuh" w:cs="Gungsuh" w:eastAsia="Gungsuh" w:hAnsi="Gungsuh"/>
          <w:color w:val="6aa94f"/>
          <w:sz w:val="18"/>
          <w:szCs w:val="18"/>
          <w:rtl w:val="0"/>
        </w:rPr>
        <w:t xml:space="preserve">#シーケンスのパディング</w:t>
      </w:r>
    </w:p>
    <w:p w:rsidR="00000000" w:rsidDel="00000000" w:rsidP="00000000" w:rsidRDefault="00000000" w:rsidRPr="00000000" w14:paraId="00000024">
      <w:pPr>
        <w:shd w:fill="1e1e1e" w:val="clear"/>
        <w:spacing w:line="325.71428571428567" w:lineRule="auto"/>
        <w:ind w:left="720" w:firstLine="0"/>
        <w:rPr>
          <w:rFonts w:ascii="Courier New" w:cs="Courier New" w:eastAsia="Courier New" w:hAnsi="Courier New"/>
          <w:color w:val="dcdcdc"/>
          <w:sz w:val="18"/>
          <w:szCs w:val="18"/>
        </w:rPr>
      </w:pPr>
      <w:r w:rsidDel="00000000" w:rsidR="00000000" w:rsidRPr="00000000">
        <w:rPr>
          <w:rFonts w:ascii="Courier New" w:cs="Courier New" w:eastAsia="Courier New" w:hAnsi="Courier New"/>
          <w:color w:val="d4d4d4"/>
          <w:sz w:val="18"/>
          <w:szCs w:val="18"/>
          <w:rtl w:val="0"/>
        </w:rPr>
        <w:t xml:space="preserve">X_train_padded = pad_sequences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X_train_scaled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maxlen=max_length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'post'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value=PAD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dtype=</w:t>
      </w:r>
      <w:r w:rsidDel="00000000" w:rsidR="00000000" w:rsidRPr="00000000">
        <w:rPr>
          <w:rFonts w:ascii="Courier New" w:cs="Courier New" w:eastAsia="Courier New" w:hAnsi="Courier New"/>
          <w:color w:val="ce9178"/>
          <w:sz w:val="18"/>
          <w:szCs w:val="18"/>
          <w:rtl w:val="0"/>
        </w:rPr>
        <w:t xml:space="preserve">'float32'</w:t>
      </w:r>
      <w:r w:rsidDel="00000000" w:rsidR="00000000" w:rsidRPr="00000000">
        <w:rPr>
          <w:rFonts w:ascii="Courier New" w:cs="Courier New" w:eastAsia="Courier New" w:hAnsi="Courier New"/>
          <w:color w:val="dcdcdc"/>
          <w:sz w:val="18"/>
          <w:szCs w:val="18"/>
          <w:rtl w:val="0"/>
        </w:rPr>
        <w:t xml:space="preserve">)</w:t>
      </w:r>
    </w:p>
    <w:p w:rsidR="00000000" w:rsidDel="00000000" w:rsidP="00000000" w:rsidRDefault="00000000" w:rsidRPr="00000000" w14:paraId="00000025">
      <w:pPr>
        <w:shd w:fill="1e1e1e" w:val="clear"/>
        <w:spacing w:line="325.71428571428567" w:lineRule="auto"/>
        <w:ind w:left="720" w:firstLine="0"/>
        <w:rPr>
          <w:sz w:val="18"/>
          <w:szCs w:val="18"/>
        </w:rPr>
      </w:pPr>
      <w:r w:rsidDel="00000000" w:rsidR="00000000" w:rsidRPr="00000000">
        <w:rPr>
          <w:rFonts w:ascii="Courier New" w:cs="Courier New" w:eastAsia="Courier New" w:hAnsi="Courier New"/>
          <w:color w:val="d4d4d4"/>
          <w:sz w:val="18"/>
          <w:szCs w:val="18"/>
          <w:rtl w:val="0"/>
        </w:rPr>
        <w:t xml:space="preserve">X_test_padded = pad_sequences</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X_test_scaled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maxlen=max_length</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padding=</w:t>
      </w:r>
      <w:r w:rsidDel="00000000" w:rsidR="00000000" w:rsidRPr="00000000">
        <w:rPr>
          <w:rFonts w:ascii="Courier New" w:cs="Courier New" w:eastAsia="Courier New" w:hAnsi="Courier New"/>
          <w:color w:val="ce9178"/>
          <w:sz w:val="18"/>
          <w:szCs w:val="18"/>
          <w:rtl w:val="0"/>
        </w:rPr>
        <w:t xml:space="preserve">'post'</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value=PAD</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Fonts w:ascii="Courier New" w:cs="Courier New" w:eastAsia="Courier New" w:hAnsi="Courier New"/>
          <w:color w:val="d4d4d4"/>
          <w:sz w:val="18"/>
          <w:szCs w:val="18"/>
          <w:rtl w:val="0"/>
        </w:rPr>
        <w:t xml:space="preserve"> dtype=</w:t>
      </w:r>
      <w:r w:rsidDel="00000000" w:rsidR="00000000" w:rsidRPr="00000000">
        <w:rPr>
          <w:rFonts w:ascii="Courier New" w:cs="Courier New" w:eastAsia="Courier New" w:hAnsi="Courier New"/>
          <w:color w:val="ce9178"/>
          <w:sz w:val="18"/>
          <w:szCs w:val="18"/>
          <w:rtl w:val="0"/>
        </w:rPr>
        <w:t xml:space="preserve">'float32'</w:t>
      </w:r>
      <w:r w:rsidDel="00000000" w:rsidR="00000000" w:rsidRPr="00000000">
        <w:rPr>
          <w:rFonts w:ascii="Courier New" w:cs="Courier New" w:eastAsia="Courier New" w:hAnsi="Courier New"/>
          <w:color w:val="dcdcdc"/>
          <w:sz w:val="18"/>
          <w:szCs w:val="18"/>
          <w:rtl w:val="0"/>
        </w:rPr>
        <w:t xml:space="preserve">)</w:t>
      </w: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rtl w:val="0"/>
        </w:rPr>
      </w:r>
    </w:p>
    <w:p w:rsidR="00000000" w:rsidDel="00000000" w:rsidP="00000000" w:rsidRDefault="00000000" w:rsidRPr="00000000" w14:paraId="00000027">
      <w:pPr>
        <w:numPr>
          <w:ilvl w:val="0"/>
          <w:numId w:val="7"/>
        </w:numPr>
        <w:ind w:left="720" w:hanging="360"/>
      </w:pPr>
      <w:r w:rsidDel="00000000" w:rsidR="00000000" w:rsidRPr="00000000">
        <w:rPr>
          <w:rFonts w:ascii="Arial Unicode MS" w:cs="Arial Unicode MS" w:eastAsia="Arial Unicode MS" w:hAnsi="Arial Unicode MS"/>
          <w:rtl w:val="0"/>
        </w:rPr>
        <w:t xml:space="preserve">モデル構築時にパディング部分を無視する設定を行えば良い(後述)。</w:t>
      </w:r>
    </w:p>
    <w:p w:rsidR="00000000" w:rsidDel="00000000" w:rsidP="00000000" w:rsidRDefault="00000000" w:rsidRPr="00000000" w14:paraId="00000028">
      <w:pPr>
        <w:pStyle w:val="Heading3"/>
        <w:rPr>
          <w:b w:val="1"/>
          <w:color w:val="000000"/>
        </w:rPr>
      </w:pPr>
      <w:bookmarkStart w:colFirst="0" w:colLast="0" w:name="_414l4vqa90bt" w:id="8"/>
      <w:bookmarkEnd w:id="8"/>
      <w:r w:rsidDel="00000000" w:rsidR="00000000" w:rsidRPr="00000000">
        <w:rPr>
          <w:rFonts w:ascii="Arial Unicode MS" w:cs="Arial Unicode MS" w:eastAsia="Arial Unicode MS" w:hAnsi="Arial Unicode MS"/>
          <w:b w:val="1"/>
          <w:color w:val="000000"/>
          <w:rtl w:val="0"/>
        </w:rPr>
        <w:t xml:space="preserve">各パラメータの意味</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3165"/>
        <w:gridCol w:w="3585"/>
        <w:tblGridChange w:id="0">
          <w:tblGrid>
            <w:gridCol w:w="2250"/>
            <w:gridCol w:w="3165"/>
            <w:gridCol w:w="3585"/>
          </w:tblGrid>
        </w:tblGridChange>
      </w:tblGrid>
      <w:tr>
        <w:trPr>
          <w:cantSplit w:val="0"/>
          <w:tblHeader w:val="0"/>
        </w:trPr>
        <w:tc>
          <w:tcPr>
            <w:shd w:fill="f4cccc" w:val="clear"/>
          </w:tcPr>
          <w:p w:rsidR="00000000" w:rsidDel="00000000" w:rsidP="00000000" w:rsidRDefault="00000000" w:rsidRPr="00000000" w14:paraId="00000029">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パラメータ</w:t>
            </w:r>
          </w:p>
        </w:tc>
        <w:tc>
          <w:tcPr>
            <w:shd w:fill="f4cccc" w:val="clear"/>
          </w:tcPr>
          <w:p w:rsidR="00000000" w:rsidDel="00000000" w:rsidP="00000000" w:rsidRDefault="00000000" w:rsidRPr="00000000" w14:paraId="0000002A">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説明</w:t>
            </w:r>
          </w:p>
        </w:tc>
        <w:tc>
          <w:tcPr>
            <w:shd w:fill="f4cccc" w:val="clear"/>
          </w:tcPr>
          <w:p w:rsidR="00000000" w:rsidDel="00000000" w:rsidP="00000000" w:rsidRDefault="00000000" w:rsidRPr="00000000" w14:paraId="0000002B">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目安</w:t>
            </w:r>
          </w:p>
        </w:tc>
      </w:tr>
      <w:tr>
        <w:trPr>
          <w:cantSplit w:val="0"/>
          <w:tblHeader w:val="0"/>
        </w:trPr>
        <w:tc>
          <w:tcPr/>
          <w:p w:rsidR="00000000" w:rsidDel="00000000" w:rsidP="00000000" w:rsidRDefault="00000000" w:rsidRPr="00000000" w14:paraId="0000002C">
            <w:pPr>
              <w:widowControl w:val="0"/>
              <w:spacing w:line="240" w:lineRule="auto"/>
              <w:jc w:val="center"/>
              <w:rPr>
                <w:sz w:val="18"/>
                <w:szCs w:val="18"/>
              </w:rPr>
            </w:pPr>
            <w:r w:rsidDel="00000000" w:rsidR="00000000" w:rsidRPr="00000000">
              <w:rPr>
                <w:sz w:val="18"/>
                <w:szCs w:val="18"/>
                <w:rtl w:val="0"/>
              </w:rPr>
              <w:t xml:space="preserve">max_length</w:t>
            </w:r>
          </w:p>
        </w:tc>
        <w:tc>
          <w:tcPr/>
          <w:p w:rsidR="00000000" w:rsidDel="00000000" w:rsidP="00000000" w:rsidRDefault="00000000" w:rsidRPr="00000000" w14:paraId="0000002D">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シーケンスの最大長</w:t>
              <w:br w:type="textWrapping"/>
              <w:t xml:space="preserve">(時系列データの時間ステップ数)</w:t>
            </w:r>
          </w:p>
        </w:tc>
        <w:tc>
          <w:tcPr/>
          <w:p w:rsidR="00000000" w:rsidDel="00000000" w:rsidP="00000000" w:rsidRDefault="00000000" w:rsidRPr="00000000" w14:paraId="0000002E">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入力データに応じる</w:t>
            </w:r>
          </w:p>
        </w:tc>
      </w:tr>
      <w:tr>
        <w:trPr>
          <w:cantSplit w:val="0"/>
          <w:tblHeader w:val="0"/>
        </w:trPr>
        <w:tc>
          <w:tcPr/>
          <w:p w:rsidR="00000000" w:rsidDel="00000000" w:rsidP="00000000" w:rsidRDefault="00000000" w:rsidRPr="00000000" w14:paraId="0000002F">
            <w:pPr>
              <w:widowControl w:val="0"/>
              <w:spacing w:line="240" w:lineRule="auto"/>
              <w:jc w:val="center"/>
              <w:rPr>
                <w:sz w:val="18"/>
                <w:szCs w:val="18"/>
              </w:rPr>
            </w:pPr>
            <w:r w:rsidDel="00000000" w:rsidR="00000000" w:rsidRPr="00000000">
              <w:rPr>
                <w:sz w:val="18"/>
                <w:szCs w:val="18"/>
                <w:rtl w:val="0"/>
              </w:rPr>
              <w:t xml:space="preserve">d_model</w:t>
            </w:r>
          </w:p>
        </w:tc>
        <w:tc>
          <w:tcPr/>
          <w:p w:rsidR="00000000" w:rsidDel="00000000" w:rsidP="00000000" w:rsidRDefault="00000000" w:rsidRPr="00000000" w14:paraId="00000030">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特徴量の次元数</w:t>
              <w:br w:type="textWrapping"/>
              <w:t xml:space="preserve">(入力する特徴のサイズ)</w:t>
            </w:r>
          </w:p>
        </w:tc>
        <w:tc>
          <w:tcPr/>
          <w:p w:rsidR="00000000" w:rsidDel="00000000" w:rsidP="00000000" w:rsidRDefault="00000000" w:rsidRPr="00000000" w14:paraId="00000031">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入力データに応じる</w:t>
              <w:br w:type="textWrapping"/>
              <w:t xml:space="preserve">(原著論文では512だが、これは単語の意味ベクトルの次元である。村尾研での研究で扱うようなセンサデータでは、多くてもせいぜい10数次元だと考えられる)</w:t>
            </w:r>
          </w:p>
        </w:tc>
      </w:tr>
      <w:tr>
        <w:trPr>
          <w:cantSplit w:val="0"/>
          <w:tblHeader w:val="0"/>
        </w:trPr>
        <w:tc>
          <w:tcPr/>
          <w:p w:rsidR="00000000" w:rsidDel="00000000" w:rsidP="00000000" w:rsidRDefault="00000000" w:rsidRPr="00000000" w14:paraId="00000032">
            <w:pPr>
              <w:widowControl w:val="0"/>
              <w:spacing w:line="240" w:lineRule="auto"/>
              <w:jc w:val="center"/>
              <w:rPr>
                <w:sz w:val="18"/>
                <w:szCs w:val="18"/>
              </w:rPr>
            </w:pPr>
            <w:r w:rsidDel="00000000" w:rsidR="00000000" w:rsidRPr="00000000">
              <w:rPr>
                <w:sz w:val="18"/>
                <w:szCs w:val="18"/>
                <w:rtl w:val="0"/>
              </w:rPr>
              <w:t xml:space="preserve">key_dim</w:t>
            </w:r>
          </w:p>
        </w:tc>
        <w:tc>
          <w:tcPr/>
          <w:p w:rsidR="00000000" w:rsidDel="00000000" w:rsidP="00000000" w:rsidRDefault="00000000" w:rsidRPr="00000000" w14:paraId="00000033">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各アテンションヘッドの次元数</w:t>
            </w:r>
          </w:p>
        </w:tc>
        <w:tc>
          <w:tcPr/>
          <w:p w:rsidR="00000000" w:rsidDel="00000000" w:rsidP="00000000" w:rsidRDefault="00000000" w:rsidRPr="00000000" w14:paraId="00000034">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原著論文ではd_model/num_headsの値</w:t>
              <w:br w:type="textWrapping"/>
              <w:t xml:space="preserve">(とりあえずおよそこの数値から始めて、後から調整すれば良い。TensorFlowのモジュールでは内部のDense層で調整されるので極論好きな数値で良い)</w:t>
            </w:r>
          </w:p>
        </w:tc>
      </w:tr>
      <w:tr>
        <w:trPr>
          <w:cantSplit w:val="0"/>
          <w:tblHeader w:val="0"/>
        </w:trPr>
        <w:tc>
          <w:tcPr/>
          <w:p w:rsidR="00000000" w:rsidDel="00000000" w:rsidP="00000000" w:rsidRDefault="00000000" w:rsidRPr="00000000" w14:paraId="00000035">
            <w:pPr>
              <w:widowControl w:val="0"/>
              <w:spacing w:line="240" w:lineRule="auto"/>
              <w:jc w:val="center"/>
              <w:rPr>
                <w:sz w:val="18"/>
                <w:szCs w:val="18"/>
              </w:rPr>
            </w:pPr>
            <w:r w:rsidDel="00000000" w:rsidR="00000000" w:rsidRPr="00000000">
              <w:rPr>
                <w:sz w:val="18"/>
                <w:szCs w:val="18"/>
                <w:rtl w:val="0"/>
              </w:rPr>
              <w:t xml:space="preserve">num_heads</w:t>
            </w:r>
          </w:p>
        </w:tc>
        <w:tc>
          <w:tcPr/>
          <w:p w:rsidR="00000000" w:rsidDel="00000000" w:rsidP="00000000" w:rsidRDefault="00000000" w:rsidRPr="00000000" w14:paraId="00000036">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アテンションヘッドの数</w:t>
              <w:br w:type="textWrapping"/>
              <w:t xml:space="preserve">(Self-Attentionの並列数)</w:t>
            </w:r>
          </w:p>
        </w:tc>
        <w:tc>
          <w:tcPr/>
          <w:p w:rsidR="00000000" w:rsidDel="00000000" w:rsidP="00000000" w:rsidRDefault="00000000" w:rsidRPr="00000000" w14:paraId="00000037">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原著論文では8</w:t>
              <w:br w:type="textWrapping"/>
              <w:t xml:space="preserve">(2の倍数が望ましい)</w:t>
            </w:r>
          </w:p>
        </w:tc>
      </w:tr>
      <w:tr>
        <w:trPr>
          <w:cantSplit w:val="0"/>
          <w:tblHeader w:val="0"/>
        </w:trPr>
        <w:tc>
          <w:tcPr/>
          <w:p w:rsidR="00000000" w:rsidDel="00000000" w:rsidP="00000000" w:rsidRDefault="00000000" w:rsidRPr="00000000" w14:paraId="00000038">
            <w:pPr>
              <w:widowControl w:val="0"/>
              <w:spacing w:line="240" w:lineRule="auto"/>
              <w:jc w:val="center"/>
              <w:rPr>
                <w:sz w:val="18"/>
                <w:szCs w:val="18"/>
              </w:rPr>
            </w:pPr>
            <w:r w:rsidDel="00000000" w:rsidR="00000000" w:rsidRPr="00000000">
              <w:rPr>
                <w:sz w:val="18"/>
                <w:szCs w:val="18"/>
                <w:rtl w:val="0"/>
              </w:rPr>
              <w:t xml:space="preserve">ff_dim</w:t>
            </w:r>
          </w:p>
        </w:tc>
        <w:tc>
          <w:tcPr/>
          <w:p w:rsidR="00000000" w:rsidDel="00000000" w:rsidP="00000000" w:rsidRDefault="00000000" w:rsidRPr="00000000" w14:paraId="00000039">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Feed Forward Networkの中間次元数</w:t>
            </w:r>
          </w:p>
        </w:tc>
        <w:tc>
          <w:tcPr/>
          <w:p w:rsidR="00000000" w:rsidDel="00000000" w:rsidP="00000000" w:rsidRDefault="00000000" w:rsidRPr="00000000" w14:paraId="0000003A">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原著論文ではd_modelの4倍</w:t>
            </w:r>
          </w:p>
          <w:p w:rsidR="00000000" w:rsidDel="00000000" w:rsidP="00000000" w:rsidRDefault="00000000" w:rsidRPr="00000000" w14:paraId="0000003B">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(とりあえずおよそこの数値から始めて、後から調整すれば良い)</w:t>
            </w:r>
          </w:p>
        </w:tc>
      </w:tr>
      <w:tr>
        <w:trPr>
          <w:cantSplit w:val="0"/>
          <w:tblHeader w:val="0"/>
        </w:trPr>
        <w:tc>
          <w:tcPr/>
          <w:p w:rsidR="00000000" w:rsidDel="00000000" w:rsidP="00000000" w:rsidRDefault="00000000" w:rsidRPr="00000000" w14:paraId="0000003C">
            <w:pPr>
              <w:widowControl w:val="0"/>
              <w:spacing w:line="240" w:lineRule="auto"/>
              <w:jc w:val="center"/>
              <w:rPr>
                <w:sz w:val="18"/>
                <w:szCs w:val="18"/>
              </w:rPr>
            </w:pPr>
            <w:r w:rsidDel="00000000" w:rsidR="00000000" w:rsidRPr="00000000">
              <w:rPr>
                <w:sz w:val="18"/>
                <w:szCs w:val="18"/>
                <w:rtl w:val="0"/>
              </w:rPr>
              <w:t xml:space="preserve">num_transformer_blocks</w:t>
            </w:r>
          </w:p>
        </w:tc>
        <w:tc>
          <w:tcPr/>
          <w:p w:rsidR="00000000" w:rsidDel="00000000" w:rsidP="00000000" w:rsidRDefault="00000000" w:rsidRPr="00000000" w14:paraId="0000003D">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Transformer Encoderブロックの数</w:t>
            </w:r>
          </w:p>
        </w:tc>
        <w:tc>
          <w:tcPr/>
          <w:p w:rsidR="00000000" w:rsidDel="00000000" w:rsidP="00000000" w:rsidRDefault="00000000" w:rsidRPr="00000000" w14:paraId="0000003E">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原著論文では6層</w:t>
              <w:br w:type="textWrapping"/>
              <w:t xml:space="preserve">(これは自然言語処理の翻訳タスクでの利用を想定している。村尾研で扱うような、少量かつ短いセンサデータであれば1層で十分)</w:t>
            </w:r>
          </w:p>
        </w:tc>
      </w:tr>
      <w:tr>
        <w:trPr>
          <w:cantSplit w:val="0"/>
          <w:tblHeader w:val="0"/>
        </w:trPr>
        <w:tc>
          <w:tcPr/>
          <w:p w:rsidR="00000000" w:rsidDel="00000000" w:rsidP="00000000" w:rsidRDefault="00000000" w:rsidRPr="00000000" w14:paraId="0000003F">
            <w:pPr>
              <w:widowControl w:val="0"/>
              <w:spacing w:line="240" w:lineRule="auto"/>
              <w:jc w:val="center"/>
              <w:rPr>
                <w:sz w:val="18"/>
                <w:szCs w:val="18"/>
              </w:rPr>
            </w:pPr>
            <w:r w:rsidDel="00000000" w:rsidR="00000000" w:rsidRPr="00000000">
              <w:rPr>
                <w:sz w:val="18"/>
                <w:szCs w:val="18"/>
                <w:rtl w:val="0"/>
              </w:rPr>
              <w:t xml:space="preserve">dropout</w:t>
            </w:r>
          </w:p>
        </w:tc>
        <w:tc>
          <w:tcPr/>
          <w:p w:rsidR="00000000" w:rsidDel="00000000" w:rsidP="00000000" w:rsidRDefault="00000000" w:rsidRPr="00000000" w14:paraId="00000040">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ドロップアウト率</w:t>
            </w:r>
          </w:p>
        </w:tc>
        <w:tc>
          <w:tcPr/>
          <w:p w:rsidR="00000000" w:rsidDel="00000000" w:rsidP="00000000" w:rsidRDefault="00000000" w:rsidRPr="00000000" w14:paraId="00000041">
            <w:pPr>
              <w:widowControl w:val="0"/>
              <w:spacing w:line="240" w:lineRule="auto"/>
              <w:jc w:val="center"/>
              <w:rPr>
                <w:sz w:val="18"/>
                <w:szCs w:val="18"/>
              </w:rPr>
            </w:pPr>
            <w:r w:rsidDel="00000000" w:rsidR="00000000" w:rsidRPr="00000000">
              <w:rPr>
                <w:sz w:val="18"/>
                <w:szCs w:val="18"/>
                <w:rtl w:val="0"/>
              </w:rPr>
              <w:t xml:space="preserve">0.1</w:t>
            </w:r>
          </w:p>
        </w:tc>
      </w:tr>
      <w:tr>
        <w:trPr>
          <w:cantSplit w:val="0"/>
          <w:tblHeader w:val="0"/>
        </w:trPr>
        <w:tc>
          <w:tcPr/>
          <w:p w:rsidR="00000000" w:rsidDel="00000000" w:rsidP="00000000" w:rsidRDefault="00000000" w:rsidRPr="00000000" w14:paraId="00000042">
            <w:pPr>
              <w:widowControl w:val="0"/>
              <w:spacing w:line="240" w:lineRule="auto"/>
              <w:jc w:val="center"/>
              <w:rPr>
                <w:sz w:val="18"/>
                <w:szCs w:val="18"/>
              </w:rPr>
            </w:pPr>
            <w:r w:rsidDel="00000000" w:rsidR="00000000" w:rsidRPr="00000000">
              <w:rPr>
                <w:sz w:val="18"/>
                <w:szCs w:val="18"/>
                <w:rtl w:val="0"/>
              </w:rPr>
              <w:t xml:space="preserve">l2_lambda</w:t>
            </w:r>
          </w:p>
        </w:tc>
        <w:tc>
          <w:tcPr/>
          <w:p w:rsidR="00000000" w:rsidDel="00000000" w:rsidP="00000000" w:rsidRDefault="00000000" w:rsidRPr="00000000" w14:paraId="00000043">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L2 正則化の係数</w:t>
            </w:r>
          </w:p>
        </w:tc>
        <w:tc>
          <w:tcPr/>
          <w:p w:rsidR="00000000" w:rsidDel="00000000" w:rsidP="00000000" w:rsidRDefault="00000000" w:rsidRPr="00000000" w14:paraId="00000044">
            <w:pPr>
              <w:widowControl w:val="0"/>
              <w:spacing w:line="240" w:lineRule="auto"/>
              <w:jc w:val="center"/>
              <w:rPr>
                <w:sz w:val="18"/>
                <w:szCs w:val="18"/>
              </w:rPr>
            </w:pPr>
            <w:r w:rsidDel="00000000" w:rsidR="00000000" w:rsidRPr="00000000">
              <w:rPr>
                <w:sz w:val="18"/>
                <w:szCs w:val="18"/>
                <w:rtl w:val="0"/>
              </w:rPr>
              <w:t xml:space="preserve">1e-4</w:t>
            </w:r>
          </w:p>
        </w:tc>
      </w:tr>
      <w:tr>
        <w:trPr>
          <w:cantSplit w:val="0"/>
          <w:tblHeader w:val="0"/>
        </w:trPr>
        <w:tc>
          <w:tcPr/>
          <w:p w:rsidR="00000000" w:rsidDel="00000000" w:rsidP="00000000" w:rsidRDefault="00000000" w:rsidRPr="00000000" w14:paraId="00000045">
            <w:pPr>
              <w:widowControl w:val="0"/>
              <w:spacing w:line="240" w:lineRule="auto"/>
              <w:jc w:val="center"/>
              <w:rPr>
                <w:sz w:val="18"/>
                <w:szCs w:val="18"/>
              </w:rPr>
            </w:pPr>
            <w:r w:rsidDel="00000000" w:rsidR="00000000" w:rsidRPr="00000000">
              <w:rPr>
                <w:sz w:val="18"/>
                <w:szCs w:val="18"/>
                <w:rtl w:val="0"/>
              </w:rPr>
              <w:t xml:space="preserve">pad</w:t>
            </w:r>
          </w:p>
        </w:tc>
        <w:tc>
          <w:tcPr/>
          <w:p w:rsidR="00000000" w:rsidDel="00000000" w:rsidP="00000000" w:rsidRDefault="00000000" w:rsidRPr="00000000" w14:paraId="00000046">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パディング値</w:t>
              <w:br w:type="textWrapping"/>
              <w:t xml:space="preserve">(マスキングする値)</w:t>
            </w:r>
          </w:p>
        </w:tc>
        <w:tc>
          <w:tcPr/>
          <w:p w:rsidR="00000000" w:rsidDel="00000000" w:rsidP="00000000" w:rsidRDefault="00000000" w:rsidRPr="00000000" w14:paraId="00000047">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0.0</w:t>
              <w:br w:type="textWrapping"/>
              <w:t xml:space="preserve">(モデル構築前に入力データを何の数値でパディングしたのかを、モデル構築時に渡して上げるイメージ)</w:t>
            </w:r>
          </w:p>
        </w:tc>
      </w:tr>
      <w:tr>
        <w:trPr>
          <w:cantSplit w:val="0"/>
          <w:tblHeader w:val="0"/>
        </w:trPr>
        <w:tc>
          <w:tcPr/>
          <w:p w:rsidR="00000000" w:rsidDel="00000000" w:rsidP="00000000" w:rsidRDefault="00000000" w:rsidRPr="00000000" w14:paraId="00000048">
            <w:pPr>
              <w:widowControl w:val="0"/>
              <w:spacing w:line="240" w:lineRule="auto"/>
              <w:jc w:val="center"/>
              <w:rPr>
                <w:sz w:val="18"/>
                <w:szCs w:val="18"/>
              </w:rPr>
            </w:pPr>
            <w:r w:rsidDel="00000000" w:rsidR="00000000" w:rsidRPr="00000000">
              <w:rPr>
                <w:sz w:val="18"/>
                <w:szCs w:val="18"/>
                <w:rtl w:val="0"/>
              </w:rPr>
              <w:t xml:space="preserve">pooling</w:t>
            </w:r>
          </w:p>
        </w:tc>
        <w:tc>
          <w:tcPr/>
          <w:p w:rsidR="00000000" w:rsidDel="00000000" w:rsidP="00000000" w:rsidRDefault="00000000" w:rsidRPr="00000000" w14:paraId="00000049">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プーリングの方法</w:t>
            </w:r>
          </w:p>
        </w:tc>
        <w:tc>
          <w:tcPr/>
          <w:p w:rsidR="00000000" w:rsidDel="00000000" w:rsidP="00000000" w:rsidRDefault="00000000" w:rsidRPr="00000000" w14:paraId="0000004A">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'average' or 'max'</w:t>
              <w:br w:type="textWrapping"/>
              <w:t xml:space="preserve">(基礎知識のため説明は割愛)</w:t>
            </w:r>
          </w:p>
        </w:tc>
      </w:tr>
      <w:tr>
        <w:trPr>
          <w:cantSplit w:val="0"/>
          <w:tblHeader w:val="0"/>
        </w:trPr>
        <w:tc>
          <w:tcPr/>
          <w:p w:rsidR="00000000" w:rsidDel="00000000" w:rsidP="00000000" w:rsidRDefault="00000000" w:rsidRPr="00000000" w14:paraId="0000004B">
            <w:pPr>
              <w:widowControl w:val="0"/>
              <w:spacing w:line="240" w:lineRule="auto"/>
              <w:jc w:val="center"/>
              <w:rPr>
                <w:sz w:val="18"/>
                <w:szCs w:val="18"/>
              </w:rPr>
            </w:pPr>
            <w:r w:rsidDel="00000000" w:rsidR="00000000" w:rsidRPr="00000000">
              <w:rPr>
                <w:sz w:val="18"/>
                <w:szCs w:val="18"/>
                <w:rtl w:val="0"/>
              </w:rPr>
              <w:t xml:space="preserve">task</w:t>
            </w:r>
          </w:p>
        </w:tc>
        <w:tc>
          <w:tcPr/>
          <w:p w:rsidR="00000000" w:rsidDel="00000000" w:rsidP="00000000" w:rsidRDefault="00000000" w:rsidRPr="00000000" w14:paraId="0000004C">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実行するタスクの種類</w:t>
            </w:r>
          </w:p>
        </w:tc>
        <w:tc>
          <w:tcPr/>
          <w:p w:rsidR="00000000" w:rsidDel="00000000" w:rsidP="00000000" w:rsidRDefault="00000000" w:rsidRPr="00000000" w14:paraId="0000004D">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'binary' or  'multiclass' or  'regression'</w:t>
              <w:br w:type="textWrapping"/>
              <w:t xml:space="preserve">(2値分類、多クラス分類、回帰)</w:t>
            </w:r>
          </w:p>
        </w:tc>
      </w:tr>
      <w:tr>
        <w:trPr>
          <w:cantSplit w:val="0"/>
          <w:tblHeader w:val="0"/>
        </w:trPr>
        <w:tc>
          <w:tcPr/>
          <w:p w:rsidR="00000000" w:rsidDel="00000000" w:rsidP="00000000" w:rsidRDefault="00000000" w:rsidRPr="00000000" w14:paraId="0000004E">
            <w:pPr>
              <w:widowControl w:val="0"/>
              <w:spacing w:line="240" w:lineRule="auto"/>
              <w:jc w:val="center"/>
              <w:rPr>
                <w:sz w:val="18"/>
                <w:szCs w:val="18"/>
              </w:rPr>
            </w:pPr>
            <w:r w:rsidDel="00000000" w:rsidR="00000000" w:rsidRPr="00000000">
              <w:rPr>
                <w:sz w:val="18"/>
                <w:szCs w:val="18"/>
                <w:rtl w:val="0"/>
              </w:rPr>
              <w:t xml:space="preserve">num_classes</w:t>
            </w:r>
          </w:p>
        </w:tc>
        <w:tc>
          <w:tcPr/>
          <w:p w:rsidR="00000000" w:rsidDel="00000000" w:rsidP="00000000" w:rsidRDefault="00000000" w:rsidRPr="00000000" w14:paraId="0000004F">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多クラス分類の場合のクラス数</w:t>
              <w:br w:type="textWrapping"/>
              <w:t xml:space="preserve">(task='multiclass' の場合に必要)</w:t>
            </w:r>
          </w:p>
        </w:tc>
        <w:tc>
          <w:tcPr/>
          <w:p w:rsidR="00000000" w:rsidDel="00000000" w:rsidP="00000000" w:rsidRDefault="00000000" w:rsidRPr="00000000" w14:paraId="00000050">
            <w:pPr>
              <w:widowControl w:val="0"/>
              <w:spacing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入力データに応じる</w:t>
            </w:r>
          </w:p>
        </w:tc>
      </w:tr>
      <w:tr>
        <w:trPr>
          <w:cantSplit w:val="0"/>
          <w:tblHeader w:val="0"/>
        </w:trPr>
        <w:tc>
          <w:tcPr/>
          <w:p w:rsidR="00000000" w:rsidDel="00000000" w:rsidP="00000000" w:rsidRDefault="00000000" w:rsidRPr="00000000" w14:paraId="00000051">
            <w:pPr>
              <w:widowControl w:val="0"/>
              <w:spacing w:after="200" w:before="200" w:line="240" w:lineRule="auto"/>
              <w:jc w:val="center"/>
              <w:rPr>
                <w:sz w:val="18"/>
                <w:szCs w:val="18"/>
              </w:rPr>
            </w:pPr>
            <w:r w:rsidDel="00000000" w:rsidR="00000000" w:rsidRPr="00000000">
              <w:rPr>
                <w:sz w:val="18"/>
                <w:szCs w:val="18"/>
                <w:rtl w:val="0"/>
              </w:rPr>
              <w:t xml:space="preserve">regression_units</w:t>
            </w:r>
          </w:p>
        </w:tc>
        <w:tc>
          <w:tcPr/>
          <w:p w:rsidR="00000000" w:rsidDel="00000000" w:rsidP="00000000" w:rsidRDefault="00000000" w:rsidRPr="00000000" w14:paraId="00000052">
            <w:pPr>
              <w:widowControl w:val="0"/>
              <w:spacing w:after="200" w:before="200"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回帰予測の場合の出力ユニット数</w:t>
              <w:br w:type="textWrapping"/>
              <w:t xml:space="preserve">(task='regression' の場合に必要)</w:t>
            </w:r>
          </w:p>
        </w:tc>
        <w:tc>
          <w:tcPr/>
          <w:p w:rsidR="00000000" w:rsidDel="00000000" w:rsidP="00000000" w:rsidRDefault="00000000" w:rsidRPr="00000000" w14:paraId="00000053">
            <w:pPr>
              <w:widowControl w:val="0"/>
              <w:spacing w:after="200" w:before="200"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入力データに応じる</w:t>
            </w:r>
          </w:p>
        </w:tc>
      </w:tr>
      <w:tr>
        <w:trPr>
          <w:cantSplit w:val="0"/>
          <w:tblHeader w:val="0"/>
        </w:trPr>
        <w:tc>
          <w:tcPr/>
          <w:p w:rsidR="00000000" w:rsidDel="00000000" w:rsidP="00000000" w:rsidRDefault="00000000" w:rsidRPr="00000000" w14:paraId="00000054">
            <w:pPr>
              <w:widowControl w:val="0"/>
              <w:spacing w:after="200" w:before="200" w:line="240" w:lineRule="auto"/>
              <w:jc w:val="center"/>
              <w:rPr>
                <w:sz w:val="18"/>
                <w:szCs w:val="18"/>
              </w:rPr>
            </w:pPr>
            <w:r w:rsidDel="00000000" w:rsidR="00000000" w:rsidRPr="00000000">
              <w:rPr>
                <w:sz w:val="18"/>
                <w:szCs w:val="18"/>
                <w:rtl w:val="0"/>
              </w:rPr>
              <w:t xml:space="preserve">layer_norm_epsilon</w:t>
            </w:r>
          </w:p>
        </w:tc>
        <w:tc>
          <w:tcPr/>
          <w:p w:rsidR="00000000" w:rsidDel="00000000" w:rsidP="00000000" w:rsidRDefault="00000000" w:rsidRPr="00000000" w14:paraId="00000055">
            <w:pPr>
              <w:widowControl w:val="0"/>
              <w:spacing w:after="200" w:before="200" w:line="240" w:lineRule="auto"/>
              <w:jc w:val="center"/>
              <w:rPr>
                <w:sz w:val="18"/>
                <w:szCs w:val="18"/>
              </w:rPr>
            </w:pPr>
            <w:r w:rsidDel="00000000" w:rsidR="00000000" w:rsidRPr="00000000">
              <w:rPr>
                <w:rFonts w:ascii="Arial Unicode MS" w:cs="Arial Unicode MS" w:eastAsia="Arial Unicode MS" w:hAnsi="Arial Unicode MS"/>
                <w:sz w:val="18"/>
                <w:szCs w:val="18"/>
                <w:rtl w:val="0"/>
              </w:rPr>
              <w:t xml:space="preserve">レイヤー正規化のイプシロン値</w:t>
            </w:r>
          </w:p>
        </w:tc>
        <w:tc>
          <w:tcPr/>
          <w:p w:rsidR="00000000" w:rsidDel="00000000" w:rsidP="00000000" w:rsidRDefault="00000000" w:rsidRPr="00000000" w14:paraId="00000056">
            <w:pPr>
              <w:widowControl w:val="0"/>
              <w:spacing w:after="200" w:before="200" w:line="240" w:lineRule="auto"/>
              <w:jc w:val="center"/>
              <w:rPr>
                <w:sz w:val="18"/>
                <w:szCs w:val="18"/>
              </w:rPr>
            </w:pPr>
            <w:r w:rsidDel="00000000" w:rsidR="00000000" w:rsidRPr="00000000">
              <w:rPr>
                <w:sz w:val="18"/>
                <w:szCs w:val="18"/>
                <w:rtl w:val="0"/>
              </w:rPr>
              <w:t xml:space="preserve">1e-6</w:t>
            </w:r>
          </w:p>
        </w:tc>
      </w:tr>
    </w:tbl>
    <w:p w:rsidR="00000000" w:rsidDel="00000000" w:rsidP="00000000" w:rsidRDefault="00000000" w:rsidRPr="00000000" w14:paraId="00000057">
      <w:pPr>
        <w:pStyle w:val="Heading3"/>
        <w:rPr>
          <w:b w:val="1"/>
        </w:rPr>
      </w:pPr>
      <w:bookmarkStart w:colFirst="0" w:colLast="0" w:name="_oagqugs9nw4g" w:id="9"/>
      <w:bookmarkEnd w:id="9"/>
      <w:r w:rsidDel="00000000" w:rsidR="00000000" w:rsidRPr="00000000">
        <w:rPr>
          <w:rFonts w:ascii="Arial Unicode MS" w:cs="Arial Unicode MS" w:eastAsia="Arial Unicode MS" w:hAnsi="Arial Unicode MS"/>
          <w:b w:val="1"/>
          <w:rtl w:val="0"/>
        </w:rPr>
        <w:t xml:space="preserve">パラメータの指定→モデルの構築</w:t>
      </w:r>
    </w:p>
    <w:p w:rsidR="00000000" w:rsidDel="00000000" w:rsidP="00000000" w:rsidRDefault="00000000" w:rsidRPr="00000000" w14:paraId="00000058">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config </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TransformerConfig(</w:t>
      </w:r>
    </w:p>
    <w:p w:rsidR="00000000" w:rsidDel="00000000" w:rsidP="00000000" w:rsidRDefault="00000000" w:rsidRPr="00000000" w14:paraId="00000059">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max_length</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max_length,               </w:t>
      </w:r>
      <w:r w:rsidDel="00000000" w:rsidR="00000000" w:rsidRPr="00000000">
        <w:rPr>
          <w:rFonts w:ascii="Gungsuh" w:cs="Gungsuh" w:eastAsia="Gungsuh" w:hAnsi="Gungsuh"/>
          <w:i w:val="1"/>
          <w:color w:val="5c6370"/>
          <w:sz w:val="18"/>
          <w:szCs w:val="18"/>
          <w:rtl w:val="0"/>
        </w:rPr>
        <w:t xml:space="preserve"># シーケンスの長さ</w:t>
      </w:r>
    </w:p>
    <w:p w:rsidR="00000000" w:rsidDel="00000000" w:rsidP="00000000" w:rsidRDefault="00000000" w:rsidRPr="00000000" w14:paraId="0000005A">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d_model</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X_train_final.shape[</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特徴量の次元数</w:t>
      </w:r>
    </w:p>
    <w:p w:rsidR="00000000" w:rsidDel="00000000" w:rsidP="00000000" w:rsidRDefault="00000000" w:rsidRPr="00000000" w14:paraId="0000005B">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key_dim</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30</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各アテンションヘッドの次元数</w:t>
      </w:r>
    </w:p>
    <w:p w:rsidR="00000000" w:rsidDel="00000000" w:rsidP="00000000" w:rsidRDefault="00000000" w:rsidRPr="00000000" w14:paraId="0000005C">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num_heads</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8</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アテンションヘッドの数</w:t>
      </w:r>
    </w:p>
    <w:p w:rsidR="00000000" w:rsidDel="00000000" w:rsidP="00000000" w:rsidRDefault="00000000" w:rsidRPr="00000000" w14:paraId="0000005D">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ff_dim</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X_train_final.shape[</w:t>
      </w:r>
      <w:r w:rsidDel="00000000" w:rsidR="00000000" w:rsidRPr="00000000">
        <w:rPr>
          <w:rFonts w:ascii="Courier New" w:cs="Courier New" w:eastAsia="Courier New" w:hAnsi="Courier New"/>
          <w:color w:val="d19a66"/>
          <w:sz w:val="18"/>
          <w:szCs w:val="18"/>
          <w:rtl w:val="0"/>
        </w:rPr>
        <w:t xml:space="preserve">2</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4</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FeedForward ネットワークの中間次元数</w:t>
      </w:r>
    </w:p>
    <w:p w:rsidR="00000000" w:rsidDel="00000000" w:rsidP="00000000" w:rsidRDefault="00000000" w:rsidRPr="00000000" w14:paraId="0000005E">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num_transformer_blocks</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トランスフォーマーブロックの数</w:t>
      </w:r>
    </w:p>
    <w:p w:rsidR="00000000" w:rsidDel="00000000" w:rsidP="00000000" w:rsidRDefault="00000000" w:rsidRPr="00000000" w14:paraId="0000005F">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dropout</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0.1</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ドロップアウト率</w:t>
      </w:r>
    </w:p>
    <w:p w:rsidR="00000000" w:rsidDel="00000000" w:rsidP="00000000" w:rsidRDefault="00000000" w:rsidRPr="00000000" w14:paraId="00000060">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l2_lambda</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1e-4</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L2正則化係数</w:t>
      </w:r>
    </w:p>
    <w:p w:rsidR="00000000" w:rsidDel="00000000" w:rsidP="00000000" w:rsidRDefault="00000000" w:rsidRPr="00000000" w14:paraId="00000061">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pad</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PAD</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パディングの値</w:t>
      </w:r>
    </w:p>
    <w:p w:rsidR="00000000" w:rsidDel="00000000" w:rsidP="00000000" w:rsidRDefault="00000000" w:rsidRPr="00000000" w14:paraId="00000062">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pooling</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'average'</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プーリングの方法 ('average' または 'max')</w:t>
      </w:r>
    </w:p>
    <w:p w:rsidR="00000000" w:rsidDel="00000000" w:rsidP="00000000" w:rsidRDefault="00000000" w:rsidRPr="00000000" w14:paraId="00000063">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task</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'multiclass'</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タスクの種類(この場合は多クラス分類)</w:t>
      </w:r>
    </w:p>
    <w:p w:rsidR="00000000" w:rsidDel="00000000" w:rsidP="00000000" w:rsidRDefault="00000000" w:rsidRPr="00000000" w14:paraId="00000064">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num_classes</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6</w:t>
      </w: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Gungsuh" w:cs="Gungsuh" w:eastAsia="Gungsuh" w:hAnsi="Gungsuh"/>
          <w:i w:val="1"/>
          <w:color w:val="5c6370"/>
          <w:sz w:val="18"/>
          <w:szCs w:val="18"/>
          <w:rtl w:val="0"/>
        </w:rPr>
        <w:t xml:space="preserve"># クラス数</w:t>
      </w:r>
    </w:p>
    <w:p w:rsidR="00000000" w:rsidDel="00000000" w:rsidP="00000000" w:rsidRDefault="00000000" w:rsidRPr="00000000" w14:paraId="00000065">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66">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Gungsuh" w:cs="Gungsuh" w:eastAsia="Gungsuh" w:hAnsi="Gungsuh"/>
          <w:i w:val="1"/>
          <w:color w:val="5c6370"/>
          <w:sz w:val="18"/>
          <w:szCs w:val="18"/>
          <w:rtl w:val="0"/>
        </w:rPr>
        <w:t xml:space="preserve"># モデルの構築</w:t>
      </w:r>
    </w:p>
    <w:p w:rsidR="00000000" w:rsidDel="00000000" w:rsidP="00000000" w:rsidRDefault="00000000" w:rsidRPr="00000000" w14:paraId="00000067">
      <w:pPr>
        <w:shd w:fill="282c34" w:val="clear"/>
        <w:spacing w:line="360" w:lineRule="auto"/>
        <w:rPr/>
      </w:pPr>
      <w:r w:rsidDel="00000000" w:rsidR="00000000" w:rsidRPr="00000000">
        <w:rPr>
          <w:rFonts w:ascii="Courier New" w:cs="Courier New" w:eastAsia="Courier New" w:hAnsi="Courier New"/>
          <w:color w:val="abb2bf"/>
          <w:sz w:val="18"/>
          <w:szCs w:val="18"/>
          <w:rtl w:val="0"/>
        </w:rPr>
        <w:t xml:space="preserve">model </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 build_transformer_model(config)</w:t>
      </w:r>
      <w:r w:rsidDel="00000000" w:rsidR="00000000" w:rsidRPr="00000000">
        <w:rPr>
          <w:rtl w:val="0"/>
        </w:rPr>
      </w:r>
    </w:p>
    <w:p w:rsidR="00000000" w:rsidDel="00000000" w:rsidP="00000000" w:rsidRDefault="00000000" w:rsidRPr="00000000" w14:paraId="00000068">
      <w:pPr>
        <w:pStyle w:val="Heading3"/>
        <w:rPr/>
      </w:pPr>
      <w:bookmarkStart w:colFirst="0" w:colLast="0" w:name="_5gi0apahchta" w:id="10"/>
      <w:bookmarkEnd w:id="10"/>
      <w:r w:rsidDel="00000000" w:rsidR="00000000" w:rsidRPr="00000000">
        <w:rPr>
          <w:rFonts w:ascii="Arial Unicode MS" w:cs="Arial Unicode MS" w:eastAsia="Arial Unicode MS" w:hAnsi="Arial Unicode MS"/>
          <w:b w:val="1"/>
          <w:rtl w:val="0"/>
        </w:rPr>
        <w:t xml:space="preserve">モデルのコンパイル</w:t>
      </w:r>
      <w:r w:rsidDel="00000000" w:rsidR="00000000" w:rsidRPr="00000000">
        <w:rPr>
          <w:rtl w:val="0"/>
        </w:rPr>
      </w:r>
    </w:p>
    <w:p w:rsidR="00000000" w:rsidDel="00000000" w:rsidP="00000000" w:rsidRDefault="00000000" w:rsidRPr="00000000" w14:paraId="00000069">
      <w:pPr>
        <w:jc w:val="both"/>
        <w:rPr/>
      </w:pPr>
      <w:r w:rsidDel="00000000" w:rsidR="00000000" w:rsidRPr="00000000">
        <w:rPr>
          <w:rFonts w:ascii="Arial Unicode MS" w:cs="Arial Unicode MS" w:eastAsia="Arial Unicode MS" w:hAnsi="Arial Unicode MS"/>
          <w:rtl w:val="0"/>
        </w:rPr>
        <w:t xml:space="preserve">　以下に登場する用語は機械学習全般における基礎的な知識であるため、本稿では説明を割愛し、あくまで本コードの実行における推奨設定のみ掲載する。</w:t>
      </w:r>
    </w:p>
    <w:p w:rsidR="00000000" w:rsidDel="00000000" w:rsidP="00000000" w:rsidRDefault="00000000" w:rsidRPr="00000000" w14:paraId="0000006A">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model.compile(</w:t>
      </w:r>
    </w:p>
    <w:p w:rsidR="00000000" w:rsidDel="00000000" w:rsidP="00000000" w:rsidRDefault="00000000" w:rsidRPr="00000000" w14:paraId="0000006B">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optimizer</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Adam(</w:t>
      </w:r>
      <w:r w:rsidDel="00000000" w:rsidR="00000000" w:rsidRPr="00000000">
        <w:rPr>
          <w:rFonts w:ascii="Courier New" w:cs="Courier New" w:eastAsia="Courier New" w:hAnsi="Courier New"/>
          <w:color w:val="d19a66"/>
          <w:sz w:val="18"/>
          <w:szCs w:val="18"/>
          <w:rtl w:val="0"/>
        </w:rPr>
        <w:t xml:space="preserve">learning_rate</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0.001</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6C">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loss</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'sparse_categorical_crossentropy'</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6D">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metrics</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Fonts w:ascii="Courier New" w:cs="Courier New" w:eastAsia="Courier New" w:hAnsi="Courier New"/>
          <w:color w:val="98c379"/>
          <w:sz w:val="18"/>
          <w:szCs w:val="18"/>
          <w:rtl w:val="0"/>
        </w:rPr>
        <w:t xml:space="preserve">'accuracy'</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6E">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optimizer(最適化アルゴリズム)：基本的にAdamで問題ない</w:t>
      </w:r>
    </w:p>
    <w:p w:rsidR="00000000" w:rsidDel="00000000" w:rsidP="00000000" w:rsidRDefault="00000000" w:rsidRPr="00000000" w14:paraId="00000071">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loss(損失関数)</w:t>
      </w:r>
    </w:p>
    <w:p w:rsidR="00000000" w:rsidDel="00000000" w:rsidP="00000000" w:rsidRDefault="00000000" w:rsidRPr="00000000" w14:paraId="00000072">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二値分類の場合：binary_crossentropy</w:t>
      </w:r>
    </w:p>
    <w:p w:rsidR="00000000" w:rsidDel="00000000" w:rsidP="00000000" w:rsidRDefault="00000000" w:rsidRPr="00000000" w14:paraId="00000073">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多クラス分類の場合</w:t>
      </w:r>
    </w:p>
    <w:p w:rsidR="00000000" w:rsidDel="00000000" w:rsidP="00000000" w:rsidRDefault="00000000" w:rsidRPr="00000000" w14:paraId="00000074">
      <w:pPr>
        <w:numPr>
          <w:ilvl w:val="2"/>
          <w:numId w:val="7"/>
        </w:numPr>
        <w:ind w:left="2160" w:hanging="360"/>
        <w:jc w:val="both"/>
      </w:pPr>
      <w:r w:rsidDel="00000000" w:rsidR="00000000" w:rsidRPr="00000000">
        <w:rPr>
          <w:rFonts w:ascii="Arial Unicode MS" w:cs="Arial Unicode MS" w:eastAsia="Arial Unicode MS" w:hAnsi="Arial Unicode MS"/>
          <w:rtl w:val="0"/>
        </w:rPr>
        <w:t xml:space="preserve">正解ラベルが整数：sparse_categorical_crossentropy</w:t>
      </w:r>
      <w:r w:rsidDel="00000000" w:rsidR="00000000" w:rsidRPr="00000000">
        <w:rPr>
          <w:rtl w:val="0"/>
        </w:rPr>
      </w:r>
    </w:p>
    <w:p w:rsidR="00000000" w:rsidDel="00000000" w:rsidP="00000000" w:rsidRDefault="00000000" w:rsidRPr="00000000" w14:paraId="00000075">
      <w:pPr>
        <w:numPr>
          <w:ilvl w:val="2"/>
          <w:numId w:val="7"/>
        </w:numPr>
        <w:ind w:left="2160" w:hanging="360"/>
        <w:jc w:val="both"/>
      </w:pPr>
      <w:r w:rsidDel="00000000" w:rsidR="00000000" w:rsidRPr="00000000">
        <w:rPr>
          <w:rFonts w:ascii="Arial Unicode MS" w:cs="Arial Unicode MS" w:eastAsia="Arial Unicode MS" w:hAnsi="Arial Unicode MS"/>
          <w:rtl w:val="0"/>
        </w:rPr>
        <w:t xml:space="preserve">正解ラベルがone-hot：categorical_crossentropy</w:t>
      </w:r>
    </w:p>
    <w:p w:rsidR="00000000" w:rsidDel="00000000" w:rsidP="00000000" w:rsidRDefault="00000000" w:rsidRPr="00000000" w14:paraId="00000076">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回帰予測の場合：mean_squared_errorかmean_absolute_error </w:t>
      </w:r>
    </w:p>
    <w:p w:rsidR="00000000" w:rsidDel="00000000" w:rsidP="00000000" w:rsidRDefault="00000000" w:rsidRPr="00000000" w14:paraId="00000077">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metrics(評価関数)</w:t>
      </w:r>
    </w:p>
    <w:p w:rsidR="00000000" w:rsidDel="00000000" w:rsidP="00000000" w:rsidRDefault="00000000" w:rsidRPr="00000000" w14:paraId="00000078">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分類の場合：accuracy</w:t>
      </w:r>
    </w:p>
    <w:p w:rsidR="00000000" w:rsidDel="00000000" w:rsidP="00000000" w:rsidRDefault="00000000" w:rsidRPr="00000000" w14:paraId="00000079">
      <w:pPr>
        <w:numPr>
          <w:ilvl w:val="1"/>
          <w:numId w:val="7"/>
        </w:numPr>
        <w:ind w:left="1440" w:hanging="360"/>
        <w:jc w:val="both"/>
      </w:pPr>
      <w:r w:rsidDel="00000000" w:rsidR="00000000" w:rsidRPr="00000000">
        <w:rPr>
          <w:rFonts w:ascii="Arial Unicode MS" w:cs="Arial Unicode MS" w:eastAsia="Arial Unicode MS" w:hAnsi="Arial Unicode MS"/>
          <w:rtl w:val="0"/>
        </w:rPr>
        <w:t xml:space="preserve">回帰の場合：maeやmse</w:t>
      </w:r>
    </w:p>
    <w:p w:rsidR="00000000" w:rsidDel="00000000" w:rsidP="00000000" w:rsidRDefault="00000000" w:rsidRPr="00000000" w14:paraId="0000007A">
      <w:pPr>
        <w:pStyle w:val="Heading3"/>
        <w:rPr>
          <w:b w:val="1"/>
        </w:rPr>
      </w:pPr>
      <w:bookmarkStart w:colFirst="0" w:colLast="0" w:name="_1lsh2127gry2" w:id="11"/>
      <w:bookmarkEnd w:id="11"/>
      <w:r w:rsidDel="00000000" w:rsidR="00000000" w:rsidRPr="00000000">
        <w:rPr>
          <w:rFonts w:ascii="Arial Unicode MS" w:cs="Arial Unicode MS" w:eastAsia="Arial Unicode MS" w:hAnsi="Arial Unicode MS"/>
          <w:b w:val="1"/>
          <w:rtl w:val="0"/>
        </w:rPr>
        <w:t xml:space="preserve">学習</w:t>
      </w:r>
    </w:p>
    <w:p w:rsidR="00000000" w:rsidDel="00000000" w:rsidP="00000000" w:rsidRDefault="00000000" w:rsidRPr="00000000" w14:paraId="0000007B">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model.fit(</w:t>
      </w:r>
    </w:p>
    <w:p w:rsidR="00000000" w:rsidDel="00000000" w:rsidP="00000000" w:rsidRDefault="00000000" w:rsidRPr="00000000" w14:paraId="0000007C">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X_train_final, y_train_final,</w:t>
      </w:r>
    </w:p>
    <w:p w:rsidR="00000000" w:rsidDel="00000000" w:rsidP="00000000" w:rsidRDefault="00000000" w:rsidRPr="00000000" w14:paraId="0000007D">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epochs</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30</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E">
      <w:pPr>
        <w:shd w:fill="282c34" w:val="clear"/>
        <w:spacing w:line="360" w:lineRule="auto"/>
        <w:rPr>
          <w:rFonts w:ascii="Courier New" w:cs="Courier New" w:eastAsia="Courier New" w:hAnsi="Courier New"/>
          <w:color w:val="abb2bf"/>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batch_size</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d19a66"/>
          <w:sz w:val="18"/>
          <w:szCs w:val="18"/>
          <w:rtl w:val="0"/>
        </w:rPr>
        <w:t xml:space="preserve">16</w:t>
      </w:r>
      <w:r w:rsidDel="00000000" w:rsidR="00000000" w:rsidRPr="00000000">
        <w:rPr>
          <w:rFonts w:ascii="Courier New" w:cs="Courier New" w:eastAsia="Courier New" w:hAnsi="Courier New"/>
          <w:color w:val="abb2bf"/>
          <w:sz w:val="18"/>
          <w:szCs w:val="18"/>
          <w:rtl w:val="0"/>
        </w:rPr>
        <w:t xml:space="preserve">,</w:t>
      </w:r>
    </w:p>
    <w:p w:rsidR="00000000" w:rsidDel="00000000" w:rsidP="00000000" w:rsidRDefault="00000000" w:rsidRPr="00000000" w14:paraId="0000007F">
      <w:pPr>
        <w:shd w:fill="282c34" w:val="clear"/>
        <w:spacing w:line="360" w:lineRule="auto"/>
        <w:rPr>
          <w:rFonts w:ascii="Courier New" w:cs="Courier New" w:eastAsia="Courier New" w:hAnsi="Courier New"/>
          <w:i w:val="1"/>
          <w:color w:val="5c6370"/>
          <w:sz w:val="18"/>
          <w:szCs w:val="18"/>
        </w:rPr>
      </w:pPr>
      <w:r w:rsidDel="00000000" w:rsidR="00000000" w:rsidRPr="00000000">
        <w:rPr>
          <w:rFonts w:ascii="Courier New" w:cs="Courier New" w:eastAsia="Courier New" w:hAnsi="Courier New"/>
          <w:color w:val="abb2bf"/>
          <w:sz w:val="18"/>
          <w:szCs w:val="18"/>
          <w:rtl w:val="0"/>
        </w:rPr>
        <w:t xml:space="preserve">   </w:t>
      </w:r>
      <w:r w:rsidDel="00000000" w:rsidR="00000000" w:rsidRPr="00000000">
        <w:rPr>
          <w:rFonts w:ascii="Courier New" w:cs="Courier New" w:eastAsia="Courier New" w:hAnsi="Courier New"/>
          <w:color w:val="d19a66"/>
          <w:sz w:val="18"/>
          <w:szCs w:val="18"/>
          <w:rtl w:val="0"/>
        </w:rPr>
        <w:t xml:space="preserve">validation_data</w:t>
      </w:r>
      <w:r w:rsidDel="00000000" w:rsidR="00000000" w:rsidRPr="00000000">
        <w:rPr>
          <w:rFonts w:ascii="Courier New" w:cs="Courier New" w:eastAsia="Courier New" w:hAnsi="Courier New"/>
          <w:color w:val="c678dd"/>
          <w:sz w:val="18"/>
          <w:szCs w:val="18"/>
          <w:rtl w:val="0"/>
        </w:rPr>
        <w:t xml:space="preserve">=</w:t>
      </w:r>
      <w:r w:rsidDel="00000000" w:rsidR="00000000" w:rsidRPr="00000000">
        <w:rPr>
          <w:rFonts w:ascii="Courier New" w:cs="Courier New" w:eastAsia="Courier New" w:hAnsi="Courier New"/>
          <w:color w:val="abb2bf"/>
          <w:sz w:val="18"/>
          <w:szCs w:val="18"/>
          <w:rtl w:val="0"/>
        </w:rPr>
        <w:t xml:space="preserve">(X_val, y_val)</w:t>
      </w:r>
      <w:r w:rsidDel="00000000" w:rsidR="00000000" w:rsidRPr="00000000">
        <w:rPr>
          <w:rtl w:val="0"/>
        </w:rPr>
      </w:r>
    </w:p>
    <w:p w:rsidR="00000000" w:rsidDel="00000000" w:rsidP="00000000" w:rsidRDefault="00000000" w:rsidRPr="00000000" w14:paraId="00000080">
      <w:pPr>
        <w:shd w:fill="282c34" w:val="clear"/>
        <w:spacing w:line="360" w:lineRule="auto"/>
        <w:rPr/>
      </w:pPr>
      <w:r w:rsidDel="00000000" w:rsidR="00000000" w:rsidRPr="00000000">
        <w:rPr>
          <w:rFonts w:ascii="Courier New" w:cs="Courier New" w:eastAsia="Courier New" w:hAnsi="Courier New"/>
          <w:color w:val="abb2bf"/>
          <w:sz w:val="18"/>
          <w:szCs w:val="18"/>
          <w:rtl w:val="0"/>
        </w:rPr>
        <w:t xml:space="preserve">)</w:t>
      </w:r>
      <w:r w:rsidDel="00000000" w:rsidR="00000000" w:rsidRPr="00000000">
        <w:rPr>
          <w:rtl w:val="0"/>
        </w:rPr>
      </w:r>
    </w:p>
    <w:p w:rsidR="00000000" w:rsidDel="00000000" w:rsidP="00000000" w:rsidRDefault="00000000" w:rsidRPr="00000000" w14:paraId="00000081">
      <w:pPr>
        <w:ind w:left="2160" w:firstLine="0"/>
        <w:rPr/>
      </w:pPr>
      <w:r w:rsidDel="00000000" w:rsidR="00000000" w:rsidRPr="00000000">
        <w:rPr>
          <w:rtl w:val="0"/>
        </w:rPr>
      </w:r>
    </w:p>
    <w:p w:rsidR="00000000" w:rsidDel="00000000" w:rsidP="00000000" w:rsidRDefault="00000000" w:rsidRPr="00000000" w14:paraId="00000082">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epoch(エポック数)：データ数による。学習曲線などを見ながら適宜調整するのが良い。EarlyStoppingなどのコールバック(一定エポック後に改善が見られなければ学習を打ち切る設定)の導入もアリ。</w:t>
      </w:r>
    </w:p>
    <w:p w:rsidR="00000000" w:rsidDel="00000000" w:rsidP="00000000" w:rsidRDefault="00000000" w:rsidRPr="00000000" w14:paraId="00000083">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batch_size(バッチサイズ)：データ数や実装環境のメモリ性能などによる。16、32、64などから試し、学習の進行状況や安定性、検証結果を基に最適な値を決定するのが良い。</w:t>
      </w:r>
    </w:p>
    <w:p w:rsidR="00000000" w:rsidDel="00000000" w:rsidP="00000000" w:rsidRDefault="00000000" w:rsidRPr="00000000" w14:paraId="00000084">
      <w:pPr>
        <w:numPr>
          <w:ilvl w:val="0"/>
          <w:numId w:val="7"/>
        </w:numPr>
        <w:ind w:left="720" w:hanging="360"/>
        <w:jc w:val="both"/>
      </w:pPr>
      <w:hyperlink r:id="rId18">
        <w:r w:rsidDel="00000000" w:rsidR="00000000" w:rsidRPr="00000000">
          <w:rPr>
            <w:color w:val="0000ee"/>
            <w:u w:val="single"/>
            <w:rtl w:val="0"/>
          </w:rPr>
          <w:t xml:space="preserve">Let's_Try_Transformer.ipynb</w:t>
        </w:r>
      </w:hyperlink>
      <w:r w:rsidDel="00000000" w:rsidR="00000000" w:rsidRPr="00000000">
        <w:rPr>
          <w:rFonts w:ascii="Arial Unicode MS" w:cs="Arial Unicode MS" w:eastAsia="Arial Unicode MS" w:hAnsi="Arial Unicode MS"/>
          <w:rtl w:val="0"/>
        </w:rPr>
        <w:t xml:space="preserve">にはEarlyStoppingや学習後の学習曲線のプロット、テストデータによる予測やその評価などのコードも加えている。参考にされたし。</w:t>
      </w:r>
    </w:p>
    <w:p w:rsidR="00000000" w:rsidDel="00000000" w:rsidP="00000000" w:rsidRDefault="00000000" w:rsidRPr="00000000" w14:paraId="00000085">
      <w:pPr>
        <w:pStyle w:val="Heading1"/>
        <w:rPr>
          <w:b w:val="1"/>
        </w:rPr>
      </w:pPr>
      <w:bookmarkStart w:colFirst="0" w:colLast="0" w:name="_ipq2g2l48ez6" w:id="12"/>
      <w:bookmarkEnd w:id="12"/>
      <w:r w:rsidDel="00000000" w:rsidR="00000000" w:rsidRPr="00000000">
        <w:rPr>
          <w:rFonts w:ascii="Arial Unicode MS" w:cs="Arial Unicode MS" w:eastAsia="Arial Unicode MS" w:hAnsi="Arial Unicode MS"/>
          <w:b w:val="1"/>
          <w:rtl w:val="0"/>
        </w:rPr>
        <w:t xml:space="preserve">Transformer/サンプルコードの解説</w:t>
      </w:r>
    </w:p>
    <w:p w:rsidR="00000000" w:rsidDel="00000000" w:rsidP="00000000" w:rsidRDefault="00000000" w:rsidRPr="00000000" w14:paraId="00000086">
      <w:pPr>
        <w:jc w:val="both"/>
        <w:rPr/>
      </w:pPr>
      <w:r w:rsidDel="00000000" w:rsidR="00000000" w:rsidRPr="00000000">
        <w:rPr>
          <w:rFonts w:ascii="Arial Unicode MS" w:cs="Arial Unicode MS" w:eastAsia="Arial Unicode MS" w:hAnsi="Arial Unicode MS"/>
          <w:rtl w:val="0"/>
        </w:rPr>
        <w:t xml:space="preserve">　本節では、筆者のサンプルコードとTransformerの概念について詳しい解説を行う。また、筆者が感じた疑問や、読者が読み進める上で当然生じるであろう細かい疑問点については、最後の</w:t>
      </w:r>
      <w:hyperlink w:anchor="_yl7mg03j0kol">
        <w:r w:rsidDel="00000000" w:rsidR="00000000" w:rsidRPr="00000000">
          <w:rPr>
            <w:color w:val="1155cc"/>
            <w:u w:val="single"/>
            <w:rtl w:val="0"/>
          </w:rPr>
          <w:t xml:space="preserve">疑問点と回答</w:t>
        </w:r>
      </w:hyperlink>
      <w:r w:rsidDel="00000000" w:rsidR="00000000" w:rsidRPr="00000000">
        <w:rPr>
          <w:rFonts w:ascii="Arial Unicode MS" w:cs="Arial Unicode MS" w:eastAsia="Arial Unicode MS" w:hAnsi="Arial Unicode MS"/>
          <w:rtl w:val="0"/>
        </w:rPr>
        <w:t xml:space="preserve">に一問一答形式で集約してある。</w:t>
      </w:r>
    </w:p>
    <w:p w:rsidR="00000000" w:rsidDel="00000000" w:rsidP="00000000" w:rsidRDefault="00000000" w:rsidRPr="00000000" w14:paraId="00000087">
      <w:pPr>
        <w:pStyle w:val="Heading3"/>
        <w:rPr>
          <w:b w:val="1"/>
          <w:color w:val="000000"/>
        </w:rPr>
      </w:pPr>
      <w:bookmarkStart w:colFirst="0" w:colLast="0" w:name="_kettjcn12jjv" w:id="13"/>
      <w:bookmarkEnd w:id="13"/>
      <w:r w:rsidDel="00000000" w:rsidR="00000000" w:rsidRPr="00000000">
        <w:rPr>
          <w:rFonts w:ascii="Arial Unicode MS" w:cs="Arial Unicode MS" w:eastAsia="Arial Unicode MS" w:hAnsi="Arial Unicode MS"/>
          <w:b w:val="1"/>
          <w:color w:val="000000"/>
          <w:rtl w:val="0"/>
        </w:rPr>
        <w:t xml:space="preserve">筆者のコードのモデル図</w:t>
      </w:r>
    </w:p>
    <w:p w:rsidR="00000000" w:rsidDel="00000000" w:rsidP="00000000" w:rsidRDefault="00000000" w:rsidRPr="00000000" w14:paraId="00000088">
      <w:pPr>
        <w:rPr/>
      </w:pPr>
      <w:r w:rsidDel="00000000" w:rsidR="00000000" w:rsidRPr="00000000">
        <w:rPr/>
        <w:drawing>
          <wp:inline distB="114300" distT="114300" distL="114300" distR="114300">
            <wp:extent cx="5731200" cy="26670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2667000"/>
                    </a:xfrm>
                    <a:prstGeom prst="rect"/>
                    <a:ln/>
                  </pic:spPr>
                </pic:pic>
              </a:graphicData>
            </a:graphic>
          </wp:inline>
        </w:drawing>
      </w:r>
      <w:bookmarkStart w:colFirst="0" w:colLast="0" w:name="kix.9p14puqenkvb" w:id="14"/>
      <w:bookmarkEnd w:id="14"/>
      <w:r w:rsidDel="00000000" w:rsidR="00000000" w:rsidRPr="00000000">
        <w:rPr>
          <w:rtl w:val="0"/>
        </w:rPr>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　Data Processingでデータの前処理や標準化、パディングをしたのち、モデルに入力する。入力時はデータの最大長と特徴量の次元数(d_model)の形状。Noneになっている部分は一度に入力されるデータの数になる(省略して良いと思う)。その後、マスキングや位置エンコーディングを経てTransformerのEncoder部分に入力される。num_headsがAttentionヘッドの数、key_dimensionが一つのヘッドの内部の次元数を示しており、本図では-にしてある。また、Feed Forward Network層の中間次元も-としてある。×NはEncoderブロックの層の数を示しており、1層ならばN=1、 6層ならばN=6となる。</w:t>
      </w:r>
    </w:p>
    <w:p w:rsidR="00000000" w:rsidDel="00000000" w:rsidP="00000000" w:rsidRDefault="00000000" w:rsidRPr="00000000" w14:paraId="0000008A">
      <w:pPr>
        <w:pStyle w:val="Heading3"/>
        <w:rPr>
          <w:b w:val="1"/>
          <w:color w:val="000000"/>
        </w:rPr>
      </w:pPr>
      <w:bookmarkStart w:colFirst="0" w:colLast="0" w:name="_3728vk2a3oyq" w:id="15"/>
      <w:bookmarkEnd w:id="15"/>
      <w:r w:rsidDel="00000000" w:rsidR="00000000" w:rsidRPr="00000000">
        <w:rPr>
          <w:rFonts w:ascii="Arial Unicode MS" w:cs="Arial Unicode MS" w:eastAsia="Arial Unicode MS" w:hAnsi="Arial Unicode MS"/>
          <w:b w:val="1"/>
          <w:color w:val="000000"/>
          <w:rtl w:val="0"/>
        </w:rPr>
        <w:t xml:space="preserve">位置エンコーディング/get_positional_encoding関数</w:t>
      </w:r>
    </w:p>
    <w:p w:rsidR="00000000" w:rsidDel="00000000" w:rsidP="00000000" w:rsidRDefault="00000000" w:rsidRPr="00000000" w14:paraId="0000008B">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Transformerは、Attention機構により入力全体を一括して行列演算で処理するため、計算効率が高い。しかし、RNNやLSTMのように逐次処理する場合と異なり、入力シーケンスの各要素がどの順番に現れるかという情報が失われてしまう。</w:t>
      </w:r>
    </w:p>
    <w:p w:rsidR="00000000" w:rsidDel="00000000" w:rsidP="00000000" w:rsidRDefault="00000000" w:rsidRPr="00000000" w14:paraId="0000008C">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そこで、sin波とcos波を用いて、各入力に「これはシーケンスの何番目の要素であるか」という情報を与える。</w:t>
      </w:r>
    </w:p>
    <w:p w:rsidR="00000000" w:rsidDel="00000000" w:rsidP="00000000" w:rsidRDefault="00000000" w:rsidRPr="00000000" w14:paraId="0000008D">
      <w:pPr>
        <w:numPr>
          <w:ilvl w:val="0"/>
          <w:numId w:val="7"/>
        </w:numPr>
        <w:ind w:left="720" w:hanging="360"/>
        <w:jc w:val="both"/>
      </w:pPr>
      <w:r w:rsidDel="00000000" w:rsidR="00000000" w:rsidRPr="00000000">
        <w:rPr>
          <w:rFonts w:ascii="Arial Unicode MS" w:cs="Arial Unicode MS" w:eastAsia="Arial Unicode MS" w:hAnsi="Arial Unicode MS"/>
          <w:rtl w:val="0"/>
        </w:rPr>
        <w:t xml:space="preserve">各次元で以下の式によって異なる周波数のsin波・cos波を生成することで、モデルは入力の順序や、隣接する要素間の相対的な位置関係を学習しやすくなる。</w:t>
      </w:r>
    </w:p>
    <w:p w:rsidR="00000000" w:rsidDel="00000000" w:rsidP="00000000" w:rsidRDefault="00000000" w:rsidRPr="00000000" w14:paraId="0000008E">
      <w:pPr>
        <w:ind w:left="2160" w:firstLine="720"/>
        <w:rPr>
          <w:sz w:val="28"/>
          <w:szCs w:val="28"/>
        </w:rPr>
      </w:pPr>
      <m:oMath>
        <m:r>
          <w:rPr>
            <w:sz w:val="28"/>
            <w:szCs w:val="28"/>
          </w:rPr>
          <m:t xml:space="preserve">P</m:t>
        </m:r>
        <m:sSub>
          <m:sSubPr>
            <m:ctrlPr>
              <w:rPr>
                <w:sz w:val="28"/>
                <w:szCs w:val="28"/>
              </w:rPr>
            </m:ctrlPr>
          </m:sSubPr>
          <m:e>
            <m:r>
              <w:rPr>
                <w:sz w:val="28"/>
                <w:szCs w:val="28"/>
              </w:rPr>
              <m:t xml:space="preserve">E</m:t>
            </m:r>
          </m:e>
          <m:sub>
            <m:r>
              <w:rPr>
                <w:sz w:val="28"/>
                <w:szCs w:val="28"/>
              </w:rPr>
              <m:t xml:space="preserve">(pos, 2i)</m:t>
            </m:r>
          </m:sub>
        </m:sSub>
        <m:r>
          <w:rPr>
            <w:sz w:val="28"/>
            <w:szCs w:val="28"/>
          </w:rPr>
          <m:t xml:space="preserve">=sin(pos/1000</m:t>
        </m:r>
        <m:sSup>
          <m:sSupPr>
            <m:ctrlPr>
              <w:rPr>
                <w:sz w:val="28"/>
                <w:szCs w:val="28"/>
              </w:rPr>
            </m:ctrlPr>
          </m:sSupPr>
          <m:e>
            <m:r>
              <w:rPr>
                <w:sz w:val="28"/>
                <w:szCs w:val="28"/>
              </w:rPr>
              <m:t xml:space="preserve">0</m:t>
            </m:r>
          </m:e>
          <m:sup>
            <m:r>
              <w:rPr>
                <w:sz w:val="28"/>
                <w:szCs w:val="28"/>
              </w:rPr>
              <m:t xml:space="preserve">2i/</m:t>
            </m:r>
            <m:sSub>
              <m:sSubPr>
                <m:ctrlPr>
                  <w:rPr>
                    <w:sz w:val="28"/>
                    <w:szCs w:val="28"/>
                  </w:rPr>
                </m:ctrlPr>
              </m:sSubPr>
              <m:e>
                <m:r>
                  <w:rPr>
                    <w:sz w:val="28"/>
                    <w:szCs w:val="28"/>
                  </w:rPr>
                  <m:t xml:space="preserve">d</m:t>
                </m:r>
              </m:e>
              <m:sub>
                <m:r>
                  <w:rPr>
                    <w:sz w:val="28"/>
                    <w:szCs w:val="28"/>
                  </w:rPr>
                  <m:t xml:space="preserve">model</m:t>
                </m:r>
              </m:sub>
            </m:sSub>
          </m:sup>
        </m:sSup>
        <m:r>
          <w:rPr>
            <w:sz w:val="28"/>
            <w:szCs w:val="28"/>
          </w:rPr>
          <m:t xml:space="preserve">)</m:t>
        </m:r>
      </m:oMath>
      <w:r w:rsidDel="00000000" w:rsidR="00000000" w:rsidRPr="00000000">
        <w:rPr>
          <w:rtl w:val="0"/>
        </w:rPr>
      </w:r>
    </w:p>
    <w:p w:rsidR="00000000" w:rsidDel="00000000" w:rsidP="00000000" w:rsidRDefault="00000000" w:rsidRPr="00000000" w14:paraId="0000008F">
      <w:pPr>
        <w:ind w:left="720" w:firstLine="0"/>
        <w:jc w:val="center"/>
        <w:rPr>
          <w:sz w:val="28"/>
          <w:szCs w:val="28"/>
        </w:rPr>
      </w:pPr>
      <m:oMath>
        <m:r>
          <w:rPr>
            <w:sz w:val="28"/>
            <w:szCs w:val="28"/>
          </w:rPr>
          <m:t xml:space="preserve">P</m:t>
        </m:r>
        <m:sSub>
          <m:sSubPr>
            <m:ctrlPr>
              <w:rPr>
                <w:sz w:val="28"/>
                <w:szCs w:val="28"/>
              </w:rPr>
            </m:ctrlPr>
          </m:sSubPr>
          <m:e>
            <m:r>
              <w:rPr>
                <w:sz w:val="28"/>
                <w:szCs w:val="28"/>
              </w:rPr>
              <m:t xml:space="preserve">E</m:t>
            </m:r>
          </m:e>
          <m:sub>
            <m:r>
              <w:rPr>
                <w:sz w:val="28"/>
                <w:szCs w:val="28"/>
              </w:rPr>
              <m:t xml:space="preserve">(pos, 2i+1)</m:t>
            </m:r>
          </m:sub>
        </m:sSub>
        <m:r>
          <w:rPr>
            <w:sz w:val="28"/>
            <w:szCs w:val="28"/>
          </w:rPr>
          <m:t xml:space="preserve">=cos(pos/1000</m:t>
        </m:r>
        <m:sSup>
          <m:sSupPr>
            <m:ctrlPr>
              <w:rPr>
                <w:sz w:val="28"/>
                <w:szCs w:val="28"/>
              </w:rPr>
            </m:ctrlPr>
          </m:sSupPr>
          <m:e>
            <m:r>
              <w:rPr>
                <w:sz w:val="28"/>
                <w:szCs w:val="28"/>
              </w:rPr>
              <m:t xml:space="preserve">0</m:t>
            </m:r>
          </m:e>
          <m:sup>
            <m:r>
              <w:rPr>
                <w:sz w:val="28"/>
                <w:szCs w:val="28"/>
              </w:rPr>
              <m:t xml:space="preserve">2i/</m:t>
            </m:r>
            <m:sSub>
              <m:sSubPr>
                <m:ctrlPr>
                  <w:rPr>
                    <w:sz w:val="28"/>
                    <w:szCs w:val="28"/>
                  </w:rPr>
                </m:ctrlPr>
              </m:sSubPr>
              <m:e>
                <m:r>
                  <w:rPr>
                    <w:sz w:val="28"/>
                    <w:szCs w:val="28"/>
                  </w:rPr>
                  <m:t xml:space="preserve">d</m:t>
                </m:r>
              </m:e>
              <m:sub>
                <m:r>
                  <w:rPr>
                    <w:sz w:val="28"/>
                    <w:szCs w:val="28"/>
                  </w:rPr>
                  <m:t xml:space="preserve">model</m:t>
                </m:r>
              </m:sub>
            </m:sSub>
          </m:sup>
        </m:sSup>
        <m:r>
          <w:rPr>
            <w:sz w:val="28"/>
            <w:szCs w:val="28"/>
          </w:rPr>
          <m:t xml:space="preserve">)</m:t>
        </m:r>
      </m:oMath>
      <w:r w:rsidDel="00000000" w:rsidR="00000000" w:rsidRPr="00000000">
        <w:rPr>
          <w:rtl w:val="0"/>
        </w:rPr>
      </w:r>
    </w:p>
    <w:p w:rsidR="00000000" w:rsidDel="00000000" w:rsidP="00000000" w:rsidRDefault="00000000" w:rsidRPr="00000000" w14:paraId="00000090">
      <w:pPr>
        <w:pStyle w:val="Heading3"/>
        <w:rPr>
          <w:b w:val="1"/>
          <w:color w:val="000000"/>
        </w:rPr>
      </w:pPr>
      <w:bookmarkStart w:colFirst="0" w:colLast="0" w:name="_h1md7h5lk6t7" w:id="16"/>
      <w:bookmarkEnd w:id="16"/>
      <w:r w:rsidDel="00000000" w:rsidR="00000000" w:rsidRPr="00000000">
        <w:rPr>
          <w:rFonts w:ascii="Arial Unicode MS" w:cs="Arial Unicode MS" w:eastAsia="Arial Unicode MS" w:hAnsi="Arial Unicode MS"/>
          <w:b w:val="1"/>
          <w:color w:val="000000"/>
          <w:rtl w:val="0"/>
        </w:rPr>
        <w:t xml:space="preserve">パディングマスクの作成/create_attention_mask関数</w:t>
      </w:r>
    </w:p>
    <w:p w:rsidR="00000000" w:rsidDel="00000000" w:rsidP="00000000" w:rsidRDefault="00000000" w:rsidRPr="00000000" w14:paraId="00000091">
      <w:pPr>
        <w:numPr>
          <w:ilvl w:val="0"/>
          <w:numId w:val="7"/>
        </w:numPr>
        <w:ind w:left="720" w:hanging="360"/>
      </w:pPr>
      <w:r w:rsidDel="00000000" w:rsidR="00000000" w:rsidRPr="00000000">
        <w:rPr>
          <w:rFonts w:ascii="Arial Unicode MS" w:cs="Arial Unicode MS" w:eastAsia="Arial Unicode MS" w:hAnsi="Arial Unicode MS"/>
          <w:rtl w:val="0"/>
        </w:rPr>
        <w:t xml:space="preserve">現実のデータセットでは、データの長さが一定でない場合が多い。例えば、</w:t>
      </w:r>
      <w:r w:rsidDel="00000000" w:rsidR="00000000" w:rsidRPr="00000000">
        <w:rPr>
          <w:rFonts w:ascii="Arial Unicode MS" w:cs="Arial Unicode MS" w:eastAsia="Arial Unicode MS" w:hAnsi="Arial Unicode MS"/>
          <w:rtl w:val="0"/>
        </w:rPr>
        <w:t xml:space="preserve">ジェスチャ</w:t>
      </w:r>
      <w:r w:rsidDel="00000000" w:rsidR="00000000" w:rsidRPr="00000000">
        <w:rPr>
          <w:rFonts w:ascii="Arial Unicode MS" w:cs="Arial Unicode MS" w:eastAsia="Arial Unicode MS" w:hAnsi="Arial Unicode MS"/>
          <w:rtl w:val="0"/>
        </w:rPr>
        <w:t xml:space="preserve">認識や行動認識などでは、一回の</w:t>
      </w:r>
      <w:r w:rsidDel="00000000" w:rsidR="00000000" w:rsidRPr="00000000">
        <w:rPr>
          <w:rFonts w:ascii="Arial Unicode MS" w:cs="Arial Unicode MS" w:eastAsia="Arial Unicode MS" w:hAnsi="Arial Unicode MS"/>
          <w:rtl w:val="0"/>
        </w:rPr>
        <w:t xml:space="preserve">ジェスチャ</w:t>
      </w:r>
      <w:r w:rsidDel="00000000" w:rsidR="00000000" w:rsidRPr="00000000">
        <w:rPr>
          <w:rFonts w:ascii="Arial Unicode MS" w:cs="Arial Unicode MS" w:eastAsia="Arial Unicode MS" w:hAnsi="Arial Unicode MS"/>
          <w:rtl w:val="0"/>
        </w:rPr>
        <w:t xml:space="preserve">や行動の長さが不揃いであるため、最長のシーケンスに合わせて短いデータを共通の値(基本的には0.0)で埋めるパディング処理を行う。</w:t>
      </w:r>
    </w:p>
    <w:p w:rsidR="00000000" w:rsidDel="00000000" w:rsidP="00000000" w:rsidRDefault="00000000" w:rsidRPr="00000000" w14:paraId="00000092">
      <w:pPr>
        <w:numPr>
          <w:ilvl w:val="0"/>
          <w:numId w:val="7"/>
        </w:numPr>
        <w:ind w:left="720" w:hanging="360"/>
      </w:pPr>
      <w:r w:rsidDel="00000000" w:rsidR="00000000" w:rsidRPr="00000000">
        <w:rPr>
          <w:rFonts w:ascii="Arial Unicode MS" w:cs="Arial Unicode MS" w:eastAsia="Arial Unicode MS" w:hAnsi="Arial Unicode MS"/>
          <w:rtl w:val="0"/>
        </w:rPr>
        <w:t xml:space="preserve">しかし、計算時にはこのパディング部分は意味のない情報であるため、無視する必要がある。</w:t>
      </w:r>
    </w:p>
    <w:p w:rsidR="00000000" w:rsidDel="00000000" w:rsidP="00000000" w:rsidRDefault="00000000" w:rsidRPr="00000000" w14:paraId="00000093">
      <w:pPr>
        <w:numPr>
          <w:ilvl w:val="0"/>
          <w:numId w:val="7"/>
        </w:numPr>
        <w:ind w:left="720" w:hanging="360"/>
      </w:pPr>
      <w:r w:rsidDel="00000000" w:rsidR="00000000" w:rsidRPr="00000000">
        <w:rPr>
          <w:rFonts w:ascii="Arial Unicode MS" w:cs="Arial Unicode MS" w:eastAsia="Arial Unicode MS" w:hAnsi="Arial Unicode MS"/>
          <w:rtl w:val="0"/>
        </w:rPr>
        <w:t xml:space="preserve">create_attention_mask関数は、入力テンソル中の各タイムステップについて、全特徴量がパディング値(config.pad)と一致するかどうかを調べ、パディング部分であれば0.0、そうでなければ1.0のマスク行列を返す。</w:t>
      </w:r>
    </w:p>
    <w:p w:rsidR="00000000" w:rsidDel="00000000" w:rsidP="00000000" w:rsidRDefault="00000000" w:rsidRPr="00000000" w14:paraId="00000094">
      <w:pPr>
        <w:numPr>
          <w:ilvl w:val="0"/>
          <w:numId w:val="7"/>
        </w:numPr>
        <w:ind w:left="720" w:hanging="360"/>
      </w:pPr>
      <w:r w:rsidDel="00000000" w:rsidR="00000000" w:rsidRPr="00000000">
        <w:rPr>
          <w:rFonts w:ascii="Arial Unicode MS" w:cs="Arial Unicode MS" w:eastAsia="Arial Unicode MS" w:hAnsi="Arial Unicode MS"/>
          <w:rtl w:val="0"/>
        </w:rPr>
        <w:t xml:space="preserve">このマスク行列は、後続のMultiHeadAttentionなどでパディング部分を計算から除外するために用いられる。</w:t>
      </w:r>
    </w:p>
    <w:p w:rsidR="00000000" w:rsidDel="00000000" w:rsidP="00000000" w:rsidRDefault="00000000" w:rsidRPr="00000000" w14:paraId="00000095">
      <w:pPr>
        <w:pStyle w:val="Heading3"/>
        <w:rPr>
          <w:b w:val="1"/>
          <w:color w:val="000000"/>
        </w:rPr>
      </w:pPr>
      <w:bookmarkStart w:colFirst="0" w:colLast="0" w:name="_c5gjlk3s90tr" w:id="17"/>
      <w:bookmarkEnd w:id="17"/>
      <w:r w:rsidDel="00000000" w:rsidR="00000000" w:rsidRPr="00000000">
        <w:rPr>
          <w:rFonts w:ascii="Arial Unicode MS" w:cs="Arial Unicode MS" w:eastAsia="Arial Unicode MS" w:hAnsi="Arial Unicode MS"/>
          <w:b w:val="1"/>
          <w:color w:val="000000"/>
          <w:rtl w:val="0"/>
        </w:rPr>
        <w:t xml:space="preserve">Encoder部の構造/transformer_encoder関数</w:t>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　TransformerのEncoderブロックは、Multi Head Attention機構とFeed Forward Netoworkから構成され、さらに残差接続および層正規化が各ブロック内に組み込まれている。Multi Head Attentionレイヤーについては、Transformerの中核となる概念であるため、本節内での簡単な解説に加え、さらに別途</w:t>
      </w:r>
      <w:hyperlink w:anchor="_tkd8mfvqpl4r">
        <w:r w:rsidDel="00000000" w:rsidR="00000000" w:rsidRPr="00000000">
          <w:rPr>
            <w:color w:val="1155cc"/>
            <w:u w:val="single"/>
            <w:rtl w:val="0"/>
          </w:rPr>
          <w:t xml:space="preserve">詳しい解説を行う章</w:t>
        </w:r>
      </w:hyperlink>
      <w:r w:rsidDel="00000000" w:rsidR="00000000" w:rsidRPr="00000000">
        <w:rPr>
          <w:rFonts w:ascii="Arial Unicode MS" w:cs="Arial Unicode MS" w:eastAsia="Arial Unicode MS" w:hAnsi="Arial Unicode MS"/>
          <w:rtl w:val="0"/>
        </w:rPr>
        <w:t xml:space="preserve">を設けている。</w:t>
        <w:br w:type="textWrapping"/>
        <w:t xml:space="preserve">　ここでは、TransformerのEncoderについて全体の流れを確認する。具体的な処理の流れは以下の通りである。</w:t>
        <w:br w:type="textWrapping"/>
      </w:r>
    </w:p>
    <w:p w:rsidR="00000000" w:rsidDel="00000000" w:rsidP="00000000" w:rsidRDefault="00000000" w:rsidRPr="00000000" w14:paraId="00000097">
      <w:pPr>
        <w:numPr>
          <w:ilvl w:val="0"/>
          <w:numId w:val="5"/>
        </w:numPr>
        <w:ind w:left="720" w:hanging="360"/>
      </w:pPr>
      <w:r w:rsidDel="00000000" w:rsidR="00000000" w:rsidRPr="00000000">
        <w:rPr>
          <w:rFonts w:ascii="Arial Unicode MS" w:cs="Arial Unicode MS" w:eastAsia="Arial Unicode MS" w:hAnsi="Arial Unicode MS"/>
          <w:b w:val="1"/>
          <w:rtl w:val="0"/>
        </w:rPr>
        <w:t xml:space="preserve">パディングマスクの適用</w:t>
      </w:r>
    </w:p>
    <w:p w:rsidR="00000000" w:rsidDel="00000000" w:rsidP="00000000" w:rsidRDefault="00000000" w:rsidRPr="00000000" w14:paraId="00000098">
      <w:pPr>
        <w:numPr>
          <w:ilvl w:val="1"/>
          <w:numId w:val="5"/>
        </w:numPr>
        <w:ind w:left="1440" w:hanging="360"/>
      </w:pPr>
      <w:r w:rsidDel="00000000" w:rsidR="00000000" w:rsidRPr="00000000">
        <w:rPr>
          <w:rFonts w:ascii="Courier New" w:cs="Courier New" w:eastAsia="Courier New" w:hAnsi="Courier New"/>
          <w:color w:val="abb2bf"/>
          <w:sz w:val="18"/>
          <w:szCs w:val="18"/>
          <w:highlight w:val="black"/>
          <w:rtl w:val="0"/>
        </w:rPr>
        <w:t xml:space="preserve">mask_layer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Lambda(</w:t>
      </w:r>
      <w:r w:rsidDel="00000000" w:rsidR="00000000" w:rsidRPr="00000000">
        <w:rPr>
          <w:rFonts w:ascii="Courier New" w:cs="Courier New" w:eastAsia="Courier New" w:hAnsi="Courier New"/>
          <w:color w:val="c678dd"/>
          <w:sz w:val="18"/>
          <w:szCs w:val="18"/>
          <w:highlight w:val="black"/>
          <w:rtl w:val="0"/>
        </w:rPr>
        <w:t xml:space="preserve">lambda</w:t>
      </w:r>
      <w:r w:rsidDel="00000000" w:rsidR="00000000" w:rsidRPr="00000000">
        <w:rPr>
          <w:rFonts w:ascii="Courier New" w:cs="Courier New" w:eastAsia="Courier New" w:hAnsi="Courier New"/>
          <w:color w:val="abb2bf"/>
          <w:sz w:val="18"/>
          <w:szCs w:val="18"/>
          <w:highlight w:val="black"/>
          <w:rtl w:val="0"/>
        </w:rPr>
        <w:t xml:space="preserve"> </w:t>
      </w:r>
      <w:r w:rsidDel="00000000" w:rsidR="00000000" w:rsidRPr="00000000">
        <w:rPr>
          <w:rFonts w:ascii="Courier New" w:cs="Courier New" w:eastAsia="Courier New" w:hAnsi="Courier New"/>
          <w:color w:val="d19a66"/>
          <w:sz w:val="18"/>
          <w:szCs w:val="18"/>
          <w:highlight w:val="black"/>
          <w:rtl w:val="0"/>
        </w:rPr>
        <w:t xml:space="preserve">x</w:t>
      </w:r>
      <w:r w:rsidDel="00000000" w:rsidR="00000000" w:rsidRPr="00000000">
        <w:rPr>
          <w:rFonts w:ascii="Courier New" w:cs="Courier New" w:eastAsia="Courier New" w:hAnsi="Courier New"/>
          <w:color w:val="abb2bf"/>
          <w:sz w:val="18"/>
          <w:szCs w:val="18"/>
          <w:highlight w:val="black"/>
          <w:rtl w:val="0"/>
        </w:rPr>
        <w:t xml:space="preserve">: create_attention_mask(x, config.pad))(x)</w:t>
        <w:br w:type="textWrapping"/>
      </w:r>
      <w:r w:rsidDel="00000000" w:rsidR="00000000" w:rsidRPr="00000000">
        <w:rPr>
          <w:rFonts w:ascii="Arial Unicode MS" w:cs="Arial Unicode MS" w:eastAsia="Arial Unicode MS" w:hAnsi="Arial Unicode MS"/>
          <w:rtl w:val="0"/>
        </w:rPr>
        <w:t xml:space="preserve">により、入力xに対してパディング部分(ここでは値が config.pad、通常は0.0にすることがほとんど)を無視するためのマスクを生成する。</w:t>
      </w:r>
    </w:p>
    <w:p w:rsidR="00000000" w:rsidDel="00000000" w:rsidP="00000000" w:rsidRDefault="00000000" w:rsidRPr="00000000" w14:paraId="00000099">
      <w:pPr>
        <w:numPr>
          <w:ilvl w:val="1"/>
          <w:numId w:val="5"/>
        </w:numPr>
        <w:ind w:left="1440" w:hanging="360"/>
      </w:pPr>
      <w:r w:rsidDel="00000000" w:rsidR="00000000" w:rsidRPr="00000000">
        <w:rPr>
          <w:rFonts w:ascii="Arial Unicode MS" w:cs="Arial Unicode MS" w:eastAsia="Arial Unicode MS" w:hAnsi="Arial Unicode MS"/>
          <w:rtl w:val="0"/>
        </w:rPr>
        <w:t xml:space="preserve">生成されたマスクは、MultiHeadAttentionの計算に渡され、パディングした部分がAttention計算に影響しないようにする。</w:t>
        <w:br w:type="textWrapping"/>
      </w:r>
    </w:p>
    <w:p w:rsidR="00000000" w:rsidDel="00000000" w:rsidP="00000000" w:rsidRDefault="00000000" w:rsidRPr="00000000" w14:paraId="0000009A">
      <w:pPr>
        <w:numPr>
          <w:ilvl w:val="0"/>
          <w:numId w:val="5"/>
        </w:numPr>
        <w:ind w:left="720" w:hanging="360"/>
      </w:pPr>
      <w:r w:rsidDel="00000000" w:rsidR="00000000" w:rsidRPr="00000000">
        <w:rPr>
          <w:rFonts w:ascii="Arial Unicode MS" w:cs="Arial Unicode MS" w:eastAsia="Arial Unicode MS" w:hAnsi="Arial Unicode MS"/>
          <w:b w:val="1"/>
          <w:rtl w:val="0"/>
        </w:rPr>
        <w:t xml:space="preserve">MultiHeadAttentionレイヤー</w:t>
      </w:r>
    </w:p>
    <w:p w:rsidR="00000000" w:rsidDel="00000000" w:rsidP="00000000" w:rsidRDefault="00000000" w:rsidRPr="00000000" w14:paraId="0000009B">
      <w:pPr>
        <w:numPr>
          <w:ilvl w:val="1"/>
          <w:numId w:val="5"/>
        </w:numPr>
        <w:ind w:left="1440" w:hanging="360"/>
      </w:pPr>
      <w:r w:rsidDel="00000000" w:rsidR="00000000" w:rsidRPr="00000000">
        <w:rPr>
          <w:rFonts w:ascii="Courier New" w:cs="Courier New" w:eastAsia="Courier New" w:hAnsi="Courier New"/>
          <w:color w:val="abb2bf"/>
          <w:sz w:val="18"/>
          <w:szCs w:val="18"/>
          <w:highlight w:val="black"/>
          <w:rtl w:val="0"/>
        </w:rPr>
        <w:t xml:space="preserve">attn_out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MultiHeadAttention(</w:t>
      </w:r>
      <w:r w:rsidDel="00000000" w:rsidR="00000000" w:rsidRPr="00000000">
        <w:rPr>
          <w:rFonts w:ascii="Courier New" w:cs="Courier New" w:eastAsia="Courier New" w:hAnsi="Courier New"/>
          <w:color w:val="d19a66"/>
          <w:sz w:val="18"/>
          <w:szCs w:val="18"/>
          <w:highlight w:val="black"/>
          <w:rtl w:val="0"/>
        </w:rPr>
        <w:t xml:space="preserve">key_dim</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Gungsuh" w:cs="Gungsuh" w:eastAsia="Gungsuh" w:hAnsi="Gungsuh"/>
          <w:color w:val="abb2bf"/>
          <w:sz w:val="18"/>
          <w:szCs w:val="18"/>
          <w:highlight w:val="black"/>
          <w:rtl w:val="0"/>
        </w:rPr>
        <w:t xml:space="preserve">config.key_dim,　</w:t>
      </w:r>
      <w:r w:rsidDel="00000000" w:rsidR="00000000" w:rsidRPr="00000000">
        <w:rPr>
          <w:rFonts w:ascii="Courier New" w:cs="Courier New" w:eastAsia="Courier New" w:hAnsi="Courier New"/>
          <w:color w:val="d19a66"/>
          <w:sz w:val="18"/>
          <w:szCs w:val="18"/>
          <w:highlight w:val="black"/>
          <w:rtl w:val="0"/>
        </w:rPr>
        <w:t xml:space="preserve">num_heads</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Gungsuh" w:cs="Gungsuh" w:eastAsia="Gungsuh" w:hAnsi="Gungsuh"/>
          <w:color w:val="abb2bf"/>
          <w:sz w:val="18"/>
          <w:szCs w:val="18"/>
          <w:highlight w:val="black"/>
          <w:rtl w:val="0"/>
        </w:rPr>
        <w:t xml:space="preserve">config.num_heads,　</w:t>
      </w:r>
      <w:r w:rsidDel="00000000" w:rsidR="00000000" w:rsidRPr="00000000">
        <w:rPr>
          <w:rFonts w:ascii="Courier New" w:cs="Courier New" w:eastAsia="Courier New" w:hAnsi="Courier New"/>
          <w:color w:val="d19a66"/>
          <w:sz w:val="18"/>
          <w:szCs w:val="18"/>
          <w:highlight w:val="black"/>
          <w:rtl w:val="0"/>
        </w:rPr>
        <w:t xml:space="preserve">dropout</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config.dropout)(x, x, x, </w:t>
      </w:r>
      <w:r w:rsidDel="00000000" w:rsidR="00000000" w:rsidRPr="00000000">
        <w:rPr>
          <w:rFonts w:ascii="Courier New" w:cs="Courier New" w:eastAsia="Courier New" w:hAnsi="Courier New"/>
          <w:color w:val="d19a66"/>
          <w:sz w:val="18"/>
          <w:szCs w:val="18"/>
          <w:highlight w:val="black"/>
          <w:rtl w:val="0"/>
        </w:rPr>
        <w:t xml:space="preserve">attention_mask</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mask_layer)</w:t>
      </w:r>
      <w:r w:rsidDel="00000000" w:rsidR="00000000" w:rsidRPr="00000000">
        <w:rPr>
          <w:rFonts w:ascii="Courier New" w:cs="Courier New" w:eastAsia="Courier New" w:hAnsi="Courier New"/>
          <w:color w:val="abb2bf"/>
          <w:highlight w:val="black"/>
          <w:rtl w:val="0"/>
        </w:rPr>
        <w:br w:type="textWrapping"/>
      </w:r>
      <w:r w:rsidDel="00000000" w:rsidR="00000000" w:rsidRPr="00000000">
        <w:rPr>
          <w:rFonts w:ascii="Arial Unicode MS" w:cs="Arial Unicode MS" w:eastAsia="Arial Unicode MS" w:hAnsi="Arial Unicode MS"/>
          <w:rtl w:val="0"/>
        </w:rPr>
        <w:t xml:space="preserve">により、Attentionの計算が実行される。</w:t>
      </w:r>
    </w:p>
    <w:p w:rsidR="00000000" w:rsidDel="00000000" w:rsidP="00000000" w:rsidRDefault="00000000" w:rsidRPr="00000000" w14:paraId="0000009C">
      <w:pPr>
        <w:numPr>
          <w:ilvl w:val="1"/>
          <w:numId w:val="5"/>
        </w:numPr>
        <w:ind w:left="1440" w:hanging="360"/>
      </w:pPr>
      <w:r w:rsidDel="00000000" w:rsidR="00000000" w:rsidRPr="00000000">
        <w:rPr>
          <w:rFonts w:ascii="Arial Unicode MS" w:cs="Arial Unicode MS" w:eastAsia="Arial Unicode MS" w:hAnsi="Arial Unicode MS"/>
          <w:rtl w:val="0"/>
        </w:rPr>
        <w:t xml:space="preserve">Attentionとは「入力データの中で、どの部分がどの部分に注目すべきか」を決めるアルゴリズム。</w:t>
      </w:r>
    </w:p>
    <w:p w:rsidR="00000000" w:rsidDel="00000000" w:rsidP="00000000" w:rsidRDefault="00000000" w:rsidRPr="00000000" w14:paraId="0000009D">
      <w:pPr>
        <w:numPr>
          <w:ilvl w:val="1"/>
          <w:numId w:val="5"/>
        </w:numPr>
        <w:ind w:left="1440" w:hanging="360"/>
      </w:pPr>
      <w:r w:rsidDel="00000000" w:rsidR="00000000" w:rsidRPr="00000000">
        <w:rPr>
          <w:rFonts w:ascii="Arial Unicode MS" w:cs="Arial Unicode MS" w:eastAsia="Arial Unicode MS" w:hAnsi="Arial Unicode MS"/>
          <w:rtl w:val="0"/>
        </w:rPr>
        <w:t xml:space="preserve">引数はx, x, xで全て同じであるため、Self-Attention計算(後述)を行う。</w:t>
      </w:r>
    </w:p>
    <w:p w:rsidR="00000000" w:rsidDel="00000000" w:rsidP="00000000" w:rsidRDefault="00000000" w:rsidRPr="00000000" w14:paraId="0000009E">
      <w:pPr>
        <w:numPr>
          <w:ilvl w:val="1"/>
          <w:numId w:val="5"/>
        </w:numPr>
        <w:ind w:left="1440" w:hanging="360"/>
      </w:pPr>
      <w:r w:rsidDel="00000000" w:rsidR="00000000" w:rsidRPr="00000000">
        <w:rPr>
          <w:rFonts w:ascii="Arial Unicode MS" w:cs="Arial Unicode MS" w:eastAsia="Arial Unicode MS" w:hAnsi="Arial Unicode MS"/>
          <w:b w:val="1"/>
          <w:rtl w:val="0"/>
        </w:rPr>
        <w:t xml:space="preserve">マスク処理：</w:t>
      </w:r>
      <w:r w:rsidDel="00000000" w:rsidR="00000000" w:rsidRPr="00000000">
        <w:rPr>
          <w:rFonts w:ascii="Courier New" w:cs="Courier New" w:eastAsia="Courier New" w:hAnsi="Courier New"/>
          <w:color w:val="d19a66"/>
          <w:sz w:val="18"/>
          <w:szCs w:val="18"/>
          <w:highlight w:val="black"/>
          <w:rtl w:val="0"/>
        </w:rPr>
        <w:t xml:space="preserve">attention_mask</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mask_layer</w:t>
      </w:r>
      <w:r w:rsidDel="00000000" w:rsidR="00000000" w:rsidRPr="00000000">
        <w:rPr>
          <w:rFonts w:ascii="Arial Unicode MS" w:cs="Arial Unicode MS" w:eastAsia="Arial Unicode MS" w:hAnsi="Arial Unicode MS"/>
          <w:rtl w:val="0"/>
        </w:rPr>
        <w:t xml:space="preserve">が指定されている場合、Attention計算時に特定の入力位置への注意を抑制するマスク処理が適用される。これにより、パディングされた部分を無視したり、未来の情報への計算を制限したりできる。</w:t>
      </w:r>
    </w:p>
    <w:p w:rsidR="00000000" w:rsidDel="00000000" w:rsidP="00000000" w:rsidRDefault="00000000" w:rsidRPr="00000000" w14:paraId="0000009F">
      <w:pPr>
        <w:numPr>
          <w:ilvl w:val="1"/>
          <w:numId w:val="5"/>
        </w:numPr>
        <w:ind w:left="1440" w:hanging="360"/>
      </w:pPr>
      <w:r w:rsidDel="00000000" w:rsidR="00000000" w:rsidRPr="00000000">
        <w:rPr>
          <w:rFonts w:ascii="Arial Unicode MS" w:cs="Arial Unicode MS" w:eastAsia="Arial Unicode MS" w:hAnsi="Arial Unicode MS"/>
          <w:b w:val="1"/>
          <w:rtl w:val="0"/>
        </w:rPr>
        <w:t xml:space="preserve">ドロップアウト:</w:t>
      </w:r>
      <w:r w:rsidDel="00000000" w:rsidR="00000000" w:rsidRPr="00000000">
        <w:rPr>
          <w:rFonts w:ascii="Arial Unicode MS" w:cs="Arial Unicode MS" w:eastAsia="Arial Unicode MS" w:hAnsi="Arial Unicode MS"/>
          <w:rtl w:val="0"/>
        </w:rPr>
        <w:t xml:space="preserve"> Attentionの出力に対してドロップアウトが適用される。</w:t>
      </w:r>
    </w:p>
    <w:p w:rsidR="00000000" w:rsidDel="00000000" w:rsidP="00000000" w:rsidRDefault="00000000" w:rsidRPr="00000000" w14:paraId="000000A0">
      <w:pPr>
        <w:numPr>
          <w:ilvl w:val="1"/>
          <w:numId w:val="5"/>
        </w:numPr>
        <w:ind w:left="1440" w:hanging="360"/>
      </w:pPr>
      <w:r w:rsidDel="00000000" w:rsidR="00000000" w:rsidRPr="00000000">
        <w:rPr>
          <w:rFonts w:ascii="Arial Unicode MS" w:cs="Arial Unicode MS" w:eastAsia="Arial Unicode MS" w:hAnsi="Arial Unicode MS"/>
          <w:rtl w:val="0"/>
        </w:rPr>
        <w:t xml:space="preserve">最終的に、各ヘッドの出力を結合して</w:t>
      </w:r>
      <w:r w:rsidDel="00000000" w:rsidR="00000000" w:rsidRPr="00000000">
        <w:rPr>
          <w:rFonts w:ascii="Courier New" w:cs="Courier New" w:eastAsia="Courier New" w:hAnsi="Courier New"/>
          <w:color w:val="abb2bf"/>
          <w:sz w:val="18"/>
          <w:szCs w:val="18"/>
          <w:highlight w:val="black"/>
          <w:rtl w:val="0"/>
        </w:rPr>
        <w:t xml:space="preserve">attn_out</w:t>
      </w:r>
      <w:r w:rsidDel="00000000" w:rsidR="00000000" w:rsidRPr="00000000">
        <w:rPr>
          <w:rFonts w:ascii="Arial Unicode MS" w:cs="Arial Unicode MS" w:eastAsia="Arial Unicode MS" w:hAnsi="Arial Unicode MS"/>
          <w:rtl w:val="0"/>
        </w:rPr>
        <w:t xml:space="preserve">として出力する。</w:t>
      </w:r>
      <w:r w:rsidDel="00000000" w:rsidR="00000000" w:rsidRPr="00000000">
        <w:rPr>
          <w:rFonts w:ascii="Courier New" w:cs="Courier New" w:eastAsia="Courier New" w:hAnsi="Courier New"/>
          <w:color w:val="abb2bf"/>
          <w:sz w:val="18"/>
          <w:szCs w:val="18"/>
          <w:highlight w:val="black"/>
          <w:rtl w:val="0"/>
        </w:rPr>
        <w:t xml:space="preserve">attn_out</w:t>
      </w:r>
      <w:r w:rsidDel="00000000" w:rsidR="00000000" w:rsidRPr="00000000">
        <w:rPr>
          <w:rFonts w:ascii="Arial Unicode MS" w:cs="Arial Unicode MS" w:eastAsia="Arial Unicode MS" w:hAnsi="Arial Unicode MS"/>
          <w:rtl w:val="0"/>
        </w:rPr>
        <w:t xml:space="preserve">は、入力の各位置に対して、他のすべての位置からの情報を重み付けして集約したものである。</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numPr>
          <w:ilvl w:val="0"/>
          <w:numId w:val="5"/>
        </w:numPr>
        <w:ind w:left="720" w:hanging="360"/>
      </w:pPr>
      <w:r w:rsidDel="00000000" w:rsidR="00000000" w:rsidRPr="00000000">
        <w:rPr>
          <w:rFonts w:ascii="Arial Unicode MS" w:cs="Arial Unicode MS" w:eastAsia="Arial Unicode MS" w:hAnsi="Arial Unicode MS"/>
          <w:b w:val="1"/>
          <w:rtl w:val="0"/>
        </w:rPr>
        <w:t xml:space="preserve">残差接続と層正規化</w:t>
      </w:r>
    </w:p>
    <w:p w:rsidR="00000000" w:rsidDel="00000000" w:rsidP="00000000" w:rsidRDefault="00000000" w:rsidRPr="00000000" w14:paraId="000000A3">
      <w:pPr>
        <w:numPr>
          <w:ilvl w:val="1"/>
          <w:numId w:val="5"/>
        </w:numPr>
        <w:ind w:left="1440" w:hanging="360"/>
      </w:pPr>
      <w:r w:rsidDel="00000000" w:rsidR="00000000" w:rsidRPr="00000000">
        <w:rPr>
          <w:rFonts w:ascii="Courier New" w:cs="Courier New" w:eastAsia="Courier New" w:hAnsi="Courier New"/>
          <w:color w:val="abb2bf"/>
          <w:sz w:val="18"/>
          <w:szCs w:val="18"/>
          <w:highlight w:val="black"/>
          <w:rtl w:val="0"/>
        </w:rPr>
        <w:t xml:space="preserve">out1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LayerNormalization(</w:t>
      </w:r>
      <w:r w:rsidDel="00000000" w:rsidR="00000000" w:rsidRPr="00000000">
        <w:rPr>
          <w:rFonts w:ascii="Courier New" w:cs="Courier New" w:eastAsia="Courier New" w:hAnsi="Courier New"/>
          <w:color w:val="d19a66"/>
          <w:sz w:val="18"/>
          <w:szCs w:val="18"/>
          <w:highlight w:val="black"/>
          <w:rtl w:val="0"/>
        </w:rPr>
        <w:t xml:space="preserve">epsilon</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config.layer_norm_epsilon)(x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attn_out)</w:t>
        <w:br w:type="textWrapping"/>
      </w:r>
      <w:r w:rsidDel="00000000" w:rsidR="00000000" w:rsidRPr="00000000">
        <w:rPr>
          <w:rFonts w:ascii="Arial Unicode MS" w:cs="Arial Unicode MS" w:eastAsia="Arial Unicode MS" w:hAnsi="Arial Unicode MS"/>
          <w:rtl w:val="0"/>
        </w:rPr>
        <w:t xml:space="preserve">では、x(元の入力)にMultiHeadAttentionの出力(attn_out)を加算し、その結果に層正規化を適用している。</w:t>
      </w:r>
    </w:p>
    <w:p w:rsidR="00000000" w:rsidDel="00000000" w:rsidP="00000000" w:rsidRDefault="00000000" w:rsidRPr="00000000" w14:paraId="000000A4">
      <w:pPr>
        <w:numPr>
          <w:ilvl w:val="1"/>
          <w:numId w:val="5"/>
        </w:numPr>
        <w:ind w:left="1440" w:hanging="360"/>
      </w:pPr>
      <w:r w:rsidDel="00000000" w:rsidR="00000000" w:rsidRPr="00000000">
        <w:rPr>
          <w:rFonts w:ascii="Arial Unicode MS" w:cs="Arial Unicode MS" w:eastAsia="Arial Unicode MS" w:hAnsi="Arial Unicode MS"/>
          <w:b w:val="1"/>
          <w:rtl w:val="0"/>
        </w:rPr>
        <w:t xml:space="preserve">残差接続</w:t>
      </w:r>
      <w:r w:rsidDel="00000000" w:rsidR="00000000" w:rsidRPr="00000000">
        <w:rPr>
          <w:rFonts w:ascii="Arial Unicode MS" w:cs="Arial Unicode MS" w:eastAsia="Arial Unicode MS" w:hAnsi="Arial Unicode MS"/>
          <w:rtl w:val="0"/>
        </w:rPr>
        <w:t xml:space="preserve">：入力と出力を加算することで、「入力からの変化量」だけを学習するよう促す仕組み。これにより勾配消失問題が緩和され、深いネットワークでも効率的に学習できるようになる。</w:t>
      </w:r>
    </w:p>
    <w:p w:rsidR="00000000" w:rsidDel="00000000" w:rsidP="00000000" w:rsidRDefault="00000000" w:rsidRPr="00000000" w14:paraId="000000A5">
      <w:pPr>
        <w:numPr>
          <w:ilvl w:val="1"/>
          <w:numId w:val="5"/>
        </w:numPr>
        <w:ind w:left="1440" w:hanging="360"/>
      </w:pPr>
      <w:r w:rsidDel="00000000" w:rsidR="00000000" w:rsidRPr="00000000">
        <w:rPr>
          <w:rFonts w:ascii="Arial Unicode MS" w:cs="Arial Unicode MS" w:eastAsia="Arial Unicode MS" w:hAnsi="Arial Unicode MS"/>
          <w:b w:val="1"/>
          <w:rtl w:val="0"/>
        </w:rPr>
        <w:t xml:space="preserve">層正規化</w:t>
      </w:r>
      <w:r w:rsidDel="00000000" w:rsidR="00000000" w:rsidRPr="00000000">
        <w:rPr>
          <w:rFonts w:ascii="Arial Unicode MS" w:cs="Arial Unicode MS" w:eastAsia="Arial Unicode MS" w:hAnsi="Arial Unicode MS"/>
          <w:rtl w:val="0"/>
        </w:rPr>
        <w:t xml:space="preserve">：各特徴量の分布を平均0、分散1に正規化することで学習の安定性を向上させモデルの収束を早める。特にTransformerのような深いネットワークでは、この正規化が勾配のスケールを安定させる重要な役割を果たす。</w:t>
      </w:r>
    </w:p>
    <w:p w:rsidR="00000000" w:rsidDel="00000000" w:rsidP="00000000" w:rsidRDefault="00000000" w:rsidRPr="00000000" w14:paraId="000000A6">
      <w:pPr>
        <w:numPr>
          <w:ilvl w:val="1"/>
          <w:numId w:val="5"/>
        </w:numPr>
        <w:ind w:left="1440" w:hanging="360"/>
      </w:pPr>
      <w:r w:rsidDel="00000000" w:rsidR="00000000" w:rsidRPr="00000000">
        <w:rPr>
          <w:rFonts w:ascii="Arial Unicode MS" w:cs="Arial Unicode MS" w:eastAsia="Arial Unicode MS" w:hAnsi="Arial Unicode MS"/>
          <w:rtl w:val="0"/>
        </w:rPr>
        <w:t xml:space="preserve">分散が0に近い場合や0の場合に、ゼロ除算の発生を防ぐため、分母に小さな定数</w:t>
      </w:r>
      <w:r w:rsidDel="00000000" w:rsidR="00000000" w:rsidRPr="00000000">
        <w:rPr>
          <w:rFonts w:ascii="Courier New" w:cs="Courier New" w:eastAsia="Courier New" w:hAnsi="Courier New"/>
          <w:color w:val="abb2bf"/>
          <w:sz w:val="18"/>
          <w:szCs w:val="18"/>
          <w:highlight w:val="black"/>
          <w:rtl w:val="0"/>
        </w:rPr>
        <w:t xml:space="preserve">layer_norm_epsilon</w:t>
      </w:r>
      <w:r w:rsidDel="00000000" w:rsidR="00000000" w:rsidRPr="00000000">
        <w:rPr>
          <w:rFonts w:ascii="Arial Unicode MS" w:cs="Arial Unicode MS" w:eastAsia="Arial Unicode MS" w:hAnsi="Arial Unicode MS"/>
          <w:rtl w:val="0"/>
        </w:rPr>
        <w:t xml:space="preserve">を加える。</w:t>
      </w:r>
    </w:p>
    <w:p w:rsidR="00000000" w:rsidDel="00000000" w:rsidP="00000000" w:rsidRDefault="00000000" w:rsidRPr="00000000" w14:paraId="000000A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8">
      <w:pPr>
        <w:numPr>
          <w:ilvl w:val="0"/>
          <w:numId w:val="5"/>
        </w:numPr>
        <w:ind w:left="720" w:hanging="360"/>
      </w:pPr>
      <w:r w:rsidDel="00000000" w:rsidR="00000000" w:rsidRPr="00000000">
        <w:rPr>
          <w:b w:val="1"/>
          <w:rtl w:val="0"/>
        </w:rPr>
        <w:t xml:space="preserve">Feed Forward Network</w:t>
      </w:r>
    </w:p>
    <w:p w:rsidR="00000000" w:rsidDel="00000000" w:rsidP="00000000" w:rsidRDefault="00000000" w:rsidRPr="00000000" w14:paraId="000000A9">
      <w:pPr>
        <w:numPr>
          <w:ilvl w:val="1"/>
          <w:numId w:val="5"/>
        </w:numPr>
        <w:ind w:left="1440" w:hanging="360"/>
      </w:pPr>
      <w:r w:rsidDel="00000000" w:rsidR="00000000" w:rsidRPr="00000000">
        <w:rPr>
          <w:rFonts w:ascii="Courier New" w:cs="Courier New" w:eastAsia="Courier New" w:hAnsi="Courier New"/>
          <w:color w:val="abb2bf"/>
          <w:sz w:val="18"/>
          <w:szCs w:val="18"/>
          <w:highlight w:val="black"/>
          <w:rtl w:val="0"/>
        </w:rPr>
        <w:t xml:space="preserve">ff_out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Dense(config.ff_dim, </w:t>
      </w:r>
      <w:r w:rsidDel="00000000" w:rsidR="00000000" w:rsidRPr="00000000">
        <w:rPr>
          <w:rFonts w:ascii="Courier New" w:cs="Courier New" w:eastAsia="Courier New" w:hAnsi="Courier New"/>
          <w:color w:val="d19a66"/>
          <w:sz w:val="18"/>
          <w:szCs w:val="18"/>
          <w:highlight w:val="black"/>
          <w:rtl w:val="0"/>
        </w:rPr>
        <w:t xml:space="preserve">activation</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98c379"/>
          <w:sz w:val="18"/>
          <w:szCs w:val="18"/>
          <w:highlight w:val="black"/>
          <w:rtl w:val="0"/>
        </w:rPr>
        <w:t xml:space="preserve">'relu'</w:t>
      </w:r>
      <w:r w:rsidDel="00000000" w:rsidR="00000000" w:rsidRPr="00000000">
        <w:rPr>
          <w:rFonts w:ascii="Courier New" w:cs="Courier New" w:eastAsia="Courier New" w:hAnsi="Courier New"/>
          <w:color w:val="abb2bf"/>
          <w:sz w:val="18"/>
          <w:szCs w:val="18"/>
          <w:highlight w:val="black"/>
          <w:rtl w:val="0"/>
        </w:rPr>
        <w:t xml:space="preserve">, </w:t>
      </w:r>
      <w:r w:rsidDel="00000000" w:rsidR="00000000" w:rsidRPr="00000000">
        <w:rPr>
          <w:rFonts w:ascii="Courier New" w:cs="Courier New" w:eastAsia="Courier New" w:hAnsi="Courier New"/>
          <w:color w:val="d19a66"/>
          <w:sz w:val="18"/>
          <w:szCs w:val="18"/>
          <w:highlight w:val="black"/>
          <w:rtl w:val="0"/>
        </w:rPr>
        <w:t xml:space="preserve">kernel_regularizer</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l2(config.l2_lambda))(out1)</w:t>
        <w:br w:type="textWrapping"/>
        <w:t xml:space="preserve">ff_out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Dense(out1.shape[</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d19a66"/>
          <w:sz w:val="18"/>
          <w:szCs w:val="18"/>
          <w:highlight w:val="black"/>
          <w:rtl w:val="0"/>
        </w:rPr>
        <w:t xml:space="preserve">1</w:t>
      </w:r>
      <w:r w:rsidDel="00000000" w:rsidR="00000000" w:rsidRPr="00000000">
        <w:rPr>
          <w:rFonts w:ascii="Courier New" w:cs="Courier New" w:eastAsia="Courier New" w:hAnsi="Courier New"/>
          <w:color w:val="abb2bf"/>
          <w:sz w:val="18"/>
          <w:szCs w:val="18"/>
          <w:highlight w:val="black"/>
          <w:rtl w:val="0"/>
        </w:rPr>
        <w:t xml:space="preserve">], </w:t>
      </w:r>
      <w:r w:rsidDel="00000000" w:rsidR="00000000" w:rsidRPr="00000000">
        <w:rPr>
          <w:rFonts w:ascii="Courier New" w:cs="Courier New" w:eastAsia="Courier New" w:hAnsi="Courier New"/>
          <w:color w:val="d19a66"/>
          <w:sz w:val="18"/>
          <w:szCs w:val="18"/>
          <w:highlight w:val="black"/>
          <w:rtl w:val="0"/>
        </w:rPr>
        <w:t xml:space="preserve">kernel_regularizer</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l2(config.l2_lambda))(ff_out)ff_out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Dropout(config.dropout)(ff_out)</w:t>
        <w:br w:type="textWrapping"/>
        <w:t xml:space="preserve">out2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LayerNormalization(</w:t>
      </w:r>
      <w:r w:rsidDel="00000000" w:rsidR="00000000" w:rsidRPr="00000000">
        <w:rPr>
          <w:rFonts w:ascii="Courier New" w:cs="Courier New" w:eastAsia="Courier New" w:hAnsi="Courier New"/>
          <w:color w:val="d19a66"/>
          <w:sz w:val="18"/>
          <w:szCs w:val="18"/>
          <w:highlight w:val="black"/>
          <w:rtl w:val="0"/>
        </w:rPr>
        <w:t xml:space="preserve">epsilon</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config.layer_norm_epsilon)(out1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ff_out)</w:t>
        <w:br w:type="textWrapping"/>
      </w:r>
      <w:r w:rsidDel="00000000" w:rsidR="00000000" w:rsidRPr="00000000">
        <w:rPr>
          <w:rFonts w:ascii="Arial Unicode MS" w:cs="Arial Unicode MS" w:eastAsia="Arial Unicode MS" w:hAnsi="Arial Unicode MS"/>
          <w:rtl w:val="0"/>
        </w:rPr>
        <w:t xml:space="preserve">で、2層のDense層からなるFeed Forward Networkが適用される。</w:t>
      </w:r>
    </w:p>
    <w:p w:rsidR="00000000" w:rsidDel="00000000" w:rsidP="00000000" w:rsidRDefault="00000000" w:rsidRPr="00000000" w14:paraId="000000AA">
      <w:pPr>
        <w:numPr>
          <w:ilvl w:val="1"/>
          <w:numId w:val="5"/>
        </w:numPr>
        <w:ind w:left="1440" w:hanging="360"/>
        <w:jc w:val="both"/>
      </w:pPr>
      <w:r w:rsidDel="00000000" w:rsidR="00000000" w:rsidRPr="00000000">
        <w:rPr>
          <w:rFonts w:ascii="Arial Unicode MS" w:cs="Arial Unicode MS" w:eastAsia="Arial Unicode MS" w:hAnsi="Arial Unicode MS"/>
          <w:rtl w:val="0"/>
        </w:rPr>
        <w:t xml:space="preserve">最初のDense層では中間次元(config.ff_dim)に変換し、活性化関数reluで非線形性を導入する。第二のDense層では元の次元に戻す。</w:t>
      </w:r>
    </w:p>
    <w:p w:rsidR="00000000" w:rsidDel="00000000" w:rsidP="00000000" w:rsidRDefault="00000000" w:rsidRPr="00000000" w14:paraId="000000AB">
      <w:pPr>
        <w:numPr>
          <w:ilvl w:val="1"/>
          <w:numId w:val="5"/>
        </w:numPr>
        <w:ind w:left="1440" w:hanging="360"/>
        <w:jc w:val="both"/>
      </w:pPr>
      <w:r w:rsidDel="00000000" w:rsidR="00000000" w:rsidRPr="00000000">
        <w:rPr>
          <w:rFonts w:ascii="Arial Unicode MS" w:cs="Arial Unicode MS" w:eastAsia="Arial Unicode MS" w:hAnsi="Arial Unicode MS"/>
          <w:rtl w:val="0"/>
        </w:rPr>
        <w:t xml:space="preserve">全体の出力にはDropoutが適用され、最後に残差接続(out1 + ff_out)と層正規化により出力が整えられる。また、</w:t>
      </w:r>
      <w:r w:rsidDel="00000000" w:rsidR="00000000" w:rsidRPr="00000000">
        <w:rPr>
          <w:rFonts w:ascii="Courier New" w:cs="Courier New" w:eastAsia="Courier New" w:hAnsi="Courier New"/>
          <w:color w:val="abb2bf"/>
          <w:sz w:val="18"/>
          <w:szCs w:val="18"/>
          <w:highlight w:val="black"/>
          <w:rtl w:val="0"/>
        </w:rPr>
        <w:t xml:space="preserve">l2_lambda</w:t>
      </w:r>
      <w:r w:rsidDel="00000000" w:rsidR="00000000" w:rsidRPr="00000000">
        <w:rPr>
          <w:rFonts w:ascii="Arial Unicode MS" w:cs="Arial Unicode MS" w:eastAsia="Arial Unicode MS" w:hAnsi="Arial Unicode MS"/>
          <w:rtl w:val="0"/>
        </w:rPr>
        <w:t xml:space="preserve">によるL2正則化を行っている。</w:t>
      </w:r>
    </w:p>
    <w:p w:rsidR="00000000" w:rsidDel="00000000" w:rsidP="00000000" w:rsidRDefault="00000000" w:rsidRPr="00000000" w14:paraId="000000AC">
      <w:pPr>
        <w:numPr>
          <w:ilvl w:val="1"/>
          <w:numId w:val="5"/>
        </w:numPr>
        <w:ind w:left="1440" w:hanging="360"/>
        <w:jc w:val="both"/>
      </w:pPr>
      <w:r w:rsidDel="00000000" w:rsidR="00000000" w:rsidRPr="00000000">
        <w:rPr>
          <w:rFonts w:ascii="Arial Unicode MS" w:cs="Arial Unicode MS" w:eastAsia="Arial Unicode MS" w:hAnsi="Arial Unicode MS"/>
          <w:rtl w:val="0"/>
        </w:rPr>
        <w:t xml:space="preserve">これにより、Self-Attentionで得た関係性の情報がさらに高度な特徴に変換され、各タイムステップごとの表現力が強化される。</w:t>
      </w:r>
    </w:p>
    <w:p w:rsidR="00000000" w:rsidDel="00000000" w:rsidP="00000000" w:rsidRDefault="00000000" w:rsidRPr="00000000" w14:paraId="000000AD">
      <w:pPr>
        <w:numPr>
          <w:ilvl w:val="1"/>
          <w:numId w:val="5"/>
        </w:numPr>
        <w:ind w:left="1440" w:hanging="360"/>
        <w:jc w:val="both"/>
      </w:pPr>
      <w:r w:rsidDel="00000000" w:rsidR="00000000" w:rsidRPr="00000000">
        <w:rPr>
          <w:rFonts w:ascii="Arial Unicode MS" w:cs="Arial Unicode MS" w:eastAsia="Arial Unicode MS" w:hAnsi="Arial Unicode MS"/>
          <w:rtl w:val="0"/>
        </w:rPr>
        <w:t xml:space="preserve">Attention機構は入力の線形な組み合わせで情報を集約する。しかし、現実のデータには複雑なパターンが存在するため、FFNを使うことでAttentionだけでは捉えきれない非線形な関係性や特徴を学習できるようになる。</w:t>
      </w:r>
    </w:p>
    <w:p w:rsidR="00000000" w:rsidDel="00000000" w:rsidP="00000000" w:rsidRDefault="00000000" w:rsidRPr="00000000" w14:paraId="000000AE">
      <w:pPr>
        <w:pStyle w:val="Heading3"/>
        <w:rPr>
          <w:b w:val="1"/>
          <w:color w:val="000000"/>
        </w:rPr>
      </w:pPr>
      <w:bookmarkStart w:colFirst="0" w:colLast="0" w:name="_8suc02ctbox" w:id="18"/>
      <w:bookmarkEnd w:id="18"/>
      <w:r w:rsidDel="00000000" w:rsidR="00000000" w:rsidRPr="00000000">
        <w:rPr>
          <w:rFonts w:ascii="Arial Unicode MS" w:cs="Arial Unicode MS" w:eastAsia="Arial Unicode MS" w:hAnsi="Arial Unicode MS"/>
          <w:b w:val="1"/>
          <w:color w:val="000000"/>
          <w:rtl w:val="0"/>
        </w:rPr>
        <w:t xml:space="preserve">モデルの構築/build_transformer_model関数</w:t>
      </w:r>
    </w:p>
    <w:p w:rsidR="00000000" w:rsidDel="00000000" w:rsidP="00000000" w:rsidRDefault="00000000" w:rsidRPr="00000000" w14:paraId="000000AF">
      <w:pPr>
        <w:rPr/>
      </w:pPr>
      <w:r w:rsidDel="00000000" w:rsidR="00000000" w:rsidRPr="00000000">
        <w:rPr>
          <w:rFonts w:ascii="Arial Unicode MS" w:cs="Arial Unicode MS" w:eastAsia="Arial Unicode MS" w:hAnsi="Arial Unicode MS"/>
          <w:rtl w:val="0"/>
        </w:rPr>
        <w:t xml:space="preserve">　build_transformer_model関数は、Transformerモデル全体のアーキテクチャを組み立てるための中心的な部分である。以下の処理が順次行われる。</w:t>
      </w:r>
    </w:p>
    <w:p w:rsidR="00000000" w:rsidDel="00000000" w:rsidP="00000000" w:rsidRDefault="00000000" w:rsidRPr="00000000" w14:paraId="000000B0">
      <w:pPr>
        <w:numPr>
          <w:ilvl w:val="0"/>
          <w:numId w:val="6"/>
        </w:numPr>
        <w:spacing w:after="0" w:afterAutospacing="0" w:before="240" w:lineRule="auto"/>
        <w:ind w:left="720" w:hanging="360"/>
        <w:rPr>
          <w:b w:val="1"/>
        </w:rPr>
      </w:pPr>
      <w:r w:rsidDel="00000000" w:rsidR="00000000" w:rsidRPr="00000000">
        <w:rPr>
          <w:rFonts w:ascii="Arial Unicode MS" w:cs="Arial Unicode MS" w:eastAsia="Arial Unicode MS" w:hAnsi="Arial Unicode MS"/>
          <w:b w:val="1"/>
          <w:rtl w:val="0"/>
        </w:rPr>
        <w:t xml:space="preserve">入力層の定義とマスキング処理</w:t>
      </w:r>
    </w:p>
    <w:p w:rsidR="00000000" w:rsidDel="00000000" w:rsidP="00000000" w:rsidRDefault="00000000" w:rsidRPr="00000000" w14:paraId="000000B1">
      <w:pPr>
        <w:numPr>
          <w:ilvl w:val="1"/>
          <w:numId w:val="6"/>
        </w:numPr>
        <w:ind w:left="1440" w:hanging="360"/>
      </w:pPr>
      <w:r w:rsidDel="00000000" w:rsidR="00000000" w:rsidRPr="00000000">
        <w:rPr>
          <w:rFonts w:ascii="Courier New" w:cs="Courier New" w:eastAsia="Courier New" w:hAnsi="Courier New"/>
          <w:color w:val="abb2bf"/>
          <w:sz w:val="18"/>
          <w:szCs w:val="18"/>
          <w:highlight w:val="black"/>
          <w:rtl w:val="0"/>
        </w:rPr>
        <w:t xml:space="preserve">inputs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Input(</w:t>
      </w:r>
      <w:r w:rsidDel="00000000" w:rsidR="00000000" w:rsidRPr="00000000">
        <w:rPr>
          <w:rFonts w:ascii="Courier New" w:cs="Courier New" w:eastAsia="Courier New" w:hAnsi="Courier New"/>
          <w:color w:val="d19a66"/>
          <w:sz w:val="18"/>
          <w:szCs w:val="18"/>
          <w:highlight w:val="black"/>
          <w:rtl w:val="0"/>
        </w:rPr>
        <w:t xml:space="preserve">shape</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(config.max_length, config.d_model), </w:t>
      </w:r>
      <w:r w:rsidDel="00000000" w:rsidR="00000000" w:rsidRPr="00000000">
        <w:rPr>
          <w:rFonts w:ascii="Courier New" w:cs="Courier New" w:eastAsia="Courier New" w:hAnsi="Courier New"/>
          <w:color w:val="d19a66"/>
          <w:sz w:val="18"/>
          <w:szCs w:val="18"/>
          <w:highlight w:val="black"/>
          <w:rtl w:val="0"/>
        </w:rPr>
        <w:t xml:space="preserve">name</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98c379"/>
          <w:sz w:val="18"/>
          <w:szCs w:val="18"/>
          <w:highlight w:val="black"/>
          <w:rtl w:val="0"/>
        </w:rPr>
        <w:t xml:space="preserve">"input_layer"</w:t>
      </w:r>
      <w:r w:rsidDel="00000000" w:rsidR="00000000" w:rsidRPr="00000000">
        <w:rPr>
          <w:rFonts w:ascii="Courier New" w:cs="Courier New" w:eastAsia="Courier New" w:hAnsi="Courier New"/>
          <w:color w:val="abb2bf"/>
          <w:sz w:val="18"/>
          <w:szCs w:val="18"/>
          <w:highlight w:val="black"/>
          <w:rtl w:val="0"/>
        </w:rPr>
        <w:t xml:space="preserve">)</w:t>
        <w:br w:type="textWrapping"/>
        <w:t xml:space="preserve">x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Masking(</w:t>
      </w:r>
      <w:r w:rsidDel="00000000" w:rsidR="00000000" w:rsidRPr="00000000">
        <w:rPr>
          <w:rFonts w:ascii="Courier New" w:cs="Courier New" w:eastAsia="Courier New" w:hAnsi="Courier New"/>
          <w:color w:val="d19a66"/>
          <w:sz w:val="18"/>
          <w:szCs w:val="18"/>
          <w:highlight w:val="black"/>
          <w:rtl w:val="0"/>
        </w:rPr>
        <w:t xml:space="preserve">mask_value</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config.pad, </w:t>
      </w:r>
      <w:r w:rsidDel="00000000" w:rsidR="00000000" w:rsidRPr="00000000">
        <w:rPr>
          <w:rFonts w:ascii="Courier New" w:cs="Courier New" w:eastAsia="Courier New" w:hAnsi="Courier New"/>
          <w:color w:val="d19a66"/>
          <w:sz w:val="18"/>
          <w:szCs w:val="18"/>
          <w:highlight w:val="black"/>
          <w:rtl w:val="0"/>
        </w:rPr>
        <w:t xml:space="preserve">name</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98c379"/>
          <w:sz w:val="18"/>
          <w:szCs w:val="18"/>
          <w:highlight w:val="black"/>
          <w:rtl w:val="0"/>
        </w:rPr>
        <w:t xml:space="preserve">"masking_layer"</w:t>
      </w:r>
      <w:r w:rsidDel="00000000" w:rsidR="00000000" w:rsidRPr="00000000">
        <w:rPr>
          <w:rFonts w:ascii="Courier New" w:cs="Courier New" w:eastAsia="Courier New" w:hAnsi="Courier New"/>
          <w:color w:val="abb2bf"/>
          <w:sz w:val="18"/>
          <w:szCs w:val="18"/>
          <w:highlight w:val="black"/>
          <w:rtl w:val="0"/>
        </w:rPr>
        <w:t xml:space="preserve">)(inputs)</w:t>
        <w:br w:type="textWrapping"/>
      </w:r>
      <w:r w:rsidDel="00000000" w:rsidR="00000000" w:rsidRPr="00000000">
        <w:rPr>
          <w:rFonts w:ascii="Arial Unicode MS" w:cs="Arial Unicode MS" w:eastAsia="Arial Unicode MS" w:hAnsi="Arial Unicode MS"/>
          <w:rtl w:val="0"/>
        </w:rPr>
        <w:t xml:space="preserve">で、シーケンス長(config.max_length)と各タイムステップの特徴量次元(config.d_model)を指定して入力の形状を定義する。</w:t>
      </w:r>
    </w:p>
    <w:p w:rsidR="00000000" w:rsidDel="00000000" w:rsidP="00000000" w:rsidRDefault="00000000" w:rsidRPr="00000000" w14:paraId="000000B2">
      <w:pPr>
        <w:numPr>
          <w:ilvl w:val="1"/>
          <w:numId w:val="6"/>
        </w:numPr>
        <w:spacing w:after="0" w:afterAutospacing="0"/>
        <w:ind w:left="1440" w:hanging="360"/>
      </w:pPr>
      <w:r w:rsidDel="00000000" w:rsidR="00000000" w:rsidRPr="00000000">
        <w:rPr>
          <w:rFonts w:ascii="Arial Unicode MS" w:cs="Arial Unicode MS" w:eastAsia="Arial Unicode MS" w:hAnsi="Arial Unicode MS"/>
          <w:rtl w:val="0"/>
        </w:rPr>
        <w:t xml:space="preserve">Masking層を適用することで、入力データ中のパディング値(config.pad)に対応する部分を無視するようにする。</w:t>
        <w:br w:type="textWrapping"/>
      </w:r>
    </w:p>
    <w:p w:rsidR="00000000" w:rsidDel="00000000" w:rsidP="00000000" w:rsidRDefault="00000000" w:rsidRPr="00000000" w14:paraId="000000B3">
      <w:pPr>
        <w:numPr>
          <w:ilvl w:val="0"/>
          <w:numId w:val="6"/>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位置エンコーディングの付与</w:t>
      </w:r>
    </w:p>
    <w:p w:rsidR="00000000" w:rsidDel="00000000" w:rsidP="00000000" w:rsidRDefault="00000000" w:rsidRPr="00000000" w14:paraId="000000B4">
      <w:pPr>
        <w:numPr>
          <w:ilvl w:val="1"/>
          <w:numId w:val="6"/>
        </w:numPr>
        <w:spacing w:after="0" w:afterAutospacing="0"/>
        <w:ind w:left="1440" w:hanging="360"/>
        <w:rPr>
          <w:b w:val="1"/>
        </w:rPr>
      </w:pPr>
      <w:r w:rsidDel="00000000" w:rsidR="00000000" w:rsidRPr="00000000">
        <w:rPr>
          <w:rFonts w:ascii="Courier New" w:cs="Courier New" w:eastAsia="Courier New" w:hAnsi="Courier New"/>
          <w:color w:val="abb2bf"/>
          <w:sz w:val="18"/>
          <w:szCs w:val="18"/>
          <w:highlight w:val="black"/>
          <w:rtl w:val="0"/>
        </w:rPr>
        <w:t xml:space="preserve">pos_encoding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get_positional_encoding(config.max_length, config.d_model)</w:t>
        <w:br w:type="textWrapping"/>
        <w:t xml:space="preserve">x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x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pos_encoding[:, :config.max_length, :]</w:t>
        <w:br w:type="textWrapping"/>
      </w:r>
      <w:r w:rsidDel="00000000" w:rsidR="00000000" w:rsidRPr="00000000">
        <w:rPr>
          <w:rFonts w:ascii="Arial Unicode MS" w:cs="Arial Unicode MS" w:eastAsia="Arial Unicode MS" w:hAnsi="Arial Unicode MS"/>
          <w:rtl w:val="0"/>
        </w:rPr>
        <w:t xml:space="preserve">で、</w:t>
      </w:r>
      <w:hyperlink w:anchor="_3728vk2a3oyq">
        <w:r w:rsidDel="00000000" w:rsidR="00000000" w:rsidRPr="00000000">
          <w:rPr>
            <w:color w:val="1155cc"/>
            <w:u w:val="single"/>
            <w:rtl w:val="0"/>
          </w:rPr>
          <w:t xml:space="preserve">位置エンコーディングの作成</w:t>
        </w:r>
      </w:hyperlink>
      <w:r w:rsidDel="00000000" w:rsidR="00000000" w:rsidRPr="00000000">
        <w:rPr>
          <w:rFonts w:ascii="Arial Unicode MS" w:cs="Arial Unicode MS" w:eastAsia="Arial Unicode MS" w:hAnsi="Arial Unicode MS"/>
          <w:rtl w:val="0"/>
        </w:rPr>
        <w:t xml:space="preserve">とその付与を行っている。</w:t>
        <w:br w:type="textWrapping"/>
      </w:r>
      <w:r w:rsidDel="00000000" w:rsidR="00000000" w:rsidRPr="00000000">
        <w:rPr>
          <w:rtl w:val="0"/>
        </w:rPr>
      </w:r>
    </w:p>
    <w:p w:rsidR="00000000" w:rsidDel="00000000" w:rsidP="00000000" w:rsidRDefault="00000000" w:rsidRPr="00000000" w14:paraId="000000B5">
      <w:pPr>
        <w:numPr>
          <w:ilvl w:val="0"/>
          <w:numId w:val="6"/>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Encoderブロックの積み重ね</w:t>
      </w:r>
    </w:p>
    <w:p w:rsidR="00000000" w:rsidDel="00000000" w:rsidP="00000000" w:rsidRDefault="00000000" w:rsidRPr="00000000" w14:paraId="000000B6">
      <w:pPr>
        <w:numPr>
          <w:ilvl w:val="1"/>
          <w:numId w:val="6"/>
        </w:numPr>
        <w:ind w:left="1440" w:hanging="360"/>
        <w:rPr>
          <w:b w:val="1"/>
        </w:rPr>
      </w:pPr>
      <w:r w:rsidDel="00000000" w:rsidR="00000000" w:rsidRPr="00000000">
        <w:rPr>
          <w:rFonts w:ascii="Courier New" w:cs="Courier New" w:eastAsia="Courier New" w:hAnsi="Courier New"/>
          <w:color w:val="c678dd"/>
          <w:sz w:val="18"/>
          <w:szCs w:val="18"/>
          <w:highlight w:val="black"/>
          <w:rtl w:val="0"/>
        </w:rPr>
        <w:t xml:space="preserve">for _ in</w:t>
      </w:r>
      <w:r w:rsidDel="00000000" w:rsidR="00000000" w:rsidRPr="00000000">
        <w:rPr>
          <w:rFonts w:ascii="Courier New" w:cs="Courier New" w:eastAsia="Courier New" w:hAnsi="Courier New"/>
          <w:color w:val="abb2bf"/>
          <w:sz w:val="18"/>
          <w:szCs w:val="18"/>
          <w:highlight w:val="black"/>
          <w:rtl w:val="0"/>
        </w:rPr>
        <w:t xml:space="preserve"> </w:t>
      </w:r>
      <w:r w:rsidDel="00000000" w:rsidR="00000000" w:rsidRPr="00000000">
        <w:rPr>
          <w:rFonts w:ascii="Courier New" w:cs="Courier New" w:eastAsia="Courier New" w:hAnsi="Courier New"/>
          <w:color w:val="56b6c2"/>
          <w:sz w:val="18"/>
          <w:szCs w:val="18"/>
          <w:highlight w:val="black"/>
          <w:rtl w:val="0"/>
        </w:rPr>
        <w:t xml:space="preserve">range</w:t>
      </w:r>
      <w:r w:rsidDel="00000000" w:rsidR="00000000" w:rsidRPr="00000000">
        <w:rPr>
          <w:rFonts w:ascii="Courier New" w:cs="Courier New" w:eastAsia="Courier New" w:hAnsi="Courier New"/>
          <w:color w:val="abb2bf"/>
          <w:sz w:val="18"/>
          <w:szCs w:val="18"/>
          <w:highlight w:val="black"/>
          <w:rtl w:val="0"/>
        </w:rPr>
        <w:t xml:space="preserve">(config.num_transformer_blocks):</w:t>
        <w:br w:type="textWrapping"/>
        <w:tab/>
        <w:t xml:space="preserve">x </w:t>
      </w:r>
      <w:r w:rsidDel="00000000" w:rsidR="00000000" w:rsidRPr="00000000">
        <w:rPr>
          <w:rFonts w:ascii="Courier New" w:cs="Courier New" w:eastAsia="Courier New" w:hAnsi="Courier New"/>
          <w:color w:val="c678dd"/>
          <w:sz w:val="18"/>
          <w:szCs w:val="18"/>
          <w:highlight w:val="black"/>
          <w:rtl w:val="0"/>
        </w:rPr>
        <w:t xml:space="preserve">=</w:t>
      </w:r>
      <w:r w:rsidDel="00000000" w:rsidR="00000000" w:rsidRPr="00000000">
        <w:rPr>
          <w:rFonts w:ascii="Courier New" w:cs="Courier New" w:eastAsia="Courier New" w:hAnsi="Courier New"/>
          <w:color w:val="abb2bf"/>
          <w:sz w:val="18"/>
          <w:szCs w:val="18"/>
          <w:highlight w:val="black"/>
          <w:rtl w:val="0"/>
        </w:rPr>
        <w:t xml:space="preserve"> transformer_encoder(x, config)</w:t>
      </w:r>
    </w:p>
    <w:p w:rsidR="00000000" w:rsidDel="00000000" w:rsidP="00000000" w:rsidRDefault="00000000" w:rsidRPr="00000000" w14:paraId="000000B7">
      <w:pPr>
        <w:ind w:left="1440" w:firstLine="0"/>
        <w:rPr>
          <w:b w:val="1"/>
        </w:rPr>
      </w:pPr>
      <w:r w:rsidDel="00000000" w:rsidR="00000000" w:rsidRPr="00000000">
        <w:rPr>
          <w:rFonts w:ascii="Arial Unicode MS" w:cs="Arial Unicode MS" w:eastAsia="Arial Unicode MS" w:hAnsi="Arial Unicode MS"/>
          <w:rtl w:val="0"/>
        </w:rPr>
        <w:t xml:space="preserve">では、設定された数(config.num_transformer_blocks)だけ、</w:t>
      </w:r>
      <w:hyperlink w:anchor="_c5gjlk3s90tr">
        <w:r w:rsidDel="00000000" w:rsidR="00000000" w:rsidRPr="00000000">
          <w:rPr>
            <w:color w:val="1155cc"/>
            <w:u w:val="single"/>
            <w:rtl w:val="0"/>
          </w:rPr>
          <w:t xml:space="preserve">transformer_encoder関数</w:t>
        </w:r>
      </w:hyperlink>
      <w:r w:rsidDel="00000000" w:rsidR="00000000" w:rsidRPr="00000000">
        <w:rPr>
          <w:rFonts w:ascii="Arial Unicode MS" w:cs="Arial Unicode MS" w:eastAsia="Arial Unicode MS" w:hAnsi="Arial Unicode MS"/>
          <w:rtl w:val="0"/>
        </w:rPr>
        <w:t xml:space="preserve">を呼び出してEncoderブロックを積み重ねる。</w:t>
      </w:r>
      <w:r w:rsidDel="00000000" w:rsidR="00000000" w:rsidRPr="00000000">
        <w:rPr>
          <w:rtl w:val="0"/>
        </w:rPr>
      </w:r>
    </w:p>
    <w:p w:rsidR="00000000" w:rsidDel="00000000" w:rsidP="00000000" w:rsidRDefault="00000000" w:rsidRPr="00000000" w14:paraId="000000B8">
      <w:pPr>
        <w:numPr>
          <w:ilvl w:val="0"/>
          <w:numId w:val="6"/>
        </w:numPr>
        <w:spacing w:after="0" w:afterAutospacing="0" w:before="240" w:lineRule="auto"/>
        <w:ind w:left="720" w:hanging="360"/>
        <w:rPr>
          <w:b w:val="1"/>
        </w:rPr>
      </w:pPr>
      <w:r w:rsidDel="00000000" w:rsidR="00000000" w:rsidRPr="00000000">
        <w:rPr>
          <w:rFonts w:ascii="Arial Unicode MS" w:cs="Arial Unicode MS" w:eastAsia="Arial Unicode MS" w:hAnsi="Arial Unicode MS"/>
          <w:b w:val="1"/>
          <w:rtl w:val="0"/>
        </w:rPr>
        <w:t xml:space="preserve">プーリング処理による特徴の集約</w:t>
      </w:r>
    </w:p>
    <w:p w:rsidR="00000000" w:rsidDel="00000000" w:rsidP="00000000" w:rsidRDefault="00000000" w:rsidRPr="00000000" w14:paraId="000000B9">
      <w:pPr>
        <w:numPr>
          <w:ilvl w:val="1"/>
          <w:numId w:val="6"/>
        </w:numPr>
        <w:ind w:left="1440" w:hanging="360"/>
      </w:pPr>
      <w:r w:rsidDel="00000000" w:rsidR="00000000" w:rsidRPr="00000000">
        <w:rPr>
          <w:rFonts w:ascii="Arial Unicode MS" w:cs="Arial Unicode MS" w:eastAsia="Arial Unicode MS" w:hAnsi="Arial Unicode MS"/>
          <w:rtl w:val="0"/>
        </w:rPr>
        <w:t xml:space="preserve">Encoderブロックの出力は、シーケンス全体の各タイムステップの情報が並んだ状態である。</w:t>
      </w:r>
    </w:p>
    <w:p w:rsidR="00000000" w:rsidDel="00000000" w:rsidP="00000000" w:rsidRDefault="00000000" w:rsidRPr="00000000" w14:paraId="000000BA">
      <w:pPr>
        <w:numPr>
          <w:ilvl w:val="1"/>
          <w:numId w:val="6"/>
        </w:numPr>
        <w:spacing w:after="0" w:afterAutospacing="0"/>
        <w:ind w:left="1440" w:hanging="360"/>
      </w:pPr>
      <w:r w:rsidDel="00000000" w:rsidR="00000000" w:rsidRPr="00000000">
        <w:rPr>
          <w:rFonts w:ascii="Arial Unicode MS" w:cs="Arial Unicode MS" w:eastAsia="Arial Unicode MS" w:hAnsi="Arial Unicode MS"/>
          <w:rtl w:val="0"/>
        </w:rPr>
        <w:t xml:space="preserve">これをGlobalAveragePooling1DまたはGlobalMaxPooling1Dにより、1つの固定長のベクトルに集約する。</w:t>
        <w:br w:type="textWrapping"/>
      </w:r>
    </w:p>
    <w:p w:rsidR="00000000" w:rsidDel="00000000" w:rsidP="00000000" w:rsidRDefault="00000000" w:rsidRPr="00000000" w14:paraId="000000BB">
      <w:pPr>
        <w:numPr>
          <w:ilvl w:val="0"/>
          <w:numId w:val="6"/>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活性化と正則化</w:t>
      </w:r>
    </w:p>
    <w:p w:rsidR="00000000" w:rsidDel="00000000" w:rsidP="00000000" w:rsidRDefault="00000000" w:rsidRPr="00000000" w14:paraId="000000BC">
      <w:pPr>
        <w:numPr>
          <w:ilvl w:val="1"/>
          <w:numId w:val="6"/>
        </w:numPr>
        <w:spacing w:after="0" w:afterAutospacing="0"/>
        <w:ind w:left="1440" w:hanging="360"/>
        <w:rPr>
          <w:b w:val="1"/>
        </w:rPr>
      </w:pPr>
      <w:r w:rsidDel="00000000" w:rsidR="00000000" w:rsidRPr="00000000">
        <w:rPr>
          <w:rFonts w:ascii="Arial Unicode MS" w:cs="Arial Unicode MS" w:eastAsia="Arial Unicode MS" w:hAnsi="Arial Unicode MS"/>
          <w:rtl w:val="0"/>
        </w:rPr>
        <w:t xml:space="preserve">プーリング後、ReLU活性化関数を適用することで非線形性を付与し、続いてDropoutにより過学習の抑制を図る。</w:t>
        <w:br w:type="textWrapping"/>
      </w:r>
      <w:r w:rsidDel="00000000" w:rsidR="00000000" w:rsidRPr="00000000">
        <w:rPr>
          <w:rtl w:val="0"/>
        </w:rPr>
      </w:r>
    </w:p>
    <w:p w:rsidR="00000000" w:rsidDel="00000000" w:rsidP="00000000" w:rsidRDefault="00000000" w:rsidRPr="00000000" w14:paraId="000000BD">
      <w:pPr>
        <w:numPr>
          <w:ilvl w:val="0"/>
          <w:numId w:val="6"/>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タスクに応じた出力層の構築</w:t>
      </w:r>
    </w:p>
    <w:p w:rsidR="00000000" w:rsidDel="00000000" w:rsidP="00000000" w:rsidRDefault="00000000" w:rsidRPr="00000000" w14:paraId="000000BE">
      <w:pPr>
        <w:numPr>
          <w:ilvl w:val="1"/>
          <w:numId w:val="6"/>
        </w:numPr>
        <w:ind w:left="1440" w:hanging="360"/>
      </w:pPr>
      <w:r w:rsidDel="00000000" w:rsidR="00000000" w:rsidRPr="00000000">
        <w:rPr>
          <w:rFonts w:ascii="Arial Unicode MS" w:cs="Arial Unicode MS" w:eastAsia="Arial Unicode MS" w:hAnsi="Arial Unicode MS"/>
          <w:rtl w:val="0"/>
        </w:rPr>
        <w:t xml:space="preserve">最後に、分類や回帰などの具体的なタスクに合わせ、Dense層を用いて最終出力を生成する。</w:t>
      </w:r>
    </w:p>
    <w:p w:rsidR="00000000" w:rsidDel="00000000" w:rsidP="00000000" w:rsidRDefault="00000000" w:rsidRPr="00000000" w14:paraId="000000BF">
      <w:pPr>
        <w:pStyle w:val="Heading1"/>
        <w:jc w:val="both"/>
        <w:rPr/>
      </w:pPr>
      <w:bookmarkStart w:colFirst="0" w:colLast="0" w:name="_tkd8mfvqpl4r" w:id="19"/>
      <w:bookmarkEnd w:id="19"/>
      <w:r w:rsidDel="00000000" w:rsidR="00000000" w:rsidRPr="00000000">
        <w:rPr>
          <w:rFonts w:ascii="Arial Unicode MS" w:cs="Arial Unicode MS" w:eastAsia="Arial Unicode MS" w:hAnsi="Arial Unicode MS"/>
          <w:b w:val="1"/>
          <w:rtl w:val="0"/>
        </w:rPr>
        <w:t xml:space="preserve">Multi Head Attention内で何が行われているのか</w:t>
        <w:br w:type="textWrapping"/>
      </w:r>
      <w:r w:rsidDel="00000000" w:rsidR="00000000" w:rsidRPr="00000000">
        <w:rPr>
          <w:rFonts w:ascii="Arial Unicode MS" w:cs="Arial Unicode MS" w:eastAsia="Arial Unicode MS" w:hAnsi="Arial Unicode MS"/>
          <w:sz w:val="22"/>
          <w:szCs w:val="22"/>
          <w:rtl w:val="0"/>
        </w:rPr>
        <w:t xml:space="preserve">　本章は、筆者が論文、公式ドキュメント、様々なテックブログから得られた知見を、入力xがMulti Head Attentionレイヤーに入力されてから出力が生成されるまでの順番に整理・再構成したものである。全てが正しいという保証はなく、筆者の独自の解釈も含む。あくまでも理解のスタートステップとして読んでほしい。</w:t>
      </w:r>
      <w:r w:rsidDel="00000000" w:rsidR="00000000" w:rsidRPr="00000000">
        <w:rPr>
          <w:rtl w:val="0"/>
        </w:rPr>
      </w:r>
    </w:p>
    <w:p w:rsidR="00000000" w:rsidDel="00000000" w:rsidP="00000000" w:rsidRDefault="00000000" w:rsidRPr="00000000" w14:paraId="000000C0">
      <w:pPr>
        <w:pStyle w:val="Heading3"/>
        <w:numPr>
          <w:ilvl w:val="0"/>
          <w:numId w:val="3"/>
        </w:numPr>
        <w:spacing w:after="0" w:afterAutospacing="0"/>
        <w:ind w:left="720" w:hanging="360"/>
      </w:pPr>
      <w:bookmarkStart w:colFirst="0" w:colLast="0" w:name="_akrsznm4tnz6" w:id="20"/>
      <w:bookmarkEnd w:id="20"/>
      <w:r w:rsidDel="00000000" w:rsidR="00000000" w:rsidRPr="00000000">
        <w:rPr>
          <w:rFonts w:ascii="Arial Unicode MS" w:cs="Arial Unicode MS" w:eastAsia="Arial Unicode MS" w:hAnsi="Arial Unicode MS"/>
          <w:b w:val="1"/>
          <w:color w:val="000000"/>
          <w:rtl w:val="0"/>
        </w:rPr>
        <w:t xml:space="preserve">入力xから、Query, Key, Valueベクトルを作る</w:t>
      </w:r>
    </w:p>
    <w:p w:rsidR="00000000" w:rsidDel="00000000" w:rsidP="00000000" w:rsidRDefault="00000000" w:rsidRPr="00000000" w14:paraId="000000C1">
      <w:pPr>
        <w:numPr>
          <w:ilvl w:val="1"/>
          <w:numId w:val="3"/>
        </w:numPr>
        <w:ind w:left="1440" w:hanging="360"/>
        <w:jc w:val="both"/>
      </w:pPr>
      <w:r w:rsidDel="00000000" w:rsidR="00000000" w:rsidRPr="00000000">
        <w:rPr>
          <w:rFonts w:ascii="Arial Unicode MS" w:cs="Arial Unicode MS" w:eastAsia="Arial Unicode MS" w:hAnsi="Arial Unicode MS"/>
          <w:rtl w:val="0"/>
        </w:rPr>
        <w:t xml:space="preserve">位置エンコーディングが付与された</w:t>
        <w:br w:type="textWrapping"/>
        <w:t xml:space="preserve">入力</w:t>
      </w:r>
      <m:oMath>
        <m:r>
          <w:rPr/>
          <m:t xml:space="preserve">x</m:t>
        </m:r>
      </m:oMath>
      <w:r w:rsidDel="00000000" w:rsidR="00000000" w:rsidRPr="00000000">
        <w:rPr>
          <w:rFonts w:ascii="Arial Unicode MS" w:cs="Arial Unicode MS" w:eastAsia="Arial Unicode MS" w:hAnsi="Arial Unicode MS"/>
          <w:rtl w:val="0"/>
        </w:rPr>
        <w:t xml:space="preserve">(形状：max_length, d_model)に対して、</w:t>
        <w:br w:type="textWrapping"/>
        <w:t xml:space="preserve">重み行列(</w:t>
      </w:r>
      <m:oMath>
        <m:sSup>
          <m:sSupPr>
            <m:ctrlPr>
              <w:rPr/>
            </m:ctrlPr>
          </m:sSupPr>
          <m:e>
            <m:r>
              <w:rPr/>
              <m:t xml:space="preserve">W</m:t>
            </m:r>
          </m:e>
          <m:sup>
            <m:r>
              <w:rPr/>
              <m:t xml:space="preserve">Q</m:t>
            </m:r>
          </m:sup>
        </m:sSup>
        <m:r>
          <w:rPr/>
          <m:t xml:space="preserve">, </m:t>
        </m:r>
        <m:sSup>
          <m:sSupPr>
            <m:ctrlPr>
              <w:rPr/>
            </m:ctrlPr>
          </m:sSupPr>
          <m:e>
            <m:r>
              <w:rPr/>
              <m:t xml:space="preserve">W</m:t>
            </m:r>
          </m:e>
          <m:sup>
            <m:r>
              <w:rPr/>
              <m:t xml:space="preserve">K</m:t>
            </m:r>
          </m:sup>
        </m:sSup>
        <m:r>
          <w:rPr/>
          <m:t xml:space="preserve">, </m:t>
        </m:r>
        <m:sSup>
          <m:sSupPr>
            <m:ctrlPr>
              <w:rPr/>
            </m:ctrlPr>
          </m:sSupPr>
          <m:e>
            <m:r>
              <w:rPr/>
              <m:t xml:space="preserve">W</m:t>
            </m:r>
          </m:e>
          <m:sup>
            <m:r>
              <w:rPr/>
              <m:t xml:space="preserve">V</m:t>
            </m:r>
          </m:sup>
        </m:sSup>
      </m:oMath>
      <w:r w:rsidDel="00000000" w:rsidR="00000000" w:rsidRPr="00000000">
        <w:rPr>
          <w:rFonts w:ascii="Arial Unicode MS" w:cs="Arial Unicode MS" w:eastAsia="Arial Unicode MS" w:hAnsi="Arial Unicode MS"/>
          <w:rtl w:val="0"/>
        </w:rPr>
        <w:t xml:space="preserve">)(形状：d_model, num_heads × key_dimの行列)を掛けることで、</w:t>
      </w:r>
      <m:oMath>
        <m:r>
          <w:rPr/>
          <m:t xml:space="preserve">Q(Query), K(Key), V(Value)</m:t>
        </m:r>
      </m:oMath>
      <w:r w:rsidDel="00000000" w:rsidR="00000000" w:rsidRPr="00000000">
        <w:rPr>
          <w:rFonts w:ascii="Arial Unicode MS" w:cs="Arial Unicode MS" w:eastAsia="Arial Unicode MS" w:hAnsi="Arial Unicode MS"/>
          <w:rtl w:val="0"/>
        </w:rPr>
        <w:t xml:space="preserve">ベクトルが生成される。</w:t>
        <w:br w:type="textWrapping"/>
        <w:tab/>
        <w:tab/>
      </w:r>
      <m:oMath>
        <m:sSub>
          <m:sSubPr>
            <m:ctrlPr>
              <w:rPr>
                <w:sz w:val="28"/>
                <w:szCs w:val="28"/>
              </w:rPr>
            </m:ctrlPr>
          </m:sSubPr>
          <m:e>
            <m:r>
              <w:rPr>
                <w:sz w:val="28"/>
                <w:szCs w:val="28"/>
              </w:rPr>
              <m:t xml:space="preserve">Q</m:t>
            </m:r>
          </m:e>
          <m:sub/>
        </m:sSub>
        <m:r>
          <w:rPr>
            <w:sz w:val="28"/>
            <w:szCs w:val="28"/>
          </w:rPr>
          <m:t xml:space="preserve">＝ x</m:t>
        </m:r>
        <m:sSup>
          <m:sSupPr>
            <m:ctrlPr>
              <w:rPr>
                <w:sz w:val="28"/>
                <w:szCs w:val="28"/>
              </w:rPr>
            </m:ctrlPr>
          </m:sSupPr>
          <m:e>
            <m:r>
              <w:rPr>
                <w:sz w:val="28"/>
                <w:szCs w:val="28"/>
              </w:rPr>
              <m:t xml:space="preserve">W</m:t>
            </m:r>
          </m:e>
          <m:sup>
            <m:r>
              <w:rPr>
                <w:sz w:val="28"/>
                <w:szCs w:val="28"/>
              </w:rPr>
              <m:t xml:space="preserve">Q</m:t>
            </m:r>
          </m:sup>
        </m:sSup>
        <m:r>
          <w:rPr>
            <w:sz w:val="28"/>
            <w:szCs w:val="28"/>
          </w:rPr>
          <m:t xml:space="preserve">,  K=x</m:t>
        </m:r>
        <m:sSup>
          <m:sSupPr>
            <m:ctrlPr>
              <w:rPr>
                <w:sz w:val="28"/>
                <w:szCs w:val="28"/>
              </w:rPr>
            </m:ctrlPr>
          </m:sSupPr>
          <m:e>
            <m:r>
              <w:rPr>
                <w:sz w:val="28"/>
                <w:szCs w:val="28"/>
              </w:rPr>
              <m:t xml:space="preserve">W</m:t>
            </m:r>
          </m:e>
          <m:sup>
            <m:r>
              <w:rPr>
                <w:sz w:val="28"/>
                <w:szCs w:val="28"/>
              </w:rPr>
              <m:t xml:space="preserve">K</m:t>
            </m:r>
          </m:sup>
        </m:sSup>
        <m:r>
          <w:rPr>
            <w:sz w:val="28"/>
            <w:szCs w:val="28"/>
          </w:rPr>
          <m:t xml:space="preserve">, V= x</m:t>
        </m:r>
        <m:sSup>
          <m:sSupPr>
            <m:ctrlPr>
              <w:rPr>
                <w:sz w:val="28"/>
                <w:szCs w:val="28"/>
              </w:rPr>
            </m:ctrlPr>
          </m:sSupPr>
          <m:e>
            <m:r>
              <w:rPr>
                <w:sz w:val="28"/>
                <w:szCs w:val="28"/>
              </w:rPr>
              <m:t xml:space="preserve">W</m:t>
            </m:r>
          </m:e>
          <m:sup>
            <m:r>
              <w:rPr>
                <w:sz w:val="28"/>
                <w:szCs w:val="28"/>
              </w:rPr>
              <m:t xml:space="preserve">V</m:t>
            </m:r>
          </m:sup>
        </m:sSup>
        <m:r>
          <w:rPr>
            <w:sz w:val="28"/>
            <w:szCs w:val="28"/>
          </w:rPr>
          <m:t xml:space="preserve">  </m:t>
        </m:r>
      </m:oMath>
      <w:r w:rsidDel="00000000" w:rsidR="00000000" w:rsidRPr="00000000">
        <w:rPr>
          <w:rtl w:val="0"/>
        </w:rPr>
      </w:r>
    </w:p>
    <w:p w:rsidR="00000000" w:rsidDel="00000000" w:rsidP="00000000" w:rsidRDefault="00000000" w:rsidRPr="00000000" w14:paraId="000000C2">
      <w:pPr>
        <w:numPr>
          <w:ilvl w:val="1"/>
          <w:numId w:val="3"/>
        </w:numPr>
        <w:ind w:left="1440" w:hanging="360"/>
      </w:pPr>
      <w:r w:rsidDel="00000000" w:rsidR="00000000" w:rsidRPr="00000000">
        <w:rPr>
          <w:rFonts w:ascii="Arial Unicode MS" w:cs="Arial Unicode MS" w:eastAsia="Arial Unicode MS" w:hAnsi="Arial Unicode MS"/>
          <w:rtl w:val="0"/>
        </w:rPr>
        <w:t xml:space="preserve">重み行列(</w:t>
      </w:r>
      <m:oMath>
        <m:sSup>
          <m:sSupPr>
            <m:ctrlPr>
              <w:rPr/>
            </m:ctrlPr>
          </m:sSupPr>
          <m:e>
            <m:r>
              <w:rPr/>
              <m:t xml:space="preserve">W</m:t>
            </m:r>
          </m:e>
          <m:sup>
            <m:r>
              <w:rPr/>
              <m:t xml:space="preserve">Q</m:t>
            </m:r>
          </m:sup>
        </m:sSup>
        <m:r>
          <w:rPr/>
          <m:t xml:space="preserve">, </m:t>
        </m:r>
        <m:sSup>
          <m:sSupPr>
            <m:ctrlPr>
              <w:rPr/>
            </m:ctrlPr>
          </m:sSupPr>
          <m:e>
            <m:r>
              <w:rPr/>
              <m:t xml:space="preserve">W</m:t>
            </m:r>
          </m:e>
          <m:sup>
            <m:r>
              <w:rPr/>
              <m:t xml:space="preserve">K</m:t>
            </m:r>
          </m:sup>
        </m:sSup>
        <m:r>
          <w:rPr/>
          <m:t xml:space="preserve">, </m:t>
        </m:r>
        <m:sSup>
          <m:sSupPr>
            <m:ctrlPr>
              <w:rPr/>
            </m:ctrlPr>
          </m:sSupPr>
          <m:e>
            <m:r>
              <w:rPr/>
              <m:t xml:space="preserve">W</m:t>
            </m:r>
          </m:e>
          <m:sup>
            <m:r>
              <w:rPr/>
              <m:t xml:space="preserve">V</m:t>
            </m:r>
          </m:sup>
        </m:sSup>
      </m:oMath>
      <w:r w:rsidDel="00000000" w:rsidR="00000000" w:rsidRPr="00000000">
        <w:rPr>
          <w:rFonts w:ascii="Arial Unicode MS" w:cs="Arial Unicode MS" w:eastAsia="Arial Unicode MS" w:hAnsi="Arial Unicode MS"/>
          <w:rtl w:val="0"/>
        </w:rPr>
        <w:t xml:space="preserve">)は最初はランダムな値であり、学習epochを重ねるたびに誤差逆伝播法で修正され、最適な値に決まっていく。つまりTransformerは、入力に対して最適な重み行列のパラメータを見つけるためのアルゴリズムであるというのが筆者の</w:t>
      </w:r>
      <w:r w:rsidDel="00000000" w:rsidR="00000000" w:rsidRPr="00000000">
        <w:rPr>
          <w:rFonts w:ascii="Arial Unicode MS" w:cs="Arial Unicode MS" w:eastAsia="Arial Unicode MS" w:hAnsi="Arial Unicode MS"/>
          <w:rtl w:val="0"/>
        </w:rPr>
        <w:t xml:space="preserve">解釈</w:t>
      </w:r>
      <w:r w:rsidDel="00000000" w:rsidR="00000000" w:rsidRPr="00000000">
        <w:rPr>
          <w:rFonts w:ascii="Arial Unicode MS" w:cs="Arial Unicode MS" w:eastAsia="Arial Unicode MS" w:hAnsi="Arial Unicode MS"/>
          <w:rtl w:val="0"/>
        </w:rPr>
        <w:t xml:space="preserve">である。(誤差逆伝播法はニューラルネットワーク全般における基礎知識であり、Transformer固有の概念ではないため説明は割愛。)</w:t>
        <w:br w:type="textWrapping"/>
      </w:r>
      <w:r w:rsidDel="00000000" w:rsidR="00000000" w:rsidRPr="00000000">
        <w:rPr/>
        <w:drawing>
          <wp:inline distB="114300" distT="114300" distL="114300" distR="114300">
            <wp:extent cx="4204800" cy="2304995"/>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204800" cy="230499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2880" w:firstLine="720"/>
        <w:rPr/>
      </w:pPr>
      <w:r w:rsidDel="00000000" w:rsidR="00000000" w:rsidRPr="00000000">
        <w:rPr>
          <w:rFonts w:ascii="Arial Unicode MS" w:cs="Arial Unicode MS" w:eastAsia="Arial Unicode MS" w:hAnsi="Arial Unicode MS"/>
          <w:rtl w:val="0"/>
        </w:rPr>
        <w:t xml:space="preserve">(画像引用：参考文献1)</w:t>
      </w:r>
    </w:p>
    <w:p w:rsidR="00000000" w:rsidDel="00000000" w:rsidP="00000000" w:rsidRDefault="00000000" w:rsidRPr="00000000" w14:paraId="000000C4">
      <w:pPr>
        <w:pStyle w:val="Heading3"/>
        <w:numPr>
          <w:ilvl w:val="0"/>
          <w:numId w:val="3"/>
        </w:numPr>
        <w:ind w:left="720" w:hanging="360"/>
        <w:rPr>
          <w:color w:val="434343"/>
        </w:rPr>
      </w:pPr>
      <w:bookmarkStart w:colFirst="0" w:colLast="0" w:name="_ozif6dvpbhap" w:id="21"/>
      <w:bookmarkEnd w:id="21"/>
      <w:r w:rsidDel="00000000" w:rsidR="00000000" w:rsidRPr="00000000">
        <w:rPr>
          <w:rFonts w:ascii="Arial Unicode MS" w:cs="Arial Unicode MS" w:eastAsia="Arial Unicode MS" w:hAnsi="Arial Unicode MS"/>
          <w:b w:val="1"/>
          <w:color w:val="000000"/>
          <w:rtl w:val="0"/>
        </w:rPr>
        <w:t xml:space="preserve">Query, Key, Valueベクトルを、num_heads個に分割する</w:t>
      </w:r>
      <w:r w:rsidDel="00000000" w:rsidR="00000000" w:rsidRPr="00000000">
        <w:rPr>
          <w:rFonts w:ascii="Arial Unicode MS" w:cs="Arial Unicode MS" w:eastAsia="Arial Unicode MS" w:hAnsi="Arial Unicode MS"/>
          <w:b w:val="1"/>
          <w:rtl w:val="0"/>
        </w:rPr>
        <w:br w:type="textWrapping"/>
        <w:t xml:space="preserve">　</w:t>
      </w:r>
      <w:r w:rsidDel="00000000" w:rsidR="00000000" w:rsidRPr="00000000">
        <w:rPr>
          <w:rFonts w:ascii="Arial Unicode MS" w:cs="Arial Unicode MS" w:eastAsia="Arial Unicode MS" w:hAnsi="Arial Unicode MS"/>
          <w:color w:val="000000"/>
          <w:sz w:val="22"/>
          <w:szCs w:val="22"/>
          <w:rtl w:val="0"/>
        </w:rPr>
        <w:t xml:space="preserve">このプロセスでは、Transformerの概念上でのやり方とTensorFlowのMultiHeadAttentionモジュール内部における実装方法に若干の違いがある。しかし、両者は数学的に同じである。本節では両方について述べる。</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numPr>
          <w:ilvl w:val="1"/>
          <w:numId w:val="3"/>
        </w:numPr>
        <w:ind w:left="1440" w:hanging="360"/>
        <w:rPr>
          <w:b w:val="1"/>
        </w:rPr>
      </w:pPr>
      <w:r w:rsidDel="00000000" w:rsidR="00000000" w:rsidRPr="00000000">
        <w:rPr>
          <w:rFonts w:ascii="Arial Unicode MS" w:cs="Arial Unicode MS" w:eastAsia="Arial Unicode MS" w:hAnsi="Arial Unicode MS"/>
          <w:b w:val="1"/>
          <w:rtl w:val="0"/>
        </w:rPr>
        <w:t xml:space="preserve">Transformerの概念上</w:t>
      </w:r>
    </w:p>
    <w:p w:rsidR="00000000" w:rsidDel="00000000" w:rsidP="00000000" w:rsidRDefault="00000000" w:rsidRPr="00000000" w14:paraId="000000C7">
      <w:pPr>
        <w:numPr>
          <w:ilvl w:val="2"/>
          <w:numId w:val="3"/>
        </w:numPr>
        <w:ind w:left="2160" w:hanging="360"/>
        <w:rPr>
          <w:b w:val="1"/>
        </w:rPr>
      </w:pPr>
      <w:r w:rsidDel="00000000" w:rsidR="00000000" w:rsidRPr="00000000">
        <w:rPr>
          <w:rFonts w:ascii="Arial Unicode MS" w:cs="Arial Unicode MS" w:eastAsia="Arial Unicode MS" w:hAnsi="Arial Unicode MS"/>
          <w:rtl w:val="0"/>
        </w:rPr>
        <w:t xml:space="preserve">原著論文では、生成した</w:t>
      </w:r>
      <w:r w:rsidDel="00000000" w:rsidR="00000000" w:rsidRPr="00000000">
        <w:rPr>
          <w:rFonts w:ascii="Arial Unicode MS" w:cs="Arial Unicode MS" w:eastAsia="Arial Unicode MS" w:hAnsi="Arial Unicode MS"/>
          <w:color w:val="434343"/>
          <w:rtl w:val="0"/>
        </w:rPr>
        <w:t xml:space="preserve">Query, Key, Valueベクトルにさらに</w:t>
      </w:r>
      <w:r w:rsidDel="00000000" w:rsidR="00000000" w:rsidRPr="00000000">
        <w:rPr>
          <w:rFonts w:ascii="Arial Unicode MS" w:cs="Arial Unicode MS" w:eastAsia="Arial Unicode MS" w:hAnsi="Arial Unicode MS"/>
          <w:rtl w:val="0"/>
        </w:rPr>
        <w:t xml:space="preserve">重み行列(</w:t>
      </w:r>
      <m:oMath>
        <m:sSup>
          <m:sSupPr>
            <m:ctrlPr>
              <w:rPr/>
            </m:ctrlPr>
          </m:sSupPr>
          <m:e>
            <m:sSub>
              <m:sSubPr>
                <m:ctrlPr>
                  <w:rPr/>
                </m:ctrlPr>
              </m:sSubPr>
              <m:e>
                <m:r>
                  <w:rPr/>
                  <m:t xml:space="preserve">W</m:t>
                </m:r>
              </m:e>
              <m:sub>
                <m:r>
                  <w:rPr/>
                  <m:t xml:space="preserve">i</m:t>
                </m:r>
              </m:sub>
            </m:sSub>
          </m:e>
          <m:sup>
            <m:r>
              <w:rPr/>
              <m:t xml:space="preserve">Q</m:t>
            </m:r>
          </m:sup>
        </m:sSup>
        <m:r>
          <w:rPr/>
          <m:t xml:space="preserve">, </m:t>
        </m:r>
        <m:sSup>
          <m:sSupPr>
            <m:ctrlPr>
              <w:rPr/>
            </m:ctrlPr>
          </m:sSupPr>
          <m:e>
            <m:sSub>
              <m:sSubPr>
                <m:ctrlPr>
                  <w:rPr/>
                </m:ctrlPr>
              </m:sSubPr>
              <m:e>
                <m:r>
                  <w:rPr/>
                  <m:t xml:space="preserve">W</m:t>
                </m:r>
              </m:e>
              <m:sub>
                <m:r>
                  <w:rPr/>
                  <m:t xml:space="preserve">i</m:t>
                </m:r>
              </m:sub>
            </m:sSub>
          </m:e>
          <m:sup>
            <m:r>
              <w:rPr/>
              <m:t xml:space="preserve">K</m:t>
            </m:r>
          </m:sup>
        </m:sSup>
        <m:r>
          <w:rPr/>
          <m:t xml:space="preserve">, </m:t>
        </m:r>
        <m:sSup>
          <m:sSupPr>
            <m:ctrlPr>
              <w:rPr/>
            </m:ctrlPr>
          </m:sSupPr>
          <m:e>
            <m:sSub>
              <m:sSubPr>
                <m:ctrlPr>
                  <w:rPr/>
                </m:ctrlPr>
              </m:sSubPr>
              <m:e>
                <m:r>
                  <w:rPr/>
                  <m:t xml:space="preserve">W</m:t>
                </m:r>
              </m:e>
              <m:sub>
                <m:r>
                  <w:rPr/>
                  <m:t xml:space="preserve">i</m:t>
                </m:r>
              </m:sub>
            </m:sSub>
          </m:e>
          <m:sup>
            <m:r>
              <w:rPr/>
              <m:t xml:space="preserve">V</m:t>
            </m:r>
          </m:sup>
        </m:sSup>
      </m:oMath>
      <w:r w:rsidDel="00000000" w:rsidR="00000000" w:rsidRPr="00000000">
        <w:rPr>
          <w:rtl w:val="0"/>
        </w:rPr>
        <w:t xml:space="preserve">, </w:t>
      </w:r>
      <m:oMath>
        <m:r>
          <w:rPr/>
          <m:t xml:space="preserve">i</m:t>
        </m:r>
      </m:oMath>
      <w:r w:rsidDel="00000000" w:rsidR="00000000" w:rsidRPr="00000000">
        <w:rPr>
          <w:rFonts w:ascii="Arial Unicode MS" w:cs="Arial Unicode MS" w:eastAsia="Arial Unicode MS" w:hAnsi="Arial Unicode MS"/>
          <w:rtl w:val="0"/>
        </w:rPr>
        <w:t xml:space="preserve">の範囲は1からnum_heads)をかけることで、各アテンションヘッドごとに異なる</w:t>
      </w:r>
      <m:oMath>
        <m:sSub>
          <m:sSubPr>
            <m:ctrlPr>
              <w:rPr/>
            </m:ctrlPr>
          </m:sSubPr>
          <m:e>
            <m:r>
              <w:rPr/>
              <m:t xml:space="preserve">Q</m:t>
            </m:r>
          </m:e>
          <m:sub>
            <m:r>
              <w:rPr/>
              <m:t xml:space="preserve">i</m:t>
            </m:r>
          </m:sub>
        </m:sSub>
        <m:r>
          <w:rPr/>
          <m:t xml:space="preserve">, </m:t>
        </m:r>
        <m:sSub>
          <m:sSubPr>
            <m:ctrlPr>
              <w:rPr/>
            </m:ctrlPr>
          </m:sSubPr>
          <m:e>
            <m:r>
              <w:rPr/>
              <m:t xml:space="preserve">K</m:t>
            </m:r>
          </m:e>
          <m:sub>
            <m:r>
              <w:rPr/>
              <m:t xml:space="preserve">i</m:t>
            </m:r>
          </m:sub>
        </m:sSub>
        <m:r>
          <w:rPr/>
          <m:t xml:space="preserve">, </m:t>
        </m:r>
        <m:sSub>
          <m:sSubPr>
            <m:ctrlPr>
              <w:rPr/>
            </m:ctrlPr>
          </m:sSubPr>
          <m:e>
            <m:r>
              <w:rPr/>
              <m:t xml:space="preserve">V</m:t>
            </m:r>
          </m:e>
          <m:sub>
            <m:r>
              <w:rPr/>
              <m:t xml:space="preserve">i</m:t>
            </m:r>
          </m:sub>
        </m:sSub>
      </m:oMath>
      <w:r w:rsidDel="00000000" w:rsidR="00000000" w:rsidRPr="00000000">
        <w:rPr>
          <w:rFonts w:ascii="Arial Unicode MS" w:cs="Arial Unicode MS" w:eastAsia="Arial Unicode MS" w:hAnsi="Arial Unicode MS"/>
          <w:rtl w:val="0"/>
        </w:rPr>
        <w:t xml:space="preserve">を生成する。</w:t>
      </w:r>
    </w:p>
    <w:p w:rsidR="00000000" w:rsidDel="00000000" w:rsidP="00000000" w:rsidRDefault="00000000" w:rsidRPr="00000000" w14:paraId="000000C8">
      <w:pPr>
        <w:ind w:left="720" w:firstLine="720"/>
        <w:jc w:val="center"/>
        <w:rPr>
          <w:sz w:val="28"/>
          <w:szCs w:val="28"/>
        </w:rPr>
      </w:pPr>
      <m:oMath>
        <m:sSub>
          <m:sSubPr>
            <m:ctrlPr>
              <w:rPr>
                <w:sz w:val="28"/>
                <w:szCs w:val="28"/>
              </w:rPr>
            </m:ctrlPr>
          </m:sSubPr>
          <m:e>
            <m:r>
              <w:rPr>
                <w:sz w:val="28"/>
                <w:szCs w:val="28"/>
              </w:rPr>
              <m:t xml:space="preserve">Q</m:t>
            </m:r>
          </m:e>
          <m:sub>
            <m:r>
              <w:rPr>
                <w:sz w:val="28"/>
                <w:szCs w:val="28"/>
              </w:rPr>
              <m:t xml:space="preserve">i</m:t>
            </m:r>
          </m:sub>
        </m:sSub>
        <m:r>
          <w:rPr>
            <w:sz w:val="28"/>
            <w:szCs w:val="28"/>
          </w:rPr>
          <m:t xml:space="preserve">＝ Q</m:t>
        </m:r>
        <m:sSup>
          <m:sSupPr>
            <m:ctrlPr>
              <w:rPr>
                <w:sz w:val="28"/>
                <w:szCs w:val="28"/>
              </w:rPr>
            </m:ctrlPr>
          </m:sSupPr>
          <m:e>
            <m:sSub>
              <m:sSubPr>
                <m:ctrlPr>
                  <w:rPr>
                    <w:sz w:val="28"/>
                    <w:szCs w:val="28"/>
                  </w:rPr>
                </m:ctrlPr>
              </m:sSubPr>
              <m:e>
                <m:r>
                  <w:rPr>
                    <w:sz w:val="28"/>
                    <w:szCs w:val="28"/>
                  </w:rPr>
                  <m:t xml:space="preserve">W</m:t>
                </m:r>
              </m:e>
              <m:sub>
                <m:r>
                  <w:rPr>
                    <w:sz w:val="28"/>
                    <w:szCs w:val="28"/>
                  </w:rPr>
                  <m:t xml:space="preserve">i</m:t>
                </m:r>
              </m:sub>
            </m:sSub>
          </m:e>
          <m:sup>
            <m:r>
              <w:rPr>
                <w:sz w:val="28"/>
                <w:szCs w:val="28"/>
              </w:rPr>
              <m:t xml:space="preserve">Q</m:t>
            </m:r>
          </m:sup>
        </m:sSup>
        <m:r>
          <w:rPr>
            <w:sz w:val="28"/>
            <w:szCs w:val="28"/>
          </w:rPr>
          <m:t xml:space="preserve">, </m:t>
        </m:r>
        <m:sSub>
          <m:sSubPr>
            <m:ctrlPr>
              <w:rPr>
                <w:sz w:val="28"/>
                <w:szCs w:val="28"/>
              </w:rPr>
            </m:ctrlPr>
          </m:sSubPr>
          <m:e>
            <m:r>
              <w:rPr>
                <w:sz w:val="28"/>
                <w:szCs w:val="28"/>
              </w:rPr>
              <m:t xml:space="preserve">K</m:t>
            </m:r>
          </m:e>
          <m:sub>
            <m:r>
              <w:rPr>
                <w:sz w:val="28"/>
                <w:szCs w:val="28"/>
              </w:rPr>
              <m:t xml:space="preserve">i</m:t>
            </m:r>
          </m:sub>
        </m:sSub>
        <m:r>
          <w:rPr>
            <w:sz w:val="28"/>
            <w:szCs w:val="28"/>
          </w:rPr>
          <m:t xml:space="preserve">=K</m:t>
        </m:r>
        <m:sSup>
          <m:sSupPr>
            <m:ctrlPr>
              <w:rPr>
                <w:sz w:val="28"/>
                <w:szCs w:val="28"/>
              </w:rPr>
            </m:ctrlPr>
          </m:sSupPr>
          <m:e>
            <m:sSub>
              <m:sSubPr>
                <m:ctrlPr>
                  <w:rPr>
                    <w:sz w:val="28"/>
                    <w:szCs w:val="28"/>
                  </w:rPr>
                </m:ctrlPr>
              </m:sSubPr>
              <m:e>
                <m:r>
                  <w:rPr>
                    <w:sz w:val="28"/>
                    <w:szCs w:val="28"/>
                  </w:rPr>
                  <m:t xml:space="preserve">W</m:t>
                </m:r>
              </m:e>
              <m:sub>
                <m:r>
                  <w:rPr>
                    <w:sz w:val="28"/>
                    <w:szCs w:val="28"/>
                  </w:rPr>
                  <m:t xml:space="preserve">i</m:t>
                </m:r>
              </m:sub>
            </m:sSub>
          </m:e>
          <m:sup>
            <m:r>
              <w:rPr>
                <w:sz w:val="28"/>
                <w:szCs w:val="28"/>
              </w:rPr>
              <m:t xml:space="preserve">K</m:t>
            </m:r>
          </m:sup>
        </m:sSup>
        <m:r>
          <w:rPr>
            <w:sz w:val="28"/>
            <w:szCs w:val="28"/>
          </w:rPr>
          <m:t xml:space="preserve">, </m:t>
        </m:r>
        <m:sSub>
          <m:sSubPr>
            <m:ctrlPr>
              <w:rPr>
                <w:sz w:val="28"/>
                <w:szCs w:val="28"/>
              </w:rPr>
            </m:ctrlPr>
          </m:sSubPr>
          <m:e>
            <m:r>
              <w:rPr>
                <w:sz w:val="28"/>
                <w:szCs w:val="28"/>
              </w:rPr>
              <m:t xml:space="preserve">V</m:t>
            </m:r>
          </m:e>
          <m:sub>
            <m:r>
              <w:rPr>
                <w:sz w:val="28"/>
                <w:szCs w:val="28"/>
              </w:rPr>
              <m:t xml:space="preserve">i</m:t>
            </m:r>
          </m:sub>
        </m:sSub>
        <m:r>
          <w:rPr>
            <w:sz w:val="28"/>
            <w:szCs w:val="28"/>
          </w:rPr>
          <m:t xml:space="preserve">= V</m:t>
        </m:r>
        <m:sSup>
          <m:sSupPr>
            <m:ctrlPr>
              <w:rPr>
                <w:sz w:val="28"/>
                <w:szCs w:val="28"/>
              </w:rPr>
            </m:ctrlPr>
          </m:sSupPr>
          <m:e>
            <m:sSub>
              <m:sSubPr>
                <m:ctrlPr>
                  <w:rPr>
                    <w:sz w:val="28"/>
                    <w:szCs w:val="28"/>
                  </w:rPr>
                </m:ctrlPr>
              </m:sSubPr>
              <m:e>
                <m:r>
                  <w:rPr>
                    <w:sz w:val="28"/>
                    <w:szCs w:val="28"/>
                  </w:rPr>
                  <m:t xml:space="preserve">W</m:t>
                </m:r>
              </m:e>
              <m:sub>
                <m:r>
                  <w:rPr>
                    <w:sz w:val="28"/>
                    <w:szCs w:val="28"/>
                  </w:rPr>
                  <m:t xml:space="preserve">i</m:t>
                </m:r>
              </m:sub>
            </m:sSub>
          </m:e>
          <m:sup>
            <m:r>
              <w:rPr>
                <w:sz w:val="28"/>
                <w:szCs w:val="28"/>
              </w:rPr>
              <m:t xml:space="preserve">V</m:t>
            </m:r>
          </m:sup>
        </m:sSup>
        <m:r>
          <w:rPr>
            <w:sz w:val="28"/>
            <w:szCs w:val="28"/>
          </w:rPr>
          <m:t xml:space="preserve">  </m:t>
        </m:r>
      </m:oMath>
      <w:r w:rsidDel="00000000" w:rsidR="00000000" w:rsidRPr="00000000">
        <w:rPr>
          <w:rtl w:val="0"/>
        </w:rPr>
      </w:r>
    </w:p>
    <w:p w:rsidR="00000000" w:rsidDel="00000000" w:rsidP="00000000" w:rsidRDefault="00000000" w:rsidRPr="00000000" w14:paraId="000000C9">
      <w:pPr>
        <w:ind w:left="720" w:firstLine="0"/>
        <w:jc w:val="center"/>
        <w:rPr/>
      </w:pPr>
      <w:r w:rsidDel="00000000" w:rsidR="00000000" w:rsidRPr="00000000">
        <w:rPr>
          <w:rtl w:val="0"/>
        </w:rPr>
      </w:r>
    </w:p>
    <w:p w:rsidR="00000000" w:rsidDel="00000000" w:rsidP="00000000" w:rsidRDefault="00000000" w:rsidRPr="00000000" w14:paraId="000000CA">
      <w:pPr>
        <w:ind w:left="720" w:firstLine="0"/>
        <w:jc w:val="center"/>
        <w:rPr/>
      </w:pPr>
      <w:r w:rsidDel="00000000" w:rsidR="00000000" w:rsidRPr="00000000">
        <w:rPr/>
        <w:drawing>
          <wp:inline distB="114300" distT="114300" distL="114300" distR="114300">
            <wp:extent cx="4205288" cy="2312210"/>
            <wp:effectExtent b="0" l="0" r="0" t="0"/>
            <wp:docPr id="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205288" cy="231221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ind w:left="2880" w:firstLine="720"/>
        <w:rPr/>
      </w:pPr>
      <w:r w:rsidDel="00000000" w:rsidR="00000000" w:rsidRPr="00000000">
        <w:rPr>
          <w:rFonts w:ascii="Arial Unicode MS" w:cs="Arial Unicode MS" w:eastAsia="Arial Unicode MS" w:hAnsi="Arial Unicode MS"/>
          <w:rtl w:val="0"/>
        </w:rPr>
        <w:t xml:space="preserve">(画像引用：参考文献1)</w:t>
        <w:br w:type="textWrapping"/>
      </w:r>
    </w:p>
    <w:p w:rsidR="00000000" w:rsidDel="00000000" w:rsidP="00000000" w:rsidRDefault="00000000" w:rsidRPr="00000000" w14:paraId="000000CC">
      <w:pPr>
        <w:numPr>
          <w:ilvl w:val="1"/>
          <w:numId w:val="3"/>
        </w:numPr>
        <w:ind w:left="1440" w:hanging="360"/>
        <w:rPr>
          <w:b w:val="1"/>
        </w:rPr>
      </w:pPr>
      <w:r w:rsidDel="00000000" w:rsidR="00000000" w:rsidRPr="00000000">
        <w:rPr>
          <w:rFonts w:ascii="Arial Unicode MS" w:cs="Arial Unicode MS" w:eastAsia="Arial Unicode MS" w:hAnsi="Arial Unicode MS"/>
          <w:b w:val="1"/>
          <w:rtl w:val="0"/>
        </w:rPr>
        <w:t xml:space="preserve">TensorFlowの実装上</w:t>
      </w:r>
      <w:r w:rsidDel="00000000" w:rsidR="00000000" w:rsidRPr="00000000">
        <w:rPr>
          <w:rtl w:val="0"/>
        </w:rPr>
      </w:r>
    </w:p>
    <w:p w:rsidR="00000000" w:rsidDel="00000000" w:rsidP="00000000" w:rsidRDefault="00000000" w:rsidRPr="00000000" w14:paraId="000000CD">
      <w:pPr>
        <w:numPr>
          <w:ilvl w:val="2"/>
          <w:numId w:val="3"/>
        </w:numPr>
        <w:ind w:left="2160" w:hanging="360"/>
        <w:rPr>
          <w:b w:val="1"/>
        </w:rPr>
      </w:pPr>
      <w:r w:rsidDel="00000000" w:rsidR="00000000" w:rsidRPr="00000000">
        <w:rPr>
          <w:rFonts w:ascii="Arial Unicode MS" w:cs="Arial Unicode MS" w:eastAsia="Arial Unicode MS" w:hAnsi="Arial Unicode MS"/>
          <w:rtl w:val="0"/>
        </w:rPr>
        <w:t xml:space="preserve">生成されたQuery、Key、Valueをそのままnum_heads個に分割する。それぞれが独立してAttention計算(後述)を行う。</w:t>
      </w:r>
    </w:p>
    <w:p w:rsidR="00000000" w:rsidDel="00000000" w:rsidP="00000000" w:rsidRDefault="00000000" w:rsidRPr="00000000" w14:paraId="000000CE">
      <w:pPr>
        <w:numPr>
          <w:ilvl w:val="2"/>
          <w:numId w:val="3"/>
        </w:numPr>
        <w:ind w:left="2160" w:hanging="360"/>
      </w:pPr>
      <m:oMath>
        <m:r>
          <w:rPr/>
          <m:t xml:space="preserve">x</m:t>
        </m:r>
      </m:oMath>
      <w:r w:rsidDel="00000000" w:rsidR="00000000" w:rsidRPr="00000000">
        <w:rPr>
          <w:rFonts w:ascii="Arial Unicode MS" w:cs="Arial Unicode MS" w:eastAsia="Arial Unicode MS" w:hAnsi="Arial Unicode MS"/>
          <w:rtl w:val="0"/>
        </w:rPr>
        <w:t xml:space="preserve">(形状：max_length, d_model)に重み行列(形状：d_model, num_heads × key_dim)をかけることで、直接出力(</w:t>
      </w:r>
      <m:oMath>
        <m:sSub>
          <m:sSubPr>
            <m:ctrlPr>
              <w:rPr/>
            </m:ctrlPr>
          </m:sSubPr>
          <m:e>
            <m:r>
              <w:rPr/>
              <m:t xml:space="preserve">Q</m:t>
            </m:r>
          </m:e>
          <m:sub>
            <m:r>
              <w:rPr/>
              <m:t xml:space="preserve">i</m:t>
            </m:r>
          </m:sub>
        </m:sSub>
        <m:r>
          <w:rPr/>
          <m:t xml:space="preserve">, </m:t>
        </m:r>
        <m:sSub>
          <m:sSubPr>
            <m:ctrlPr>
              <w:rPr/>
            </m:ctrlPr>
          </m:sSubPr>
          <m:e>
            <m:r>
              <w:rPr/>
              <m:t xml:space="preserve">K</m:t>
            </m:r>
          </m:e>
          <m:sub>
            <m:r>
              <w:rPr/>
              <m:t xml:space="preserve">i</m:t>
            </m:r>
          </m:sub>
        </m:sSub>
        <m:r>
          <w:rPr/>
          <m:t xml:space="preserve">, </m:t>
        </m:r>
        <m:sSub>
          <m:sSubPr>
            <m:ctrlPr>
              <w:rPr/>
            </m:ctrlPr>
          </m:sSubPr>
          <m:e>
            <m:r>
              <w:rPr/>
              <m:t xml:space="preserve">V</m:t>
            </m:r>
          </m:e>
          <m:sub>
            <m:r>
              <w:rPr/>
              <m:t xml:space="preserve">i</m:t>
            </m:r>
          </m:sub>
        </m:sSub>
      </m:oMath>
      <w:r w:rsidDel="00000000" w:rsidR="00000000" w:rsidRPr="00000000">
        <w:rPr>
          <w:rFonts w:ascii="Arial Unicode MS" w:cs="Arial Unicode MS" w:eastAsia="Arial Unicode MS" w:hAnsi="Arial Unicode MS"/>
          <w:rtl w:val="0"/>
        </w:rPr>
        <w:t xml:space="preserve">)(形状：max_length</w:t>
      </w:r>
      <w:r w:rsidDel="00000000" w:rsidR="00000000" w:rsidRPr="00000000">
        <w:rPr>
          <w:rtl w:val="0"/>
        </w:rPr>
        <w:t xml:space="preserve">, num</w:t>
      </w:r>
      <w:r w:rsidDel="00000000" w:rsidR="00000000" w:rsidRPr="00000000">
        <w:rPr>
          <w:rFonts w:ascii="Arial Unicode MS" w:cs="Arial Unicode MS" w:eastAsia="Arial Unicode MS" w:hAnsi="Arial Unicode MS"/>
          <w:rtl w:val="0"/>
        </w:rPr>
        <w:t xml:space="preserve">_heads × key_dim)を生成する。</w:t>
      </w:r>
    </w:p>
    <w:p w:rsidR="00000000" w:rsidDel="00000000" w:rsidP="00000000" w:rsidRDefault="00000000" w:rsidRPr="00000000" w14:paraId="000000CF">
      <w:pPr>
        <w:numPr>
          <w:ilvl w:val="2"/>
          <w:numId w:val="3"/>
        </w:numPr>
        <w:ind w:left="2160" w:hanging="360"/>
        <w:rPr>
          <w:b w:val="1"/>
        </w:rPr>
      </w:pPr>
      <w:r w:rsidDel="00000000" w:rsidR="00000000" w:rsidRPr="00000000">
        <w:rPr>
          <w:rFonts w:ascii="Arial Unicode MS" w:cs="Arial Unicode MS" w:eastAsia="Arial Unicode MS" w:hAnsi="Arial Unicode MS"/>
          <w:rtl w:val="0"/>
        </w:rPr>
        <w:t xml:space="preserve">論文上では、Q, K, Vを生成したあとさらに個別に重み行列を用いているように読めるが、実装上では生成したQ, K, VをそのままDense層(全結合層)で分割・射映することで各アテンションヘッドごとに違う入力を作っている。</w:t>
      </w:r>
    </w:p>
    <w:p w:rsidR="00000000" w:rsidDel="00000000" w:rsidP="00000000" w:rsidRDefault="00000000" w:rsidRPr="00000000" w14:paraId="000000D0">
      <w:pPr>
        <w:numPr>
          <w:ilvl w:val="2"/>
          <w:numId w:val="3"/>
        </w:numPr>
        <w:ind w:left="2160" w:hanging="360"/>
        <w:rPr>
          <w:b w:val="1"/>
        </w:rPr>
      </w:pPr>
      <w:r w:rsidDel="00000000" w:rsidR="00000000" w:rsidRPr="00000000">
        <w:rPr>
          <w:rFonts w:ascii="Arial Unicode MS" w:cs="Arial Unicode MS" w:eastAsia="Arial Unicode MS" w:hAnsi="Arial Unicode MS"/>
          <w:rtl w:val="0"/>
        </w:rPr>
        <w:t xml:space="preserve">各</w:t>
      </w:r>
      <w:r w:rsidDel="00000000" w:rsidR="00000000" w:rsidRPr="00000000">
        <w:rPr>
          <w:rFonts w:ascii="Arial Unicode MS" w:cs="Arial Unicode MS" w:eastAsia="Arial Unicode MS" w:hAnsi="Arial Unicode MS"/>
          <w:rtl w:val="0"/>
        </w:rPr>
        <w:t xml:space="preserve">ヘッド</w:t>
      </w:r>
      <w:r w:rsidDel="00000000" w:rsidR="00000000" w:rsidRPr="00000000">
        <w:rPr>
          <w:rFonts w:ascii="Arial Unicode MS" w:cs="Arial Unicode MS" w:eastAsia="Arial Unicode MS" w:hAnsi="Arial Unicode MS"/>
          <w:rtl w:val="0"/>
        </w:rPr>
        <w:t xml:space="preserve">ごとにとって見てみると、xに</w:t>
      </w:r>
      <m:oMath>
        <m:sSup>
          <m:sSupPr>
            <m:ctrlPr>
              <w:rPr/>
            </m:ctrlPr>
          </m:sSupPr>
          <m:e>
            <m:r>
              <w:rPr/>
              <m:t xml:space="preserve">W</m:t>
            </m:r>
          </m:e>
          <m:sup>
            <m:r>
              <w:rPr/>
              <m:t xml:space="preserve">Q</m:t>
            </m:r>
          </m:sup>
        </m:sSup>
      </m:oMath>
      <w:r w:rsidDel="00000000" w:rsidR="00000000" w:rsidRPr="00000000">
        <w:rPr>
          <w:rFonts w:ascii="Arial Unicode MS" w:cs="Arial Unicode MS" w:eastAsia="Arial Unicode MS" w:hAnsi="Arial Unicode MS"/>
          <w:rtl w:val="0"/>
        </w:rPr>
        <w:t xml:space="preserve">をかけた後、さらに</w:t>
      </w:r>
      <m:oMath>
        <m:sSup>
          <m:sSupPr>
            <m:ctrlPr>
              <w:rPr/>
            </m:ctrlPr>
          </m:sSupPr>
          <m:e>
            <m:sSub>
              <m:sSubPr>
                <m:ctrlPr>
                  <w:rPr/>
                </m:ctrlPr>
              </m:sSubPr>
              <m:e>
                <m:r>
                  <w:rPr/>
                  <m:t xml:space="preserve">W</m:t>
                </m:r>
              </m:e>
              <m:sub>
                <m:r>
                  <w:rPr/>
                  <m:t xml:space="preserve">i</m:t>
                </m:r>
              </m:sub>
            </m:sSub>
          </m:e>
          <m:sup>
            <m:r>
              <w:rPr/>
              <m:t xml:space="preserve">Q</m:t>
            </m:r>
          </m:sup>
        </m:sSup>
      </m:oMath>
      <w:r w:rsidDel="00000000" w:rsidR="00000000" w:rsidRPr="00000000">
        <w:rPr>
          <w:rFonts w:ascii="Arial Unicode MS" w:cs="Arial Unicode MS" w:eastAsia="Arial Unicode MS" w:hAnsi="Arial Unicode MS"/>
          <w:rtl w:val="0"/>
        </w:rPr>
        <w:t xml:space="preserve">をかけるのは</w:t>
      </w:r>
      <m:oMath>
        <m:sSub>
          <m:sSubPr>
            <m:ctrlPr>
              <w:rPr/>
            </m:ctrlPr>
          </m:sSubPr>
          <m:e>
            <m:r>
              <w:rPr/>
              <m:t xml:space="preserve">Q</m:t>
            </m:r>
          </m:e>
          <m:sub>
            <m:r>
              <w:rPr/>
              <m:t xml:space="preserve">i</m:t>
            </m:r>
          </m:sub>
        </m:sSub>
        <m:r>
          <w:rPr/>
          <m:t xml:space="preserve">=x</m:t>
        </m:r>
        <m:sSup>
          <m:sSupPr>
            <m:ctrlPr>
              <w:rPr/>
            </m:ctrlPr>
          </m:sSupPr>
          <m:e>
            <m:r>
              <w:rPr/>
              <m:t xml:space="preserve">W</m:t>
            </m:r>
          </m:e>
          <m:sup>
            <m:r>
              <w:rPr/>
              <m:t xml:space="preserve">Q</m:t>
            </m:r>
          </m:sup>
        </m:sSup>
        <m:sSub>
          <m:sSubPr>
            <m:ctrlPr>
              <w:rPr/>
            </m:ctrlPr>
          </m:sSubPr>
          <m:e>
            <m:sSup>
              <m:sSupPr>
                <m:ctrlPr>
                  <w:rPr/>
                </m:ctrlPr>
              </m:sSupPr>
              <m:e>
                <m:r>
                  <w:rPr/>
                  <m:t xml:space="preserve">W</m:t>
                </m:r>
              </m:e>
              <m:sup>
                <m:r>
                  <w:rPr/>
                  <m:t xml:space="preserve">Q</m:t>
                </m:r>
              </m:sup>
            </m:sSup>
          </m:e>
          <m:sub>
            <m:r>
              <w:rPr/>
              <m:t xml:space="preserve">i</m:t>
            </m:r>
          </m:sub>
        </m:sSub>
      </m:oMath>
      <w:r w:rsidDel="00000000" w:rsidR="00000000" w:rsidRPr="00000000">
        <w:rPr>
          <w:rFonts w:ascii="Arial Unicode MS" w:cs="Arial Unicode MS" w:eastAsia="Arial Unicode MS" w:hAnsi="Arial Unicode MS"/>
          <w:rtl w:val="0"/>
        </w:rPr>
        <w:t xml:space="preserve">となるが、</w:t>
      </w:r>
      <m:oMath>
        <m:sSup>
          <m:sSupPr>
            <m:ctrlPr>
              <w:rPr/>
            </m:ctrlPr>
          </m:sSupPr>
          <m:e>
            <m:r>
              <w:rPr/>
              <m:t xml:space="preserve">W</m:t>
            </m:r>
          </m:e>
          <m:sup>
            <m:r>
              <w:rPr/>
              <m:t xml:space="preserve">Q</m:t>
            </m:r>
          </m:sup>
        </m:sSup>
        <m:sSub>
          <m:sSubPr>
            <m:ctrlPr>
              <w:rPr/>
            </m:ctrlPr>
          </m:sSubPr>
          <m:e>
            <m:sSup>
              <m:sSupPr>
                <m:ctrlPr>
                  <w:rPr/>
                </m:ctrlPr>
              </m:sSupPr>
              <m:e>
                <m:r>
                  <w:rPr/>
                  <m:t xml:space="preserve">W</m:t>
                </m:r>
              </m:e>
              <m:sup>
                <m:r>
                  <w:rPr/>
                  <m:t xml:space="preserve">Q</m:t>
                </m:r>
              </m:sup>
            </m:sSup>
          </m:e>
          <m:sub>
            <m:r>
              <w:rPr/>
              <m:t xml:space="preserve">i</m:t>
            </m:r>
          </m:sub>
        </m:sSub>
        <m:r>
          <w:rPr/>
          <m:t xml:space="preserve">＝</m:t>
        </m:r>
        <m:sSup>
          <m:sSupPr>
            <m:ctrlPr>
              <w:rPr/>
            </m:ctrlPr>
          </m:sSupPr>
          <m:e>
            <m:r>
              <w:rPr/>
              <m:t xml:space="preserve">W</m:t>
            </m:r>
          </m:e>
          <m:sup>
            <m:r>
              <w:rPr/>
              <m:t xml:space="preserve">Q</m:t>
            </m:r>
          </m:sup>
        </m:sSup>
      </m:oMath>
      <w:r w:rsidDel="00000000" w:rsidR="00000000" w:rsidRPr="00000000">
        <w:rPr>
          <w:rFonts w:ascii="Arial Unicode MS" w:cs="Arial Unicode MS" w:eastAsia="Arial Unicode MS" w:hAnsi="Arial Unicode MS"/>
          <w:rtl w:val="0"/>
        </w:rPr>
        <w:t xml:space="preserve">とすれば同じこととなるのでTensorFlow上ではこう実装されている、と筆者は解釈した。</w:t>
      </w:r>
    </w:p>
    <w:p w:rsidR="00000000" w:rsidDel="00000000" w:rsidP="00000000" w:rsidRDefault="00000000" w:rsidRPr="00000000" w14:paraId="000000D1">
      <w:pPr>
        <w:numPr>
          <w:ilvl w:val="2"/>
          <w:numId w:val="3"/>
        </w:numPr>
        <w:spacing w:after="0" w:afterAutospacing="0"/>
        <w:ind w:left="2160" w:hanging="360"/>
        <w:rPr>
          <w:b w:val="1"/>
        </w:rPr>
      </w:pPr>
      <w:r w:rsidDel="00000000" w:rsidR="00000000" w:rsidRPr="00000000">
        <w:rPr>
          <w:rFonts w:ascii="Arial Unicode MS" w:cs="Arial Unicode MS" w:eastAsia="Arial Unicode MS" w:hAnsi="Arial Unicode MS"/>
          <w:rtl w:val="0"/>
        </w:rPr>
        <w:t xml:space="preserve">以降でも、重み行列をかけることは全結合層で線形変換することなので、TensorFlowではDense層に入力することで実装されている。基本的に重み行列をかけること=Dense層に入力することになっていると思えば良い。</w:t>
        <w:br w:type="textWrapping"/>
      </w:r>
    </w:p>
    <w:p w:rsidR="00000000" w:rsidDel="00000000" w:rsidP="00000000" w:rsidRDefault="00000000" w:rsidRPr="00000000" w14:paraId="000000D2">
      <w:pPr>
        <w:pStyle w:val="Heading3"/>
        <w:numPr>
          <w:ilvl w:val="0"/>
          <w:numId w:val="3"/>
        </w:numPr>
        <w:spacing w:before="0" w:beforeAutospacing="0"/>
        <w:ind w:left="720" w:hanging="360"/>
        <w:rPr>
          <w:color w:val="434343"/>
        </w:rPr>
      </w:pPr>
      <w:bookmarkStart w:colFirst="0" w:colLast="0" w:name="_cfkxk4vzsotr" w:id="22"/>
      <w:bookmarkEnd w:id="22"/>
      <w:r w:rsidDel="00000000" w:rsidR="00000000" w:rsidRPr="00000000">
        <w:rPr>
          <w:rFonts w:ascii="Arial Unicode MS" w:cs="Arial Unicode MS" w:eastAsia="Arial Unicode MS" w:hAnsi="Arial Unicode MS"/>
          <w:b w:val="1"/>
          <w:color w:val="000000"/>
          <w:highlight w:val="white"/>
          <w:rtl w:val="0"/>
        </w:rPr>
        <w:t xml:space="preserve">Scaled Dot-Product Attentionでスコア計算する(Attention計算)</w:t>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Fonts w:ascii="Arial Unicode MS" w:cs="Arial Unicode MS" w:eastAsia="Arial Unicode MS" w:hAnsi="Arial Unicode MS"/>
          <w:b w:val="1"/>
          <w:rtl w:val="0"/>
        </w:rPr>
        <w:t xml:space="preserve">　</w:t>
      </w:r>
      <w:r w:rsidDel="00000000" w:rsidR="00000000" w:rsidRPr="00000000">
        <w:rPr>
          <w:rFonts w:ascii="Arial Unicode MS" w:cs="Arial Unicode MS" w:eastAsia="Arial Unicode MS" w:hAnsi="Arial Unicode MS"/>
          <w:rtl w:val="0"/>
        </w:rPr>
        <w:t xml:space="preserve">内積、スケーリング、Softmax正規化を経て、各ヘッドごとに重要な情報を抽出する。マスクを適用した上で各要素間の関連性(重み)を計算する。以下の計算式で表される。</w:t>
      </w:r>
    </w:p>
    <w:p w:rsidR="00000000" w:rsidDel="00000000" w:rsidP="00000000" w:rsidRDefault="00000000" w:rsidRPr="00000000" w14:paraId="000000D4">
      <w:pPr>
        <w:ind w:left="720" w:firstLine="0"/>
        <w:jc w:val="center"/>
        <w:rPr>
          <w:b w:val="1"/>
          <w:color w:val="434343"/>
          <w:sz w:val="28"/>
          <w:szCs w:val="28"/>
        </w:rPr>
      </w:pPr>
      <m:oMath>
        <m:r>
          <w:rPr>
            <w:sz w:val="28"/>
            <w:szCs w:val="28"/>
          </w:rPr>
          <m:t xml:space="preserve">Attention(Q, K, V)= softmax(</m:t>
        </m:r>
        <m:f>
          <m:fPr>
            <m:ctrlPr>
              <w:rPr>
                <w:sz w:val="28"/>
                <w:szCs w:val="28"/>
              </w:rPr>
            </m:ctrlPr>
          </m:fPr>
          <m:num>
            <m:r>
              <w:rPr>
                <w:sz w:val="28"/>
                <w:szCs w:val="28"/>
              </w:rPr>
              <m:t xml:space="preserve">Q</m:t>
            </m:r>
            <m:sSup>
              <m:sSupPr>
                <m:ctrlPr>
                  <w:rPr>
                    <w:sz w:val="28"/>
                    <w:szCs w:val="28"/>
                  </w:rPr>
                </m:ctrlPr>
              </m:sSupPr>
              <m:e>
                <m:r>
                  <w:rPr>
                    <w:sz w:val="28"/>
                    <w:szCs w:val="28"/>
                  </w:rPr>
                  <m:t xml:space="preserve">K</m:t>
                </m:r>
              </m:e>
              <m:sup>
                <m:r>
                  <w:rPr>
                    <w:sz w:val="28"/>
                    <w:szCs w:val="28"/>
                  </w:rPr>
                  <m:t xml:space="preserve">T</m:t>
                </m:r>
              </m:sup>
            </m:sSup>
          </m:num>
          <m:den>
            <m:rad>
              <m:radPr>
                <m:degHide m:val="1"/>
                <m:ctrlPr>
                  <w:rPr>
                    <w:sz w:val="28"/>
                    <w:szCs w:val="28"/>
                  </w:rPr>
                </m:ctrlPr>
              </m:radPr>
              <m:e>
                <m:r>
                  <w:rPr>
                    <w:sz w:val="28"/>
                    <w:szCs w:val="28"/>
                  </w:rPr>
                  <m:t xml:space="preserve">key₋dim</m:t>
                </m:r>
              </m:e>
            </m:rad>
          </m:den>
        </m:f>
        <m:r>
          <w:rPr>
            <w:sz w:val="28"/>
            <w:szCs w:val="28"/>
          </w:rPr>
          <m:t xml:space="preserve">)V</m:t>
        </m:r>
      </m:oMath>
      <w:r w:rsidDel="00000000" w:rsidR="00000000" w:rsidRPr="00000000">
        <w:rPr>
          <w:rtl w:val="0"/>
        </w:rPr>
      </w:r>
    </w:p>
    <w:p w:rsidR="00000000" w:rsidDel="00000000" w:rsidP="00000000" w:rsidRDefault="00000000" w:rsidRPr="00000000" w14:paraId="000000D5">
      <w:pPr>
        <w:ind w:left="720" w:firstLine="0"/>
        <w:rPr>
          <w:b w:val="1"/>
          <w:color w:val="434343"/>
          <w:sz w:val="28"/>
          <w:szCs w:val="28"/>
        </w:rPr>
      </w:pPr>
      <w:r w:rsidDel="00000000" w:rsidR="00000000" w:rsidRPr="00000000">
        <w:rPr>
          <w:rFonts w:ascii="Arial Unicode MS" w:cs="Arial Unicode MS" w:eastAsia="Arial Unicode MS" w:hAnsi="Arial Unicode MS"/>
          <w:rtl w:val="0"/>
        </w:rPr>
        <w:t xml:space="preserve">　また、</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w:t>
      </w:r>
      <w:r w:rsidDel="00000000" w:rsidR="00000000" w:rsidRPr="00000000">
        <w:rPr/>
        <w:drawing>
          <wp:inline distB="114300" distT="114300" distL="114300" distR="114300">
            <wp:extent cx="1065240" cy="19800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1065240" cy="1980000"/>
                    </a:xfrm>
                    <a:prstGeom prst="rect"/>
                    <a:ln/>
                  </pic:spPr>
                </pic:pic>
              </a:graphicData>
            </a:graphic>
          </wp:inline>
        </w:drawing>
      </w:r>
      <w:r w:rsidDel="00000000" w:rsidR="00000000" w:rsidRPr="00000000">
        <w:rPr/>
        <w:drawing>
          <wp:inline distB="114300" distT="114300" distL="114300" distR="114300">
            <wp:extent cx="1813680" cy="1980000"/>
            <wp:effectExtent b="0" l="0" r="0" t="0"/>
            <wp:docPr id="4"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1813680" cy="1980000"/>
                    </a:xfrm>
                    <a:prstGeom prst="rect"/>
                    <a:ln/>
                  </pic:spPr>
                </pic:pic>
              </a:graphicData>
            </a:graphic>
          </wp:inline>
        </w:drawing>
      </w:r>
      <w:r w:rsidDel="00000000" w:rsidR="00000000" w:rsidRPr="00000000">
        <w:rPr/>
        <w:drawing>
          <wp:inline distB="114300" distT="114300" distL="114300" distR="114300">
            <wp:extent cx="2696760" cy="1980000"/>
            <wp:effectExtent b="0" l="0" r="0" t="0"/>
            <wp:docPr id="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696760" cy="1980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pPr>
      <w:r w:rsidDel="00000000" w:rsidR="00000000" w:rsidRPr="00000000">
        <w:rPr>
          <w:rFonts w:ascii="Arial Unicode MS" w:cs="Arial Unicode MS" w:eastAsia="Arial Unicode MS" w:hAnsi="Arial Unicode MS"/>
          <w:rtl w:val="0"/>
        </w:rPr>
        <w:t xml:space="preserve">(画像引用：左から原著論文、参考文献1, 参考文献2)</w:t>
        <w:br w:type="textWrapping"/>
      </w:r>
    </w:p>
    <w:p w:rsidR="00000000" w:rsidDel="00000000" w:rsidP="00000000" w:rsidRDefault="00000000" w:rsidRPr="00000000" w14:paraId="000000D8">
      <w:pPr>
        <w:numPr>
          <w:ilvl w:val="0"/>
          <w:numId w:val="9"/>
        </w:numPr>
        <w:ind w:left="1440" w:hanging="360"/>
        <w:rPr>
          <w:b w:val="1"/>
        </w:rPr>
      </w:pPr>
      <w:r w:rsidDel="00000000" w:rsidR="00000000" w:rsidRPr="00000000">
        <w:rPr>
          <w:rFonts w:ascii="Arial Unicode MS" w:cs="Arial Unicode MS" w:eastAsia="Arial Unicode MS" w:hAnsi="Arial Unicode MS"/>
          <w:b w:val="1"/>
          <w:rtl w:val="0"/>
        </w:rPr>
        <w:t xml:space="preserve">内積による類似度計算</w:t>
      </w:r>
    </w:p>
    <w:p w:rsidR="00000000" w:rsidDel="00000000" w:rsidP="00000000" w:rsidRDefault="00000000" w:rsidRPr="00000000" w14:paraId="000000D9">
      <w:pPr>
        <w:numPr>
          <w:ilvl w:val="1"/>
          <w:numId w:val="9"/>
        </w:numPr>
        <w:ind w:left="2160" w:hanging="360"/>
      </w:pPr>
      <w:r w:rsidDel="00000000" w:rsidR="00000000" w:rsidRPr="00000000">
        <w:rPr>
          <w:rFonts w:ascii="Arial Unicode MS" w:cs="Arial Unicode MS" w:eastAsia="Arial Unicode MS" w:hAnsi="Arial Unicode MS"/>
          <w:rtl w:val="0"/>
        </w:rPr>
        <w:t xml:space="preserve">Qと、Kの転置行列の内積を取ることで、類似度を計算する。</w:t>
      </w:r>
      <m:oMath/>
      <w:r w:rsidDel="00000000" w:rsidR="00000000" w:rsidRPr="00000000">
        <w:rPr>
          <w:rtl w:val="0"/>
        </w:rPr>
      </w:r>
    </w:p>
    <w:p w:rsidR="00000000" w:rsidDel="00000000" w:rsidP="00000000" w:rsidRDefault="00000000" w:rsidRPr="00000000" w14:paraId="000000DA">
      <w:pPr>
        <w:numPr>
          <w:ilvl w:val="0"/>
          <w:numId w:val="9"/>
        </w:numPr>
        <w:ind w:left="1440" w:hanging="360"/>
        <w:rPr>
          <w:b w:val="1"/>
        </w:rPr>
      </w:pPr>
      <w:r w:rsidDel="00000000" w:rsidR="00000000" w:rsidRPr="00000000">
        <w:rPr>
          <w:rFonts w:ascii="Arial Unicode MS" w:cs="Arial Unicode MS" w:eastAsia="Arial Unicode MS" w:hAnsi="Arial Unicode MS"/>
          <w:b w:val="1"/>
          <w:rtl w:val="0"/>
        </w:rPr>
        <w:t xml:space="preserve">スケーリング</w:t>
      </w:r>
    </w:p>
    <w:p w:rsidR="00000000" w:rsidDel="00000000" w:rsidP="00000000" w:rsidRDefault="00000000" w:rsidRPr="00000000" w14:paraId="000000DB">
      <w:pPr>
        <w:numPr>
          <w:ilvl w:val="1"/>
          <w:numId w:val="9"/>
        </w:numPr>
        <w:ind w:left="2160" w:hanging="360"/>
        <w:rPr>
          <w:b w:val="1"/>
          <w:sz w:val="16"/>
          <w:szCs w:val="16"/>
        </w:rPr>
      </w:pPr>
      <m:oMath>
        <m:r>
          <w:rPr/>
          <m:t xml:space="preserve">Q</m:t>
        </m:r>
        <m:sSup>
          <m:sSupPr>
            <m:ctrlPr>
              <w:rPr/>
            </m:ctrlPr>
          </m:sSupPr>
          <m:e>
            <m:r>
              <w:rPr/>
              <m:t xml:space="preserve">K</m:t>
            </m:r>
          </m:e>
          <m:sup>
            <m:r>
              <w:rPr/>
              <m:t xml:space="preserve">T</m:t>
            </m:r>
          </m:sup>
        </m:sSup>
      </m:oMath>
      <w:r w:rsidDel="00000000" w:rsidR="00000000" w:rsidRPr="00000000">
        <w:rPr>
          <w:rFonts w:ascii="Arial Unicode MS" w:cs="Arial Unicode MS" w:eastAsia="Arial Unicode MS" w:hAnsi="Arial Unicode MS"/>
          <w:rtl w:val="0"/>
        </w:rPr>
        <w:t xml:space="preserve">は、分散がkey_dimになるため、次元が増えれば増えるほど、分散が大きくなってしまい、勾配消失が起こりやすくなる。</w:t>
      </w:r>
    </w:p>
    <w:p w:rsidR="00000000" w:rsidDel="00000000" w:rsidP="00000000" w:rsidRDefault="00000000" w:rsidRPr="00000000" w14:paraId="000000DC">
      <w:pPr>
        <w:numPr>
          <w:ilvl w:val="1"/>
          <w:numId w:val="9"/>
        </w:numPr>
        <w:ind w:left="2160" w:hanging="360"/>
        <w:rPr>
          <w:b w:val="1"/>
          <w:sz w:val="16"/>
          <w:szCs w:val="16"/>
        </w:rPr>
      </w:pPr>
      <m:oMath>
        <m:rad>
          <m:radPr>
            <m:degHide m:val="1"/>
            <m:ctrlPr>
              <w:rPr/>
            </m:ctrlPr>
          </m:radPr>
          <m:e>
            <m:r>
              <w:rPr/>
              <m:t xml:space="preserve">key₋dim</m:t>
            </m:r>
          </m:e>
        </m:rad>
      </m:oMath>
      <w:r w:rsidDel="00000000" w:rsidR="00000000" w:rsidRPr="00000000">
        <w:rPr>
          <w:rFonts w:ascii="Arial Unicode MS" w:cs="Arial Unicode MS" w:eastAsia="Arial Unicode MS" w:hAnsi="Arial Unicode MS"/>
          <w:rtl w:val="0"/>
        </w:rPr>
        <w:t xml:space="preserve">で割ることで、分散が1になるよう標準化を行う。</w:t>
      </w:r>
      <w:r w:rsidDel="00000000" w:rsidR="00000000" w:rsidRPr="00000000">
        <w:rPr>
          <w:rtl w:val="0"/>
        </w:rPr>
      </w:r>
    </w:p>
    <w:p w:rsidR="00000000" w:rsidDel="00000000" w:rsidP="00000000" w:rsidRDefault="00000000" w:rsidRPr="00000000" w14:paraId="000000DD">
      <w:pPr>
        <w:numPr>
          <w:ilvl w:val="0"/>
          <w:numId w:val="9"/>
        </w:numPr>
        <w:ind w:left="1440" w:hanging="360"/>
        <w:rPr>
          <w:b w:val="1"/>
        </w:rPr>
      </w:pPr>
      <w:r w:rsidDel="00000000" w:rsidR="00000000" w:rsidRPr="00000000">
        <w:rPr>
          <w:rFonts w:ascii="Arial Unicode MS" w:cs="Arial Unicode MS" w:eastAsia="Arial Unicode MS" w:hAnsi="Arial Unicode MS"/>
          <w:b w:val="1"/>
          <w:rtl w:val="0"/>
        </w:rPr>
        <w:t xml:space="preserve">ソフトマックスによる正規化</w:t>
      </w:r>
    </w:p>
    <w:p w:rsidR="00000000" w:rsidDel="00000000" w:rsidP="00000000" w:rsidRDefault="00000000" w:rsidRPr="00000000" w14:paraId="000000DE">
      <w:pPr>
        <w:numPr>
          <w:ilvl w:val="1"/>
          <w:numId w:val="9"/>
        </w:numPr>
        <w:ind w:left="2160" w:hanging="360"/>
      </w:pPr>
      <w:r w:rsidDel="00000000" w:rsidR="00000000" w:rsidRPr="00000000">
        <w:rPr>
          <w:rFonts w:ascii="Arial Unicode MS" w:cs="Arial Unicode MS" w:eastAsia="Arial Unicode MS" w:hAnsi="Arial Unicode MS"/>
          <w:rtl w:val="0"/>
        </w:rPr>
        <w:t xml:space="preserve">softmax関数で、</w:t>
      </w:r>
      <m:oMath>
        <m:r>
          <w:rPr/>
          <m:t xml:space="preserve">(</m:t>
        </m:r>
        <m:f>
          <m:fPr>
            <m:ctrlPr>
              <w:rPr/>
            </m:ctrlPr>
          </m:fPr>
          <m:num>
            <m:r>
              <w:rPr/>
              <m:t xml:space="preserve">Q</m:t>
            </m:r>
            <m:sSup>
              <m:sSupPr>
                <m:ctrlPr>
                  <w:rPr/>
                </m:ctrlPr>
              </m:sSupPr>
              <m:e>
                <m:r>
                  <w:rPr/>
                  <m:t xml:space="preserve">K</m:t>
                </m:r>
              </m:e>
              <m:sup>
                <m:r>
                  <w:rPr/>
                  <m:t xml:space="preserve">T</m:t>
                </m:r>
              </m:sup>
            </m:sSup>
          </m:num>
          <m:den>
            <m:rad>
              <m:radPr>
                <m:degHide m:val="1"/>
                <m:ctrlPr>
                  <w:rPr/>
                </m:ctrlPr>
              </m:radPr>
              <m:e>
                <m:r>
                  <w:rPr/>
                  <m:t xml:space="preserve">key₋dim</m:t>
                </m:r>
              </m:e>
            </m:rad>
          </m:den>
        </m:f>
        <m:r>
          <w:rPr/>
          <m:t xml:space="preserve">)</m:t>
        </m:r>
      </m:oMath>
      <w:r w:rsidDel="00000000" w:rsidR="00000000" w:rsidRPr="00000000">
        <w:rPr>
          <w:rFonts w:ascii="Arial Unicode MS" w:cs="Arial Unicode MS" w:eastAsia="Arial Unicode MS" w:hAnsi="Arial Unicode MS"/>
          <w:rtl w:val="0"/>
        </w:rPr>
        <w:t xml:space="preserve">内の各</w:t>
      </w:r>
      <w:r w:rsidDel="00000000" w:rsidR="00000000" w:rsidRPr="00000000">
        <w:rPr>
          <w:rFonts w:ascii="Arial Unicode MS" w:cs="Arial Unicode MS" w:eastAsia="Arial Unicode MS" w:hAnsi="Arial Unicode MS"/>
          <w:rtl w:val="0"/>
        </w:rPr>
        <w:t xml:space="preserve">成分を、0.0〜1.0の範囲に変換するこの関数によってベクトルの各成分の合計は常に1.0になる。</w:t>
      </w:r>
    </w:p>
    <w:p w:rsidR="00000000" w:rsidDel="00000000" w:rsidP="00000000" w:rsidRDefault="00000000" w:rsidRPr="00000000" w14:paraId="000000DF">
      <w:pPr>
        <w:numPr>
          <w:ilvl w:val="1"/>
          <w:numId w:val="9"/>
        </w:numPr>
        <w:ind w:left="2160" w:hanging="360"/>
      </w:pPr>
      <w:r w:rsidDel="00000000" w:rsidR="00000000" w:rsidRPr="00000000">
        <w:rPr>
          <w:rFonts w:ascii="Arial Unicode MS" w:cs="Arial Unicode MS" w:eastAsia="Arial Unicode MS" w:hAnsi="Arial Unicode MS"/>
          <w:rtl w:val="0"/>
        </w:rPr>
        <w:t xml:space="preserve">これは、各位置がどれだけ重要かを示す確率分布である。</w:t>
      </w:r>
    </w:p>
    <w:p w:rsidR="00000000" w:rsidDel="00000000" w:rsidP="00000000" w:rsidRDefault="00000000" w:rsidRPr="00000000" w14:paraId="000000E0">
      <w:pPr>
        <w:ind w:left="2160" w:firstLine="720"/>
        <w:rPr/>
      </w:pPr>
      <w:r w:rsidDel="00000000" w:rsidR="00000000" w:rsidRPr="00000000">
        <w:rPr/>
        <w:drawing>
          <wp:inline distB="114300" distT="114300" distL="114300" distR="114300">
            <wp:extent cx="2141843" cy="1980000"/>
            <wp:effectExtent b="0" l="0" r="0" t="0"/>
            <wp:docPr id="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141843" cy="19800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pPr>
      <w:r w:rsidDel="00000000" w:rsidR="00000000" w:rsidRPr="00000000">
        <w:rPr>
          <w:rFonts w:ascii="Arial Unicode MS" w:cs="Arial Unicode MS" w:eastAsia="Arial Unicode MS" w:hAnsi="Arial Unicode MS"/>
          <w:rtl w:val="0"/>
        </w:rPr>
        <w:t xml:space="preserve">(画像引用：参考文献2)</w:t>
        <w:br w:type="textWrapping"/>
      </w:r>
    </w:p>
    <w:p w:rsidR="00000000" w:rsidDel="00000000" w:rsidP="00000000" w:rsidRDefault="00000000" w:rsidRPr="00000000" w14:paraId="000000E2">
      <w:pPr>
        <w:numPr>
          <w:ilvl w:val="0"/>
          <w:numId w:val="9"/>
        </w:numPr>
        <w:ind w:left="1440" w:hanging="360"/>
        <w:rPr>
          <w:b w:val="1"/>
        </w:rPr>
      </w:pPr>
      <w:r w:rsidDel="00000000" w:rsidR="00000000" w:rsidRPr="00000000">
        <w:rPr>
          <w:rFonts w:ascii="Arial Unicode MS" w:cs="Arial Unicode MS" w:eastAsia="Arial Unicode MS" w:hAnsi="Arial Unicode MS"/>
          <w:b w:val="1"/>
          <w:rtl w:val="0"/>
        </w:rPr>
        <w:t xml:space="preserve">重み付き和による情報の集約</w:t>
      </w:r>
    </w:p>
    <w:p w:rsidR="00000000" w:rsidDel="00000000" w:rsidP="00000000" w:rsidRDefault="00000000" w:rsidRPr="00000000" w14:paraId="000000E3">
      <w:pPr>
        <w:numPr>
          <w:ilvl w:val="1"/>
          <w:numId w:val="9"/>
        </w:numPr>
        <w:spacing w:after="0" w:afterAutospacing="0"/>
        <w:ind w:left="2160" w:hanging="360"/>
      </w:pPr>
      <w:r w:rsidDel="00000000" w:rsidR="00000000" w:rsidRPr="00000000">
        <w:rPr>
          <w:rFonts w:ascii="Arial Unicode MS" w:cs="Arial Unicode MS" w:eastAsia="Arial Unicode MS" w:hAnsi="Arial Unicode MS"/>
          <w:rtl w:val="0"/>
        </w:rPr>
        <w:t xml:space="preserve">確率分布</w:t>
      </w:r>
      <m:oMath>
        <m:r>
          <w:rPr/>
          <m:t xml:space="preserve"> softmax(</m:t>
        </m:r>
        <m:f>
          <m:fPr>
            <m:ctrlPr>
              <w:rPr/>
            </m:ctrlPr>
          </m:fPr>
          <m:num>
            <m:r>
              <w:rPr/>
              <m:t xml:space="preserve">Q</m:t>
            </m:r>
            <m:sSup>
              <m:sSupPr>
                <m:ctrlPr>
                  <w:rPr/>
                </m:ctrlPr>
              </m:sSupPr>
              <m:e>
                <m:r>
                  <w:rPr/>
                  <m:t xml:space="preserve">K</m:t>
                </m:r>
              </m:e>
              <m:sup>
                <m:r>
                  <w:rPr/>
                  <m:t xml:space="preserve">T</m:t>
                </m:r>
              </m:sup>
            </m:sSup>
          </m:num>
          <m:den>
            <m:rad>
              <m:radPr>
                <m:degHide m:val="1"/>
                <m:ctrlPr>
                  <w:rPr/>
                </m:ctrlPr>
              </m:radPr>
              <m:e>
                <m:r>
                  <w:rPr/>
                  <m:t xml:space="preserve">key₋dim</m:t>
                </m:r>
              </m:e>
            </m:rad>
          </m:den>
        </m:f>
        <m:r>
          <w:rPr/>
          <m:t xml:space="preserve">)</m:t>
        </m:r>
      </m:oMath>
      <w:r w:rsidDel="00000000" w:rsidR="00000000" w:rsidRPr="00000000">
        <w:rPr>
          <w:rFonts w:ascii="Arial Unicode MS" w:cs="Arial Unicode MS" w:eastAsia="Arial Unicode MS" w:hAnsi="Arial Unicode MS"/>
          <w:rtl w:val="0"/>
        </w:rPr>
        <w:t xml:space="preserve">を使って、値Vの各要素に「どれだけ注意を向けるか」の重みをかけ、その重み付き和を取る。</w:t>
      </w:r>
    </w:p>
    <w:p w:rsidR="00000000" w:rsidDel="00000000" w:rsidP="00000000" w:rsidRDefault="00000000" w:rsidRPr="00000000" w14:paraId="000000E4">
      <w:pPr>
        <w:numPr>
          <w:ilvl w:val="1"/>
          <w:numId w:val="9"/>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これは、各クエリに対して「シーケンス内のどの情報をどの程度取り入れるか」を決定するための仕組みである。</w:t>
      </w:r>
    </w:p>
    <w:p w:rsidR="00000000" w:rsidDel="00000000" w:rsidP="00000000" w:rsidRDefault="00000000" w:rsidRPr="00000000" w14:paraId="000000E5">
      <w:pPr>
        <w:numPr>
          <w:ilvl w:val="1"/>
          <w:numId w:val="9"/>
        </w:numPr>
        <w:spacing w:after="240" w:before="0" w:beforeAutospacing="0" w:lineRule="auto"/>
        <w:ind w:left="2160" w:hanging="360"/>
      </w:pPr>
      <w:r w:rsidDel="00000000" w:rsidR="00000000" w:rsidRPr="00000000">
        <w:rPr>
          <w:rFonts w:ascii="Arial Unicode MS" w:cs="Arial Unicode MS" w:eastAsia="Arial Unicode MS" w:hAnsi="Arial Unicode MS"/>
          <w:rtl w:val="0"/>
        </w:rPr>
        <w:t xml:space="preserve">具体的には、重みが大きい位置の</w:t>
      </w:r>
      <m:oMath>
        <m:r>
          <w:rPr/>
          <m:t xml:space="preserve">V</m:t>
        </m:r>
      </m:oMath>
      <w:r w:rsidDel="00000000" w:rsidR="00000000" w:rsidRPr="00000000">
        <w:rPr>
          <w:rFonts w:ascii="Arial Unicode MS" w:cs="Arial Unicode MS" w:eastAsia="Arial Unicode MS" w:hAnsi="Arial Unicode MS"/>
          <w:rtl w:val="0"/>
        </w:rPr>
        <w:t xml:space="preserve">の情報がより多く出力に反映され、重みが小さい位置の情報は抑えられる。結果として、各クエリに対する出力は、シーケンス全体の</w:t>
      </w:r>
      <m:oMath>
        <m:r>
          <w:rPr/>
          <m:t xml:space="preserve">V</m:t>
        </m:r>
      </m:oMath>
      <w:r w:rsidDel="00000000" w:rsidR="00000000" w:rsidRPr="00000000">
        <w:rPr>
          <w:rFonts w:ascii="Arial Unicode MS" w:cs="Arial Unicode MS" w:eastAsia="Arial Unicode MS" w:hAnsi="Arial Unicode MS"/>
          <w:rtl w:val="0"/>
        </w:rPr>
        <w:t xml:space="preserve">の情報の「要約」として得られる。</w:t>
      </w:r>
    </w:p>
    <w:p w:rsidR="00000000" w:rsidDel="00000000" w:rsidP="00000000" w:rsidRDefault="00000000" w:rsidRPr="00000000" w14:paraId="000000E6">
      <w:pPr>
        <w:ind w:left="720" w:firstLine="0"/>
        <w:rPr/>
      </w:pPr>
      <w:r w:rsidDel="00000000" w:rsidR="00000000" w:rsidRPr="00000000">
        <w:rPr>
          <w:rFonts w:ascii="Arial Unicode MS" w:cs="Arial Unicode MS" w:eastAsia="Arial Unicode MS" w:hAnsi="Arial Unicode MS"/>
          <w:rtl w:val="0"/>
        </w:rPr>
        <w:t xml:space="preserve">　以上の流れを、以下の式に示す通り分割した各</w:t>
      </w:r>
      <w:r w:rsidDel="00000000" w:rsidR="00000000" w:rsidRPr="00000000">
        <w:rPr>
          <w:rFonts w:ascii="Arial Unicode MS" w:cs="Arial Unicode MS" w:eastAsia="Arial Unicode MS" w:hAnsi="Arial Unicode MS"/>
          <w:rtl w:val="0"/>
        </w:rPr>
        <w:t xml:space="preserve">ヘッド</w:t>
      </w:r>
      <w:r w:rsidDel="00000000" w:rsidR="00000000" w:rsidRPr="00000000">
        <w:rPr>
          <w:rFonts w:ascii="Arial Unicode MS" w:cs="Arial Unicode MS" w:eastAsia="Arial Unicode MS" w:hAnsi="Arial Unicode MS"/>
          <w:rtl w:val="0"/>
        </w:rPr>
        <w:t xml:space="preserve">ごとに行う。ヘッドはnum_headsで指定された</w:t>
      </w:r>
      <w:r w:rsidDel="00000000" w:rsidR="00000000" w:rsidRPr="00000000">
        <w:rPr>
          <w:rFonts w:ascii="Arial Unicode MS" w:cs="Arial Unicode MS" w:eastAsia="Arial Unicode MS" w:hAnsi="Arial Unicode MS"/>
          <w:rtl w:val="0"/>
        </w:rPr>
        <w:t xml:space="preserve">数ある</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E7">
      <w:pPr>
        <w:ind w:left="720" w:firstLine="0"/>
        <w:jc w:val="center"/>
        <w:rPr>
          <w:sz w:val="28"/>
          <w:szCs w:val="28"/>
        </w:rPr>
      </w:pPr>
      <m:oMath>
        <m:r>
          <w:rPr>
            <w:sz w:val="28"/>
            <w:szCs w:val="28"/>
          </w:rPr>
          <m:t xml:space="preserve">hea</m:t>
        </m:r>
        <m:sSub>
          <m:sSubPr>
            <m:ctrlPr>
              <w:rPr>
                <w:sz w:val="28"/>
                <w:szCs w:val="28"/>
              </w:rPr>
            </m:ctrlPr>
          </m:sSubPr>
          <m:e>
            <m:r>
              <w:rPr>
                <w:sz w:val="28"/>
                <w:szCs w:val="28"/>
              </w:rPr>
              <m:t xml:space="preserve">d</m:t>
            </m:r>
          </m:e>
          <m:sub>
            <m:r>
              <w:rPr>
                <w:sz w:val="28"/>
                <w:szCs w:val="28"/>
              </w:rPr>
              <m:t xml:space="preserve">i</m:t>
            </m:r>
          </m:sub>
        </m:sSub>
        <m:r>
          <w:rPr>
            <w:sz w:val="28"/>
            <w:szCs w:val="28"/>
          </w:rPr>
          <m:t xml:space="preserve">=Attention(</m:t>
        </m:r>
        <m:sSub>
          <m:sSubPr>
            <m:ctrlPr>
              <w:rPr>
                <w:sz w:val="28"/>
                <w:szCs w:val="28"/>
              </w:rPr>
            </m:ctrlPr>
          </m:sSubPr>
          <m:e>
            <m:r>
              <w:rPr>
                <w:sz w:val="28"/>
                <w:szCs w:val="28"/>
              </w:rPr>
              <m:t xml:space="preserve">Q</m:t>
            </m:r>
          </m:e>
          <m:sub>
            <m:r>
              <w:rPr>
                <w:sz w:val="28"/>
                <w:szCs w:val="28"/>
              </w:rPr>
              <m:t xml:space="preserve">i</m:t>
            </m:r>
          </m:sub>
        </m:sSub>
        <m:r>
          <w:rPr>
            <w:sz w:val="28"/>
            <w:szCs w:val="28"/>
          </w:rPr>
          <m:t xml:space="preserve">, </m:t>
        </m:r>
        <m:sSub>
          <m:sSubPr>
            <m:ctrlPr>
              <w:rPr>
                <w:sz w:val="28"/>
                <w:szCs w:val="28"/>
              </w:rPr>
            </m:ctrlPr>
          </m:sSubPr>
          <m:e>
            <m:r>
              <w:rPr>
                <w:sz w:val="28"/>
                <w:szCs w:val="28"/>
              </w:rPr>
              <m:t xml:space="preserve">K</m:t>
            </m:r>
          </m:e>
          <m:sub>
            <m:r>
              <w:rPr>
                <w:sz w:val="28"/>
                <w:szCs w:val="28"/>
              </w:rPr>
              <m:t xml:space="preserve">i</m:t>
            </m:r>
          </m:sub>
        </m:sSub>
        <m:r>
          <w:rPr>
            <w:sz w:val="28"/>
            <w:szCs w:val="28"/>
          </w:rPr>
          <m:t xml:space="preserve">, </m:t>
        </m:r>
        <m:sSub>
          <m:sSubPr>
            <m:ctrlPr>
              <w:rPr>
                <w:sz w:val="28"/>
                <w:szCs w:val="28"/>
              </w:rPr>
            </m:ctrlPr>
          </m:sSubPr>
          <m:e>
            <m:r>
              <w:rPr>
                <w:sz w:val="28"/>
                <w:szCs w:val="28"/>
              </w:rPr>
              <m:t xml:space="preserve">V</m:t>
            </m:r>
          </m:e>
          <m:sub>
            <m:r>
              <w:rPr>
                <w:sz w:val="28"/>
                <w:szCs w:val="28"/>
              </w:rPr>
              <m:t xml:space="preserve">i</m:t>
            </m:r>
          </m:sub>
        </m:sSub>
        <m:r>
          <w:rPr>
            <w:sz w:val="28"/>
            <w:szCs w:val="28"/>
          </w:rPr>
          <m:t xml:space="preserve">)= softmax(</m:t>
        </m:r>
        <m:f>
          <m:fPr>
            <m:ctrlPr>
              <w:rPr>
                <w:sz w:val="28"/>
                <w:szCs w:val="28"/>
              </w:rPr>
            </m:ctrlPr>
          </m:fPr>
          <m:num>
            <m:sSub>
              <m:sSubPr>
                <m:ctrlPr>
                  <w:rPr>
                    <w:sz w:val="28"/>
                    <w:szCs w:val="28"/>
                  </w:rPr>
                </m:ctrlPr>
              </m:sSubPr>
              <m:e>
                <m:r>
                  <w:rPr>
                    <w:sz w:val="28"/>
                    <w:szCs w:val="28"/>
                  </w:rPr>
                  <m:t xml:space="preserve">Q</m:t>
                </m:r>
              </m:e>
              <m:sub>
                <m:r>
                  <w:rPr>
                    <w:sz w:val="28"/>
                    <w:szCs w:val="28"/>
                  </w:rPr>
                  <m:t xml:space="preserve">i</m:t>
                </m:r>
              </m:sub>
            </m:sSub>
            <m:sSup>
              <m:sSupPr>
                <m:ctrlPr>
                  <w:rPr>
                    <w:sz w:val="28"/>
                    <w:szCs w:val="28"/>
                  </w:rPr>
                </m:ctrlPr>
              </m:sSupPr>
              <m:e>
                <m:sSub>
                  <m:sSubPr>
                    <m:ctrlPr>
                      <w:rPr>
                        <w:sz w:val="28"/>
                        <w:szCs w:val="28"/>
                      </w:rPr>
                    </m:ctrlPr>
                  </m:sSubPr>
                  <m:e>
                    <m:r>
                      <w:rPr>
                        <w:sz w:val="28"/>
                        <w:szCs w:val="28"/>
                      </w:rPr>
                      <m:t xml:space="preserve">K</m:t>
                    </m:r>
                  </m:e>
                  <m:sub>
                    <m:r>
                      <w:rPr>
                        <w:sz w:val="28"/>
                        <w:szCs w:val="28"/>
                      </w:rPr>
                      <m:t xml:space="preserve">i</m:t>
                    </m:r>
                  </m:sub>
                </m:sSub>
              </m:e>
              <m:sup>
                <m:r>
                  <w:rPr>
                    <w:sz w:val="28"/>
                    <w:szCs w:val="28"/>
                  </w:rPr>
                  <m:t xml:space="preserve">T</m:t>
                </m:r>
              </m:sup>
            </m:sSup>
          </m:num>
          <m:den>
            <m:rad>
              <m:radPr>
                <m:degHide m:val="1"/>
                <m:ctrlPr>
                  <w:rPr>
                    <w:sz w:val="28"/>
                    <w:szCs w:val="28"/>
                  </w:rPr>
                </m:ctrlPr>
              </m:radPr>
              <m:e>
                <m:r>
                  <w:rPr>
                    <w:sz w:val="28"/>
                    <w:szCs w:val="28"/>
                  </w:rPr>
                  <m:t xml:space="preserve">key₋dim</m:t>
                </m:r>
              </m:e>
            </m:rad>
          </m:den>
        </m:f>
        <m:r>
          <w:rPr>
            <w:sz w:val="28"/>
            <w:szCs w:val="28"/>
          </w:rPr>
          <m:t xml:space="preserve">)V</m:t>
        </m:r>
      </m:oMath>
      <w:r w:rsidDel="00000000" w:rsidR="00000000" w:rsidRPr="00000000">
        <w:rPr>
          <w:rtl w:val="0"/>
        </w:rPr>
      </w:r>
    </w:p>
    <w:p w:rsidR="00000000" w:rsidDel="00000000" w:rsidP="00000000" w:rsidRDefault="00000000" w:rsidRPr="00000000" w14:paraId="000000E8">
      <w:pPr>
        <w:pStyle w:val="Heading3"/>
        <w:numPr>
          <w:ilvl w:val="0"/>
          <w:numId w:val="3"/>
        </w:numPr>
        <w:ind w:left="720" w:hanging="360"/>
        <w:rPr>
          <w:color w:val="434343"/>
        </w:rPr>
      </w:pPr>
      <w:bookmarkStart w:colFirst="0" w:colLast="0" w:name="_9tpxzky8eo1p" w:id="23"/>
      <w:bookmarkEnd w:id="23"/>
      <w:r w:rsidDel="00000000" w:rsidR="00000000" w:rsidRPr="00000000">
        <w:rPr>
          <w:rFonts w:ascii="Arial Unicode MS" w:cs="Arial Unicode MS" w:eastAsia="Arial Unicode MS" w:hAnsi="Arial Unicode MS"/>
          <w:b w:val="1"/>
          <w:color w:val="000000"/>
          <w:highlight w:val="white"/>
          <w:rtl w:val="0"/>
        </w:rPr>
        <w:t xml:space="preserve">ヘッドの統合</w:t>
      </w:r>
      <w:r w:rsidDel="00000000" w:rsidR="00000000" w:rsidRPr="00000000">
        <w:rPr>
          <w:rtl w:val="0"/>
        </w:rPr>
      </w:r>
    </w:p>
    <w:p w:rsidR="00000000" w:rsidDel="00000000" w:rsidP="00000000" w:rsidRDefault="00000000" w:rsidRPr="00000000" w14:paraId="000000E9">
      <w:pPr>
        <w:ind w:left="720" w:firstLine="0"/>
        <w:rPr/>
      </w:pPr>
      <w:r w:rsidDel="00000000" w:rsidR="00000000" w:rsidRPr="00000000">
        <w:rPr>
          <w:rFonts w:ascii="Arial Unicode MS" w:cs="Arial Unicode MS" w:eastAsia="Arial Unicode MS" w:hAnsi="Arial Unicode MS"/>
          <w:b w:val="1"/>
          <w:color w:val="333333"/>
          <w:highlight w:val="white"/>
          <w:rtl w:val="0"/>
        </w:rPr>
        <w:t xml:space="preserve">　</w:t>
      </w:r>
      <w:r w:rsidDel="00000000" w:rsidR="00000000" w:rsidRPr="00000000">
        <w:rPr>
          <w:rFonts w:ascii="Arial Unicode MS" w:cs="Arial Unicode MS" w:eastAsia="Arial Unicode MS" w:hAnsi="Arial Unicode MS"/>
          <w:rtl w:val="0"/>
        </w:rPr>
        <w:t xml:space="preserve">各ヘッドの出力を連結し、重み行列</w:t>
      </w:r>
      <m:oMath>
        <m:sSup>
          <m:sSupPr>
            <m:ctrlPr>
              <w:rPr/>
            </m:ctrlPr>
          </m:sSupPr>
          <m:e>
            <m:r>
              <w:rPr/>
              <m:t xml:space="preserve">W</m:t>
            </m:r>
          </m:e>
          <m:sup>
            <m:r>
              <w:rPr/>
              <m:t xml:space="preserve">O</m:t>
            </m:r>
          </m:sup>
        </m:sSup>
      </m:oMath>
      <w:r w:rsidDel="00000000" w:rsidR="00000000" w:rsidRPr="00000000">
        <w:rPr>
          <w:rFonts w:ascii="Arial Unicode MS" w:cs="Arial Unicode MS" w:eastAsia="Arial Unicode MS" w:hAnsi="Arial Unicode MS"/>
          <w:rtl w:val="0"/>
        </w:rPr>
        <w:t xml:space="preserve">をかける。TensorFlowではDense層を適用して、key_dimから元のd_modelに戻す。</w:t>
      </w:r>
    </w:p>
    <w:p w:rsidR="00000000" w:rsidDel="00000000" w:rsidP="00000000" w:rsidRDefault="00000000" w:rsidRPr="00000000" w14:paraId="000000EA">
      <w:pPr>
        <w:ind w:left="720" w:firstLine="0"/>
        <w:jc w:val="center"/>
        <w:rPr/>
      </w:pPr>
      <m:oMath>
        <m:r>
          <w:rPr>
            <w:sz w:val="28"/>
            <w:szCs w:val="28"/>
          </w:rPr>
          <m:t xml:space="preserve">MultiHeadAttention(Q, K, V)=Concat(hea</m:t>
        </m:r>
        <m:sSub>
          <m:sSubPr>
            <m:ctrlPr>
              <w:rPr>
                <w:sz w:val="28"/>
                <w:szCs w:val="28"/>
              </w:rPr>
            </m:ctrlPr>
          </m:sSubPr>
          <m:e>
            <m:r>
              <w:rPr>
                <w:sz w:val="28"/>
                <w:szCs w:val="28"/>
              </w:rPr>
              <m:t xml:space="preserve">d</m:t>
            </m:r>
          </m:e>
          <m:sub>
            <m:r>
              <w:rPr>
                <w:sz w:val="28"/>
                <w:szCs w:val="28"/>
              </w:rPr>
              <m:t xml:space="preserve">1</m:t>
            </m:r>
          </m:sub>
        </m:sSub>
        <m:r>
          <w:rPr>
            <w:sz w:val="28"/>
            <w:szCs w:val="28"/>
          </w:rPr>
          <m:t xml:space="preserve">, hea</m:t>
        </m:r>
        <m:sSub>
          <m:sSubPr>
            <m:ctrlPr>
              <w:rPr>
                <w:sz w:val="28"/>
                <w:szCs w:val="28"/>
              </w:rPr>
            </m:ctrlPr>
          </m:sSubPr>
          <m:e>
            <m:r>
              <w:rPr>
                <w:sz w:val="28"/>
                <w:szCs w:val="28"/>
              </w:rPr>
              <m:t xml:space="preserve">d</m:t>
            </m:r>
          </m:e>
          <m:sub>
            <m:r>
              <w:rPr>
                <w:sz w:val="28"/>
                <w:szCs w:val="28"/>
              </w:rPr>
              <m:t xml:space="preserve">2</m:t>
            </m:r>
          </m:sub>
        </m:sSub>
        <m:r>
          <w:rPr>
            <w:sz w:val="28"/>
            <w:szCs w:val="28"/>
          </w:rPr>
          <m:t xml:space="preserve">, ...., hea</m:t>
        </m:r>
        <m:sSub>
          <m:sSubPr>
            <m:ctrlPr>
              <w:rPr>
                <w:sz w:val="28"/>
                <w:szCs w:val="28"/>
              </w:rPr>
            </m:ctrlPr>
          </m:sSubPr>
          <m:e>
            <m:r>
              <w:rPr>
                <w:sz w:val="28"/>
                <w:szCs w:val="28"/>
              </w:rPr>
              <m:t xml:space="preserve">d</m:t>
            </m:r>
          </m:e>
          <m:sub>
            <m:r>
              <w:rPr>
                <w:sz w:val="28"/>
                <w:szCs w:val="28"/>
              </w:rPr>
              <m:t xml:space="preserve">num₋heads</m:t>
            </m:r>
          </m:sub>
        </m:sSub>
        <m:r>
          <w:rPr>
            <w:sz w:val="28"/>
            <w:szCs w:val="28"/>
          </w:rPr>
          <m:t xml:space="preserve">)</m:t>
        </m:r>
        <m:sSup>
          <m:sSupPr>
            <m:ctrlPr>
              <w:rPr>
                <w:sz w:val="28"/>
                <w:szCs w:val="28"/>
              </w:rPr>
            </m:ctrlPr>
          </m:sSupPr>
          <m:e>
            <m:r>
              <w:rPr>
                <w:sz w:val="28"/>
                <w:szCs w:val="28"/>
              </w:rPr>
              <m:t xml:space="preserve">W</m:t>
            </m:r>
          </m:e>
          <m:sup>
            <m:r>
              <w:rPr>
                <w:sz w:val="28"/>
                <w:szCs w:val="28"/>
              </w:rPr>
              <m:t xml:space="preserve">O</m:t>
            </m:r>
          </m:sup>
        </m:sSup>
        <m:r>
          <w:rPr>
            <w:sz w:val="28"/>
            <w:szCs w:val="28"/>
          </w:rPr>
          <m:t xml:space="preserve"> </m:t>
        </m:r>
      </m:oMath>
      <w:r w:rsidDel="00000000" w:rsidR="00000000" w:rsidRPr="00000000">
        <w:rPr>
          <w:rtl w:val="0"/>
        </w:rPr>
      </w:r>
    </w:p>
    <w:p w:rsidR="00000000" w:rsidDel="00000000" w:rsidP="00000000" w:rsidRDefault="00000000" w:rsidRPr="00000000" w14:paraId="000000EB">
      <w:pPr>
        <w:pStyle w:val="Heading3"/>
        <w:numPr>
          <w:ilvl w:val="0"/>
          <w:numId w:val="3"/>
        </w:numPr>
        <w:spacing w:after="0" w:afterAutospacing="0"/>
        <w:ind w:left="720" w:hanging="360"/>
        <w:rPr>
          <w:color w:val="434343"/>
        </w:rPr>
      </w:pPr>
      <w:bookmarkStart w:colFirst="0" w:colLast="0" w:name="_yjxd05w2rtcj" w:id="24"/>
      <w:bookmarkEnd w:id="24"/>
      <w:r w:rsidDel="00000000" w:rsidR="00000000" w:rsidRPr="00000000">
        <w:rPr>
          <w:rFonts w:ascii="Arial Unicode MS" w:cs="Arial Unicode MS" w:eastAsia="Arial Unicode MS" w:hAnsi="Arial Unicode MS"/>
          <w:b w:val="1"/>
          <w:color w:val="000000"/>
          <w:highlight w:val="white"/>
          <w:rtl w:val="0"/>
        </w:rPr>
        <w:t xml:space="preserve">最終出力</w:t>
      </w:r>
      <w:r w:rsidDel="00000000" w:rsidR="00000000" w:rsidRPr="00000000">
        <w:rPr>
          <w:rtl w:val="0"/>
        </w:rPr>
      </w:r>
    </w:p>
    <w:p w:rsidR="00000000" w:rsidDel="00000000" w:rsidP="00000000" w:rsidRDefault="00000000" w:rsidRPr="00000000" w14:paraId="000000EC">
      <w:pPr>
        <w:numPr>
          <w:ilvl w:val="1"/>
          <w:numId w:val="10"/>
        </w:numPr>
        <w:ind w:left="1440" w:hanging="360"/>
        <w:jc w:val="both"/>
      </w:pPr>
      <w:r w:rsidDel="00000000" w:rsidR="00000000" w:rsidRPr="00000000">
        <w:rPr>
          <w:rFonts w:ascii="Arial Unicode MS" w:cs="Arial Unicode MS" w:eastAsia="Arial Unicode MS" w:hAnsi="Arial Unicode MS"/>
          <w:rtl w:val="0"/>
        </w:rPr>
        <w:t xml:space="preserve">最終出力の形状はmax_length × d_model、すなわち、長さmax_lengthで特徴量d_model次元であり、元の入力xと同じ形状に戻る。</w:t>
      </w:r>
    </w:p>
    <w:p w:rsidR="00000000" w:rsidDel="00000000" w:rsidP="00000000" w:rsidRDefault="00000000" w:rsidRPr="00000000" w14:paraId="000000ED">
      <w:pPr>
        <w:numPr>
          <w:ilvl w:val="1"/>
          <w:numId w:val="10"/>
        </w:numPr>
        <w:ind w:left="1440" w:hanging="360"/>
        <w:jc w:val="both"/>
      </w:pPr>
      <w:r w:rsidDel="00000000" w:rsidR="00000000" w:rsidRPr="00000000">
        <w:rPr>
          <w:rFonts w:ascii="Arial Unicode MS" w:cs="Arial Unicode MS" w:eastAsia="Arial Unicode MS" w:hAnsi="Arial Unicode MS"/>
          <w:rtl w:val="0"/>
        </w:rPr>
        <w:t xml:space="preserve">入力と出力が同じ形状であるので、特に追加の処理を必要とせずに、Encoderブロック1の出力をEncoderブロック2の入力にできる。筆者のコードではnum_transformer_blocksがEncoderブロックの個数となっており、ブロックを積み上げるように繰り返し計算ができる。原著論文では6層。</w:t>
        <w:br w:type="textWrapping"/>
      </w:r>
      <w:r w:rsidDel="00000000" w:rsidR="00000000" w:rsidRPr="00000000">
        <w:rPr>
          <w:rtl w:val="0"/>
        </w:rPr>
      </w:r>
    </w:p>
    <w:p w:rsidR="00000000" w:rsidDel="00000000" w:rsidP="00000000" w:rsidRDefault="00000000" w:rsidRPr="00000000" w14:paraId="000000EE">
      <w:pPr>
        <w:jc w:val="both"/>
        <w:rPr>
          <w:b w:val="1"/>
          <w:color w:val="434343"/>
          <w:sz w:val="28"/>
          <w:szCs w:val="28"/>
        </w:rPr>
      </w:pPr>
      <w:r w:rsidDel="00000000" w:rsidR="00000000" w:rsidRPr="00000000">
        <w:rPr>
          <w:rFonts w:ascii="Arial Unicode MS" w:cs="Arial Unicode MS" w:eastAsia="Arial Unicode MS" w:hAnsi="Arial Unicode MS"/>
          <w:rtl w:val="0"/>
        </w:rPr>
        <w:t xml:space="preserve">　以下の表に、入力xがMulti Head Attentionレイヤーに入力されてから出力が生まれるまでどのように形状が変化しているのかを、上記のフェーズごとに対応させてまとめた。</w:t>
        <w:br w:type="textWrapping"/>
      </w: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5700"/>
        <w:tblGridChange w:id="0">
          <w:tblGrid>
            <w:gridCol w:w="3345"/>
            <w:gridCol w:w="5700"/>
          </w:tblGrid>
        </w:tblGridChange>
      </w:tblGrid>
      <w:tr>
        <w:trPr>
          <w:cantSplit w:val="0"/>
          <w:tblHeader w:val="0"/>
        </w:trPr>
        <w:tc>
          <w:tcPr>
            <w:shd w:fill="f4cccc" w:val="clear"/>
          </w:tcPr>
          <w:p w:rsidR="00000000" w:rsidDel="00000000" w:rsidP="00000000" w:rsidRDefault="00000000" w:rsidRPr="00000000" w14:paraId="000000EF">
            <w:pPr>
              <w:widowControl w:val="0"/>
              <w:spacing w:line="240"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MultiHeadAttention内の各ステップ</w:t>
            </w:r>
          </w:p>
        </w:tc>
        <w:tc>
          <w:tcPr>
            <w:shd w:fill="f4cccc" w:val="clear"/>
          </w:tcPr>
          <w:p w:rsidR="00000000" w:rsidDel="00000000" w:rsidP="00000000" w:rsidRDefault="00000000" w:rsidRPr="00000000" w14:paraId="000000F0">
            <w:pPr>
              <w:widowControl w:val="0"/>
              <w:spacing w:line="240" w:lineRule="auto"/>
              <w:jc w:val="center"/>
              <w:rPr>
                <w:b w:val="1"/>
                <w:sz w:val="18"/>
                <w:szCs w:val="18"/>
              </w:rPr>
            </w:pPr>
            <w:r w:rsidDel="00000000" w:rsidR="00000000" w:rsidRPr="00000000">
              <w:rPr>
                <w:rFonts w:ascii="Arial Unicode MS" w:cs="Arial Unicode MS" w:eastAsia="Arial Unicode MS" w:hAnsi="Arial Unicode MS"/>
                <w:b w:val="1"/>
                <w:sz w:val="18"/>
                <w:szCs w:val="18"/>
                <w:rtl w:val="0"/>
              </w:rPr>
              <w:t xml:space="preserve">各ステップ時の行列の形状</w:t>
            </w:r>
          </w:p>
        </w:tc>
      </w:tr>
      <w:tr>
        <w:trPr>
          <w:cantSplit w:val="0"/>
          <w:tblHeader w:val="0"/>
        </w:trPr>
        <w:tc>
          <w:tcPr/>
          <w:p w:rsidR="00000000" w:rsidDel="00000000" w:rsidP="00000000" w:rsidRDefault="00000000" w:rsidRPr="00000000" w14:paraId="000000F1">
            <w:pPr>
              <w:widowControl w:val="0"/>
              <w:spacing w:line="240" w:lineRule="auto"/>
              <w:rPr>
                <w:sz w:val="18"/>
                <w:szCs w:val="18"/>
              </w:rPr>
            </w:pPr>
            <w:r w:rsidDel="00000000" w:rsidR="00000000" w:rsidRPr="00000000">
              <w:rPr>
                <w:rFonts w:ascii="Arial Unicode MS" w:cs="Arial Unicode MS" w:eastAsia="Arial Unicode MS" w:hAnsi="Arial Unicode MS"/>
                <w:sz w:val="18"/>
                <w:szCs w:val="18"/>
                <w:rtl w:val="0"/>
              </w:rPr>
              <w:t xml:space="preserve">0. 入力</w:t>
            </w:r>
          </w:p>
        </w:tc>
        <w:tc>
          <w:tcPr/>
          <w:p w:rsidR="00000000" w:rsidDel="00000000" w:rsidP="00000000" w:rsidRDefault="00000000" w:rsidRPr="00000000" w14:paraId="000000F2">
            <w:pPr>
              <w:widowControl w:val="0"/>
              <w:spacing w:line="240" w:lineRule="auto"/>
              <w:rPr>
                <w:sz w:val="18"/>
                <w:szCs w:val="18"/>
              </w:rPr>
            </w:pPr>
            <w:r w:rsidDel="00000000" w:rsidR="00000000" w:rsidRPr="00000000">
              <w:rPr>
                <w:sz w:val="18"/>
                <w:szCs w:val="18"/>
                <w:rtl w:val="0"/>
              </w:rPr>
              <w:t xml:space="preserve">(batch_size, max_length, d_model​)</w:t>
            </w:r>
          </w:p>
        </w:tc>
      </w:tr>
      <w:tr>
        <w:trPr>
          <w:cantSplit w:val="0"/>
          <w:tblHeader w:val="0"/>
        </w:trPr>
        <w:tc>
          <w:tcPr/>
          <w:p w:rsidR="00000000" w:rsidDel="00000000" w:rsidP="00000000" w:rsidRDefault="00000000" w:rsidRPr="00000000" w14:paraId="000000F3">
            <w:pPr>
              <w:widowControl w:val="0"/>
              <w:spacing w:line="240" w:lineRule="auto"/>
              <w:rPr>
                <w:sz w:val="18"/>
                <w:szCs w:val="18"/>
              </w:rPr>
            </w:pPr>
            <w:r w:rsidDel="00000000" w:rsidR="00000000" w:rsidRPr="00000000">
              <w:rPr>
                <w:rFonts w:ascii="Arial Unicode MS" w:cs="Arial Unicode MS" w:eastAsia="Arial Unicode MS" w:hAnsi="Arial Unicode MS"/>
                <w:sz w:val="18"/>
                <w:szCs w:val="18"/>
                <w:rtl w:val="0"/>
              </w:rPr>
              <w:t xml:space="preserve">1. Q, K, V生成後(Q, K, Vで同一)</w:t>
            </w:r>
          </w:p>
        </w:tc>
        <w:tc>
          <w:tcPr/>
          <w:p w:rsidR="00000000" w:rsidDel="00000000" w:rsidP="00000000" w:rsidRDefault="00000000" w:rsidRPr="00000000" w14:paraId="000000F4">
            <w:pPr>
              <w:widowControl w:val="0"/>
              <w:spacing w:line="240" w:lineRule="auto"/>
              <w:rPr>
                <w:sz w:val="18"/>
                <w:szCs w:val="18"/>
              </w:rPr>
            </w:pPr>
            <w:r w:rsidDel="00000000" w:rsidR="00000000" w:rsidRPr="00000000">
              <w:rPr>
                <w:sz w:val="18"/>
                <w:szCs w:val="18"/>
                <w:rtl w:val="0"/>
              </w:rPr>
              <w:t xml:space="preserve">(batch_size, max_length, num_heads × key_dim)</w:t>
            </w:r>
          </w:p>
        </w:tc>
      </w:tr>
      <w:tr>
        <w:trPr>
          <w:cantSplit w:val="0"/>
          <w:tblHeader w:val="0"/>
        </w:trPr>
        <w:tc>
          <w:tcPr/>
          <w:p w:rsidR="00000000" w:rsidDel="00000000" w:rsidP="00000000" w:rsidRDefault="00000000" w:rsidRPr="00000000" w14:paraId="000000F5">
            <w:pPr>
              <w:widowControl w:val="0"/>
              <w:spacing w:line="240" w:lineRule="auto"/>
              <w:rPr>
                <w:sz w:val="18"/>
                <w:szCs w:val="18"/>
              </w:rPr>
            </w:pPr>
            <w:r w:rsidDel="00000000" w:rsidR="00000000" w:rsidRPr="00000000">
              <w:rPr>
                <w:rFonts w:ascii="Arial Unicode MS" w:cs="Arial Unicode MS" w:eastAsia="Arial Unicode MS" w:hAnsi="Arial Unicode MS"/>
                <w:sz w:val="18"/>
                <w:szCs w:val="18"/>
                <w:rtl w:val="0"/>
              </w:rPr>
              <w:t xml:space="preserve">2.ヘッド分割後</w:t>
            </w:r>
          </w:p>
        </w:tc>
        <w:tc>
          <w:tcPr/>
          <w:p w:rsidR="00000000" w:rsidDel="00000000" w:rsidP="00000000" w:rsidRDefault="00000000" w:rsidRPr="00000000" w14:paraId="000000F6">
            <w:pPr>
              <w:widowControl w:val="0"/>
              <w:spacing w:line="240" w:lineRule="auto"/>
              <w:rPr>
                <w:sz w:val="18"/>
                <w:szCs w:val="18"/>
              </w:rPr>
            </w:pPr>
            <w:r w:rsidDel="00000000" w:rsidR="00000000" w:rsidRPr="00000000">
              <w:rPr>
                <w:sz w:val="18"/>
                <w:szCs w:val="18"/>
                <w:rtl w:val="0"/>
              </w:rPr>
              <w:t xml:space="preserve">(batch_size, num_heads, max_length, key_dim)</w:t>
            </w:r>
          </w:p>
        </w:tc>
      </w:tr>
      <w:tr>
        <w:trPr>
          <w:cantSplit w:val="0"/>
          <w:tblHeader w:val="0"/>
        </w:trPr>
        <w:tc>
          <w:tcPr/>
          <w:p w:rsidR="00000000" w:rsidDel="00000000" w:rsidP="00000000" w:rsidRDefault="00000000" w:rsidRPr="00000000" w14:paraId="000000F7">
            <w:pPr>
              <w:widowControl w:val="0"/>
              <w:spacing w:line="240" w:lineRule="auto"/>
              <w:rPr>
                <w:sz w:val="18"/>
                <w:szCs w:val="18"/>
              </w:rPr>
            </w:pPr>
            <w:r w:rsidDel="00000000" w:rsidR="00000000" w:rsidRPr="00000000">
              <w:rPr>
                <w:rFonts w:ascii="Arial Unicode MS" w:cs="Arial Unicode MS" w:eastAsia="Arial Unicode MS" w:hAnsi="Arial Unicode MS"/>
                <w:sz w:val="18"/>
                <w:szCs w:val="18"/>
                <w:rtl w:val="0"/>
              </w:rPr>
              <w:t xml:space="preserve">3. Attention計算後</w:t>
            </w:r>
          </w:p>
        </w:tc>
        <w:tc>
          <w:tcPr/>
          <w:p w:rsidR="00000000" w:rsidDel="00000000" w:rsidP="00000000" w:rsidRDefault="00000000" w:rsidRPr="00000000" w14:paraId="000000F8">
            <w:pPr>
              <w:widowControl w:val="0"/>
              <w:spacing w:line="240" w:lineRule="auto"/>
              <w:rPr>
                <w:sz w:val="18"/>
                <w:szCs w:val="18"/>
              </w:rPr>
            </w:pPr>
            <w:r w:rsidDel="00000000" w:rsidR="00000000" w:rsidRPr="00000000">
              <w:rPr>
                <w:sz w:val="18"/>
                <w:szCs w:val="18"/>
                <w:rtl w:val="0"/>
              </w:rPr>
              <w:t xml:space="preserve">(batch_size, num_heads, max_length, key_dim)</w:t>
            </w:r>
          </w:p>
        </w:tc>
      </w:tr>
      <w:tr>
        <w:trPr>
          <w:cantSplit w:val="0"/>
          <w:tblHeader w:val="0"/>
        </w:trPr>
        <w:tc>
          <w:tcPr/>
          <w:p w:rsidR="00000000" w:rsidDel="00000000" w:rsidP="00000000" w:rsidRDefault="00000000" w:rsidRPr="00000000" w14:paraId="000000F9">
            <w:pPr>
              <w:widowControl w:val="0"/>
              <w:spacing w:line="240" w:lineRule="auto"/>
              <w:rPr>
                <w:sz w:val="18"/>
                <w:szCs w:val="18"/>
              </w:rPr>
            </w:pPr>
            <w:r w:rsidDel="00000000" w:rsidR="00000000" w:rsidRPr="00000000">
              <w:rPr>
                <w:rFonts w:ascii="Arial Unicode MS" w:cs="Arial Unicode MS" w:eastAsia="Arial Unicode MS" w:hAnsi="Arial Unicode MS"/>
                <w:sz w:val="18"/>
                <w:szCs w:val="18"/>
                <w:rtl w:val="0"/>
              </w:rPr>
              <w:t xml:space="preserve">4. ヘッド統合後</w:t>
            </w:r>
          </w:p>
        </w:tc>
        <w:tc>
          <w:tcPr/>
          <w:p w:rsidR="00000000" w:rsidDel="00000000" w:rsidP="00000000" w:rsidRDefault="00000000" w:rsidRPr="00000000" w14:paraId="000000FA">
            <w:pPr>
              <w:widowControl w:val="0"/>
              <w:spacing w:line="240" w:lineRule="auto"/>
              <w:rPr>
                <w:sz w:val="18"/>
                <w:szCs w:val="18"/>
              </w:rPr>
            </w:pPr>
            <w:r w:rsidDel="00000000" w:rsidR="00000000" w:rsidRPr="00000000">
              <w:rPr>
                <w:sz w:val="18"/>
                <w:szCs w:val="18"/>
                <w:rtl w:val="0"/>
              </w:rPr>
              <w:t xml:space="preserve">(batch_size, max_length,  num_heads × key_dim)</w:t>
            </w:r>
          </w:p>
        </w:tc>
      </w:tr>
      <w:tr>
        <w:trPr>
          <w:cantSplit w:val="0"/>
          <w:tblHeader w:val="0"/>
        </w:trPr>
        <w:tc>
          <w:tcPr/>
          <w:p w:rsidR="00000000" w:rsidDel="00000000" w:rsidP="00000000" w:rsidRDefault="00000000" w:rsidRPr="00000000" w14:paraId="000000FB">
            <w:pPr>
              <w:widowControl w:val="0"/>
              <w:spacing w:line="240" w:lineRule="auto"/>
              <w:rPr>
                <w:sz w:val="18"/>
                <w:szCs w:val="18"/>
              </w:rPr>
            </w:pPr>
            <w:r w:rsidDel="00000000" w:rsidR="00000000" w:rsidRPr="00000000">
              <w:rPr>
                <w:rFonts w:ascii="Arial Unicode MS" w:cs="Arial Unicode MS" w:eastAsia="Arial Unicode MS" w:hAnsi="Arial Unicode MS"/>
                <w:sz w:val="18"/>
                <w:szCs w:val="18"/>
                <w:rtl w:val="0"/>
              </w:rPr>
              <w:t xml:space="preserve">5. 最終出力</w:t>
            </w:r>
          </w:p>
        </w:tc>
        <w:tc>
          <w:tcPr/>
          <w:p w:rsidR="00000000" w:rsidDel="00000000" w:rsidP="00000000" w:rsidRDefault="00000000" w:rsidRPr="00000000" w14:paraId="000000FC">
            <w:pPr>
              <w:widowControl w:val="0"/>
              <w:spacing w:line="240" w:lineRule="auto"/>
              <w:rPr>
                <w:sz w:val="18"/>
                <w:szCs w:val="18"/>
              </w:rPr>
            </w:pPr>
            <w:r w:rsidDel="00000000" w:rsidR="00000000" w:rsidRPr="00000000">
              <w:rPr>
                <w:sz w:val="18"/>
                <w:szCs w:val="18"/>
                <w:rtl w:val="0"/>
              </w:rPr>
              <w:t xml:space="preserve">(batch_size, max_length, d_model​)</w:t>
            </w:r>
          </w:p>
        </w:tc>
      </w:tr>
    </w:tbl>
    <w:p w:rsidR="00000000" w:rsidDel="00000000" w:rsidP="00000000" w:rsidRDefault="00000000" w:rsidRPr="00000000" w14:paraId="000000FD">
      <w:pPr>
        <w:jc w:val="both"/>
        <w:rPr/>
      </w:pPr>
      <w:r w:rsidDel="00000000" w:rsidR="00000000" w:rsidRPr="00000000">
        <w:rPr>
          <w:rFonts w:ascii="Arial Unicode MS" w:cs="Arial Unicode MS" w:eastAsia="Arial Unicode MS" w:hAnsi="Arial Unicode MS"/>
          <w:b w:val="1"/>
          <w:color w:val="434343"/>
          <w:sz w:val="28"/>
          <w:szCs w:val="28"/>
          <w:rtl w:val="0"/>
        </w:rPr>
        <w:br w:type="textWrapping"/>
        <w:t xml:space="preserve">　</w:t>
      </w:r>
      <w:r w:rsidDel="00000000" w:rsidR="00000000" w:rsidRPr="00000000">
        <w:rPr>
          <w:rFonts w:ascii="Arial Unicode MS" w:cs="Arial Unicode MS" w:eastAsia="Arial Unicode MS" w:hAnsi="Arial Unicode MS"/>
          <w:rtl w:val="0"/>
        </w:rPr>
        <w:t xml:space="preserve">原著論文では、d_model(特徴量の次元数512)をnum_heads(アテンションヘッドの数8)で割った数がkey_dim(アテンションヘッド内の次元数64)として、行列の形状の厳密な定義がなされていた。</w:t>
      </w:r>
    </w:p>
    <w:p w:rsidR="00000000" w:rsidDel="00000000" w:rsidP="00000000" w:rsidRDefault="00000000" w:rsidRPr="00000000" w14:paraId="000000FE">
      <w:pPr>
        <w:jc w:val="both"/>
        <w:rPr/>
      </w:pPr>
      <w:r w:rsidDel="00000000" w:rsidR="00000000" w:rsidRPr="00000000">
        <w:rPr>
          <w:rFonts w:ascii="Arial Unicode MS" w:cs="Arial Unicode MS" w:eastAsia="Arial Unicode MS" w:hAnsi="Arial Unicode MS"/>
          <w:rtl w:val="0"/>
        </w:rPr>
        <w:t xml:space="preserve">　TensorFlowでは線形変換がDense層によってなされているので、key_dimがd_model/num_headsにならなくても良いし、極論どんな値でも良い感じに線形変換してくれているので、データ量やデータの次元、PCのスペック、エポックごとの学習曲線に応じて好きな値に設定すれば良い。</w:t>
      </w:r>
    </w:p>
    <w:p w:rsidR="00000000" w:rsidDel="00000000" w:rsidP="00000000" w:rsidRDefault="00000000" w:rsidRPr="00000000" w14:paraId="000000FF">
      <w:pPr>
        <w:pStyle w:val="Heading1"/>
        <w:rPr>
          <w:b w:val="1"/>
        </w:rPr>
      </w:pPr>
      <w:bookmarkStart w:colFirst="0" w:colLast="0" w:name="_yl7mg03j0kol" w:id="25"/>
      <w:bookmarkEnd w:id="25"/>
      <w:r w:rsidDel="00000000" w:rsidR="00000000" w:rsidRPr="00000000">
        <w:rPr>
          <w:rFonts w:ascii="Arial Unicode MS" w:cs="Arial Unicode MS" w:eastAsia="Arial Unicode MS" w:hAnsi="Arial Unicode MS"/>
          <w:b w:val="1"/>
          <w:rtl w:val="0"/>
        </w:rPr>
        <w:t xml:space="preserve">疑問点と回答</w:t>
      </w:r>
    </w:p>
    <w:p w:rsidR="00000000" w:rsidDel="00000000" w:rsidP="00000000" w:rsidRDefault="00000000" w:rsidRPr="00000000" w14:paraId="00000100">
      <w:pPr>
        <w:rPr/>
      </w:pPr>
      <w:r w:rsidDel="00000000" w:rsidR="00000000" w:rsidRPr="00000000">
        <w:rPr>
          <w:rFonts w:ascii="Arial Unicode MS" w:cs="Arial Unicode MS" w:eastAsia="Arial Unicode MS" w:hAnsi="Arial Unicode MS"/>
          <w:rtl w:val="0"/>
        </w:rPr>
        <w:t xml:space="preserve">　Transformerを学ぶにあたって疑問に感じた点や、読者が本稿やサンプルコードを読んで考えるであろう疑問点と、その回答をまとめた。</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8"/>
        </w:numPr>
        <w:ind w:left="720" w:hanging="360"/>
        <w:rPr>
          <w:b w:val="1"/>
        </w:rPr>
      </w:pPr>
      <w:r w:rsidDel="00000000" w:rsidR="00000000" w:rsidRPr="00000000">
        <w:rPr>
          <w:rFonts w:ascii="Arial Unicode MS" w:cs="Arial Unicode MS" w:eastAsia="Arial Unicode MS" w:hAnsi="Arial Unicode MS"/>
          <w:b w:val="1"/>
          <w:rtl w:val="0"/>
        </w:rPr>
        <w:t xml:space="preserve">なぜ位置エンコーディングにsin波とcos波を用いるのか?</w:t>
      </w:r>
    </w:p>
    <w:p w:rsidR="00000000" w:rsidDel="00000000" w:rsidP="00000000" w:rsidRDefault="00000000" w:rsidRPr="00000000" w14:paraId="00000103">
      <w:pPr>
        <w:numPr>
          <w:ilvl w:val="1"/>
          <w:numId w:val="8"/>
        </w:numPr>
        <w:ind w:left="1440" w:hanging="360"/>
      </w:pPr>
      <w:r w:rsidDel="00000000" w:rsidR="00000000" w:rsidRPr="00000000">
        <w:rPr>
          <w:rFonts w:ascii="Arial Unicode MS" w:cs="Arial Unicode MS" w:eastAsia="Arial Unicode MS" w:hAnsi="Arial Unicode MS"/>
          <w:rtl w:val="0"/>
        </w:rPr>
        <w:t xml:space="preserve">単に入力</w:t>
      </w:r>
      <w:r w:rsidDel="00000000" w:rsidR="00000000" w:rsidRPr="00000000">
        <w:rPr>
          <w:rFonts w:ascii="Arial Unicode MS" w:cs="Arial Unicode MS" w:eastAsia="Arial Unicode MS" w:hAnsi="Arial Unicode MS"/>
          <w:rtl w:val="0"/>
        </w:rPr>
        <w:t xml:space="preserve">順序そのものの値を加えると値が大きくなってしまうため。</w:t>
      </w:r>
      <w:r w:rsidDel="00000000" w:rsidR="00000000" w:rsidRPr="00000000">
        <w:rPr>
          <w:rtl w:val="0"/>
        </w:rPr>
      </w:r>
    </w:p>
    <w:p w:rsidR="00000000" w:rsidDel="00000000" w:rsidP="00000000" w:rsidRDefault="00000000" w:rsidRPr="00000000" w14:paraId="00000104">
      <w:pPr>
        <w:numPr>
          <w:ilvl w:val="1"/>
          <w:numId w:val="8"/>
        </w:numPr>
        <w:spacing w:after="0" w:afterAutospacing="0"/>
        <w:ind w:left="1440" w:hanging="360"/>
      </w:pPr>
      <w:r w:rsidDel="00000000" w:rsidR="00000000" w:rsidRPr="00000000">
        <w:rPr>
          <w:rFonts w:ascii="Arial Unicode MS" w:cs="Arial Unicode MS" w:eastAsia="Arial Unicode MS" w:hAnsi="Arial Unicode MS"/>
          <w:rtl w:val="0"/>
        </w:rPr>
        <w:t xml:space="preserve">sinやcosは入力位置に応じて滑らかに値が変化し、–1から1に制限されるため、数値が大きくなりすぎずに順序情報を表現できる。</w:t>
        <w:br w:type="textWrapping"/>
      </w:r>
    </w:p>
    <w:p w:rsidR="00000000" w:rsidDel="00000000" w:rsidP="00000000" w:rsidRDefault="00000000" w:rsidRPr="00000000" w14:paraId="00000105">
      <w:pPr>
        <w:numPr>
          <w:ilvl w:val="0"/>
          <w:numId w:val="8"/>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位置エンコーディングの計算に出てくる10000という値の意味は？</w:t>
      </w:r>
    </w:p>
    <w:p w:rsidR="00000000" w:rsidDel="00000000" w:rsidP="00000000" w:rsidRDefault="00000000" w:rsidRPr="00000000" w14:paraId="00000106">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周期関数であるsinやcosは位置が大きくなると値が繰り返されるため、十分な長さのシーケンスでも各位置が一意に表現されるように、低い周波数を与える必要があるから。</w:t>
      </w:r>
    </w:p>
    <w:p w:rsidR="00000000" w:rsidDel="00000000" w:rsidP="00000000" w:rsidRDefault="00000000" w:rsidRPr="00000000" w14:paraId="00000107">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10000はその周波数を決定するハイパーパラメータで、別に10000じゃなくて良い。論文では10000だったというだけ。センサデータであることを考えたらもっと小さい値にしてもいいかも。</w:t>
        <w:br w:type="textWrapping"/>
      </w:r>
    </w:p>
    <w:p w:rsidR="00000000" w:rsidDel="00000000" w:rsidP="00000000" w:rsidRDefault="00000000" w:rsidRPr="00000000" w14:paraId="00000108">
      <w:pPr>
        <w:numPr>
          <w:ilvl w:val="0"/>
          <w:numId w:val="8"/>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位置エンコーディングにsin波とcos波の両方を使うのはなぜなのか？</w:t>
      </w:r>
      <w:r w:rsidDel="00000000" w:rsidR="00000000" w:rsidRPr="00000000">
        <w:rPr>
          <w:rtl w:val="0"/>
        </w:rPr>
      </w:r>
    </w:p>
    <w:p w:rsidR="00000000" w:rsidDel="00000000" w:rsidP="00000000" w:rsidRDefault="00000000" w:rsidRPr="00000000" w14:paraId="00000109">
      <w:pPr>
        <w:numPr>
          <w:ilvl w:val="1"/>
          <w:numId w:val="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低周波数にすると、特に位置が小さいときに値の変化が少なくなる問題があり、表現の幅を広げるため。</w:t>
        <w:br w:type="textWrapping"/>
      </w:r>
    </w:p>
    <w:p w:rsidR="00000000" w:rsidDel="00000000" w:rsidP="00000000" w:rsidRDefault="00000000" w:rsidRPr="00000000" w14:paraId="0000010A">
      <w:pPr>
        <w:numPr>
          <w:ilvl w:val="0"/>
          <w:numId w:val="8"/>
        </w:numPr>
        <w:ind w:left="720" w:hanging="360"/>
        <w:rPr>
          <w:b w:val="1"/>
        </w:rPr>
      </w:pPr>
      <w:r w:rsidDel="00000000" w:rsidR="00000000" w:rsidRPr="00000000">
        <w:rPr>
          <w:rFonts w:ascii="Arial Unicode MS" w:cs="Arial Unicode MS" w:eastAsia="Arial Unicode MS" w:hAnsi="Arial Unicode MS"/>
          <w:b w:val="1"/>
          <w:rtl w:val="0"/>
        </w:rPr>
        <w:t xml:space="preserve">パディングの</w:t>
      </w:r>
      <w:r w:rsidDel="00000000" w:rsidR="00000000" w:rsidRPr="00000000">
        <w:rPr>
          <w:rFonts w:ascii="Arial Unicode MS" w:cs="Arial Unicode MS" w:eastAsia="Arial Unicode MS" w:hAnsi="Arial Unicode MS"/>
          <w:b w:val="1"/>
          <w:rtl w:val="0"/>
        </w:rPr>
        <w:t xml:space="preserve">値は</w:t>
      </w:r>
      <w:r w:rsidDel="00000000" w:rsidR="00000000" w:rsidRPr="00000000">
        <w:rPr>
          <w:rFonts w:ascii="Arial Unicode MS" w:cs="Arial Unicode MS" w:eastAsia="Arial Unicode MS" w:hAnsi="Arial Unicode MS"/>
          <w:b w:val="1"/>
          <w:rtl w:val="0"/>
        </w:rPr>
        <w:t xml:space="preserve">なんでも良いのか？</w:t>
      </w:r>
    </w:p>
    <w:p w:rsidR="00000000" w:rsidDel="00000000" w:rsidP="00000000" w:rsidRDefault="00000000" w:rsidRPr="00000000" w14:paraId="0000010B">
      <w:pPr>
        <w:numPr>
          <w:ilvl w:val="1"/>
          <w:numId w:val="8"/>
        </w:numPr>
        <w:ind w:left="1440" w:hanging="360"/>
      </w:pPr>
      <w:r w:rsidDel="00000000" w:rsidR="00000000" w:rsidRPr="00000000">
        <w:rPr>
          <w:rFonts w:ascii="Arial Unicode MS" w:cs="Arial Unicode MS" w:eastAsia="Arial Unicode MS" w:hAnsi="Arial Unicode MS"/>
          <w:rtl w:val="0"/>
        </w:rPr>
        <w:t xml:space="preserve">なんでもいい。例えばパディングを-999で行ったとして、モデル構築時にちゃんと引数にその値を渡してあげればマスクが作成されるようにコードを書いた。(はず...)</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numPr>
          <w:ilvl w:val="0"/>
          <w:numId w:val="8"/>
        </w:numPr>
        <w:ind w:left="720" w:hanging="360"/>
        <w:rPr>
          <w:b w:val="1"/>
        </w:rPr>
      </w:pPr>
      <w:r w:rsidDel="00000000" w:rsidR="00000000" w:rsidRPr="00000000">
        <w:rPr>
          <w:rFonts w:ascii="Arial Unicode MS" w:cs="Arial Unicode MS" w:eastAsia="Arial Unicode MS" w:hAnsi="Arial Unicode MS"/>
          <w:b w:val="1"/>
          <w:rtl w:val="0"/>
        </w:rPr>
        <w:t xml:space="preserve">なぜbuild関数の方でもMaskingするのか?</w:t>
      </w:r>
    </w:p>
    <w:p w:rsidR="00000000" w:rsidDel="00000000" w:rsidP="00000000" w:rsidRDefault="00000000" w:rsidRPr="00000000" w14:paraId="0000010E">
      <w:pPr>
        <w:numPr>
          <w:ilvl w:val="1"/>
          <w:numId w:val="8"/>
        </w:numPr>
        <w:ind w:left="1440" w:hanging="360"/>
      </w:pPr>
      <w:r w:rsidDel="00000000" w:rsidR="00000000" w:rsidRPr="00000000">
        <w:rPr>
          <w:rFonts w:ascii="Arial Unicode MS" w:cs="Arial Unicode MS" w:eastAsia="Arial Unicode MS" w:hAnsi="Arial Unicode MS"/>
          <w:rtl w:val="0"/>
        </w:rPr>
        <w:t xml:space="preserve">Masking層は入力データ中のパディング部分を無視するために使われ、後続の層が無意味なパディング情報を処理しないようにする。</w:t>
      </w:r>
    </w:p>
    <w:p w:rsidR="00000000" w:rsidDel="00000000" w:rsidP="00000000" w:rsidRDefault="00000000" w:rsidRPr="00000000" w14:paraId="0000010F">
      <w:pPr>
        <w:numPr>
          <w:ilvl w:val="1"/>
          <w:numId w:val="8"/>
        </w:numPr>
        <w:ind w:left="1440" w:hanging="360"/>
      </w:pPr>
      <w:r w:rsidDel="00000000" w:rsidR="00000000" w:rsidRPr="00000000">
        <w:rPr>
          <w:rFonts w:ascii="Arial Unicode MS" w:cs="Arial Unicode MS" w:eastAsia="Arial Unicode MS" w:hAnsi="Arial Unicode MS"/>
          <w:rtl w:val="0"/>
        </w:rPr>
        <w:t xml:space="preserve">しかし、Attention層はMasking情報を自動で利用しないため、別途Attention計算時にマスクを渡す必要がある。</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numPr>
          <w:ilvl w:val="0"/>
          <w:numId w:val="8"/>
        </w:numPr>
        <w:ind w:left="720" w:hanging="360"/>
        <w:rPr>
          <w:b w:val="1"/>
        </w:rPr>
      </w:pPr>
      <w:r w:rsidDel="00000000" w:rsidR="00000000" w:rsidRPr="00000000">
        <w:rPr>
          <w:rFonts w:ascii="Arial Unicode MS" w:cs="Arial Unicode MS" w:eastAsia="Arial Unicode MS" w:hAnsi="Arial Unicode MS"/>
          <w:b w:val="1"/>
          <w:rtl w:val="0"/>
        </w:rPr>
        <w:t xml:space="preserve">なぜ類似度計算でコサイン類似度ではなく内積を使うのか?</w:t>
      </w:r>
    </w:p>
    <w:p w:rsidR="00000000" w:rsidDel="00000000" w:rsidP="00000000" w:rsidRDefault="00000000" w:rsidRPr="00000000" w14:paraId="00000112">
      <w:pPr>
        <w:numPr>
          <w:ilvl w:val="1"/>
          <w:numId w:val="8"/>
        </w:numPr>
        <w:ind w:left="1440" w:hanging="360"/>
      </w:pPr>
      <w:r w:rsidDel="00000000" w:rsidR="00000000" w:rsidRPr="00000000">
        <w:rPr>
          <w:rFonts w:ascii="Arial Unicode MS" w:cs="Arial Unicode MS" w:eastAsia="Arial Unicode MS" w:hAnsi="Arial Unicode MS"/>
          <w:rtl w:val="0"/>
        </w:rPr>
        <w:t xml:space="preserve">詳しくは数学の話になるが、コサイン類似度はあくまでベクトルの方向のみを考慮している。しかし、Attention計算ではベクトルの大きさの情報も大事。よって内積をとる。</w:t>
        <w:br w:type="textWrapping"/>
      </w:r>
    </w:p>
    <w:p w:rsidR="00000000" w:rsidDel="00000000" w:rsidP="00000000" w:rsidRDefault="00000000" w:rsidRPr="00000000" w14:paraId="00000113">
      <w:pPr>
        <w:numPr>
          <w:ilvl w:val="0"/>
          <w:numId w:val="8"/>
        </w:numPr>
        <w:ind w:left="720" w:hanging="360"/>
        <w:rPr>
          <w:b w:val="1"/>
        </w:rPr>
      </w:pPr>
      <w:r w:rsidDel="00000000" w:rsidR="00000000" w:rsidRPr="00000000">
        <w:rPr>
          <w:rFonts w:ascii="Arial Unicode MS" w:cs="Arial Unicode MS" w:eastAsia="Arial Unicode MS" w:hAnsi="Arial Unicode MS"/>
          <w:b w:val="1"/>
          <w:rtl w:val="0"/>
        </w:rPr>
        <w:t xml:space="preserve">なぜ残差接続は足し算なのか?</w:t>
      </w:r>
    </w:p>
    <w:p w:rsidR="00000000" w:rsidDel="00000000" w:rsidP="00000000" w:rsidRDefault="00000000" w:rsidRPr="00000000" w14:paraId="00000114">
      <w:pPr>
        <w:numPr>
          <w:ilvl w:val="1"/>
          <w:numId w:val="8"/>
        </w:numPr>
        <w:ind w:left="1440" w:hanging="360"/>
        <w:rPr>
          <w:b w:val="1"/>
        </w:rPr>
      </w:pPr>
      <w:r w:rsidDel="00000000" w:rsidR="00000000" w:rsidRPr="00000000">
        <w:rPr>
          <w:rFonts w:ascii="Arial Unicode MS" w:cs="Arial Unicode MS" w:eastAsia="Arial Unicode MS" w:hAnsi="Arial Unicode MS"/>
          <w:rtl w:val="0"/>
        </w:rPr>
        <w:t xml:space="preserve">各層での変換結果f(x)と元の入力xを単純に足し合わせることで、もしf(x)がゼロに近い場合でもx自体がそのまま次の層へ伝わるようにする仕組みである。</w:t>
      </w:r>
    </w:p>
    <w:p w:rsidR="00000000" w:rsidDel="00000000" w:rsidP="00000000" w:rsidRDefault="00000000" w:rsidRPr="00000000" w14:paraId="00000115">
      <w:pPr>
        <w:numPr>
          <w:ilvl w:val="1"/>
          <w:numId w:val="8"/>
        </w:numPr>
        <w:ind w:left="1440" w:hanging="360"/>
        <w:rPr>
          <w:b w:val="1"/>
        </w:rPr>
      </w:pPr>
      <w:r w:rsidDel="00000000" w:rsidR="00000000" w:rsidRPr="00000000">
        <w:rPr>
          <w:rFonts w:ascii="Arial Unicode MS" w:cs="Arial Unicode MS" w:eastAsia="Arial Unicode MS" w:hAnsi="Arial Unicode MS"/>
          <w:rtl w:val="0"/>
        </w:rPr>
        <w:t xml:space="preserve">この足し算により、もし学習がうまくいかなかった層でも、元の情報が失われずに残り、勾配が安定して流れるという利点がある。</w:t>
      </w:r>
    </w:p>
    <w:p w:rsidR="00000000" w:rsidDel="00000000" w:rsidP="00000000" w:rsidRDefault="00000000" w:rsidRPr="00000000" w14:paraId="00000116">
      <w:pPr>
        <w:numPr>
          <w:ilvl w:val="1"/>
          <w:numId w:val="8"/>
        </w:numPr>
        <w:ind w:left="1440" w:hanging="360"/>
        <w:rPr>
          <w:b w:val="1"/>
        </w:rPr>
      </w:pPr>
      <w:r w:rsidDel="00000000" w:rsidR="00000000" w:rsidRPr="00000000">
        <w:rPr>
          <w:rFonts w:ascii="Arial Unicode MS" w:cs="Arial Unicode MS" w:eastAsia="Arial Unicode MS" w:hAnsi="Arial Unicode MS"/>
          <w:rtl w:val="0"/>
        </w:rPr>
        <w:t xml:space="preserve">掛け算を用いると、xの各成分がf(x)と乗算されるため、f(x)の値が0に近い場合、全体が極端に縮小されてしまい、元の情報が失われるリスクがある。</w:t>
      </w:r>
    </w:p>
    <w:p w:rsidR="00000000" w:rsidDel="00000000" w:rsidP="00000000" w:rsidRDefault="00000000" w:rsidRPr="00000000" w14:paraId="00000117">
      <w:pPr>
        <w:numPr>
          <w:ilvl w:val="1"/>
          <w:numId w:val="8"/>
        </w:numPr>
        <w:ind w:left="1440" w:hanging="360"/>
        <w:rPr>
          <w:b w:val="1"/>
        </w:rPr>
      </w:pPr>
      <w:r w:rsidDel="00000000" w:rsidR="00000000" w:rsidRPr="00000000">
        <w:rPr>
          <w:rFonts w:ascii="Arial Unicode MS" w:cs="Arial Unicode MS" w:eastAsia="Arial Unicode MS" w:hAnsi="Arial Unicode MS"/>
          <w:rtl w:val="0"/>
        </w:rPr>
        <w:t xml:space="preserve">また、掛け算は非線形な影響を大きく与えるため、残差接続が本来意図する「変化量だけを学習させる」という効果が得られにくくなる。</w:t>
        <w:br w:type="textWrapping"/>
      </w:r>
    </w:p>
    <w:p w:rsidR="00000000" w:rsidDel="00000000" w:rsidP="00000000" w:rsidRDefault="00000000" w:rsidRPr="00000000" w14:paraId="00000118">
      <w:pPr>
        <w:numPr>
          <w:ilvl w:val="0"/>
          <w:numId w:val="8"/>
        </w:numPr>
        <w:ind w:left="720" w:hanging="360"/>
        <w:rPr>
          <w:b w:val="1"/>
        </w:rPr>
      </w:pPr>
      <w:r w:rsidDel="00000000" w:rsidR="00000000" w:rsidRPr="00000000">
        <w:rPr>
          <w:rFonts w:ascii="Arial Unicode MS" w:cs="Arial Unicode MS" w:eastAsia="Arial Unicode MS" w:hAnsi="Arial Unicode MS"/>
          <w:b w:val="1"/>
          <w:rtl w:val="0"/>
        </w:rPr>
        <w:t xml:space="preserve">Self-Attentionじゃないときはどんな時?</w:t>
      </w:r>
    </w:p>
    <w:p w:rsidR="00000000" w:rsidDel="00000000" w:rsidP="00000000" w:rsidRDefault="00000000" w:rsidRPr="00000000" w14:paraId="00000119">
      <w:pPr>
        <w:numPr>
          <w:ilvl w:val="1"/>
          <w:numId w:val="8"/>
        </w:numPr>
        <w:ind w:left="1440" w:hanging="360"/>
        <w:jc w:val="both"/>
      </w:pPr>
      <w:r w:rsidDel="00000000" w:rsidR="00000000" w:rsidRPr="00000000">
        <w:rPr>
          <w:rFonts w:ascii="Arial Unicode MS" w:cs="Arial Unicode MS" w:eastAsia="Arial Unicode MS" w:hAnsi="Arial Unicode MS"/>
          <w:rtl w:val="0"/>
        </w:rPr>
        <w:t xml:space="preserve">原著論文ではTransformerはEncoder-Decoder構造をとっており、Encoder部分のMulti Head Attentionが1つ、Decoderで2つの計3つ出てくる。Encoder部分の出力と、Decoder部分の1つ目のMulti Head Attentionの出力が、Decoder部のMulti Head Attentionの入力になる。</w:t>
      </w:r>
    </w:p>
    <w:p w:rsidR="00000000" w:rsidDel="00000000" w:rsidP="00000000" w:rsidRDefault="00000000" w:rsidRPr="00000000" w14:paraId="0000011A">
      <w:pPr>
        <w:numPr>
          <w:ilvl w:val="1"/>
          <w:numId w:val="8"/>
        </w:numPr>
        <w:ind w:left="1440" w:hanging="360"/>
        <w:jc w:val="both"/>
      </w:pPr>
      <w:r w:rsidDel="00000000" w:rsidR="00000000" w:rsidRPr="00000000">
        <w:rPr>
          <w:rFonts w:ascii="Arial Unicode MS" w:cs="Arial Unicode MS" w:eastAsia="Arial Unicode MS" w:hAnsi="Arial Unicode MS"/>
          <w:rtl w:val="0"/>
        </w:rPr>
        <w:t xml:space="preserve">村尾研で扱うデータではこのような構造はオーバースペックな上、</w:t>
      </w:r>
      <w:hyperlink r:id="rId26">
        <w:r w:rsidDel="00000000" w:rsidR="00000000" w:rsidRPr="00000000">
          <w:rPr>
            <w:color w:val="1155cc"/>
            <w:u w:val="single"/>
            <w:rtl w:val="0"/>
          </w:rPr>
          <w:t xml:space="preserve">BERT</w:t>
        </w:r>
      </w:hyperlink>
      <w:r w:rsidDel="00000000" w:rsidR="00000000" w:rsidRPr="00000000">
        <w:rPr>
          <w:rFonts w:ascii="Arial Unicode MS" w:cs="Arial Unicode MS" w:eastAsia="Arial Unicode MS" w:hAnsi="Arial Unicode MS"/>
          <w:rtl w:val="0"/>
        </w:rPr>
        <w:t xml:space="preserve">のようにTransformerのEncoder部分のみを用いたものもメジャーであることから、本稿ではEncoder部分のみに絞って解説を行った。(筆者の研究だけでなく村尾研内でTransformerを用いた他の研究においてもEncoder部分のみの実装だった)</w:t>
      </w:r>
    </w:p>
    <w:p w:rsidR="00000000" w:rsidDel="00000000" w:rsidP="00000000" w:rsidRDefault="00000000" w:rsidRPr="00000000" w14:paraId="0000011B">
      <w:pPr>
        <w:pStyle w:val="Heading1"/>
        <w:rPr>
          <w:b w:val="1"/>
          <w:sz w:val="22"/>
          <w:szCs w:val="22"/>
        </w:rPr>
      </w:pPr>
      <w:bookmarkStart w:colFirst="0" w:colLast="0" w:name="_c9v978q9x75" w:id="26"/>
      <w:bookmarkEnd w:id="26"/>
      <w:r w:rsidDel="00000000" w:rsidR="00000000" w:rsidRPr="00000000">
        <w:rPr>
          <w:rFonts w:ascii="Arial Unicode MS" w:cs="Arial Unicode MS" w:eastAsia="Arial Unicode MS" w:hAnsi="Arial Unicode MS"/>
          <w:b w:val="1"/>
          <w:rtl w:val="0"/>
        </w:rPr>
        <w:t xml:space="preserve">参考資料</w:t>
      </w:r>
      <w:r w:rsidDel="00000000" w:rsidR="00000000" w:rsidRPr="00000000">
        <w:rPr>
          <w:rtl w:val="0"/>
        </w:rPr>
      </w:r>
    </w:p>
    <w:p w:rsidR="00000000" w:rsidDel="00000000" w:rsidP="00000000" w:rsidRDefault="00000000" w:rsidRPr="00000000" w14:paraId="0000011C">
      <w:pPr>
        <w:jc w:val="both"/>
        <w:rPr/>
      </w:pPr>
      <w:r w:rsidDel="00000000" w:rsidR="00000000" w:rsidRPr="00000000">
        <w:rPr>
          <w:rFonts w:ascii="Arial Unicode MS" w:cs="Arial Unicode MS" w:eastAsia="Arial Unicode MS" w:hAnsi="Arial Unicode MS"/>
          <w:rtl w:val="0"/>
        </w:rPr>
        <w:t xml:space="preserve">　Transformerについて理解を深める一助として、筆者が参考にした資料やテックブログとそのリンクを厳選してまとめた。これ以外にもネット上には多数の解説記事や動画があるため、参考にされたし。</w:t>
        <w:br w:type="textWrapping"/>
      </w:r>
    </w:p>
    <w:p w:rsidR="00000000" w:rsidDel="00000000" w:rsidP="00000000" w:rsidRDefault="00000000" w:rsidRPr="00000000" w14:paraId="0000011D">
      <w:pPr>
        <w:numPr>
          <w:ilvl w:val="0"/>
          <w:numId w:val="4"/>
        </w:numPr>
        <w:ind w:left="720" w:hanging="360"/>
        <w:rPr>
          <w:sz w:val="18"/>
          <w:szCs w:val="18"/>
        </w:rPr>
      </w:pPr>
      <w:r w:rsidDel="00000000" w:rsidR="00000000" w:rsidRPr="00000000">
        <w:rPr>
          <w:rFonts w:ascii="Arial Unicode MS" w:cs="Arial Unicode MS" w:eastAsia="Arial Unicode MS" w:hAnsi="Arial Unicode MS"/>
          <w:b w:val="1"/>
          <w:sz w:val="18"/>
          <w:szCs w:val="18"/>
          <w:rtl w:val="0"/>
        </w:rPr>
        <w:t xml:space="preserve">原著論文</w:t>
      </w:r>
      <w:r w:rsidDel="00000000" w:rsidR="00000000" w:rsidRPr="00000000">
        <w:rPr>
          <w:sz w:val="18"/>
          <w:szCs w:val="18"/>
          <w:rtl w:val="0"/>
        </w:rPr>
        <w:br w:type="textWrapping"/>
      </w:r>
      <w:hyperlink r:id="rId27">
        <w:r w:rsidDel="00000000" w:rsidR="00000000" w:rsidRPr="00000000">
          <w:rPr>
            <w:color w:val="1155cc"/>
            <w:sz w:val="18"/>
            <w:szCs w:val="18"/>
            <w:u w:val="single"/>
            <w:rtl w:val="0"/>
          </w:rPr>
          <w:t xml:space="preserve">Attention is All you Need</w:t>
        </w:r>
      </w:hyperlink>
      <w:r w:rsidDel="00000000" w:rsidR="00000000" w:rsidRPr="00000000">
        <w:rPr>
          <w:rtl w:val="0"/>
        </w:rPr>
      </w:r>
    </w:p>
    <w:p w:rsidR="00000000" w:rsidDel="00000000" w:rsidP="00000000" w:rsidRDefault="00000000" w:rsidRPr="00000000" w14:paraId="0000011E">
      <w:pPr>
        <w:numPr>
          <w:ilvl w:val="0"/>
          <w:numId w:val="4"/>
        </w:numPr>
        <w:ind w:left="720" w:hanging="360"/>
        <w:rPr>
          <w:b w:val="1"/>
          <w:sz w:val="18"/>
          <w:szCs w:val="18"/>
        </w:rPr>
      </w:pPr>
      <w:r w:rsidDel="00000000" w:rsidR="00000000" w:rsidRPr="00000000">
        <w:rPr>
          <w:rFonts w:ascii="Arial Unicode MS" w:cs="Arial Unicode MS" w:eastAsia="Arial Unicode MS" w:hAnsi="Arial Unicode MS"/>
          <w:b w:val="1"/>
          <w:sz w:val="18"/>
          <w:szCs w:val="18"/>
          <w:rtl w:val="0"/>
        </w:rPr>
        <w:t xml:space="preserve">参考文献1</w:t>
      </w:r>
      <w:r w:rsidDel="00000000" w:rsidR="00000000" w:rsidRPr="00000000">
        <w:rPr>
          <w:rFonts w:ascii="Arial Unicode MS" w:cs="Arial Unicode MS" w:eastAsia="Arial Unicode MS" w:hAnsi="Arial Unicode MS"/>
          <w:sz w:val="18"/>
          <w:szCs w:val="18"/>
          <w:rtl w:val="0"/>
        </w:rPr>
        <w:t xml:space="preserve">(筆者が読んだ中で最も丁寧かつわかりやすい解説)</w:t>
      </w:r>
      <w:r w:rsidDel="00000000" w:rsidR="00000000" w:rsidRPr="00000000">
        <w:rPr>
          <w:rtl w:val="0"/>
        </w:rPr>
      </w:r>
    </w:p>
    <w:p w:rsidR="00000000" w:rsidDel="00000000" w:rsidP="00000000" w:rsidRDefault="00000000" w:rsidRPr="00000000" w14:paraId="0000011F">
      <w:pPr>
        <w:ind w:left="720" w:firstLine="0"/>
        <w:rPr/>
      </w:pPr>
      <w:hyperlink r:id="rId28">
        <w:r w:rsidDel="00000000" w:rsidR="00000000" w:rsidRPr="00000000">
          <w:rPr>
            <w:color w:val="1155cc"/>
            <w:sz w:val="18"/>
            <w:szCs w:val="18"/>
            <w:u w:val="single"/>
            <w:rtl w:val="0"/>
          </w:rPr>
          <w:t xml:space="preserve">Multi-Head AttentionとScaled Dot-Product Attentionの全て：Transformerの核心を徹底解説 - nomulog</w:t>
        </w:r>
      </w:hyperlink>
      <w:r w:rsidDel="00000000" w:rsidR="00000000" w:rsidRPr="00000000">
        <w:rPr>
          <w:rtl w:val="0"/>
        </w:rPr>
      </w:r>
    </w:p>
    <w:p w:rsidR="00000000" w:rsidDel="00000000" w:rsidP="00000000" w:rsidRDefault="00000000" w:rsidRPr="00000000" w14:paraId="00000120">
      <w:pPr>
        <w:numPr>
          <w:ilvl w:val="0"/>
          <w:numId w:val="4"/>
        </w:numPr>
        <w:ind w:left="720" w:hanging="360"/>
        <w:rPr>
          <w:sz w:val="18"/>
          <w:szCs w:val="18"/>
        </w:rPr>
      </w:pPr>
      <w:r w:rsidDel="00000000" w:rsidR="00000000" w:rsidRPr="00000000">
        <w:rPr>
          <w:rFonts w:ascii="Arial Unicode MS" w:cs="Arial Unicode MS" w:eastAsia="Arial Unicode MS" w:hAnsi="Arial Unicode MS"/>
          <w:b w:val="1"/>
          <w:sz w:val="18"/>
          <w:szCs w:val="18"/>
          <w:rtl w:val="0"/>
        </w:rPr>
        <w:t xml:space="preserve">参考文献2(</w:t>
      </w:r>
      <w:r w:rsidDel="00000000" w:rsidR="00000000" w:rsidRPr="00000000">
        <w:rPr>
          <w:rFonts w:ascii="Arial Unicode MS" w:cs="Arial Unicode MS" w:eastAsia="Arial Unicode MS" w:hAnsi="Arial Unicode MS"/>
          <w:sz w:val="18"/>
          <w:szCs w:val="18"/>
          <w:rtl w:val="0"/>
        </w:rPr>
        <w:t xml:space="preserve">Attention計算がビジュアライズされており、イメージを掴みやすい)</w:t>
      </w:r>
      <w:r w:rsidDel="00000000" w:rsidR="00000000" w:rsidRPr="00000000">
        <w:rPr>
          <w:rtl w:val="0"/>
        </w:rPr>
      </w:r>
    </w:p>
    <w:p w:rsidR="00000000" w:rsidDel="00000000" w:rsidP="00000000" w:rsidRDefault="00000000" w:rsidRPr="00000000" w14:paraId="00000121">
      <w:pPr>
        <w:ind w:left="720" w:firstLine="0"/>
        <w:rPr>
          <w:sz w:val="18"/>
          <w:szCs w:val="18"/>
        </w:rPr>
      </w:pPr>
      <w:hyperlink r:id="rId29">
        <w:r w:rsidDel="00000000" w:rsidR="00000000" w:rsidRPr="00000000">
          <w:rPr>
            <w:color w:val="0000ee"/>
            <w:sz w:val="18"/>
            <w:szCs w:val="18"/>
            <w:u w:val="single"/>
            <w:rtl w:val="0"/>
          </w:rPr>
          <w:t xml:space="preserve">GPTとは何か Transformerの視覚化 | Chapter 5, Deep Learning</w:t>
        </w:r>
      </w:hyperlink>
      <w:r w:rsidDel="00000000" w:rsidR="00000000" w:rsidRPr="00000000">
        <w:rPr>
          <w:rtl w:val="0"/>
        </w:rPr>
      </w:r>
    </w:p>
    <w:p w:rsidR="00000000" w:rsidDel="00000000" w:rsidP="00000000" w:rsidRDefault="00000000" w:rsidRPr="00000000" w14:paraId="00000122">
      <w:pPr>
        <w:ind w:left="720" w:firstLine="0"/>
        <w:rPr>
          <w:sz w:val="18"/>
          <w:szCs w:val="18"/>
        </w:rPr>
      </w:pPr>
      <w:hyperlink r:id="rId30">
        <w:r w:rsidDel="00000000" w:rsidR="00000000" w:rsidRPr="00000000">
          <w:rPr>
            <w:color w:val="0000ee"/>
            <w:sz w:val="18"/>
            <w:szCs w:val="18"/>
            <w:u w:val="single"/>
            <w:rtl w:val="0"/>
          </w:rPr>
          <w:t xml:space="preserve">GPT解説2 アテンションの仕組み (Attention, Transformer) | Chapter6, 深層学習</w:t>
        </w:r>
      </w:hyperlink>
      <w:r w:rsidDel="00000000" w:rsidR="00000000" w:rsidRPr="00000000">
        <w:rPr>
          <w:rtl w:val="0"/>
        </w:rPr>
      </w:r>
    </w:p>
    <w:p w:rsidR="00000000" w:rsidDel="00000000" w:rsidP="00000000" w:rsidRDefault="00000000" w:rsidRPr="00000000" w14:paraId="00000123">
      <w:pPr>
        <w:numPr>
          <w:ilvl w:val="0"/>
          <w:numId w:val="4"/>
        </w:numPr>
        <w:ind w:left="720" w:hanging="360"/>
        <w:rPr>
          <w:b w:val="1"/>
          <w:sz w:val="18"/>
          <w:szCs w:val="18"/>
        </w:rPr>
      </w:pPr>
      <w:r w:rsidDel="00000000" w:rsidR="00000000" w:rsidRPr="00000000">
        <w:rPr>
          <w:rFonts w:ascii="Arial Unicode MS" w:cs="Arial Unicode MS" w:eastAsia="Arial Unicode MS" w:hAnsi="Arial Unicode MS"/>
          <w:b w:val="1"/>
          <w:sz w:val="18"/>
          <w:szCs w:val="18"/>
          <w:rtl w:val="0"/>
        </w:rPr>
        <w:t xml:space="preserve">TensorFlowのMultiHeadAttentionの公式ドキュメント</w:t>
      </w:r>
    </w:p>
    <w:p w:rsidR="00000000" w:rsidDel="00000000" w:rsidP="00000000" w:rsidRDefault="00000000" w:rsidRPr="00000000" w14:paraId="00000124">
      <w:pPr>
        <w:ind w:left="720" w:firstLine="0"/>
        <w:rPr/>
      </w:pPr>
      <w:hyperlink r:id="rId31">
        <w:r w:rsidDel="00000000" w:rsidR="00000000" w:rsidRPr="00000000">
          <w:rPr>
            <w:color w:val="1155cc"/>
            <w:sz w:val="18"/>
            <w:szCs w:val="18"/>
            <w:u w:val="single"/>
            <w:rtl w:val="0"/>
          </w:rPr>
          <w:t xml:space="preserve">tf.keras.layers.MultiHeadAttention | TensorFlow v2.16.1</w:t>
        </w:r>
      </w:hyperlink>
      <w:r w:rsidDel="00000000" w:rsidR="00000000" w:rsidRPr="00000000">
        <w:rPr>
          <w:rtl w:val="0"/>
        </w:rPr>
      </w:r>
    </w:p>
    <w:p w:rsidR="00000000" w:rsidDel="00000000" w:rsidP="00000000" w:rsidRDefault="00000000" w:rsidRPr="00000000" w14:paraId="00000125">
      <w:pPr>
        <w:ind w:left="720" w:firstLine="0"/>
        <w:rPr>
          <w:sz w:val="18"/>
          <w:szCs w:val="18"/>
        </w:rPr>
      </w:pPr>
      <w:hyperlink r:id="rId32">
        <w:r w:rsidDel="00000000" w:rsidR="00000000" w:rsidRPr="00000000">
          <w:rPr>
            <w:color w:val="1155cc"/>
            <w:sz w:val="18"/>
            <w:szCs w:val="18"/>
            <w:u w:val="single"/>
            <w:rtl w:val="0"/>
          </w:rPr>
          <w:t xml:space="preserve">Neural machine translation with a Transformer and Keras | Text | TensorFlow</w:t>
        </w:r>
      </w:hyperlink>
      <w:r w:rsidDel="00000000" w:rsidR="00000000" w:rsidRPr="00000000">
        <w:rPr>
          <w:rtl w:val="0"/>
        </w:rPr>
      </w:r>
    </w:p>
    <w:p w:rsidR="00000000" w:rsidDel="00000000" w:rsidP="00000000" w:rsidRDefault="00000000" w:rsidRPr="00000000" w14:paraId="00000126">
      <w:pPr>
        <w:numPr>
          <w:ilvl w:val="0"/>
          <w:numId w:val="4"/>
        </w:numPr>
        <w:ind w:left="720" w:hanging="360"/>
        <w:rPr>
          <w:b w:val="1"/>
          <w:sz w:val="18"/>
          <w:szCs w:val="18"/>
        </w:rPr>
      </w:pPr>
      <w:r w:rsidDel="00000000" w:rsidR="00000000" w:rsidRPr="00000000">
        <w:rPr>
          <w:rFonts w:ascii="Arial Unicode MS" w:cs="Arial Unicode MS" w:eastAsia="Arial Unicode MS" w:hAnsi="Arial Unicode MS"/>
          <w:b w:val="1"/>
          <w:sz w:val="18"/>
          <w:szCs w:val="18"/>
          <w:rtl w:val="0"/>
        </w:rPr>
        <w:t xml:space="preserve">その他</w:t>
      </w:r>
    </w:p>
    <w:p w:rsidR="00000000" w:rsidDel="00000000" w:rsidP="00000000" w:rsidRDefault="00000000" w:rsidRPr="00000000" w14:paraId="00000127">
      <w:pPr>
        <w:ind w:left="720" w:firstLine="0"/>
        <w:rPr>
          <w:b w:val="1"/>
          <w:sz w:val="18"/>
          <w:szCs w:val="18"/>
        </w:rPr>
      </w:pPr>
      <w:hyperlink r:id="rId33">
        <w:r w:rsidDel="00000000" w:rsidR="00000000" w:rsidRPr="00000000">
          <w:rPr>
            <w:color w:val="1155cc"/>
            <w:sz w:val="18"/>
            <w:szCs w:val="18"/>
            <w:u w:val="single"/>
            <w:rtl w:val="0"/>
          </w:rPr>
          <w:t xml:space="preserve">The Illustrated Transformer – Jay Alammar</w:t>
        </w:r>
      </w:hyperlink>
      <w:hyperlink r:id="rId34">
        <w:r w:rsidDel="00000000" w:rsidR="00000000" w:rsidRPr="00000000">
          <w:rPr>
            <w:b w:val="1"/>
            <w:color w:val="0000ee"/>
            <w:sz w:val="18"/>
            <w:szCs w:val="18"/>
            <w:u w:val="single"/>
            <w:rtl w:val="0"/>
          </w:rPr>
          <w:t xml:space="preserve">Attention is all you need (Transformer) - Model explanation (including math), Inference and Training</w:t>
        </w:r>
      </w:hyperlink>
      <w:r w:rsidDel="00000000" w:rsidR="00000000" w:rsidRPr="00000000">
        <w:rPr>
          <w:rtl w:val="0"/>
        </w:rPr>
      </w:r>
    </w:p>
    <w:p w:rsidR="00000000" w:rsidDel="00000000" w:rsidP="00000000" w:rsidRDefault="00000000" w:rsidRPr="00000000" w14:paraId="00000128">
      <w:pPr>
        <w:ind w:left="720" w:firstLine="0"/>
        <w:rPr>
          <w:sz w:val="18"/>
          <w:szCs w:val="18"/>
        </w:rPr>
      </w:pPr>
      <w:hyperlink r:id="rId35">
        <w:r w:rsidDel="00000000" w:rsidR="00000000" w:rsidRPr="00000000">
          <w:rPr>
            <w:color w:val="1155cc"/>
            <w:sz w:val="18"/>
            <w:szCs w:val="18"/>
            <w:u w:val="single"/>
            <w:rtl w:val="0"/>
          </w:rPr>
          <w:t xml:space="preserve">ChatGPTのコア技術であるTransformerを高校数学の基礎から最短で理解したい #LLM - Qiita</w:t>
        </w:r>
      </w:hyperlink>
      <w:r w:rsidDel="00000000" w:rsidR="00000000" w:rsidRPr="00000000">
        <w:rPr>
          <w:rtl w:val="0"/>
        </w:rPr>
      </w:r>
    </w:p>
    <w:p w:rsidR="00000000" w:rsidDel="00000000" w:rsidP="00000000" w:rsidRDefault="00000000" w:rsidRPr="00000000" w14:paraId="00000129">
      <w:pPr>
        <w:ind w:left="720" w:firstLine="0"/>
        <w:rPr>
          <w:sz w:val="18"/>
          <w:szCs w:val="18"/>
        </w:rPr>
      </w:pPr>
      <w:hyperlink r:id="rId36">
        <w:r w:rsidDel="00000000" w:rsidR="00000000" w:rsidRPr="00000000">
          <w:rPr>
            <w:color w:val="1155cc"/>
            <w:sz w:val="18"/>
            <w:szCs w:val="18"/>
            <w:u w:val="single"/>
            <w:rtl w:val="0"/>
          </w:rPr>
          <w:t xml:space="preserve">これならわかるSelf-Attention</w:t>
        </w:r>
      </w:hyperlink>
      <w:r w:rsidDel="00000000" w:rsidR="00000000" w:rsidRPr="00000000">
        <w:rPr>
          <w:rtl w:val="0"/>
        </w:rPr>
      </w:r>
    </w:p>
    <w:p w:rsidR="00000000" w:rsidDel="00000000" w:rsidP="00000000" w:rsidRDefault="00000000" w:rsidRPr="00000000" w14:paraId="0000012A">
      <w:pPr>
        <w:ind w:left="720" w:firstLine="0"/>
        <w:rPr>
          <w:sz w:val="18"/>
          <w:szCs w:val="18"/>
        </w:rPr>
      </w:pPr>
      <w:hyperlink r:id="rId37">
        <w:r w:rsidDel="00000000" w:rsidR="00000000" w:rsidRPr="00000000">
          <w:rPr>
            <w:color w:val="1155cc"/>
            <w:sz w:val="18"/>
            <w:szCs w:val="18"/>
            <w:u w:val="single"/>
            <w:rtl w:val="0"/>
          </w:rPr>
          <w:t xml:space="preserve">【論文解説】Transformerを理解する</w:t>
        </w:r>
      </w:hyperlink>
      <w:r w:rsidDel="00000000" w:rsidR="00000000" w:rsidRPr="00000000">
        <w:rPr>
          <w:rtl w:val="0"/>
        </w:rPr>
      </w:r>
    </w:p>
    <w:p w:rsidR="00000000" w:rsidDel="00000000" w:rsidP="00000000" w:rsidRDefault="00000000" w:rsidRPr="00000000" w14:paraId="0000012B">
      <w:pPr>
        <w:ind w:left="720" w:firstLine="0"/>
        <w:rPr>
          <w:sz w:val="18"/>
          <w:szCs w:val="18"/>
        </w:rPr>
      </w:pPr>
      <w:hyperlink r:id="rId38">
        <w:r w:rsidDel="00000000" w:rsidR="00000000" w:rsidRPr="00000000">
          <w:rPr>
            <w:color w:val="1155cc"/>
            <w:sz w:val="18"/>
            <w:szCs w:val="18"/>
            <w:u w:val="single"/>
            <w:rtl w:val="0"/>
          </w:rPr>
          <w:t xml:space="preserve">【Transformerの基礎】Multi-Head Attentionの仕組み | AGIRobots Blog</w:t>
        </w:r>
      </w:hyperlink>
      <w:r w:rsidDel="00000000" w:rsidR="00000000" w:rsidRPr="00000000">
        <w:rPr>
          <w:rtl w:val="0"/>
        </w:rPr>
      </w:r>
    </w:p>
    <w:p w:rsidR="00000000" w:rsidDel="00000000" w:rsidP="00000000" w:rsidRDefault="00000000" w:rsidRPr="00000000" w14:paraId="0000012C">
      <w:pPr>
        <w:ind w:left="720" w:firstLine="0"/>
        <w:rPr>
          <w:sz w:val="18"/>
          <w:szCs w:val="18"/>
        </w:rPr>
      </w:pPr>
      <w:hyperlink r:id="rId39">
        <w:r w:rsidDel="00000000" w:rsidR="00000000" w:rsidRPr="00000000">
          <w:rPr>
            <w:color w:val="1155cc"/>
            <w:sz w:val="18"/>
            <w:szCs w:val="18"/>
            <w:u w:val="single"/>
            <w:rtl w:val="0"/>
          </w:rPr>
          <w:t xml:space="preserve">マルチヘッドアテンション (Multi-head Attention) [Transformerの部品] | CVMLエキスパートガイド</w:t>
        </w:r>
      </w:hyperlink>
      <w:r w:rsidDel="00000000" w:rsidR="00000000" w:rsidRPr="00000000">
        <w:rPr>
          <w:rtl w:val="0"/>
        </w:rPr>
      </w:r>
    </w:p>
    <w:p w:rsidR="00000000" w:rsidDel="00000000" w:rsidP="00000000" w:rsidRDefault="00000000" w:rsidRPr="00000000" w14:paraId="0000012D">
      <w:pPr>
        <w:ind w:left="720" w:firstLine="0"/>
        <w:rPr>
          <w:sz w:val="18"/>
          <w:szCs w:val="18"/>
        </w:rPr>
      </w:pPr>
      <w:hyperlink r:id="rId40">
        <w:r w:rsidDel="00000000" w:rsidR="00000000" w:rsidRPr="00000000">
          <w:rPr>
            <w:color w:val="0000ee"/>
            <w:sz w:val="18"/>
            <w:szCs w:val="18"/>
            <w:u w:val="single"/>
            <w:rtl w:val="0"/>
          </w:rPr>
          <w:t xml:space="preserve">【深層学習】Attention - 全領域に応用され最高精度を叩き出す注意機構の仕組み【ディープラーニングの世界 vol. 24】#095 #VRアカデミア #DeepLearning</w:t>
        </w:r>
      </w:hyperlink>
      <w:r w:rsidDel="00000000" w:rsidR="00000000" w:rsidRPr="00000000">
        <w:rPr>
          <w:rtl w:val="0"/>
        </w:rPr>
      </w:r>
    </w:p>
    <w:p w:rsidR="00000000" w:rsidDel="00000000" w:rsidP="00000000" w:rsidRDefault="00000000" w:rsidRPr="00000000" w14:paraId="0000012E">
      <w:pPr>
        <w:ind w:left="720" w:firstLine="0"/>
        <w:rPr/>
      </w:pPr>
      <w:hyperlink r:id="rId41">
        <w:r w:rsidDel="00000000" w:rsidR="00000000" w:rsidRPr="00000000">
          <w:rPr>
            <w:color w:val="0000ee"/>
            <w:sz w:val="18"/>
            <w:szCs w:val="18"/>
            <w:u w:val="single"/>
            <w:rtl w:val="0"/>
          </w:rPr>
          <w:t xml:space="preserve">【深層学習】Transformer - Multi-Head Attentionを理解してやろうじゃないの【ディープラーニングの世界vol.28】#106 #VRアカデミア #DeepLearning</w:t>
        </w:r>
      </w:hyperlink>
      <w:r w:rsidDel="00000000" w:rsidR="00000000" w:rsidRPr="00000000">
        <w:rPr>
          <w:rFonts w:ascii="Arial Unicode MS" w:cs="Arial Unicode MS" w:eastAsia="Arial Unicode MS" w:hAnsi="Arial Unicode MS"/>
          <w:sz w:val="18"/>
          <w:szCs w:val="18"/>
          <w:rtl w:val="0"/>
        </w:rPr>
        <w:br w:type="textWrapping"/>
        <w:t xml:space="preserve">位置エンコーディングについての解説→</w:t>
      </w:r>
      <w:hyperlink r:id="rId42">
        <w:r w:rsidDel="00000000" w:rsidR="00000000" w:rsidRPr="00000000">
          <w:rPr>
            <w:color w:val="1155cc"/>
            <w:sz w:val="18"/>
            <w:szCs w:val="18"/>
            <w:u w:val="single"/>
            <w:rtl w:val="0"/>
          </w:rPr>
          <w:t xml:space="preserve">Positional Encodingを理解したい - Qiita</w:t>
        </w:r>
      </w:hyperlink>
      <w:r w:rsidDel="00000000" w:rsidR="00000000" w:rsidRPr="00000000">
        <w:rPr>
          <w:rtl w:val="0"/>
        </w:rPr>
      </w:r>
    </w:p>
    <w:p w:rsidR="00000000" w:rsidDel="00000000" w:rsidP="00000000" w:rsidRDefault="00000000" w:rsidRPr="00000000" w14:paraId="0000012F">
      <w:pPr>
        <w:ind w:left="720" w:firstLine="0"/>
        <w:rPr>
          <w:sz w:val="18"/>
          <w:szCs w:val="18"/>
        </w:rPr>
      </w:pPr>
      <w:r w:rsidDel="00000000" w:rsidR="00000000" w:rsidRPr="00000000">
        <w:rPr>
          <w:rFonts w:ascii="Arial Unicode MS" w:cs="Arial Unicode MS" w:eastAsia="Arial Unicode MS" w:hAnsi="Arial Unicode MS"/>
          <w:sz w:val="18"/>
          <w:szCs w:val="18"/>
          <w:rtl w:val="0"/>
        </w:rPr>
        <w:t xml:space="preserve">MacでのTensorFlow環境構築について↓</w:t>
        <w:br w:type="textWrapping"/>
      </w:r>
      <w:hyperlink r:id="rId43">
        <w:r w:rsidDel="00000000" w:rsidR="00000000" w:rsidRPr="00000000">
          <w:rPr>
            <w:color w:val="1155cc"/>
            <w:sz w:val="18"/>
            <w:szCs w:val="18"/>
            <w:u w:val="single"/>
            <w:rtl w:val="0"/>
          </w:rPr>
          <w:t xml:space="preserve">Tensorflow Plugin - Metal - Apple Developer</w:t>
        </w:r>
      </w:hyperlink>
      <w:r w:rsidDel="00000000" w:rsidR="00000000" w:rsidRPr="00000000">
        <w:rPr>
          <w:rtl w:val="0"/>
        </w:rPr>
        <w:br w:type="textWrapping"/>
      </w:r>
      <w:hyperlink r:id="rId44">
        <w:r w:rsidDel="00000000" w:rsidR="00000000" w:rsidRPr="00000000">
          <w:rPr>
            <w:color w:val="1155cc"/>
            <w:sz w:val="18"/>
            <w:szCs w:val="18"/>
            <w:u w:val="single"/>
            <w:rtl w:val="0"/>
          </w:rPr>
          <w:t xml:space="preserve">Apple SiliconのMacでGPUをTensorflowで用いる方法 - Qiita</w:t>
        </w:r>
      </w:hyperlink>
      <w:r w:rsidDel="00000000" w:rsidR="00000000" w:rsidRPr="00000000">
        <w:rPr>
          <w:rtl w:val="0"/>
        </w:rPr>
        <w:br w:type="textWrapping"/>
      </w:r>
      <w:hyperlink r:id="rId45">
        <w:r w:rsidDel="00000000" w:rsidR="00000000" w:rsidRPr="00000000">
          <w:rPr>
            <w:color w:val="1155cc"/>
            <w:sz w:val="18"/>
            <w:szCs w:val="18"/>
            <w:u w:val="single"/>
            <w:rtl w:val="0"/>
          </w:rPr>
          <w:t xml:space="preserve">Mac M1/M2にGPUサポート付きのTensorFlowをインストール</w:t>
        </w:r>
      </w:hyperlink>
      <w:r w:rsidDel="00000000" w:rsidR="00000000" w:rsidRPr="00000000">
        <w:rPr>
          <w:rtl w:val="0"/>
        </w:rPr>
        <w:br w:type="textWrapping"/>
      </w:r>
      <w:hyperlink r:id="rId46">
        <w:r w:rsidDel="00000000" w:rsidR="00000000" w:rsidRPr="00000000">
          <w:rPr>
            <w:color w:val="1155cc"/>
            <w:sz w:val="18"/>
            <w:szCs w:val="18"/>
            <w:u w:val="single"/>
            <w:rtl w:val="0"/>
          </w:rPr>
          <w:t xml:space="preserve">Apple Silicon Mac向けGPU利用のTensorFlow, PyTorch設定</w:t>
        </w:r>
      </w:hyperlink>
      <w:r w:rsidDel="00000000" w:rsidR="00000000" w:rsidRPr="00000000">
        <w:rPr>
          <w:rtl w:val="0"/>
        </w:rPr>
      </w:r>
    </w:p>
    <w:p w:rsidR="00000000" w:rsidDel="00000000" w:rsidP="00000000" w:rsidRDefault="00000000" w:rsidRPr="00000000" w14:paraId="00000130">
      <w:pPr>
        <w:pStyle w:val="Heading1"/>
        <w:rPr>
          <w:b w:val="1"/>
        </w:rPr>
      </w:pPr>
      <w:bookmarkStart w:colFirst="0" w:colLast="0" w:name="_owcfkc5kxf8" w:id="27"/>
      <w:bookmarkEnd w:id="27"/>
      <w:r w:rsidDel="00000000" w:rsidR="00000000" w:rsidRPr="00000000">
        <w:rPr>
          <w:rFonts w:ascii="Arial Unicode MS" w:cs="Arial Unicode MS" w:eastAsia="Arial Unicode MS" w:hAnsi="Arial Unicode MS"/>
          <w:b w:val="1"/>
          <w:rtl w:val="0"/>
        </w:rPr>
        <w:t xml:space="preserve">付録</w:t>
      </w:r>
    </w:p>
    <w:p w:rsidR="00000000" w:rsidDel="00000000" w:rsidP="00000000" w:rsidRDefault="00000000" w:rsidRPr="00000000" w14:paraId="00000131">
      <w:pPr>
        <w:rPr/>
      </w:pPr>
      <w:r w:rsidDel="00000000" w:rsidR="00000000" w:rsidRPr="00000000">
        <w:rPr>
          <w:rFonts w:ascii="Arial Unicode MS" w:cs="Arial Unicode MS" w:eastAsia="Arial Unicode MS" w:hAnsi="Arial Unicode MS"/>
          <w:rtl w:val="0"/>
        </w:rPr>
        <w:t xml:space="preserve">　本稿には</w:t>
      </w:r>
      <w:hyperlink w:anchor="kix.9p14puqenkvb">
        <w:r w:rsidDel="00000000" w:rsidR="00000000" w:rsidRPr="00000000">
          <w:rPr>
            <w:color w:val="1155cc"/>
            <w:u w:val="single"/>
            <w:rtl w:val="0"/>
          </w:rPr>
          <w:t xml:space="preserve">サンプルコードのモデル図</w:t>
        </w:r>
      </w:hyperlink>
      <w:r w:rsidDel="00000000" w:rsidR="00000000" w:rsidRPr="00000000">
        <w:rPr>
          <w:rFonts w:ascii="Arial Unicode MS" w:cs="Arial Unicode MS" w:eastAsia="Arial Unicode MS" w:hAnsi="Arial Unicode MS"/>
          <w:rtl w:val="0"/>
        </w:rPr>
        <w:t xml:space="preserve">を添付したが、これの元ファイルのパワポをドライブにアップロードしている。→</w:t>
      </w:r>
      <w:hyperlink r:id="rId47">
        <w:r w:rsidDel="00000000" w:rsidR="00000000" w:rsidRPr="00000000">
          <w:rPr>
            <w:color w:val="0000ee"/>
            <w:u w:val="single"/>
            <w:rtl w:val="0"/>
          </w:rPr>
          <w:t xml:space="preserve">サンプルコードのTransformerのモデル図(論文用).pptx</w:t>
        </w:r>
      </w:hyperlink>
      <w:r w:rsidDel="00000000" w:rsidR="00000000" w:rsidRPr="00000000">
        <w:rPr>
          <w:color w:val="e69138"/>
          <w:rtl w:val="0"/>
        </w:rPr>
        <w:br w:type="textWrapping"/>
      </w:r>
      <w:r w:rsidDel="00000000" w:rsidR="00000000" w:rsidRPr="00000000">
        <w:rPr>
          <w:rFonts w:ascii="Arial Unicode MS" w:cs="Arial Unicode MS" w:eastAsia="Arial Unicode MS" w:hAnsi="Arial Unicode MS"/>
          <w:rtl w:val="0"/>
        </w:rPr>
        <w:t xml:space="preserve">読者らが将来自分の研究においてTransformerを用い、論文に図を載せる際はこれをダウンロードした上で自由に改良してもらえれば良い。(実際に筆者はISWC2023に投稿した論文にこの図をベースしたモデル図を記載したが、査読レビューでは特に突っ込まれなかったので大丈夫だと思う。多分....)</w:t>
      </w:r>
    </w:p>
    <w:sectPr>
      <w:type w:val="nextPage"/>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youtu.be/bPdyuIebXWM?si=_ljli29_C28tvNo3" TargetMode="External"/><Relationship Id="rId20" Type="http://schemas.openxmlformats.org/officeDocument/2006/relationships/image" Target="media/image2.png"/><Relationship Id="rId42" Type="http://schemas.openxmlformats.org/officeDocument/2006/relationships/hyperlink" Target="https://qiita.com/snsk871/items/93aba7ad74cace4abc62" TargetMode="External"/><Relationship Id="rId41" Type="http://schemas.openxmlformats.org/officeDocument/2006/relationships/hyperlink" Target="https://youtu.be/50XvMaWhiTY?si=gukgLJ8aN8dlpxvz" TargetMode="External"/><Relationship Id="rId22" Type="http://schemas.openxmlformats.org/officeDocument/2006/relationships/image" Target="media/image4.png"/><Relationship Id="rId44" Type="http://schemas.openxmlformats.org/officeDocument/2006/relationships/hyperlink" Target="https://qiita.com/convolm/items/58c7a4b55313e548ad4f" TargetMode="External"/><Relationship Id="rId21" Type="http://schemas.openxmlformats.org/officeDocument/2006/relationships/image" Target="media/image3.png"/><Relationship Id="rId43" Type="http://schemas.openxmlformats.org/officeDocument/2006/relationships/hyperlink" Target="https://developer.apple.com/metal/tensorflow-plugin/" TargetMode="External"/><Relationship Id="rId24" Type="http://schemas.openxmlformats.org/officeDocument/2006/relationships/image" Target="media/image6.png"/><Relationship Id="rId46" Type="http://schemas.openxmlformats.org/officeDocument/2006/relationships/hyperlink" Target="https://trinitas.tech/2024/08/21/apple-silicon-mac%E5%90%91%E3%81%91gpu%E5%88%A9%E7%94%A8%E3%81%AEtensorflow-pytorch%E8%A8%AD%E5%AE%9A/" TargetMode="External"/><Relationship Id="rId23" Type="http://schemas.openxmlformats.org/officeDocument/2006/relationships/image" Target="media/image1.jpg"/><Relationship Id="rId45" Type="http://schemas.openxmlformats.org/officeDocument/2006/relationships/hyperlink" Target="https://zenn.dev/datasciencekun/articles/74b764515ca24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 TargetMode="External"/><Relationship Id="rId26" Type="http://schemas.openxmlformats.org/officeDocument/2006/relationships/hyperlink" Target="https://aclanthology.org/N19-1423.pdf" TargetMode="External"/><Relationship Id="rId25" Type="http://schemas.openxmlformats.org/officeDocument/2006/relationships/image" Target="media/image7.png"/><Relationship Id="rId47" Type="http://schemas.openxmlformats.org/officeDocument/2006/relationships/hyperlink" Target="https://docs.google.com/presentation/d/1q9Tb-kdVbDCv6zIfEcu0KiSqVb7LNFty/edit?usp=share_link&amp;ouid=104072017877855438131&amp;rtpof=true&amp;sd=true" TargetMode="External"/><Relationship Id="rId28" Type="http://schemas.openxmlformats.org/officeDocument/2006/relationships/hyperlink" Target="https://www.nomuyu.com/multi-head-attention/" TargetMode="External"/><Relationship Id="rId27" Type="http://schemas.openxmlformats.org/officeDocument/2006/relationships/hyperlink" Target="https://proceedings.neurips.cc/paper_files/paper/2017/file/3f5ee243547dee91fbd053c1c4a845aa-Paper.pdf" TargetMode="External"/><Relationship Id="rId5" Type="http://schemas.openxmlformats.org/officeDocument/2006/relationships/styles" Target="styles.xml"/><Relationship Id="rId6" Type="http://schemas.openxmlformats.org/officeDocument/2006/relationships/hyperlink" Target="https://drive.google.com/file/d/10Zh4yXouMpgKtoQhsuBU_yTIVnELikLq/view?usp=share_link" TargetMode="External"/><Relationship Id="rId29" Type="http://schemas.openxmlformats.org/officeDocument/2006/relationships/hyperlink" Target="https://youtu.be/KlZ-QmPteqM?si=U2ShN5nkNJ4_Xjze" TargetMode="External"/><Relationship Id="rId7" Type="http://schemas.openxmlformats.org/officeDocument/2006/relationships/hyperlink" Target="https://drive.google.com/file/d/1gBKchmKqqH-fPcaT8Bd3BFAl8Tef8b2D/view?usp=share_link" TargetMode="External"/><Relationship Id="rId8" Type="http://schemas.openxmlformats.org/officeDocument/2006/relationships/hyperlink" Target="https://drive.google.com/file/d/1gBKchmKqqH-fPcaT8Bd3BFAl8Tef8b2D/view?usp=share_link" TargetMode="External"/><Relationship Id="rId31" Type="http://schemas.openxmlformats.org/officeDocument/2006/relationships/hyperlink" Target="https://www.tensorflow.org/api_docs/python/tf/keras/layers/MultiHeadAttention" TargetMode="External"/><Relationship Id="rId30" Type="http://schemas.openxmlformats.org/officeDocument/2006/relationships/hyperlink" Target="https://youtu.be/j3_VgCt18fA?si=-sr95yATWbkz5v41" TargetMode="External"/><Relationship Id="rId11" Type="http://schemas.openxmlformats.org/officeDocument/2006/relationships/hyperlink" Target="https://colab.research.google.com/drive/1mtG-YCMq2jbKARBuYHZ5aiA3X6jGiyaR?usp=share_link" TargetMode="External"/><Relationship Id="rId33" Type="http://schemas.openxmlformats.org/officeDocument/2006/relationships/hyperlink" Target="https://jalammar.github.io/illustrated-transformer/" TargetMode="External"/><Relationship Id="rId10" Type="http://schemas.openxmlformats.org/officeDocument/2006/relationships/hyperlink" Target="https://archive.ics.uci.edu/dataset/240/human+activity+recognition+using+smartphones" TargetMode="External"/><Relationship Id="rId32" Type="http://schemas.openxmlformats.org/officeDocument/2006/relationships/hyperlink" Target="https://www.tensorflow.org/text/tutorials/transformer" TargetMode="External"/><Relationship Id="rId13" Type="http://schemas.openxmlformats.org/officeDocument/2006/relationships/hyperlink" Target="https://www.iis.ise.ritsumei.ac.jp/local/workStation" TargetMode="External"/><Relationship Id="rId35" Type="http://schemas.openxmlformats.org/officeDocument/2006/relationships/hyperlink" Target="https://qiita.com/miyakz/items/7f8f49f979bd530e2717" TargetMode="External"/><Relationship Id="rId12" Type="http://schemas.openxmlformats.org/officeDocument/2006/relationships/hyperlink" Target="https://colab.research.google.com" TargetMode="External"/><Relationship Id="rId34" Type="http://schemas.openxmlformats.org/officeDocument/2006/relationships/hyperlink" Target="https://www.youtube.com/watch?v=bCz4OMemCcA&amp;t=1208s" TargetMode="External"/><Relationship Id="rId15" Type="http://schemas.openxmlformats.org/officeDocument/2006/relationships/hyperlink" Target="https://www.tensorflow.org/install/gpu?hl=ja" TargetMode="External"/><Relationship Id="rId37" Type="http://schemas.openxmlformats.org/officeDocument/2006/relationships/hyperlink" Target="https://data-analytics.fun/2020/04/01/understanding-transformer/" TargetMode="External"/><Relationship Id="rId14" Type="http://schemas.openxmlformats.org/officeDocument/2006/relationships/hyperlink" Target="https://www.tensorflow.org/install?hl=ja" TargetMode="External"/><Relationship Id="rId36" Type="http://schemas.openxmlformats.org/officeDocument/2006/relationships/hyperlink" Target="https://zenn.dev/knowhere_imai/articles/1008252132d315" TargetMode="External"/><Relationship Id="rId17" Type="http://schemas.openxmlformats.org/officeDocument/2006/relationships/hyperlink" Target="https://drive.google.com/file/d/1gBKchmKqqH-fPcaT8Bd3BFAl8Tef8b2D/view?usp=share_link" TargetMode="External"/><Relationship Id="rId39" Type="http://schemas.openxmlformats.org/officeDocument/2006/relationships/hyperlink" Target="https://cvml-expertguide.net/terms/dl/seq2seq-translation/transformer/multi-head-attention/" TargetMode="External"/><Relationship Id="rId16" Type="http://schemas.openxmlformats.org/officeDocument/2006/relationships/hyperlink" Target="https://developer.apple.com/metal/tensorflow-plugin/" TargetMode="External"/><Relationship Id="rId38" Type="http://schemas.openxmlformats.org/officeDocument/2006/relationships/hyperlink" Target="https://developers.agirobots.com/jp/multi-head-attention/" TargetMode="External"/><Relationship Id="rId19" Type="http://schemas.openxmlformats.org/officeDocument/2006/relationships/image" Target="media/image5.png"/><Relationship Id="rId18" Type="http://schemas.openxmlformats.org/officeDocument/2006/relationships/hyperlink" Target="https://colab.research.google.com/drive/1mtG-YCMq2jbKARBuYHZ5aiA3X6jGiyaR?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