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mc="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mc:Ignorable="w14 wp14 w15">
  <w:body>
    <w:p>
      <w:pPr>
        <w:pStyle w:val="normal1"/>
        <w:keepNext w:val="false"/>
        <w:keepLines w:val="false"/>
        <w:widowControl/>
        <w:spacing w:lineRule="auto" w:line="360" w:before="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keepNext w:val="false"/>
        <w:keepLines w:val="false"/>
        <w:widowControl/>
        <w:spacing w:lineRule="auto" w:line="360" w:before="0" w:after="120"/>
        <w:jc w:val="center"/>
        <w:rPr>
          <w:rFonts w:ascii="Times New Roman" w:hAnsi="Times New Roman" w:eastAsia="Times New Roman" w:cs="Times New Roman"/>
          <w:b/>
          <w:bCs/>
          <w:sz w:val="44"/>
          <w:szCs w:val="44"/>
        </w:rPr>
      </w:pPr>
      <w:r>
        <w:rPr>
          <w:rFonts w:eastAsia="Times New Roman" w:cs="Times New Roman" w:ascii="Times New Roman" w:hAnsi="Times New Roman"/>
          <w:b/>
          <w:bCs/>
          <w:kern w:val="0"/>
          <w:sz w:val="44"/>
          <w:szCs w:val="44"/>
        </w:rPr>
        <w:t>TRƯỜNG ĐẠI HỌC SÀI GÒN</w:t>
      </w:r>
    </w:p>
    <w:p>
      <w:pPr>
        <w:pStyle w:val="normal1"/>
        <w:keepNext w:val="false"/>
        <w:keepLines w:val="false"/>
        <w:widowControl/>
        <w:spacing w:lineRule="auto" w:line="360" w:before="0" w:after="120"/>
        <w:jc w:val="center"/>
        <w:rPr>
          <w:rFonts w:ascii="Times New Roman" w:hAnsi="Times New Roman" w:eastAsia="Times New Roman" w:cs="Times New Roman"/>
          <w:sz w:val="28"/>
          <w:szCs w:val="28"/>
        </w:rPr>
      </w:pPr>
      <w:r>
        <w:rPr>
          <w:rFonts w:eastAsia="Times New Roman" w:cs="Times New Roman" w:ascii="Times New Roman" w:hAnsi="Times New Roman"/>
          <w:b/>
          <w:bCs/>
          <w:kern w:val="0"/>
          <w:sz w:val="44"/>
          <w:szCs w:val="44"/>
        </w:rPr>
        <w:t>KHOA CÔNG NGHỆ THÔNG TIN</w:t>
      </w:r>
    </w:p>
    <w:p>
      <w:pPr>
        <w:pStyle w:val="normal1"/>
        <w:keepNext w:val="false"/>
        <w:keepLines w:val="false"/>
        <w:widowControl/>
        <w:spacing w:lineRule="auto" w:line="360" w:before="0" w:after="120"/>
        <w:jc w:val="center"/>
        <w:rPr>
          <w:rFonts w:ascii="Times New Roman" w:hAnsi="Times New Roman" w:eastAsia="Times New Roman" w:cs="Times New Roman"/>
          <w:sz w:val="28"/>
          <w:szCs w:val="28"/>
        </w:rPr>
      </w:pPr>
      <w:r>
        <w:rPr/>
        <w:drawing>
          <ns2:inline distT="0" distB="0" distL="0" distR="0">
            <ns2:extent cx="1962150" cy="1962150"/>
            <ns2:effectExtent l="0" t="0" r="0" b="0"/>
            <ns2:docPr id="1" name="Picture 100000" descr="SGU-LOGO-400x400"/>
            <ns2:cNvGraphicFramePr>
              <ns3:graphicFrameLocks noChangeAspect="1"/>
            </ns2:cNvGraphicFramePr>
            <ns3:graphic>
              <ns3:graphicData uri="http://schemas.openxmlformats.org/drawingml/2006/picture">
                <ns4:pic>
                  <ns4:nvPicPr>
                    <ns4:cNvPr id="1" name="Picture 100000" descr="SGU-LOGO-400x400"/>
                    <ns4:cNvPicPr>
                      <ns3:picLocks noChangeAspect="1" noChangeArrowheads="1"/>
                    </ns4:cNvPicPr>
                  </ns4:nvPicPr>
                  <ns4:blipFill>
                    <ns3:blip r:embed="rId2"/>
                    <ns3:stretch>
                      <ns3:fillRect/>
                    </ns3:stretch>
                  </ns4:blipFill>
                  <ns4:spPr bwMode="auto">
                    <ns3:xfrm>
                      <ns3:off x="0" y="0"/>
                      <ns3:ext cx="1962150" cy="1962150"/>
                    </ns3:xfrm>
                    <ns3:prstGeom prst="rect">
                      <ns3:avLst/>
                    </ns3:prstGeom>
                    <ns3:noFill/>
                  </ns4:spPr>
                </ns4:pic>
              </ns3:graphicData>
            </ns3:graphic>
          </ns2:inline>
        </w:drawing>
      </w:r>
    </w:p>
    <w:p>
      <w:pPr>
        <w:pStyle w:val="normal1"/>
        <w:keepNext w:val="false"/>
        <w:keepLines w:val="false"/>
        <w:widowControl/>
        <w:spacing w:lineRule="auto" w:line="360" w:before="0" w:after="120"/>
        <w:jc w:val="center"/>
        <w:rPr>
          <w:rFonts w:ascii="Times New Roman" w:hAnsi="Times New Roman" w:eastAsia="Times New Roman" w:cs="Times New Roman"/>
          <w:sz w:val="28"/>
          <w:szCs w:val="28"/>
        </w:rPr>
      </w:pPr>
      <w:r>
        <w:rPr>
          <w:rFonts w:eastAsia="Times New Roman" w:cs="Times New Roman" w:ascii="Times New Roman" w:hAnsi="Times New Roman"/>
          <w:b/>
          <w:bCs/>
          <w:kern w:val="0"/>
          <w:sz w:val="32"/>
          <w:szCs w:val="32"/>
        </w:rPr>
        <w:t>Báo cáo môn: CÁC CÔNG NGHỆ LẬP TRÌNH HIỆN ĐẠI</w:t>
      </w:r>
    </w:p>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32"/>
          <w:szCs w:val="32"/>
        </w:rPr>
      </w:pPr>
      <w:r>
        <w:rPr>
          <w:rFonts w:eastAsia="Times New Roman" w:cs="Times New Roman" w:ascii="Times New Roman" w:hAnsi="Times New Roman"/>
          <w:kern w:val="0"/>
          <w:sz w:val="32"/>
          <w:szCs w:val="32"/>
        </w:rPr>
        <w:t>Đề tài</w:t>
      </w:r>
    </w:p>
    <w:p>
      <w:pPr>
        <w:pStyle w:val="normal1"/>
        <w:keepNext w:val="false"/>
        <w:keepLines w:val="false"/>
        <w:widowControl/>
        <w:spacing w:lineRule="auto" w:line="360" w:before="0" w:after="120"/>
        <w:jc w:val="center"/>
        <w:rPr>
          <w:rFonts w:ascii="Times New Roman" w:hAnsi="Times New Roman" w:eastAsia="Times New Roman" w:cs="Times New Roman"/>
          <w:sz w:val="28"/>
          <w:szCs w:val="28"/>
        </w:rPr>
      </w:pPr>
      <w:r>
        <w:rPr>
          <w:rFonts w:eastAsia="Times New Roman" w:cs="Times New Roman" w:ascii="Times New Roman" w:hAnsi="Times New Roman"/>
          <w:b/>
          <w:bCs/>
          <w:kern w:val="0"/>
          <w:sz w:val="32"/>
          <w:szCs w:val="32"/>
        </w:rPr>
        <w:t>TÌM HIỂU VÀ ỨNG DỤNG CÔNG NGHỆ ASP.NET CORE</w:t>
      </w:r>
    </w:p>
    <w:p>
      <w:pPr>
        <w:pStyle w:val="normal1"/>
        <w:keepNext w:val="false"/>
        <w:keepLines w:val="false"/>
        <w:widowControl/>
        <w:spacing w:lineRule="auto" w:line="36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kern w:val="0"/>
          <w:sz w:val="28"/>
          <w:szCs w:val="28"/>
        </w:rPr>
        <w:t xml:space="preserve">Giảng viên hướng dẫn: </w:t>
      </w:r>
      <w:r>
        <w:rPr>
          <w:rFonts w:eastAsia="Times New Roman" w:cs="Times New Roman" w:ascii="Times New Roman" w:hAnsi="Times New Roman"/>
          <w:b/>
          <w:bCs/>
          <w:kern w:val="0"/>
          <w:sz w:val="28"/>
          <w:szCs w:val="28"/>
        </w:rPr>
        <w:t>Phạm Thi Vương</w:t>
      </w:r>
    </w:p>
    <w:p>
      <w:pPr>
        <w:pStyle w:val="normal1"/>
        <w:keepNext w:val="false"/>
        <w:keepLines w:val="false"/>
        <w:widowControl/>
        <w:spacing w:lineRule="auto" w:line="36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keepNext w:val="false"/>
        <w:keepLines w:val="false"/>
        <w:widowControl/>
        <w:spacing w:lineRule="auto" w:line="36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Nhóm thực hiện: Nhóm 16</w:t>
      </w:r>
    </w:p>
    <w:tbl>
      <w:tblPr>
        <w:tblStyle w:val="Table1"/>
        <w:tblW w:w="7175" w:type="dxa"/>
        <w:jc w:val="center"/>
        <w:tblInd w:w="0" w:type="dxa"/>
        <w:tblLayout w:type="fixed"/>
        <w:tblCellMar>
          <w:top w:w="0" w:type="dxa"/>
          <w:start w:w="108" w:type="dxa"/>
          <w:bottom w:w="0" w:type="dxa"/>
          <w:end w:w="108" w:type="dxa"/>
        </w:tblCellMar>
      </w:tblPr>
      <w:tblGrid>
        <w:gridCol w:w="3576"/>
        <w:gridCol w:w="3599"/>
      </w:tblGrid>
      <w:tr>
        <w:trPr>
          <w:trHeight w:val="720" w:hRule="atLeast"/>
        </w:trPr>
        <w:tc>
          <w:tcPr>
            <w:tcW w:w="3576" w:type="dxa"/>
            <w:tcBorders/>
            <w:vAlign w:val="center"/>
          </w:tcPr>
          <w:p>
            <w:pPr>
              <w:pStyle w:val="normal1"/>
              <w:keepNext w:val="false"/>
              <w:keepLines w:val="false"/>
              <w:widowControl/>
              <w:spacing w:lineRule="auto" w:line="360" w:before="0" w:after="120"/>
              <w:ind w:hanging="0" w:start="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Lâm Thái Yến Nhi</w:t>
            </w:r>
          </w:p>
        </w:tc>
        <w:tc>
          <w:tcPr>
            <w:tcW w:w="3599" w:type="dxa"/>
            <w:tcBorders/>
            <w:vAlign w:val="center"/>
          </w:tcPr>
          <w:p>
            <w:pPr>
              <w:pStyle w:val="normal1"/>
              <w:keepNext w:val="false"/>
              <w:keepLines w:val="false"/>
              <w:widowControl/>
              <w:spacing w:lineRule="auto" w:line="360" w:before="0" w:after="120"/>
              <w:ind w:hanging="0" w:start="600"/>
              <w:jc w:val="end"/>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3123410249</w:t>
            </w:r>
          </w:p>
        </w:tc>
      </w:tr>
      <w:tr>
        <w:trPr>
          <w:trHeight w:val="720" w:hRule="atLeast"/>
        </w:trPr>
        <w:tc>
          <w:tcPr>
            <w:tcW w:w="3576" w:type="dxa"/>
            <w:tcBorders/>
            <w:vAlign w:val="center"/>
          </w:tcPr>
          <w:p>
            <w:pPr>
              <w:pStyle w:val="normal1"/>
              <w:keepNext w:val="false"/>
              <w:keepLines w:val="false"/>
              <w:widowControl/>
              <w:spacing w:lineRule="auto" w:line="36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Trần Đình Khánh Dư</w:t>
            </w:r>
          </w:p>
        </w:tc>
        <w:tc>
          <w:tcPr>
            <w:tcW w:w="3599" w:type="dxa"/>
            <w:tcBorders/>
            <w:vAlign w:val="center"/>
          </w:tcPr>
          <w:p>
            <w:pPr>
              <w:pStyle w:val="normal1"/>
              <w:keepNext w:val="false"/>
              <w:keepLines w:val="false"/>
              <w:widowControl/>
              <w:spacing w:lineRule="auto" w:line="360" w:before="0" w:after="120"/>
              <w:ind w:hanging="0" w:start="600"/>
              <w:jc w:val="end"/>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3123410063</w:t>
            </w:r>
          </w:p>
        </w:tc>
      </w:tr>
      <w:tr>
        <w:trPr>
          <w:trHeight w:val="720" w:hRule="atLeast"/>
        </w:trPr>
        <w:tc>
          <w:tcPr>
            <w:tcW w:w="3576" w:type="dxa"/>
            <w:tcBorders/>
            <w:vAlign w:val="center"/>
          </w:tcPr>
          <w:p>
            <w:pPr>
              <w:pStyle w:val="normal1"/>
              <w:keepNext w:val="false"/>
              <w:keepLines w:val="false"/>
              <w:widowControl/>
              <w:spacing w:lineRule="auto" w:line="36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Nguyễn Hải Đăng</w:t>
            </w:r>
          </w:p>
        </w:tc>
        <w:tc>
          <w:tcPr>
            <w:tcW w:w="3599" w:type="dxa"/>
            <w:tcBorders/>
            <w:vAlign w:val="center"/>
          </w:tcPr>
          <w:p>
            <w:pPr>
              <w:pStyle w:val="normal1"/>
              <w:keepNext w:val="false"/>
              <w:keepLines w:val="false"/>
              <w:widowControl/>
              <w:spacing w:lineRule="auto" w:line="360" w:before="0" w:after="120"/>
              <w:ind w:hanging="0" w:start="600"/>
              <w:jc w:val="end"/>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3123410076</w:t>
            </w:r>
          </w:p>
        </w:tc>
      </w:tr>
      <w:tr>
        <w:trPr>
          <w:trHeight w:val="720" w:hRule="atLeast"/>
        </w:trPr>
        <w:tc>
          <w:tcPr>
            <w:tcW w:w="3576" w:type="dxa"/>
            <w:tcBorders/>
            <w:vAlign w:val="center"/>
          </w:tcPr>
          <w:p>
            <w:pPr>
              <w:pStyle w:val="normal1"/>
              <w:keepNext w:val="false"/>
              <w:keepLines w:val="false"/>
              <w:widowControl/>
              <w:spacing w:lineRule="auto" w:line="36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Lương Quang Minh</w:t>
            </w:r>
          </w:p>
        </w:tc>
        <w:tc>
          <w:tcPr>
            <w:tcW w:w="3599" w:type="dxa"/>
            <w:tcBorders/>
            <w:vAlign w:val="center"/>
          </w:tcPr>
          <w:p>
            <w:pPr>
              <w:pStyle w:val="normal1"/>
              <w:keepNext w:val="false"/>
              <w:keepLines w:val="false"/>
              <w:widowControl/>
              <w:spacing w:lineRule="auto" w:line="360" w:before="0" w:after="120"/>
              <w:ind w:hanging="0" w:start="600"/>
              <w:jc w:val="end"/>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3123410216</w:t>
            </w:r>
          </w:p>
        </w:tc>
      </w:tr>
    </w:tbl>
    <w:p>
      <w:pPr>
        <w:pStyle w:val="normal1"/>
        <w:keepNext w:val="false"/>
        <w:keepLines w:val="false"/>
        <w:widowControl/>
        <w:spacing w:lineRule="auto" w:line="360" w:before="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keepNext w:val="false"/>
        <w:keepLines w:val="false"/>
        <w:widowControl/>
        <w:spacing w:lineRule="auto" w:line="360" w:before="0" w:after="120"/>
        <w:jc w:val="center"/>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Thành phố Hồ Chí Minh - Tháng 10 năm 2026</w:t>
      </w:r>
    </w:p>
    <w:p>
      <w:pPr>
        <w:pStyle w:val="normal1"/>
        <w:keepNext w:val="false"/>
        <w:keepLines w:val="false"/>
        <w:widowControl/>
        <w:spacing w:lineRule="auto" w:line="36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Danh sách thành viên nhóm:</w:t>
      </w:r>
    </w:p>
    <w:p>
      <w:pPr>
        <w:pStyle w:val="normal1"/>
        <w:keepNext w:val="false"/>
        <w:keepLines w:val="false"/>
        <w:widowControl/>
        <w:spacing w:lineRule="auto" w:line="360" w:before="0" w:after="120"/>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tbl>
      <w:tblPr>
        <w:tblStyle w:val="Table2"/>
        <w:tblW w:w="8997" w:type="dxa"/>
        <w:jc w:val="center"/>
        <w:tblInd w:w="0" w:type="dxa"/>
        <w:tblLayout w:type="fixed"/>
        <w:tblCellMar>
          <w:top w:w="0" w:type="dxa"/>
          <w:start w:w="108" w:type="dxa"/>
          <w:bottom w:w="0" w:type="dxa"/>
          <w:end w:w="108" w:type="dxa"/>
        </w:tblCellMar>
      </w:tblPr>
      <w:tblGrid>
        <w:gridCol w:w="780"/>
        <w:gridCol w:w="1776"/>
        <w:gridCol w:w="3491"/>
        <w:gridCol w:w="2950"/>
      </w:tblGrid>
      <w:tr>
        <w:trPr>
          <w:trHeight w:val="720" w:hRule="atLeast"/>
        </w:trPr>
        <w:tc>
          <w:tcPr>
            <w:tcW w:w="78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STT</w:t>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MSSV</w:t>
            </w:r>
          </w:p>
        </w:tc>
        <w:tc>
          <w:tcPr>
            <w:tcW w:w="34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Họ Tên</w:t>
            </w:r>
          </w:p>
        </w:tc>
        <w:tc>
          <w:tcPr>
            <w:tcW w:w="295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Khối lượng công việc</w:t>
            </w:r>
          </w:p>
        </w:tc>
      </w:tr>
      <w:tr>
        <w:trPr>
          <w:trHeight w:val="720" w:hRule="atLeast"/>
        </w:trPr>
        <w:tc>
          <w:tcPr>
            <w:tcW w:w="78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1</w:t>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3123410249</w:t>
            </w:r>
          </w:p>
        </w:tc>
        <w:tc>
          <w:tcPr>
            <w:tcW w:w="34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Lâm Thái Yến Nhi</w:t>
            </w:r>
          </w:p>
        </w:tc>
        <w:tc>
          <w:tcPr>
            <w:tcW w:w="295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rHeight w:val="720" w:hRule="atLeast"/>
        </w:trPr>
        <w:tc>
          <w:tcPr>
            <w:tcW w:w="78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2</w:t>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3123410063</w:t>
            </w:r>
          </w:p>
        </w:tc>
        <w:tc>
          <w:tcPr>
            <w:tcW w:w="34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Trần Đình Khánh Dư</w:t>
            </w:r>
          </w:p>
        </w:tc>
        <w:tc>
          <w:tcPr>
            <w:tcW w:w="295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rHeight w:val="720" w:hRule="atLeast"/>
        </w:trPr>
        <w:tc>
          <w:tcPr>
            <w:tcW w:w="78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3</w:t>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3123410076</w:t>
            </w:r>
          </w:p>
        </w:tc>
        <w:tc>
          <w:tcPr>
            <w:tcW w:w="34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Nguyễn Hải Đăng</w:t>
            </w:r>
          </w:p>
        </w:tc>
        <w:tc>
          <w:tcPr>
            <w:tcW w:w="295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rHeight w:val="720" w:hRule="atLeast"/>
        </w:trPr>
        <w:tc>
          <w:tcPr>
            <w:tcW w:w="78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4</w:t>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3123410216</w:t>
            </w:r>
          </w:p>
        </w:tc>
        <w:tc>
          <w:tcPr>
            <w:tcW w:w="3491"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Lương Quang Minh</w:t>
            </w:r>
          </w:p>
        </w:tc>
        <w:tc>
          <w:tcPr>
            <w:tcW w:w="2950"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spacing w:lineRule="auto" w:line="36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bl>
    <w:p>
      <w:pPr>
        <w:pStyle w:val="Heading1"/>
        <w:keepNext w:val="false"/>
        <w:keepLines w:val="false"/>
        <w:widowControl/>
        <w:spacing w:lineRule="auto" w:line="360" w:before="0" w:after="120"/>
        <w:jc w:val="center"/>
        <w:rPr>
          <w:rFonts w:ascii="Times New Roman" w:hAnsi="Times New Roman" w:eastAsia="Times New Roman" w:cs="Times New Roman"/>
          <w:b/>
          <w:bCs/>
          <w:sz w:val="28"/>
          <w:szCs w:val="28"/>
        </w:rPr>
        <w:pageBreakBefore w:val="true"/>
        <w:spacing w:before="120" w:after="180" w:line="240" w:lineRule="auto"/>
        <w:jc w:val="center"/>
      </w:pPr>
      <w:r>
        <w:rPr>
          <w:rFonts w:eastAsia="Times New Roman" w:cs="Times New Roman" w:ascii="Times New Roman" w:hAnsi="Times New Roman"/>
          <w:b/>
          <w:bCs/>
          <w:kern w:val="0"/>
          <w:sz w:val="32"/>
          <w:szCs w:val="32"/>
        </w:rPr>
        <w:t>MỤC LỤC</w:t>
      </w:r>
    </w:p>
    <w:p>
      <w:pPr>
        <w:pStyle w:val="normal1"/>
        <w:widowControl/>
        <w:spacing w:before="40" w:after="40" w:line="240" w:lineRule="auto"/>
        <w:ind w:left="0"/>
        <w:tabs>
          <w:tab w:val="right" w:leader="dot" w:pos="8781"/>
        </w:tabs>
      </w:pPr>
      <w:r>
        <w:rPr>
          <w:rFonts w:ascii="Times New Roman" w:hAnsi="Times New Roman" w:cs="Times New Roman"/>
          <w:sz w:val="28"/>
          <w:szCs w:val="28"/>
          <w:b/>
          <w:bCs/>
        </w:rPr>
        <w:t>DANH MỤC HÌNH ẢNH</w:t>
      </w:r>
      <w:r>
        <w:tab/>
      </w:r>
      <w:r>
        <w:rPr>
          <w:rFonts w:ascii="Times New Roman" w:hAnsi="Times New Roman" w:cs="Times New Roman"/>
          <w:sz w:val="28"/>
          <w:szCs w:val="28"/>
          <w:b/>
          <w:bCs/>
        </w:rPr>
        <w:t>5</w:t>
      </w:r>
    </w:p>
    <w:p>
      <w:pPr>
        <w:pStyle w:val="normal1"/>
        <w:widowControl/>
        <w:spacing w:before="40" w:after="40" w:line="240" w:lineRule="auto"/>
        <w:ind w:left="0"/>
        <w:tabs>
          <w:tab w:val="right" w:leader="dot" w:pos="8781"/>
        </w:tabs>
      </w:pPr>
      <w:r>
        <w:rPr>
          <w:rFonts w:ascii="Times New Roman" w:hAnsi="Times New Roman" w:cs="Times New Roman"/>
          <w:sz w:val="28"/>
          <w:szCs w:val="28"/>
          <w:b/>
          <w:bCs/>
        </w:rPr>
        <w:t>DANH MỤC BẢNG</w:t>
      </w:r>
      <w:r>
        <w:tab/>
      </w:r>
      <w:r>
        <w:rPr>
          <w:rFonts w:ascii="Times New Roman" w:hAnsi="Times New Roman" w:cs="Times New Roman"/>
          <w:sz w:val="28"/>
          <w:szCs w:val="28"/>
          <w:b/>
          <w:bCs/>
        </w:rPr>
        <w:t>6</w:t>
      </w:r>
    </w:p>
    <w:p>
      <w:pPr>
        <w:pStyle w:val="normal1"/>
        <w:widowControl/>
        <w:spacing w:before="40" w:after="40" w:line="240" w:lineRule="auto"/>
        <w:ind w:left="0"/>
        <w:tabs>
          <w:tab w:val="right" w:leader="dot" w:pos="8781"/>
        </w:tabs>
      </w:pPr>
      <w:r>
        <w:rPr>
          <w:rFonts w:ascii="Times New Roman" w:hAnsi="Times New Roman" w:cs="Times New Roman"/>
          <w:sz w:val="28"/>
          <w:szCs w:val="28"/>
          <w:b/>
          <w:bCs/>
        </w:rPr>
        <w:t>LỜI MỞ ĐẦU</w:t>
      </w:r>
      <w:r>
        <w:tab/>
      </w:r>
      <w:r>
        <w:rPr>
          <w:rFonts w:ascii="Times New Roman" w:hAnsi="Times New Roman" w:cs="Times New Roman"/>
          <w:sz w:val="28"/>
          <w:szCs w:val="28"/>
          <w:b/>
          <w:bCs/>
        </w:rPr>
        <w:t>9</w:t>
      </w:r>
    </w:p>
    <w:p>
      <w:pPr>
        <w:pStyle w:val="normal1"/>
        <w:widowControl/>
        <w:spacing w:before="0" w:after="20" w:line="240" w:lineRule="auto"/>
        <w:ind w:left="360"/>
        <w:tabs>
          <w:tab w:val="right" w:leader="dot" w:pos="8781"/>
        </w:tabs>
      </w:pPr>
      <w:r>
        <w:rPr>
          <w:rFonts w:ascii="Times New Roman" w:hAnsi="Times New Roman" w:cs="Times New Roman"/>
          <w:sz w:val="26"/>
          <w:szCs w:val="26"/>
        </w:rPr>
        <w:t>Lý do chọn đề tài</w:t>
      </w:r>
      <w:r>
        <w:tab/>
      </w:r>
      <w:r>
        <w:rPr>
          <w:rFonts w:ascii="Times New Roman" w:hAnsi="Times New Roman" w:cs="Times New Roman"/>
          <w:sz w:val="26"/>
          <w:szCs w:val="26"/>
        </w:rPr>
        <w:t>10</w:t>
      </w:r>
    </w:p>
    <w:p>
      <w:pPr>
        <w:pStyle w:val="normal1"/>
        <w:widowControl/>
        <w:spacing w:before="0" w:after="20" w:line="240" w:lineRule="auto"/>
        <w:ind w:left="360"/>
        <w:tabs>
          <w:tab w:val="right" w:leader="dot" w:pos="8781"/>
        </w:tabs>
      </w:pPr>
      <w:r>
        <w:rPr>
          <w:rFonts w:ascii="Times New Roman" w:hAnsi="Times New Roman" w:cs="Times New Roman"/>
          <w:sz w:val="26"/>
          <w:szCs w:val="26"/>
        </w:rPr>
        <w:t>Mục tiêu báo cáo</w:t>
      </w:r>
      <w:r>
        <w:tab/>
      </w:r>
      <w:r>
        <w:rPr>
          <w:rFonts w:ascii="Times New Roman" w:hAnsi="Times New Roman" w:cs="Times New Roman"/>
          <w:sz w:val="26"/>
          <w:szCs w:val="26"/>
        </w:rPr>
        <w:t>11</w:t>
      </w:r>
    </w:p>
    <w:p>
      <w:pPr>
        <w:pStyle w:val="normal1"/>
        <w:widowControl/>
        <w:spacing w:before="0" w:after="20" w:line="240" w:lineRule="auto"/>
        <w:ind w:left="720"/>
        <w:tabs>
          <w:tab w:val="right" w:leader="dot" w:pos="8781"/>
        </w:tabs>
      </w:pPr>
      <w:r>
        <w:rPr>
          <w:rFonts w:ascii="Times New Roman" w:hAnsi="Times New Roman" w:cs="Times New Roman"/>
          <w:sz w:val="24"/>
          <w:szCs w:val="24"/>
        </w:rPr>
        <w:t>Mục tiêu kiến thức</w:t>
      </w:r>
      <w:r>
        <w:tab/>
      </w:r>
      <w:r>
        <w:rPr>
          <w:rFonts w:ascii="Times New Roman" w:hAnsi="Times New Roman" w:cs="Times New Roman"/>
          <w:sz w:val="24"/>
          <w:szCs w:val="24"/>
        </w:rPr>
        <w:t>11</w:t>
      </w:r>
    </w:p>
    <w:p>
      <w:pPr>
        <w:pStyle w:val="normal1"/>
        <w:widowControl/>
        <w:spacing w:before="0" w:after="20" w:line="240" w:lineRule="auto"/>
        <w:ind w:left="720"/>
        <w:tabs>
          <w:tab w:val="right" w:leader="dot" w:pos="8781"/>
        </w:tabs>
      </w:pPr>
      <w:r>
        <w:rPr>
          <w:rFonts w:ascii="Times New Roman" w:hAnsi="Times New Roman" w:cs="Times New Roman"/>
          <w:sz w:val="24"/>
          <w:szCs w:val="24"/>
        </w:rPr>
        <w:t>Mục tiêu kỹ năng</w:t>
      </w:r>
      <w:r>
        <w:tab/>
      </w:r>
      <w:r>
        <w:rPr>
          <w:rFonts w:ascii="Times New Roman" w:hAnsi="Times New Roman" w:cs="Times New Roman"/>
          <w:sz w:val="24"/>
          <w:szCs w:val="24"/>
        </w:rPr>
        <w:t>12</w:t>
      </w:r>
    </w:p>
    <w:p>
      <w:pPr>
        <w:pStyle w:val="normal1"/>
        <w:widowControl/>
        <w:spacing w:before="0" w:after="20" w:line="240" w:lineRule="auto"/>
        <w:ind w:left="720"/>
        <w:tabs>
          <w:tab w:val="right" w:leader="dot" w:pos="8781"/>
        </w:tabs>
      </w:pPr>
      <w:r>
        <w:rPr>
          <w:rFonts w:ascii="Times New Roman" w:hAnsi="Times New Roman" w:cs="Times New Roman"/>
          <w:sz w:val="24"/>
          <w:szCs w:val="24"/>
        </w:rPr>
        <w:t>Phạm vi nghiên cứu</w:t>
      </w:r>
      <w:r>
        <w:tab/>
      </w:r>
      <w:r>
        <w:rPr>
          <w:rFonts w:ascii="Times New Roman" w:hAnsi="Times New Roman" w:cs="Times New Roman"/>
          <w:sz w:val="24"/>
          <w:szCs w:val="24"/>
        </w:rPr>
        <w:t>13</w:t>
      </w:r>
    </w:p>
    <w:p>
      <w:pPr>
        <w:pStyle w:val="normal1"/>
        <w:widowControl/>
        <w:spacing w:before="0" w:after="20" w:line="240" w:lineRule="auto"/>
        <w:ind w:left="360"/>
        <w:tabs>
          <w:tab w:val="right" w:leader="dot" w:pos="8781"/>
        </w:tabs>
      </w:pPr>
      <w:r>
        <w:rPr>
          <w:rFonts w:ascii="Times New Roman" w:hAnsi="Times New Roman" w:cs="Times New Roman"/>
          <w:sz w:val="26"/>
          <w:szCs w:val="26"/>
        </w:rPr>
        <w:t>Kế hoạch và tiến độ thực hiện</w:t>
      </w:r>
      <w:r>
        <w:tab/>
      </w:r>
      <w:r>
        <w:rPr>
          <w:rFonts w:ascii="Times New Roman" w:hAnsi="Times New Roman" w:cs="Times New Roman"/>
          <w:sz w:val="26"/>
          <w:szCs w:val="26"/>
        </w:rPr>
        <w:t>14</w:t>
      </w:r>
    </w:p>
    <w:p>
      <w:pPr>
        <w:pStyle w:val="normal1"/>
        <w:widowControl/>
        <w:spacing w:before="0" w:after="20" w:line="240" w:lineRule="auto"/>
        <w:ind w:left="360"/>
        <w:tabs>
          <w:tab w:val="right" w:leader="dot" w:pos="8781"/>
        </w:tabs>
      </w:pPr>
      <w:r>
        <w:rPr>
          <w:rFonts w:ascii="Times New Roman" w:hAnsi="Times New Roman" w:cs="Times New Roman"/>
          <w:sz w:val="26"/>
          <w:szCs w:val="26"/>
        </w:rPr>
        <w:t>Cấu trúc báo cáo</w:t>
      </w:r>
      <w:r>
        <w:tab/>
      </w:r>
      <w:r>
        <w:rPr>
          <w:rFonts w:ascii="Times New Roman" w:hAnsi="Times New Roman" w:cs="Times New Roman"/>
          <w:sz w:val="26"/>
          <w:szCs w:val="26"/>
        </w:rPr>
        <w:t>14</w:t>
      </w:r>
    </w:p>
    <w:p>
      <w:pPr>
        <w:pStyle w:val="normal1"/>
        <w:widowControl/>
        <w:spacing w:before="40" w:after="40" w:line="240" w:lineRule="auto"/>
        <w:ind w:left="0"/>
        <w:tabs>
          <w:tab w:val="right" w:leader="dot" w:pos="8781"/>
        </w:tabs>
      </w:pPr>
      <w:r>
        <w:rPr>
          <w:rFonts w:ascii="Times New Roman" w:hAnsi="Times New Roman" w:cs="Times New Roman"/>
          <w:sz w:val="28"/>
          <w:szCs w:val="28"/>
          <w:b/>
          <w:bCs/>
        </w:rPr>
        <w:t>PHẦN 1: TỔNG QUAN VÀ PHÂN TÍCH CÔNG NGHỆ</w:t>
      </w:r>
      <w:r>
        <w:tab/>
      </w:r>
      <w:r>
        <w:rPr>
          <w:rFonts w:ascii="Times New Roman" w:hAnsi="Times New Roman" w:cs="Times New Roman"/>
          <w:sz w:val="28"/>
          <w:szCs w:val="28"/>
          <w:b/>
          <w:bCs/>
        </w:rPr>
        <w:t>15</w:t>
      </w:r>
    </w:p>
    <w:p>
      <w:pPr>
        <w:pStyle w:val="normal1"/>
        <w:widowControl/>
        <w:spacing w:before="0" w:after="20" w:line="240" w:lineRule="auto"/>
        <w:ind w:left="360"/>
        <w:tabs>
          <w:tab w:val="right" w:leader="dot" w:pos="8781"/>
        </w:tabs>
      </w:pPr>
      <w:r>
        <w:rPr>
          <w:rFonts w:ascii="Times New Roman" w:hAnsi="Times New Roman" w:cs="Times New Roman"/>
          <w:sz w:val="26"/>
          <w:szCs w:val="26"/>
          <w:b/>
          <w:bCs/>
        </w:rPr>
        <w:t>Chương 1: Giới thiệu về ASP.NET Core</w:t>
      </w:r>
      <w:r>
        <w:tab/>
      </w:r>
      <w:r>
        <w:rPr>
          <w:rFonts w:ascii="Times New Roman" w:hAnsi="Times New Roman" w:cs="Times New Roman"/>
          <w:sz w:val="26"/>
          <w:szCs w:val="26"/>
        </w:rPr>
        <w:t>15</w:t>
      </w:r>
    </w:p>
    <w:p>
      <w:pPr>
        <w:pStyle w:val="normal1"/>
        <w:widowControl/>
        <w:spacing w:before="0" w:after="20" w:line="240" w:lineRule="auto"/>
        <w:ind w:left="720"/>
        <w:tabs>
          <w:tab w:val="right" w:leader="dot" w:pos="8781"/>
        </w:tabs>
      </w:pPr>
      <w:r>
        <w:rPr>
          <w:rFonts w:ascii="Times New Roman" w:hAnsi="Times New Roman" w:cs="Times New Roman"/>
          <w:sz w:val="24"/>
          <w:szCs w:val="24"/>
        </w:rPr>
        <w:t>Bối cảnh lịch sử</w:t>
      </w:r>
      <w:r>
        <w:tab/>
      </w:r>
      <w:r>
        <w:rPr>
          <w:rFonts w:ascii="Times New Roman" w:hAnsi="Times New Roman" w:cs="Times New Roman"/>
          <w:sz w:val="24"/>
          <w:szCs w:val="24"/>
        </w:rPr>
        <w:t>15</w:t>
      </w:r>
    </w:p>
    <w:p>
      <w:pPr>
        <w:pStyle w:val="normal1"/>
        <w:widowControl/>
        <w:spacing w:before="0" w:after="20" w:line="240" w:lineRule="auto"/>
        <w:ind w:left="720"/>
        <w:tabs>
          <w:tab w:val="right" w:leader="dot" w:pos="8781"/>
        </w:tabs>
      </w:pPr>
      <w:r>
        <w:rPr>
          <w:rFonts w:ascii="Times New Roman" w:hAnsi="Times New Roman" w:cs="Times New Roman"/>
          <w:sz w:val="24"/>
          <w:szCs w:val="24"/>
        </w:rPr>
        <w:t>So sánh và đánh giá</w:t>
      </w:r>
      <w:r>
        <w:tab/>
      </w:r>
      <w:r>
        <w:rPr>
          <w:rFonts w:ascii="Times New Roman" w:hAnsi="Times New Roman" w:cs="Times New Roman"/>
          <w:sz w:val="24"/>
          <w:szCs w:val="24"/>
        </w:rPr>
        <w:t>15</w:t>
      </w:r>
    </w:p>
    <w:p>
      <w:pPr>
        <w:pStyle w:val="normal1"/>
        <w:widowControl/>
        <w:spacing w:before="0" w:after="20" w:line="240" w:lineRule="auto"/>
        <w:ind w:left="360"/>
        <w:tabs>
          <w:tab w:val="right" w:leader="dot" w:pos="8781"/>
        </w:tabs>
      </w:pPr>
      <w:r>
        <w:rPr>
          <w:rFonts w:ascii="Times New Roman" w:hAnsi="Times New Roman" w:cs="Times New Roman"/>
          <w:sz w:val="26"/>
          <w:szCs w:val="26"/>
          <w:b/>
          <w:bCs/>
        </w:rPr>
        <w:t>Chương 2: Vị thế công nghệ và phạm vi ứng dụng</w:t>
      </w:r>
      <w:r>
        <w:tab/>
      </w:r>
      <w:r>
        <w:rPr>
          <w:rFonts w:ascii="Times New Roman" w:hAnsi="Times New Roman" w:cs="Times New Roman"/>
          <w:sz w:val="26"/>
          <w:szCs w:val="26"/>
        </w:rPr>
        <w:t>17</w:t>
      </w:r>
    </w:p>
    <w:p>
      <w:pPr>
        <w:pStyle w:val="normal1"/>
        <w:widowControl/>
        <w:spacing w:before="40" w:after="40" w:line="240" w:lineRule="auto"/>
        <w:ind w:left="0"/>
        <w:tabs>
          <w:tab w:val="right" w:leader="dot" w:pos="8781"/>
        </w:tabs>
      </w:pPr>
      <w:r>
        <w:rPr>
          <w:rFonts w:ascii="Times New Roman" w:hAnsi="Times New Roman" w:cs="Times New Roman"/>
          <w:sz w:val="28"/>
          <w:szCs w:val="28"/>
          <w:b/>
          <w:bCs/>
        </w:rPr>
        <w:t>PHẦN 2: KIẾN THỨC BẢN CHẤT VÀ THỰC HÀNH</w:t>
      </w:r>
      <w:r>
        <w:tab/>
      </w:r>
      <w:r>
        <w:rPr>
          <w:rFonts w:ascii="Times New Roman" w:hAnsi="Times New Roman" w:cs="Times New Roman"/>
          <w:sz w:val="28"/>
          <w:szCs w:val="28"/>
          <w:b/>
          <w:bCs/>
        </w:rPr>
        <w:t>18</w:t>
      </w:r>
    </w:p>
    <w:p>
      <w:pPr>
        <w:pStyle w:val="normal1"/>
        <w:widowControl/>
        <w:spacing w:before="0" w:after="20" w:line="240" w:lineRule="auto"/>
        <w:ind w:left="360"/>
        <w:tabs>
          <w:tab w:val="right" w:leader="dot" w:pos="8781"/>
        </w:tabs>
      </w:pPr>
      <w:r>
        <w:rPr>
          <w:rFonts w:ascii="Times New Roman" w:hAnsi="Times New Roman" w:cs="Times New Roman"/>
          <w:sz w:val="26"/>
          <w:szCs w:val="26"/>
          <w:b/>
          <w:bCs/>
        </w:rPr>
        <w:t>Chương 3: Thiết lập môi trường và kiến trúc dự án</w:t>
      </w:r>
      <w:r>
        <w:tab/>
      </w:r>
      <w:r>
        <w:rPr>
          <w:rFonts w:ascii="Times New Roman" w:hAnsi="Times New Roman" w:cs="Times New Roman"/>
          <w:sz w:val="26"/>
          <w:szCs w:val="26"/>
        </w:rPr>
        <w:t>18</w:t>
      </w:r>
    </w:p>
    <w:p>
      <w:pPr>
        <w:pStyle w:val="normal1"/>
        <w:widowControl/>
        <w:spacing w:before="0" w:after="20" w:line="240" w:lineRule="auto"/>
        <w:ind w:left="720"/>
        <w:tabs>
          <w:tab w:val="right" w:leader="dot" w:pos="8781"/>
        </w:tabs>
      </w:pPr>
      <w:r>
        <w:rPr>
          <w:rFonts w:ascii="Times New Roman" w:hAnsi="Times New Roman" w:cs="Times New Roman"/>
          <w:sz w:val="24"/>
          <w:szCs w:val="24"/>
        </w:rPr>
        <w:t>3.1. Công cụ cần thiết</w:t>
      </w:r>
      <w:r>
        <w:tab/>
      </w:r>
      <w:r>
        <w:rPr>
          <w:rFonts w:ascii="Times New Roman" w:hAnsi="Times New Roman" w:cs="Times New Roman"/>
          <w:sz w:val="24"/>
          <w:szCs w:val="24"/>
        </w:rPr>
        <w:t>18</w:t>
      </w:r>
    </w:p>
    <w:p>
      <w:pPr>
        <w:pStyle w:val="normal1"/>
        <w:widowControl/>
        <w:spacing w:before="0" w:after="20" w:line="240" w:lineRule="auto"/>
        <w:ind w:left="720"/>
        <w:tabs>
          <w:tab w:val="right" w:leader="dot" w:pos="8781"/>
        </w:tabs>
      </w:pPr>
      <w:r>
        <w:rPr>
          <w:rFonts w:ascii="Times New Roman" w:hAnsi="Times New Roman" w:cs="Times New Roman"/>
          <w:sz w:val="24"/>
          <w:szCs w:val="24"/>
        </w:rPr>
        <w:t>3.2. Cài đặt và viết chương trình đầu tiên</w:t>
      </w:r>
      <w:r>
        <w:tab/>
      </w:r>
      <w:r>
        <w:rPr>
          <w:rFonts w:ascii="Times New Roman" w:hAnsi="Times New Roman" w:cs="Times New Roman"/>
          <w:sz w:val="24"/>
          <w:szCs w:val="24"/>
        </w:rPr>
        <w:t>19</w:t>
      </w:r>
    </w:p>
    <w:p>
      <w:pPr>
        <w:pStyle w:val="normal1"/>
        <w:widowControl/>
        <w:spacing w:before="0" w:after="20" w:line="240" w:lineRule="auto"/>
        <w:ind w:left="720"/>
        <w:tabs>
          <w:tab w:val="right" w:leader="dot" w:pos="8781"/>
        </w:tabs>
      </w:pPr>
      <w:r>
        <w:rPr>
          <w:rFonts w:ascii="Times New Roman" w:hAnsi="Times New Roman" w:cs="Times New Roman"/>
          <w:sz w:val="24"/>
          <w:szCs w:val="24"/>
        </w:rPr>
        <w:t>3.3. Minh chứng kiến trúc</w:t>
      </w:r>
      <w:r>
        <w:tab/>
      </w:r>
      <w:r>
        <w:rPr>
          <w:rFonts w:ascii="Times New Roman" w:hAnsi="Times New Roman" w:cs="Times New Roman"/>
          <w:sz w:val="24"/>
          <w:szCs w:val="24"/>
        </w:rPr>
        <w:t>20</w:t>
      </w:r>
    </w:p>
    <w:p>
      <w:pPr>
        <w:pStyle w:val="normal1"/>
        <w:widowControl/>
        <w:spacing w:before="0" w:after="20" w:line="240" w:lineRule="auto"/>
        <w:ind w:left="720"/>
        <w:tabs>
          <w:tab w:val="right" w:leader="dot" w:pos="8781"/>
        </w:tabs>
      </w:pPr>
      <w:r>
        <w:rPr>
          <w:rFonts w:ascii="Times New Roman" w:hAnsi="Times New Roman" w:cs="Times New Roman"/>
          <w:sz w:val="24"/>
          <w:szCs w:val="24"/>
        </w:rPr>
        <w:t>3.4. Thực hành khởi tạo</w:t>
      </w:r>
      <w:r>
        <w:tab/>
      </w:r>
      <w:r>
        <w:rPr>
          <w:rFonts w:ascii="Times New Roman" w:hAnsi="Times New Roman" w:cs="Times New Roman"/>
          <w:sz w:val="24"/>
          <w:szCs w:val="24"/>
        </w:rPr>
        <w:t>21</w:t>
      </w:r>
    </w:p>
    <w:p>
      <w:pPr>
        <w:pStyle w:val="normal1"/>
        <w:widowControl/>
        <w:spacing w:before="0" w:after="20" w:line="240" w:lineRule="auto"/>
        <w:ind w:left="360"/>
        <w:tabs>
          <w:tab w:val="right" w:leader="dot" w:pos="8781"/>
        </w:tabs>
      </w:pPr>
      <w:r>
        <w:rPr>
          <w:rFonts w:ascii="Times New Roman" w:hAnsi="Times New Roman" w:cs="Times New Roman"/>
          <w:sz w:val="26"/>
          <w:szCs w:val="26"/>
          <w:b/>
          <w:bCs/>
        </w:rPr>
        <w:t>Chương 4: Bản chất công nghệ</w:t>
      </w:r>
      <w:r>
        <w:tab/>
      </w:r>
      <w:r>
        <w:rPr>
          <w:rFonts w:ascii="Times New Roman" w:hAnsi="Times New Roman" w:cs="Times New Roman"/>
          <w:sz w:val="26"/>
          <w:szCs w:val="26"/>
        </w:rPr>
        <w:t>23</w:t>
      </w:r>
    </w:p>
    <w:p>
      <w:pPr>
        <w:pStyle w:val="normal1"/>
        <w:widowControl/>
        <w:spacing w:before="0" w:after="20" w:line="240" w:lineRule="auto"/>
        <w:ind w:left="720"/>
        <w:tabs>
          <w:tab w:val="right" w:leader="dot" w:pos="8781"/>
        </w:tabs>
      </w:pPr>
      <w:r>
        <w:rPr>
          <w:rFonts w:ascii="Times New Roman" w:hAnsi="Times New Roman" w:cs="Times New Roman"/>
          <w:sz w:val="24"/>
          <w:szCs w:val="24"/>
        </w:rPr>
        <w:t>4.1. Middleware pipeline</w:t>
      </w:r>
      <w:r>
        <w:tab/>
      </w:r>
      <w:r>
        <w:rPr>
          <w:rFonts w:ascii="Times New Roman" w:hAnsi="Times New Roman" w:cs="Times New Roman"/>
          <w:sz w:val="24"/>
          <w:szCs w:val="24"/>
        </w:rPr>
        <w:t>23</w:t>
      </w:r>
    </w:p>
    <w:p>
      <w:pPr>
        <w:pStyle w:val="normal1"/>
        <w:widowControl/>
        <w:spacing w:before="0" w:after="20" w:line="240" w:lineRule="auto"/>
        <w:ind w:left="720"/>
        <w:tabs>
          <w:tab w:val="right" w:leader="dot" w:pos="8781"/>
        </w:tabs>
      </w:pPr>
      <w:r>
        <w:rPr>
          <w:rFonts w:ascii="Times New Roman" w:hAnsi="Times New Roman" w:cs="Times New Roman"/>
          <w:sz w:val="24"/>
          <w:szCs w:val="24"/>
        </w:rPr>
        <w:t>4.2. Dependency injection của framework</w:t>
      </w:r>
      <w:r>
        <w:tab/>
      </w:r>
      <w:r>
        <w:rPr>
          <w:rFonts w:ascii="Times New Roman" w:hAnsi="Times New Roman" w:cs="Times New Roman"/>
          <w:sz w:val="24"/>
          <w:szCs w:val="24"/>
        </w:rPr>
        <w:t>24</w:t>
      </w:r>
    </w:p>
    <w:p>
      <w:pPr>
        <w:pStyle w:val="normal1"/>
        <w:widowControl/>
        <w:spacing w:before="0" w:after="20" w:line="240" w:lineRule="auto"/>
        <w:ind w:left="720"/>
        <w:tabs>
          <w:tab w:val="right" w:leader="dot" w:pos="8781"/>
        </w:tabs>
      </w:pPr>
      <w:r>
        <w:rPr>
          <w:rFonts w:ascii="Times New Roman" w:hAnsi="Times New Roman" w:cs="Times New Roman"/>
          <w:sz w:val="24"/>
          <w:szCs w:val="24"/>
        </w:rPr>
        <w:t>4.3. Controller</w:t>
      </w:r>
      <w:r>
        <w:tab/>
      </w:r>
      <w:r>
        <w:rPr>
          <w:rFonts w:ascii="Times New Roman" w:hAnsi="Times New Roman" w:cs="Times New Roman"/>
          <w:sz w:val="24"/>
          <w:szCs w:val="24"/>
        </w:rPr>
        <w:t>25</w:t>
      </w:r>
    </w:p>
    <w:p>
      <w:pPr>
        <w:pStyle w:val="normal1"/>
        <w:widowControl/>
        <w:spacing w:before="0" w:after="20" w:line="240" w:lineRule="auto"/>
        <w:ind w:left="360"/>
        <w:tabs>
          <w:tab w:val="right" w:leader="dot" w:pos="8781"/>
        </w:tabs>
      </w:pPr>
      <w:r>
        <w:rPr>
          <w:rFonts w:ascii="Times New Roman" w:hAnsi="Times New Roman" w:cs="Times New Roman"/>
          <w:sz w:val="26"/>
          <w:szCs w:val="26"/>
          <w:b/>
          <w:bCs/>
        </w:rPr>
        <w:t>Chương 5: Kiến thức chọn thêm và thực nghiệm</w:t>
      </w:r>
      <w:r>
        <w:tab/>
      </w:r>
      <w:r>
        <w:rPr>
          <w:rFonts w:ascii="Times New Roman" w:hAnsi="Times New Roman" w:cs="Times New Roman"/>
          <w:sz w:val="26"/>
          <w:szCs w:val="26"/>
        </w:rPr>
        <w:t>26</w:t>
      </w:r>
    </w:p>
    <w:p>
      <w:pPr>
        <w:pStyle w:val="normal1"/>
        <w:widowControl/>
        <w:spacing w:before="0" w:after="20" w:line="240" w:lineRule="auto"/>
        <w:ind w:left="720"/>
        <w:tabs>
          <w:tab w:val="right" w:leader="dot" w:pos="8781"/>
        </w:tabs>
      </w:pPr>
      <w:r>
        <w:rPr>
          <w:rFonts w:ascii="Times New Roman" w:hAnsi="Times New Roman" w:cs="Times New Roman"/>
          <w:sz w:val="24"/>
          <w:szCs w:val="24"/>
        </w:rPr>
        <w:t>EF Core và Migration</w:t>
      </w:r>
      <w:r>
        <w:tab/>
      </w:r>
      <w:r>
        <w:rPr>
          <w:rFonts w:ascii="Times New Roman" w:hAnsi="Times New Roman" w:cs="Times New Roman"/>
          <w:sz w:val="24"/>
          <w:szCs w:val="24"/>
        </w:rPr>
        <w:t>26</w:t>
      </w:r>
    </w:p>
    <w:p>
      <w:pPr>
        <w:pStyle w:val="normal1"/>
        <w:widowControl/>
        <w:spacing w:before="0" w:after="20" w:line="240" w:lineRule="auto"/>
        <w:ind w:left="720"/>
        <w:tabs>
          <w:tab w:val="right" w:leader="dot" w:pos="8781"/>
        </w:tabs>
      </w:pPr>
      <w:r>
        <w:rPr>
          <w:rFonts w:ascii="Times New Roman" w:hAnsi="Times New Roman" w:cs="Times New Roman"/>
          <w:sz w:val="24"/>
          <w:szCs w:val="24"/>
        </w:rPr>
        <w:t>Authentication và Authorization</w:t>
      </w:r>
      <w:r>
        <w:tab/>
      </w:r>
      <w:r>
        <w:rPr>
          <w:rFonts w:ascii="Times New Roman" w:hAnsi="Times New Roman" w:cs="Times New Roman"/>
          <w:sz w:val="24"/>
          <w:szCs w:val="24"/>
        </w:rPr>
        <w:t>27</w:t>
      </w:r>
    </w:p>
    <w:p>
      <w:pPr>
        <w:pStyle w:val="normal1"/>
        <w:widowControl/>
        <w:spacing w:before="0" w:after="20" w:line="240" w:lineRule="auto"/>
        <w:ind w:left="720"/>
        <w:tabs>
          <w:tab w:val="right" w:leader="dot" w:pos="8781"/>
        </w:tabs>
      </w:pPr>
      <w:r>
        <w:rPr>
          <w:rFonts w:ascii="Times New Roman" w:hAnsi="Times New Roman" w:cs="Times New Roman"/>
          <w:sz w:val="24"/>
          <w:szCs w:val="24"/>
        </w:rPr>
        <w:t>Model binding và validation</w:t>
      </w:r>
      <w:r>
        <w:tab/>
      </w:r>
      <w:r>
        <w:rPr>
          <w:rFonts w:ascii="Times New Roman" w:hAnsi="Times New Roman" w:cs="Times New Roman"/>
          <w:sz w:val="24"/>
          <w:szCs w:val="24"/>
        </w:rPr>
        <w:t>28</w:t>
      </w:r>
    </w:p>
    <w:p>
      <w:pPr>
        <w:pStyle w:val="normal1"/>
        <w:widowControl/>
        <w:spacing w:before="0" w:after="20" w:line="240" w:lineRule="auto"/>
        <w:ind w:left="720"/>
        <w:tabs>
          <w:tab w:val="right" w:leader="dot" w:pos="8781"/>
        </w:tabs>
      </w:pPr>
      <w:r>
        <w:rPr>
          <w:rFonts w:ascii="Times New Roman" w:hAnsi="Times New Roman" w:cs="Times New Roman"/>
          <w:sz w:val="24"/>
          <w:szCs w:val="24"/>
        </w:rPr>
        <w:t>Global exception handling</w:t>
      </w:r>
      <w:r>
        <w:tab/>
      </w:r>
      <w:r>
        <w:rPr>
          <w:rFonts w:ascii="Times New Roman" w:hAnsi="Times New Roman" w:cs="Times New Roman"/>
          <w:sz w:val="24"/>
          <w:szCs w:val="24"/>
        </w:rPr>
        <w:t>29</w:t>
      </w:r>
    </w:p>
    <w:p>
      <w:pPr>
        <w:pStyle w:val="normal1"/>
        <w:widowControl/>
        <w:spacing w:before="0" w:after="20" w:line="240" w:lineRule="auto"/>
        <w:ind w:left="720"/>
        <w:tabs>
          <w:tab w:val="right" w:leader="dot" w:pos="8781"/>
        </w:tabs>
      </w:pPr>
      <w:r>
        <w:rPr>
          <w:rFonts w:ascii="Times New Roman" w:hAnsi="Times New Roman" w:cs="Times New Roman"/>
          <w:sz w:val="24"/>
          <w:szCs w:val="24"/>
        </w:rPr>
        <w:t>Logging</w:t>
      </w:r>
      <w:r>
        <w:tab/>
      </w:r>
      <w:r>
        <w:rPr>
          <w:rFonts w:ascii="Times New Roman" w:hAnsi="Times New Roman" w:cs="Times New Roman"/>
          <w:sz w:val="24"/>
          <w:szCs w:val="24"/>
        </w:rPr>
        <w:t>30</w:t>
      </w:r>
    </w:p>
    <w:p>
      <w:pPr>
        <w:pStyle w:val="normal1"/>
        <w:widowControl/>
        <w:spacing w:before="40" w:after="40" w:line="240" w:lineRule="auto"/>
        <w:ind w:left="0"/>
        <w:tabs>
          <w:tab w:val="right" w:leader="dot" w:pos="8781"/>
        </w:tabs>
      </w:pPr>
      <w:r>
        <w:rPr>
          <w:rFonts w:ascii="Times New Roman" w:hAnsi="Times New Roman" w:cs="Times New Roman"/>
          <w:sz w:val="28"/>
          <w:szCs w:val="28"/>
          <w:b/>
          <w:bCs/>
        </w:rPr>
        <w:t>PHẦN 3: XÂY DỰNG ĐỒ ÁN TỔNG HỢP</w:t>
      </w:r>
      <w:r>
        <w:tab/>
      </w:r>
      <w:r>
        <w:rPr>
          <w:rFonts w:ascii="Times New Roman" w:hAnsi="Times New Roman" w:cs="Times New Roman"/>
          <w:sz w:val="28"/>
          <w:szCs w:val="28"/>
          <w:b/>
          <w:bCs/>
        </w:rPr>
        <w:t>30</w:t>
      </w:r>
    </w:p>
    <w:p>
      <w:pPr>
        <w:pStyle w:val="normal1"/>
        <w:widowControl/>
        <w:spacing w:before="0" w:after="20" w:line="240" w:lineRule="auto"/>
        <w:ind w:left="360"/>
        <w:tabs>
          <w:tab w:val="right" w:leader="dot" w:pos="8781"/>
        </w:tabs>
      </w:pPr>
      <w:r>
        <w:rPr>
          <w:rFonts w:ascii="Times New Roman" w:hAnsi="Times New Roman" w:cs="Times New Roman"/>
          <w:sz w:val="26"/>
          <w:szCs w:val="26"/>
          <w:b/>
          <w:bCs/>
        </w:rPr>
        <w:t>Chương 11: Phân tích và thiết kế hệ thống</w:t>
      </w:r>
      <w:r>
        <w:tab/>
      </w:r>
      <w:r>
        <w:rPr>
          <w:rFonts w:ascii="Times New Roman" w:hAnsi="Times New Roman" w:cs="Times New Roman"/>
          <w:sz w:val="26"/>
          <w:szCs w:val="26"/>
        </w:rPr>
        <w:t>30</w:t>
      </w:r>
    </w:p>
    <w:p>
      <w:pPr>
        <w:pStyle w:val="normal1"/>
        <w:widowControl/>
        <w:spacing w:before="0" w:after="20" w:line="240" w:lineRule="auto"/>
        <w:ind w:left="360"/>
        <w:tabs>
          <w:tab w:val="right" w:leader="dot" w:pos="8781"/>
        </w:tabs>
      </w:pPr>
      <w:r>
        <w:rPr>
          <w:rFonts w:ascii="Times New Roman" w:hAnsi="Times New Roman" w:cs="Times New Roman"/>
          <w:sz w:val="26"/>
          <w:szCs w:val="26"/>
          <w:b/>
          <w:bCs/>
        </w:rPr>
        <w:t>Chương 12: Triển khai, tích hợp và minh chứng kết quả</w:t>
      </w:r>
      <w:r>
        <w:tab/>
      </w:r>
      <w:r>
        <w:rPr>
          <w:rFonts w:ascii="Times New Roman" w:hAnsi="Times New Roman" w:cs="Times New Roman"/>
          <w:sz w:val="26"/>
          <w:szCs w:val="26"/>
        </w:rPr>
        <w:t>31</w:t>
      </w:r>
    </w:p>
    <w:p>
      <w:pPr>
        <w:pStyle w:val="normal1"/>
        <w:widowControl/>
        <w:spacing w:before="0" w:after="20" w:line="240" w:lineRule="auto"/>
        <w:ind w:left="720"/>
        <w:tabs>
          <w:tab w:val="right" w:leader="dot" w:pos="8781"/>
        </w:tabs>
      </w:pPr>
      <w:r>
        <w:rPr>
          <w:rFonts w:ascii="Times New Roman" w:hAnsi="Times New Roman" w:cs="Times New Roman"/>
          <w:sz w:val="24"/>
          <w:szCs w:val="24"/>
        </w:rPr>
        <w:t>12.1. Tích hợp hệ thống</w:t>
      </w:r>
      <w:r>
        <w:tab/>
      </w:r>
      <w:r>
        <w:rPr>
          <w:rFonts w:ascii="Times New Roman" w:hAnsi="Times New Roman" w:cs="Times New Roman"/>
          <w:sz w:val="24"/>
          <w:szCs w:val="24"/>
        </w:rPr>
        <w:t>31</w:t>
      </w:r>
    </w:p>
    <w:p>
      <w:pPr>
        <w:pStyle w:val="normal1"/>
        <w:widowControl/>
        <w:spacing w:before="0" w:after="20" w:line="240" w:lineRule="auto"/>
        <w:ind w:left="720"/>
        <w:tabs>
          <w:tab w:val="right" w:leader="dot" w:pos="8781"/>
        </w:tabs>
      </w:pPr>
      <w:r>
        <w:rPr>
          <w:rFonts w:ascii="Times New Roman" w:hAnsi="Times New Roman" w:cs="Times New Roman"/>
          <w:sz w:val="24"/>
          <w:szCs w:val="24"/>
        </w:rPr>
        <w:t>12.2. Kết quả đạt được</w:t>
      </w:r>
      <w:r>
        <w:tab/>
      </w:r>
      <w:r>
        <w:rPr>
          <w:rFonts w:ascii="Times New Roman" w:hAnsi="Times New Roman" w:cs="Times New Roman"/>
          <w:sz w:val="24"/>
          <w:szCs w:val="24"/>
        </w:rPr>
        <w:t>32</w:t>
      </w:r>
    </w:p>
    <w:p>
      <w:pPr>
        <w:pStyle w:val="normal1"/>
        <w:widowControl/>
        <w:spacing w:before="0" w:after="20" w:line="240" w:lineRule="auto"/>
        <w:ind w:left="720"/>
        <w:tabs>
          <w:tab w:val="right" w:leader="dot" w:pos="8781"/>
        </w:tabs>
      </w:pPr>
      <w:r>
        <w:rPr>
          <w:rFonts w:ascii="Times New Roman" w:hAnsi="Times New Roman" w:cs="Times New Roman"/>
          <w:sz w:val="24"/>
          <w:szCs w:val="24"/>
        </w:rPr>
        <w:t>12.3. Bảng phụ kỹ thuật</w:t>
      </w:r>
      <w:r>
        <w:tab/>
      </w:r>
      <w:r>
        <w:rPr>
          <w:rFonts w:ascii="Times New Roman" w:hAnsi="Times New Roman" w:cs="Times New Roman"/>
          <w:sz w:val="24"/>
          <w:szCs w:val="24"/>
        </w:rPr>
        <w:t>32</w:t>
      </w:r>
    </w:p>
    <w:p>
      <w:pPr>
        <w:pStyle w:val="normal1"/>
        <w:widowControl/>
        <w:spacing w:before="40" w:after="40" w:line="240" w:lineRule="auto"/>
        <w:ind w:left="0"/>
        <w:tabs>
          <w:tab w:val="right" w:leader="dot" w:pos="8781"/>
        </w:tabs>
      </w:pPr>
      <w:r>
        <w:rPr>
          <w:rFonts w:ascii="Times New Roman" w:hAnsi="Times New Roman" w:cs="Times New Roman"/>
          <w:sz w:val="28"/>
          <w:szCs w:val="28"/>
          <w:b/>
          <w:bCs/>
        </w:rPr>
        <w:t>PHẦN 4: TỔNG KẾT VÀ BÀI HỌC KINH NGHIỆM</w:t>
      </w:r>
      <w:r>
        <w:tab/>
      </w:r>
      <w:r>
        <w:rPr>
          <w:rFonts w:ascii="Times New Roman" w:hAnsi="Times New Roman" w:cs="Times New Roman"/>
          <w:sz w:val="28"/>
          <w:szCs w:val="28"/>
          <w:b/>
          <w:bCs/>
        </w:rPr>
        <w:t>33</w:t>
      </w:r>
    </w:p>
    <w:p>
      <w:pPr>
        <w:pStyle w:val="normal1"/>
        <w:widowControl/>
        <w:spacing w:before="0" w:after="20" w:line="240" w:lineRule="auto"/>
        <w:ind w:left="360"/>
        <w:tabs>
          <w:tab w:val="right" w:leader="dot" w:pos="8781"/>
        </w:tabs>
      </w:pPr>
      <w:r>
        <w:rPr>
          <w:rFonts w:ascii="Times New Roman" w:hAnsi="Times New Roman" w:cs="Times New Roman"/>
          <w:sz w:val="26"/>
          <w:szCs w:val="26"/>
          <w:b/>
          <w:bCs/>
        </w:rPr>
        <w:t>Chương 13: Đánh giá và nhìn lại</w:t>
      </w:r>
      <w:r>
        <w:tab/>
      </w:r>
      <w:r>
        <w:rPr>
          <w:rFonts w:ascii="Times New Roman" w:hAnsi="Times New Roman" w:cs="Times New Roman"/>
          <w:sz w:val="26"/>
          <w:szCs w:val="26"/>
        </w:rPr>
        <w:t>33</w:t>
      </w:r>
    </w:p>
    <w:p>
      <w:pPr>
        <w:pStyle w:val="normal1"/>
        <w:widowControl/>
        <w:spacing w:before="0" w:after="20" w:line="240" w:lineRule="auto"/>
        <w:ind w:left="720"/>
        <w:tabs>
          <w:tab w:val="right" w:leader="dot" w:pos="8781"/>
        </w:tabs>
      </w:pPr>
      <w:r>
        <w:rPr>
          <w:rFonts w:ascii="Times New Roman" w:hAnsi="Times New Roman" w:cs="Times New Roman"/>
          <w:sz w:val="24"/>
          <w:szCs w:val="24"/>
        </w:rPr>
        <w:t>13.1. So sánh với mục tiêu ban đầu</w:t>
      </w:r>
      <w:r>
        <w:tab/>
      </w:r>
      <w:r>
        <w:rPr>
          <w:rFonts w:ascii="Times New Roman" w:hAnsi="Times New Roman" w:cs="Times New Roman"/>
          <w:sz w:val="24"/>
          <w:szCs w:val="24"/>
        </w:rPr>
        <w:t>33</w:t>
      </w:r>
    </w:p>
    <w:p>
      <w:pPr>
        <w:pStyle w:val="normal1"/>
        <w:widowControl/>
        <w:spacing w:before="0" w:after="20" w:line="240" w:lineRule="auto"/>
        <w:ind w:left="720"/>
        <w:tabs>
          <w:tab w:val="right" w:leader="dot" w:pos="8781"/>
        </w:tabs>
      </w:pPr>
      <w:r>
        <w:rPr>
          <w:rFonts w:ascii="Times New Roman" w:hAnsi="Times New Roman" w:cs="Times New Roman"/>
          <w:sz w:val="24"/>
          <w:szCs w:val="24"/>
        </w:rPr>
        <w:t>13.2. Phân tích lỗi quan trọng</w:t>
      </w:r>
      <w:r>
        <w:tab/>
      </w:r>
      <w:r>
        <w:rPr>
          <w:rFonts w:ascii="Times New Roman" w:hAnsi="Times New Roman" w:cs="Times New Roman"/>
          <w:sz w:val="24"/>
          <w:szCs w:val="24"/>
        </w:rPr>
        <w:t>34</w:t>
      </w:r>
    </w:p>
    <w:p>
      <w:pPr>
        <w:pStyle w:val="normal1"/>
        <w:widowControl/>
        <w:spacing w:before="0" w:after="20" w:line="240" w:lineRule="auto"/>
        <w:ind w:left="720"/>
        <w:tabs>
          <w:tab w:val="right" w:leader="dot" w:pos="8781"/>
        </w:tabs>
      </w:pPr>
      <w:r>
        <w:rPr>
          <w:rFonts w:ascii="Times New Roman" w:hAnsi="Times New Roman" w:cs="Times New Roman"/>
          <w:sz w:val="24"/>
          <w:szCs w:val="24"/>
        </w:rPr>
        <w:t>13.3. Mục AI Disclosure</w:t>
      </w:r>
      <w:r>
        <w:tab/>
      </w:r>
      <w:r>
        <w:rPr>
          <w:rFonts w:ascii="Times New Roman" w:hAnsi="Times New Roman" w:cs="Times New Roman"/>
          <w:sz w:val="24"/>
          <w:szCs w:val="24"/>
        </w:rPr>
        <w:t>34</w:t>
      </w:r>
    </w:p>
    <w:p>
      <w:pPr>
        <w:pStyle w:val="normal1"/>
        <w:widowControl/>
        <w:spacing w:before="40" w:after="40" w:line="240" w:lineRule="auto"/>
        <w:ind w:left="0"/>
        <w:tabs>
          <w:tab w:val="right" w:leader="dot" w:pos="8781"/>
        </w:tabs>
      </w:pPr>
      <w:r>
        <w:rPr>
          <w:rFonts w:ascii="Times New Roman" w:hAnsi="Times New Roman" w:cs="Times New Roman"/>
          <w:sz w:val="28"/>
          <w:szCs w:val="28"/>
          <w:b/>
          <w:bCs/>
        </w:rPr>
        <w:t>TÀI LIỆU THAM KHẢO</w:t>
      </w:r>
      <w:r>
        <w:tab/>
      </w:r>
      <w:r>
        <w:rPr>
          <w:rFonts w:ascii="Times New Roman" w:hAnsi="Times New Roman" w:cs="Times New Roman"/>
          <w:sz w:val="28"/>
          <w:szCs w:val="28"/>
          <w:b/>
          <w:bCs/>
        </w:rPr>
        <w:t>35</w:t>
      </w:r>
    </w:p>
    <w:p>
      <w:pPr>
        <w:pStyle w:val="normal1"/>
        <w:widowControl/>
        <w:spacing w:before="40" w:after="40" w:line="240" w:lineRule="auto"/>
        <w:ind w:left="0"/>
        <w:tabs>
          <w:tab w:val="right" w:leader="dot" w:pos="8781"/>
        </w:tabs>
      </w:pPr>
      <w:r>
        <w:rPr>
          <w:rFonts w:ascii="Times New Roman" w:hAnsi="Times New Roman" w:cs="Times New Roman"/>
          <w:sz w:val="28"/>
          <w:szCs w:val="28"/>
          <w:b/>
          <w:bCs/>
        </w:rPr>
        <w:t>PHỤ LỤC</w:t>
      </w:r>
      <w:r>
        <w:tab/>
      </w:r>
      <w:r>
        <w:rPr>
          <w:rFonts w:ascii="Times New Roman" w:hAnsi="Times New Roman" w:cs="Times New Roman"/>
          <w:sz w:val="28"/>
          <w:szCs w:val="28"/>
          <w:b/>
          <w:bCs/>
        </w:rPr>
        <w:t>35</w:t>
      </w:r>
    </w:p>
    <w:p>
      <w:pPr>
        <w:pStyle w:val="normal1"/>
        <w:widowControl/>
        <w:spacing w:before="0" w:after="20" w:line="240" w:lineRule="auto"/>
        <w:ind w:left="360"/>
        <w:tabs>
          <w:tab w:val="right" w:leader="dot" w:pos="8781"/>
        </w:tabs>
      </w:pPr>
      <w:r>
        <w:rPr>
          <w:rFonts w:ascii="Times New Roman" w:hAnsi="Times New Roman" w:cs="Times New Roman"/>
          <w:sz w:val="26"/>
          <w:szCs w:val="26"/>
          <w:b/>
          <w:bCs/>
        </w:rPr>
        <w:t>Phụ lục 1: Nhật ký công việc</w:t>
      </w:r>
      <w:r>
        <w:tab/>
      </w:r>
      <w:r>
        <w:rPr>
          <w:rFonts w:ascii="Times New Roman" w:hAnsi="Times New Roman" w:cs="Times New Roman"/>
          <w:sz w:val="26"/>
          <w:szCs w:val="26"/>
        </w:rPr>
        <w:t>35</w:t>
      </w:r>
    </w:p>
    <w:p>
      <w:pPr>
        <w:pStyle w:val="normal1"/>
        <w:widowControl/>
        <w:spacing w:before="0" w:after="20" w:line="240" w:lineRule="auto"/>
        <w:ind w:left="360"/>
        <w:tabs>
          <w:tab w:val="right" w:leader="dot" w:pos="8781"/>
        </w:tabs>
      </w:pPr>
      <w:r>
        <w:rPr>
          <w:rFonts w:ascii="Times New Roman" w:hAnsi="Times New Roman" w:cs="Times New Roman"/>
          <w:sz w:val="26"/>
          <w:szCs w:val="26"/>
          <w:b/>
          <w:bCs/>
        </w:rPr>
        <w:t>Phụ lục 2: Minh chứng làm việc nhóm</w:t>
      </w:r>
      <w:r>
        <w:tab/>
      </w:r>
      <w:r>
        <w:rPr>
          <w:rFonts w:ascii="Times New Roman" w:hAnsi="Times New Roman" w:cs="Times New Roman"/>
          <w:sz w:val="26"/>
          <w:szCs w:val="26"/>
        </w:rPr>
        <w:t>35</w:t>
      </w:r>
    </w:p>
    <w:p>
      <w:pPr>
        <w:pStyle w:val="normal1"/>
        <w:widowControl/>
        <w:spacing w:before="0" w:after="20" w:line="240" w:lineRule="auto"/>
        <w:ind w:left="360"/>
        <w:tabs>
          <w:tab w:val="right" w:leader="dot" w:pos="8781"/>
        </w:tabs>
      </w:pPr>
      <w:r>
        <w:rPr>
          <w:rFonts w:ascii="Times New Roman" w:hAnsi="Times New Roman" w:cs="Times New Roman"/>
          <w:sz w:val="26"/>
          <w:szCs w:val="26"/>
          <w:b/>
          <w:bCs/>
        </w:rPr>
        <w:t>Phụ lục 3: Bảng tự kiểm nhanh 3 tầng</w:t>
      </w:r>
      <w:r>
        <w:tab/>
      </w:r>
      <w:r>
        <w:rPr>
          <w:rFonts w:ascii="Times New Roman" w:hAnsi="Times New Roman" w:cs="Times New Roman"/>
          <w:sz w:val="26"/>
          <w:szCs w:val="26"/>
        </w:rPr>
        <w:t>35</w:t>
      </w:r>
    </w:p>
    <w:p>
      <w:pPr>
        <w:pStyle w:val="normal1"/>
        <w:keepNext w:val="false"/>
        <w:keepLines w:val="false"/>
        <w:widowControl/>
        <w:tabs>
          <w:tab w:val="clear" w:pos="720"/>
          <w:tab w:val="left" w:pos="0" w:leader="none"/>
          <w:tab w:val="right" w:pos="8800" w:leader="none"/>
        </w:tabs>
        <w:spacing w:lineRule="auto" w:line="360" w:before="0" w:after="120"/>
        <w:jc w:val="start"/>
        <w:rPr>
          <w:rFonts w:ascii="Times New Roman" w:hAnsi="Times New Roman" w:eastAsia="Times New Roman" w:cs="Times New Roman"/>
          <w:b/>
          <w:bCs/>
          <w:sz w:val="28"/>
          <w:szCs w:val="28"/>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987" w:right="1138" w:gutter="0" w:header="720" w:top="1701" w:footer="720" w:bottom="1701"/>
          <w:pgNumType w:fmt="decimal"/>
          <w:formProt w:val="false"/>
          <w:textDirection w:val="lrTb"/>
          <w:docGrid w:type="default" w:linePitch="100" w:charSpace="0"/>
        </w:sectPr>
      </w:pPr>
      <w:r>
        <w:rPr>
          <w:rFonts w:eastAsia="Times New Roman" w:cs="Times New Roman" w:ascii="Times New Roman" w:hAnsi="Times New Roman"/>
          <w:b/>
          <w:bCs/>
          <w:sz w:val="28"/>
          <w:szCs w:val="28"/>
        </w:rPr>
      </w:r>
    </w:p>
    <w:p>
      <w:pPr>
        <w:pStyle w:val="Heading1"/>
        <w:jc w:val="center"/>
        <w:rPr>
          <w:rFonts w:ascii="Times New Roman" w:hAnsi="Times New Roman" w:eastAsia="Times New Roman" w:cs="Times New Roman"/>
          <w:sz w:val="32"/>
          <w:szCs w:val="32"/>
        </w:rPr>
        <w:pageBreakBefore w:val="true"/>
      </w:pPr>
      <w:bookmarkStart w:id="0" w:name="_heading=h.ey0pc3mqp62k"/>
      <w:r>
        <w:rPr>
          <w:rFonts w:eastAsia="Times New Roman" w:cs="Times New Roman" w:ascii="Times New Roman" w:hAnsi="Times New Roman"/>
          <w:b/>
          <w:bCs/>
          <w:kern w:val="0"/>
          <w:sz w:val="32"/>
          <w:szCs w:val="32"/>
        </w:rPr>
        <w:t>DANH MỤC HÌNH ẢNH</w:t>
      </w:r>
      <w:bookmarkEnd w:id="0"/>
    </w:p>
    <w:p>
      <w:pPr>
        <w:pStyle w:val="normal1"/>
        <w:keepNext w:val="false"/>
        <w:keepLines w:val="false"/>
        <w:widowControl/>
        <w:spacing w:lineRule="auto" w:line="240" w:before="0" w:after="6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Sơ đồ 1: Cấu trúc thực thể Category, Book và BookCopy (Quản lý đầu sách và bản sao)</w:t>
      </w:r>
    </w:p>
    <w:p>
      <w:pPr>
        <w:pStyle w:val="normal1"/>
        <w:keepNext w:val="false"/>
        <w:keepLines w:val="false"/>
        <w:widowControl/>
        <w:spacing w:lineRule="auto" w:line="240" w:before="0" w:after="6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Sơ đồ 2: Cấu trúc thực thể User, BorrowRecord, BorrowDetail và BookCopy (Quản lý mượn trả)</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Sơ đồ 3: Cấu trúc thực thể AspNetUsers, AspNetRoles và AspNetUserRoles (Quản lý xác thực và phân quyền)</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r>
        <w:br w:type="page"/>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1"/>
        <w:spacing w:before="0" w:after="330"/>
        <w:jc w:val="center"/>
        <w:rPr>
          <w:rFonts w:ascii="Times New Roman" w:hAnsi="Times New Roman" w:eastAsia="Times New Roman" w:cs="Times New Roman"/>
          <w:sz w:val="32"/>
          <w:szCs w:val="32"/>
        </w:rPr>
        <w:pageBreakBefore w:val="true"/>
      </w:pPr>
      <w:bookmarkStart w:id="1" w:name="_heading=h.m50wyclaq9rz"/>
      <w:r>
        <w:rPr>
          <w:rFonts w:eastAsia="Times New Roman" w:cs="Times New Roman" w:ascii="Times New Roman" w:hAnsi="Times New Roman"/>
          <w:b/>
          <w:bCs/>
          <w:kern w:val="0"/>
          <w:sz w:val="32"/>
          <w:szCs w:val="32"/>
        </w:rPr>
        <w:t>DANH MỤC BẢNG</w:t>
      </w:r>
      <w:bookmarkEnd w:id="1"/>
    </w:p>
    <w:p>
      <w:pPr>
        <w:pStyle w:val="normal1"/>
        <w:keepNext w:val="false"/>
        <w:keepLines w:val="false"/>
        <w:widowControl/>
        <w:spacing w:lineRule="auto" w:line="240" w:before="0" w:after="6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Bảng 1: Bảng kế hoạch và tiến độ thực hiện đề tài</w:t>
      </w:r>
    </w:p>
    <w:p>
      <w:pPr>
        <w:pStyle w:val="normal1"/>
        <w:keepNext w:val="false"/>
        <w:keepLines w:val="false"/>
        <w:widowControl/>
        <w:spacing w:lineRule="auto" w:line="240" w:before="0" w:after="6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Bảng 2: So sánh ASP.NET Core với các công nghệ backend tương đương</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Bảng 3: Bảng phụ kỹ thuật và vị trí minh chứng trong mã nguồn</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Dưới đây là sơ đồ chi tiết cấu trúc các bảng trong cơ sở dữ liệu PostgreSQL của hệ thống light-brary, gồm 8 bảng chính được chia thành 3 cụm nghiệp vụ cốt lõi:</w:t>
      </w:r>
    </w:p>
    <w:p>
      <w:pPr>
        <w:pStyle w:val="normal1"/>
        <w:keepNext w:val="false"/>
        <w:keepLines w:val="false"/>
        <w:widowControl/>
        <w:spacing w:lineRule="auto" w:line="240" w:before="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1. Cụm bảng Quản lý Danh mục, Đầu sách và Bản sao vật lý:</w:t>
      </w:r>
    </w:p>
    <w:p>
      <w:pPr>
        <w:pStyle w:val="normal1"/>
        <w:keepNext w:val="true"/>
        <w:keepLines/>
        <w:widowControl/>
        <w:spacing w:lineRule="auto" w:line="240" w:before="120" w:after="60"/>
        <w:jc w:val="center"/>
        <w:rPr/>
      </w:pPr>
      <w:r>
        <w:rPr/>
        <w:drawing>
          <ns2:inline distT="0" distB="0" distL="0" distR="0">
            <ns2:extent cx="3495675" cy="5495925"/>
            <ns2:effectExtent l="0" t="0" r="0" b="0"/>
            <ns2:docPr id="2" name="Picture 100001" descr="Sơ đồ thực thể Category, Book và BookCopy"/>
            <ns2:cNvGraphicFramePr>
              <ns3:graphicFrameLocks noChangeAspect="1"/>
            </ns2:cNvGraphicFramePr>
            <ns3:graphic>
              <ns3:graphicData uri="http://schemas.openxmlformats.org/drawingml/2006/picture">
                <ns4:pic>
                  <ns4:nvPicPr>
                    <ns4:cNvPr id="2" name="Picture 100001" descr="Sơ đồ thực thể Category, Book và BookCopy"/>
                    <ns4:cNvPicPr>
                      <ns3:picLocks noChangeAspect="1" noChangeArrowheads="1"/>
                    </ns4:cNvPicPr>
                  </ns4:nvPicPr>
                  <ns4:blipFill>
                    <ns3:blip r:embed="rId9"/>
                    <ns3:stretch>
                      <ns3:fillRect/>
                    </ns3:stretch>
                  </ns4:blipFill>
                  <ns4:spPr bwMode="auto">
                    <ns3:xfrm>
                      <ns3:off x="0" y="0"/>
                      <ns3:ext cx="3495675" cy="5495925"/>
                    </ns3:xfrm>
                    <ns3:prstGeom prst="rect">
                      <ns3:avLst/>
                    </ns3:prstGeom>
                    <ns3:noFill/>
                  </ns4:spPr>
                </ns4:pic>
              </ns3:graphicData>
            </ns3:graphic>
          </ns2:inline>
        </w:drawing>
      </w:r>
    </w:p>
    <w:p>
      <w:pPr>
        <w:pStyle w:val="normal1"/>
        <w:keepNext w:val="false"/>
        <w:keepLines w:val="false"/>
        <w:widowControl/>
        <w:spacing w:lineRule="auto" w:line="240" w:before="0" w:after="6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Sơ đồ 1: Cấu trúc thực thể Category, Book và BookCopy</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Cụm này quản lý toàn bộ kho sách của thư viện. Bảng Category lưu thông tin thể loại sách với thuộc tính Name có ràng buộc duy nhất (Unique). Bảng Book lưu thông tin chi tiết đầu sách, liên kết với Category qua khóa ngoại CategoryId; trường ISBN có ràng buộc duy nhất để định danh từng đầu sách xuất bản. Bảng BookCopy quản lý từng cuốn sách vật lý thực tế trên giá sách, liên kết với Book qua khóa ngoại BookId.</w:t>
      </w:r>
    </w:p>
    <w:p>
      <w:pPr>
        <w:pStyle w:val="normal1"/>
        <w:keepNext w:val="false"/>
        <w:keepLines w:val="false"/>
        <w:widowControl/>
        <w:spacing w:lineRule="auto" w:line="240" w:before="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2. Cụm bảng Quản lý Phiếu mượn và Chi tiết mượn trả:</w:t>
      </w:r>
    </w:p>
    <w:p>
      <w:pPr>
        <w:pStyle w:val="normal1"/>
        <w:keepNext w:val="true"/>
        <w:keepLines/>
        <w:widowControl/>
        <w:spacing w:lineRule="auto" w:line="240" w:before="120" w:after="60"/>
        <w:jc w:val="center"/>
        <w:rPr/>
      </w:pPr>
      <w:r>
        <w:rPr/>
        <w:drawing>
          <ns2:inline distT="0" distB="0" distL="0" distR="0">
            <ns2:extent cx="3600450" cy="5000625"/>
            <ns2:effectExtent l="0" t="0" r="0" b="0"/>
            <ns2:docPr id="3" name="Picture 100002" descr="Sơ đồ thực thể User, BorrowRecord, BorrowDetail và BookCopy"/>
            <ns2:cNvGraphicFramePr>
              <ns3:graphicFrameLocks noChangeAspect="1"/>
            </ns2:cNvGraphicFramePr>
            <ns3:graphic>
              <ns3:graphicData uri="http://schemas.openxmlformats.org/drawingml/2006/picture">
                <ns4:pic>
                  <ns4:nvPicPr>
                    <ns4:cNvPr id="3" name="Picture 100002" descr="Sơ đồ thực thể User, BorrowRecord, BorrowDetail và BookCopy"/>
                    <ns4:cNvPicPr>
                      <ns3:picLocks noChangeAspect="1" noChangeArrowheads="1"/>
                    </ns4:cNvPicPr>
                  </ns4:nvPicPr>
                  <ns4:blipFill>
                    <ns3:blip r:embed="rId10"/>
                    <ns3:stretch>
                      <ns3:fillRect/>
                    </ns3:stretch>
                  </ns4:blipFill>
                  <ns4:spPr bwMode="auto">
                    <ns3:xfrm>
                      <ns3:off x="0" y="0"/>
                      <ns3:ext cx="3600450" cy="5000625"/>
                    </ns3:xfrm>
                    <ns3:prstGeom prst="rect">
                      <ns3:avLst/>
                    </ns3:prstGeom>
                    <ns3:noFill/>
                  </ns4:spPr>
                </ns4:pic>
              </ns3:graphicData>
            </ns3:graphic>
          </ns2:inline>
        </w:drawing>
      </w:r>
    </w:p>
    <w:p>
      <w:pPr>
        <w:pStyle w:val="normal1"/>
        <w:keepNext w:val="false"/>
        <w:keepLines w:val="false"/>
        <w:widowControl/>
        <w:spacing w:lineRule="auto" w:line="240" w:before="0" w:after="6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Sơ đồ 2: Cấu trúc thực thể User, BorrowRecord, BorrowDetail và BookCopy</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Cụm này quản lý quy trình lưu thông sách. Bảng BorrowRecord lưu thông tin phiếu mượn tổng thể của bạn đọc, gồm ngày mượn (BorrowDate), hạn trả (DueDate), trạng thái phiếu và khóa ngoại UserId trỏ tới tài khoản mượn. Bảng BorrowDetail là chi tiết các cuốn sách trong một phiếu mượn, liên kết với BorrowRecord qua BorrowRecordId và liên kết bản sao sách vật lý qua trường BookCopyId; trường ReturnDate lưu thời điểm trả sách thực tế và trường Status ghi nhận tình trạng sách khi hoàn trả.</w:t>
      </w:r>
    </w:p>
    <w:p>
      <w:pPr>
        <w:pStyle w:val="normal1"/>
        <w:keepNext w:val="false"/>
        <w:keepLines w:val="false"/>
        <w:widowControl/>
        <w:spacing w:lineRule="auto" w:line="240" w:before="0" w:after="120"/>
        <w:jc w:val="both"/>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3. Cụm bảng Quản lý Người dùng và Phân quyền hệ thống:</w:t>
      </w:r>
    </w:p>
    <w:p>
      <w:pPr>
        <w:pStyle w:val="normal1"/>
        <w:keepNext w:val="true"/>
        <w:keepLines/>
        <w:widowControl/>
        <w:spacing w:lineRule="auto" w:line="240" w:before="120" w:after="60"/>
        <w:jc w:val="center"/>
        <w:rPr/>
      </w:pPr>
      <w:r>
        <w:rPr/>
        <w:drawing>
          <ns2:inline distT="0" distB="0" distL="0" distR="0">
            <ns2:extent cx="4200525" cy="3714750"/>
            <ns2:effectExtent l="0" t="0" r="0" b="0"/>
            <ns2:docPr id="4" name="Picture 100003" descr="Sơ đồ thực thể AspNetUsers, AspNetRoles và AspNetUserRoles"/>
            <ns2:cNvGraphicFramePr>
              <ns3:graphicFrameLocks noChangeAspect="1"/>
            </ns2:cNvGraphicFramePr>
            <ns3:graphic>
              <ns3:graphicData uri="http://schemas.openxmlformats.org/drawingml/2006/picture">
                <ns4:pic>
                  <ns4:nvPicPr>
                    <ns4:cNvPr id="4" name="Picture 100003" descr="Sơ đồ thực thể AspNetUsers, AspNetRoles và AspNetUserRoles"/>
                    <ns4:cNvPicPr>
                      <ns3:picLocks noChangeAspect="1" noChangeArrowheads="1"/>
                    </ns4:cNvPicPr>
                  </ns4:nvPicPr>
                  <ns4:blipFill>
                    <ns3:blip r:embed="rId11"/>
                    <ns3:stretch>
                      <ns3:fillRect/>
                    </ns3:stretch>
                  </ns4:blipFill>
                  <ns4:spPr bwMode="auto">
                    <ns3:xfrm>
                      <ns3:off x="0" y="0"/>
                      <ns3:ext cx="4200525" cy="3714750"/>
                    </ns3:xfrm>
                    <ns3:prstGeom prst="rect">
                      <ns3:avLst/>
                    </ns3:prstGeom>
                    <ns3:noFill/>
                  </ns4:spPr>
                </ns4:pic>
              </ns3:graphicData>
            </ns3:graphic>
          </ns2:inline>
        </w:drawing>
      </w:r>
    </w:p>
    <w:p>
      <w:pPr>
        <w:pStyle w:val="normal1"/>
        <w:keepNext w:val="false"/>
        <w:keepLines w:val="false"/>
        <w:widowControl/>
        <w:spacing w:lineRule="auto" w:line="240" w:before="0" w:after="6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Sơ đồ 3: Cấu trúc thực thể AspNetUsers, AspNetRoles và AspNetUserRoles</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Cụm này quản lý danh tính và phân quyền truy cập của hệ thống theo chuẩn ASP.NET Core Identity. Bảng AspNetUsers lưu thông tin tài khoản người dùng, trong đó trường PasswordHash lưu mật khẩu đã được băm an toàn bằng thuật toán BCrypt và trường PhoneNumber có ràng buộc duy nhất (Unique). Bảng AspNetRoles định nghĩa các vai trò trong hệ thống (Admin, Librarian, Member). Bảng trung gian AspNetUserRoles lưu cặp khóa ngoại UserId và RoleId, hiện thực mối quan hệ nhiều - nhiều giữa người dùng và vai trò.</w:t>
      </w:r>
      <w:r>
        <w:br w:type="page"/>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1"/>
        <w:spacing w:before="0" w:after="330"/>
        <w:jc w:val="center"/>
        <w:rPr>
          <w:rFonts w:ascii="Times New Roman" w:hAnsi="Times New Roman" w:eastAsia="Times New Roman" w:cs="Times New Roman"/>
          <w:sz w:val="32"/>
          <w:szCs w:val="32"/>
        </w:rPr>
        <w:pageBreakBefore w:val="true"/>
      </w:pPr>
      <w:r>
        <w:rPr>
          <w:rFonts w:eastAsia="Times New Roman" w:cs="Times New Roman" w:ascii="Times New Roman" w:hAnsi="Times New Roman"/>
          <w:b/>
          <w:bCs/>
          <w:kern w:val="0"/>
          <w:sz w:val="32"/>
          <w:szCs w:val="32"/>
        </w:rPr>
        <w:t>LỜI MỞ ĐẦU</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Trong bối cảnh các hệ thống phần mềm ngày càng được xây dựng theo hướng nhiều tầng và kết nối với nhau thông qua API, việc tiếp cận và học tập các công nghệ lập trình hiện đại ở phía backend là điều cần thiết đối với sinh viên ngành Công nghệ thông tin. Không chỉ dừng lại ở việc tạo ra các chức năng chạy được, các công nghệ này còn hướng đến khả năng tổ chức mã nguồn rõ ràng, bảo đảm tính bảo mật, dễ mở rộng và đáp ứng yêu cầu triển khai thực tế.</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Trong môn Các công nghệ lập trình hiện đại, nhóm lựa chọn tìm hiểu ASP.NET Core vì đây là framework mã nguồn mở, đa nền tảng do Microsoft phát triển trên nền tảng .NET, được sử dụng để xây dựng các ứng dụng web và web API. ASP.NET Core cung cấp nhiều thành phần nổi bật như middleware pipeline, routing, dependency injection, cấu hình và ghi nhật ký, đồng thời có thể kết hợp với Entity Framework Core để làm việc với cơ sở dữ liệu.</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Báo cáo này được thực hiện với mục tiêu tìm hiểu các kiến thức cốt lõi của ASP.NET Core và vận dụng framework này vào xây dựng một hệ thống minh họa là Hệ thống quản lý mượn, trả sách dưới dạng Web API. Thông qua đề tài, nhóm mong muốn làm rõ cách một ứng dụng ASP.NET Core vận hành, đồng thời rèn luyện thêm kỹ năng lập trình, tổ chức mã nguồn, xây dựng API và xử lý dữ liệu theo hướng hiện đại.</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Do giới hạn về thời gian và kinh nghiệm, báo cáo khó tránh khỏi những thiếu sót nhất định. Nhóm rất mong nhận được sự góp ý từ thầy cô để bài báo cáo được hoàn thiện hơn.</w:t>
      </w:r>
      <w:r>
        <w:br w:type="page"/>
      </w:r>
    </w:p>
    <w:p>
      <w:pPr>
        <w:pStyle w:val="normal1"/>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0"/>
          <w:numId w:val="1"/>
        </w:numPr>
        <w:spacing w:before="0" w:after="260"/>
        <w:ind w:hanging="0" w:start="0"/>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Lý do chọn đề tài</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Trong bối cảnh phát triển phần mềm hiện nay, phần lớn các hệ thống thông tin không còn được xây dựng như những ứng dụng đơn lẻ mà được tổ chức thành nhiều tầng, trong đó tầng backend đảm nhiệm xử lý nghiệp vụ, quản lý dữ liệu, xác thực người dùng và cung cấp API cho ứng dụng web, ứng dụng di động hoặc các hệ thống khác sử dụng. Điều này đặt ra yêu cầu rằng công nghệ được lựa chọn để xây dựng backend không chỉ cần chạy đúng chức năng mà còn phải hỗ trợ tốt về cấu trúc mã nguồn, bảo mật, khả năng mở rộng và triển khai thực tế. Trong số các công nghệ đáp ứng được những yêu cầu này, ASP.NET Core là một framework tiêu biểu của hệ sinh thái .NET.</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Theo tài liệu của Microsoft, ASP.NET Core là framework mã nguồn mở, đa nền tảng và có hiệu năng cao, được dùng để xây dựng các ứng dụng web và web API hiện đại trên nền tảng .NET. Khác với thế hệ ASP.NET trước đây vốn gắn với .NET Framework trên Windows, ASP.NET Core cho phép ứng dụng được phát triển và triển khai trên Windows, Linux và macOS. Framework này cũng được Microsoft cập nhật theo từng phiên bản .NET, trong đó có các phiên bản được hỗ trợ dài hạn. Bên cạnh đó, ASP.NET Core cung cấp sẵn các thành phần nền tảng như middleware pipeline, routing, dependency injection, cấu hình và ghi nhật ký. Nhờ đó, trong quá trình thực hiện đề tài, nhóm có thể tập trung tìm hiểu cách một ứng dụng backend tiếp nhận, xử lý một HTTP request và trả về kết quả, thay vì phải tự thiết lập từng thành phần ngay từ đầu.</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Việc nhóm lựa chọn ASP.NET Core làm đề tài báo cáo xuất phát trước hết từ giá trị thực tiễn của framework này trong môi trường nghề nghiệp. Theo tài liệu bối cảnh của môn học, các vị trí lập trình viên web và kỹ sư backend thuộc nhóm có nhu cầu tuyển dụng cao trên thị trường lao động IT Việt Nam, và đây là hai vai trò mà ASP.NET Core có thể phục vụ. Ở bình diện rộng hơn, kết quả khảo sát Stack Overflow Developer Survey 2025 cho thấy ASP.NET Core là một trong những web framework được nhiều lập trình viên sử dụng. Đây là khảo sát quốc tế nên không phản ánh riêng thị trường Việt Nam, nhưng nó cho thấy mức độ phổ biến của ASP.NET Core. Đối với nhóm, việc tìm hiểu framework này vì vậy không chỉ phục vụ môn học mà còn là sự chuẩn bị cho định hướng nghề nghiệp theo hướng backend và phát triển web sau này.</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Bên cạnh đó, ASP.NET Core còn phù hợp với định hướng của môn học. Môn học nhấn mạnh khả năng hiểu, giải thích và vận dụng công nghệ, thay vì chỉ tạo ra một sản phẩm chạy được. Với ASP.NET Core, các cơ chế quan trọng như pipeline xử lý request, dependency injection, cấu hình, xử lý lỗi, xác thực và truy cập dữ liệu thông qua Entity Framework Core đều được tổ chức thành các thành phần riêng biệt, nên nhóm có thể lần lượt tìm hiểu và giải thích từng thành phần. Nhờ đó, nhóm vừa xây dựng được hệ thống minh họa, vừa có cơ hội làm rõ lý do thiết kế đằng sau từng thành phần.</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Từ các phân tích trên, có thể thấy việc lựa chọn ASP.NET Core là phù hợp cả về mặt thực tiễn lẫn học thuật. Đây là framework được sử dụng rộng rãi, có lộ trình phát triển rõ ràng và gắn với nhu cầu tuyển dụng ở các vị trí web và backend, đồng thời đủ khả năng làm nền tảng để nhóm nghiên cứu sâu hơn về cách một ứng dụng backend hiện đại vận hành.</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numPr>
          <w:ilvl w:val="0"/>
          <w:numId w:val="1"/>
        </w:numPr>
        <w:ind w:hanging="0" w:start="0"/>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Mục tiêu báo cáo</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Báo cáo này được thực hiện nhằm tìm hiểu các cơ chế cốt lõi của ASP.NET Core và vận dụng chúng vào việc xây dựng Hệ thống quản lý mượn-trả sách dưới dạng Web API. Theo định hướng của môn học, mục tiêu không chỉ là tạo ra một hệ thống chạy được mà còn là hiểu được vì sao hệ thống hoạt động như vậy và giải thích được các lựa chọn kỹ thuật đã sử dụng. Vì vậy, mục tiêu của báo cáo được chia thành hai nhóm: mục tiêu về kiến thức và mục tiêu về kỹ năng.</w:t>
      </w:r>
    </w:p>
    <w:p>
      <w:pPr>
        <w:pStyle w:val="Heading3"/>
        <w:numPr>
          <w:ilvl w:val="1"/>
          <w:numId w:val="1"/>
        </w:numPr>
        <w:ind w:hanging="0" w:start="0"/>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Mục tiêu kiến thức</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Về kiến thức, nhóm xác định ba nội dung cốt lõi cần nắm vững:</w:t>
      </w:r>
    </w:p>
    <w:p>
      <w:pPr>
        <w:pStyle w:val="normal1"/>
        <w:keepNext w:val="false"/>
        <w:keepLines w:val="false"/>
        <w:widowControl/>
        <w:spacing w:lineRule="auto" w:line="240" w:before="0" w:after="120"/>
        <w:jc w:val="start"/>
        <w:rPr/>
      </w:pPr>
      <w:r>
        <w:rPr>
          <w:rFonts w:eastAsia="Times New Roman" w:cs="Times New Roman" w:ascii="Times New Roman" w:hAnsi="Times New Roman"/>
          <w:i/>
          <w:iCs/>
          <w:kern w:val="0"/>
          <w:sz w:val="28"/>
          <w:szCs w:val="28"/>
        </w:rPr>
        <w:t>Nội dung thứ nhất là Middleware Pipeline</w:t>
      </w:r>
      <w:r>
        <w:rPr>
          <w:rFonts w:eastAsia="Times New Roman" w:cs="Times New Roman" w:ascii="Times New Roman" w:hAnsi="Times New Roman"/>
          <w:kern w:val="0"/>
          <w:sz w:val="28"/>
          <w:szCs w:val="28"/>
        </w:rPr>
        <w:t>. Cần hiểu rõ rằng mỗi HTTP request đi qua một chuỗi các middleware theo thứ tự được đăng ký trong Program.cs, mỗi middleware có thể xử lý request rồi chuyển tiếp cho thành phần kế tiếp hoặc kết thúc xử lý sớm, và response sẽ đi ngược lại qua chuỗi này. Từ đó, giải thích được vì sao thứ tự đăng ký middleware có ý nghĩa. Chẳng hạn như việc xác thực phải được thực hiện trước phân quyền và việc đảo thứ tự các middleware có thể làm hệ thống hoạt động sai.</w:t>
      </w:r>
    </w:p>
    <w:p>
      <w:pPr>
        <w:pStyle w:val="normal1"/>
        <w:keepNext w:val="false"/>
        <w:keepLines w:val="false"/>
        <w:widowControl/>
        <w:spacing w:lineRule="auto" w:line="240" w:before="0" w:after="120"/>
        <w:jc w:val="start"/>
        <w:rPr/>
      </w:pPr>
      <w:r>
        <w:rPr>
          <w:rFonts w:eastAsia="Times New Roman" w:cs="Times New Roman" w:ascii="Times New Roman" w:hAnsi="Times New Roman"/>
          <w:i/>
          <w:iCs/>
          <w:kern w:val="0"/>
          <w:sz w:val="28"/>
          <w:szCs w:val="28"/>
        </w:rPr>
        <w:t>Nội dung thứ hai là cơ chế Dependency Injection được tích hợp sẵn trong framework</w:t>
      </w:r>
      <w:r>
        <w:rPr>
          <w:rFonts w:eastAsia="Times New Roman" w:cs="Times New Roman" w:ascii="Times New Roman" w:hAnsi="Times New Roman"/>
          <w:kern w:val="0"/>
          <w:sz w:val="28"/>
          <w:szCs w:val="28"/>
        </w:rPr>
        <w:t>. Cần làm rõ dependency là gì, vì sao nên để container tạo và cung cấp các đối tượng thay vì khởi tạo trực tiếp trong mã nguồn, cách đăng ký service thông qua IServiceCollection, cách nhận service bằng constructor injection, cũng như sự khác nhau giữa ba vòng đời Transient, Scoped và Singleton.</w:t>
      </w:r>
    </w:p>
    <w:p>
      <w:pPr>
        <w:pStyle w:val="normal1"/>
        <w:keepNext w:val="false"/>
        <w:keepLines w:val="false"/>
        <w:widowControl/>
        <w:spacing w:lineRule="auto" w:line="240" w:before="0" w:after="120"/>
        <w:jc w:val="start"/>
        <w:rPr/>
      </w:pPr>
      <w:r>
        <w:rPr>
          <w:rFonts w:eastAsia="Times New Roman" w:cs="Times New Roman" w:ascii="Times New Roman" w:hAnsi="Times New Roman"/>
          <w:i/>
          <w:iCs/>
          <w:kern w:val="0"/>
          <w:sz w:val="28"/>
          <w:szCs w:val="28"/>
        </w:rPr>
        <w:t>Nội dung thứ ba là cách khai báo endpoint thông qua controller hoặc Minimal API</w:t>
      </w:r>
      <w:r>
        <w:rPr>
          <w:rFonts w:eastAsia="Times New Roman" w:cs="Times New Roman" w:ascii="Times New Roman" w:hAnsi="Times New Roman"/>
          <w:kern w:val="0"/>
          <w:sz w:val="28"/>
          <w:szCs w:val="28"/>
        </w:rPr>
        <w:t>. Cần hiểu cách một request được định tuyến đến đúng endpoint, vai trò của HTTP method và mã trạng thái trong việc thiết kế API, và điểm khác nhau giữa hai cách khai báo để giải thích được vì sao lựa chọn của nhóm là controller.</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Ba nội dung này có liên hệ chặt chẽ với nhau: pipeline quyết định request được xử lý như thế nào trước khi đến endpoint, endpoint tiếp nhận request và gọi vào các service, còn Dependency Injection là cơ chế kết nối các service đó. Vì vậy, nắm được cả ba là điều kiện để hiểu một ứng dụng ASP.NET Core vận hành từ khi nhận request đến khi trả response.</w:t>
      </w:r>
    </w:p>
    <w:p>
      <w:pPr>
        <w:pStyle w:val="Heading3"/>
        <w:numPr>
          <w:ilvl w:val="1"/>
          <w:numId w:val="1"/>
        </w:numPr>
        <w:ind w:hanging="0" w:start="0"/>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Mục tiêu kỹ năng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Bên cạnh phần kiến thức nền, nhóm đặt mục tiêu vận dụng một số thành phần bổ sung vào hệ thống minh họa, được chọn theo nhu cầu thực tế của hệ thống minh họa sẽ được trình bày vào cuối môn học.</w:t>
      </w:r>
    </w:p>
    <w:p>
      <w:pPr>
        <w:pStyle w:val="normal1"/>
        <w:keepNext w:val="false"/>
        <w:keepLines w:val="false"/>
        <w:widowControl/>
        <w:spacing w:lineRule="auto" w:line="240" w:before="0" w:after="120"/>
        <w:jc w:val="start"/>
        <w:rPr/>
      </w:pPr>
      <w:r>
        <w:rPr>
          <w:rFonts w:eastAsia="Times New Roman" w:cs="Times New Roman" w:ascii="Times New Roman" w:hAnsi="Times New Roman"/>
          <w:i/>
          <w:iCs/>
          <w:kern w:val="0"/>
          <w:sz w:val="28"/>
          <w:szCs w:val="28"/>
        </w:rPr>
        <w:t>Trước hết là kỹ năng làm việc với cơ sở dữ liệu thông qua Entity Framework Core</w:t>
      </w:r>
      <w:r>
        <w:rPr>
          <w:rFonts w:eastAsia="Times New Roman" w:cs="Times New Roman" w:ascii="Times New Roman" w:hAnsi="Times New Roman"/>
          <w:kern w:val="0"/>
          <w:sz w:val="28"/>
          <w:szCs w:val="28"/>
        </w:rPr>
        <w:t>. Cần biết định nghĩa các entity, cấu hình DbContext và DbSet, thực hiện các thao tác truy vấn bằng LINQ, đồng thời sử dụng migration để quản lý sự thay đổi của lược đồ cơ sở dữ liệu theo từng phiên bản của mã nguồn, thay vì chỉnh sửa cơ sở dữ liệu thủ công.</w:t>
      </w:r>
    </w:p>
    <w:p>
      <w:pPr>
        <w:pStyle w:val="normal1"/>
        <w:keepNext w:val="false"/>
        <w:keepLines w:val="false"/>
        <w:widowControl/>
        <w:spacing w:lineRule="auto" w:line="240" w:before="0" w:after="120"/>
        <w:jc w:val="start"/>
        <w:rPr/>
      </w:pPr>
      <w:r>
        <w:rPr>
          <w:rFonts w:eastAsia="Times New Roman" w:cs="Times New Roman" w:ascii="Times New Roman" w:hAnsi="Times New Roman"/>
          <w:i/>
          <w:iCs/>
          <w:kern w:val="0"/>
          <w:sz w:val="28"/>
          <w:szCs w:val="28"/>
        </w:rPr>
        <w:t>Tiếp theo là kỹ năng xử lý dữ liệu đầu vào bằng Model Binding và Validation.</w:t>
      </w:r>
      <w:r>
        <w:rPr>
          <w:rFonts w:eastAsia="Times New Roman" w:cs="Times New Roman" w:ascii="Times New Roman" w:hAnsi="Times New Roman"/>
          <w:kern w:val="0"/>
          <w:sz w:val="28"/>
          <w:szCs w:val="28"/>
        </w:rPr>
        <w:t xml:space="preserve"> Cần biết cách dữ liệu từ route, query string, body hoặc header của request được ánh xạ vào tham số và model trong mã nguồn, cách kiểm tra tính hợp lệ của dữ liệu trước khi đưa vào xử lý nghiệp vụ, và cách trả về phản hồi lỗi rõ ràng khi dữ liệu không hợp lệ.</w:t>
      </w:r>
    </w:p>
    <w:p>
      <w:pPr>
        <w:pStyle w:val="normal1"/>
        <w:keepNext w:val="false"/>
        <w:keepLines w:val="false"/>
        <w:widowControl/>
        <w:spacing w:lineRule="auto" w:line="240" w:before="0" w:after="120"/>
        <w:jc w:val="start"/>
        <w:rPr/>
      </w:pPr>
      <w:r>
        <w:rPr>
          <w:rFonts w:eastAsia="Times New Roman" w:cs="Times New Roman" w:ascii="Times New Roman" w:hAnsi="Times New Roman"/>
          <w:i/>
          <w:iCs/>
          <w:kern w:val="0"/>
          <w:sz w:val="28"/>
          <w:szCs w:val="28"/>
        </w:rPr>
        <w:t>Kỹ năng thứ ba là bảo vệ API bằng Authentication và Authorization</w:t>
      </w:r>
      <w:r>
        <w:rPr>
          <w:rFonts w:eastAsia="Times New Roman" w:cs="Times New Roman" w:ascii="Times New Roman" w:hAnsi="Times New Roman"/>
          <w:kern w:val="0"/>
          <w:sz w:val="28"/>
          <w:szCs w:val="28"/>
        </w:rPr>
        <w:t>. Nhóm cần phân biệt được xác thực (xác minh danh tính của người gửi request) với phân quyền (quyết định người đó được phép thực hiện thao tác nào) và vận dụng cả hai vào hệ thống thông qua xác thực bằng JSON Web Token (JWT) theo cơ chế Bearer.</w:t>
      </w:r>
    </w:p>
    <w:p>
      <w:pPr>
        <w:pStyle w:val="normal1"/>
        <w:keepNext w:val="false"/>
        <w:keepLines w:val="false"/>
        <w:widowControl/>
        <w:spacing w:lineRule="auto" w:line="240" w:before="0" w:after="120"/>
        <w:jc w:val="start"/>
        <w:rPr/>
      </w:pPr>
      <w:r>
        <w:rPr>
          <w:rFonts w:eastAsia="Times New Roman" w:cs="Times New Roman" w:ascii="Times New Roman" w:hAnsi="Times New Roman"/>
          <w:i/>
          <w:iCs/>
          <w:kern w:val="0"/>
          <w:sz w:val="28"/>
          <w:szCs w:val="28"/>
        </w:rPr>
        <w:t>Kỹ năng thứ tư là xử lý ngoại lệ tập trung (Global Exception Handling)</w:t>
      </w:r>
      <w:r>
        <w:rPr>
          <w:rFonts w:eastAsia="Times New Roman" w:cs="Times New Roman" w:ascii="Times New Roman" w:hAnsi="Times New Roman"/>
          <w:kern w:val="0"/>
          <w:sz w:val="28"/>
          <w:szCs w:val="28"/>
        </w:rPr>
        <w:t>. Nếu không có cơ chế này, ngoại lệ không được bắt sẽ khiến request kết thúc bằng lỗi máy chủ (status_code = 500) hoặc nếu có cơ chế xử lý lỗi nhưng không phải xử lý ngoại lệ tập trung mà là xử lý lặp lại ở từng action sẽ khiến action bị phình to. Vì vậy cần biết cách đăng ký Exception Handler Middleware ở đầu pipeline để bắt các ngoại lệ phát sinh từ những thành phần phía sau, chuyển chúng thành mã trạng thái HTTP phù hợp, chẳng hạn khi không tìm thấy dữ liệu thì trả về 404, và trả về phản hồi có cấu trúc thống nhất theo định dạng ProblemDetails. Qua đó, hệ thống không để lộ chi tiết nội bộ như stack trace cho phía client trong môi trường vận hành thực tế.</w:t>
      </w:r>
    </w:p>
    <w:p>
      <w:pPr>
        <w:pStyle w:val="normal1"/>
        <w:keepNext w:val="false"/>
        <w:keepLines w:val="false"/>
        <w:widowControl/>
        <w:spacing w:lineRule="auto" w:line="240" w:before="0" w:after="120"/>
        <w:jc w:val="start"/>
        <w:rPr/>
      </w:pPr>
      <w:r>
        <w:rPr>
          <w:rFonts w:eastAsia="Times New Roman" w:cs="Times New Roman" w:ascii="Times New Roman" w:hAnsi="Times New Roman"/>
          <w:i/>
          <w:iCs/>
          <w:kern w:val="0"/>
          <w:sz w:val="28"/>
          <w:szCs w:val="28"/>
        </w:rPr>
        <w:t>Kỹ năng cuối cùng là ghi nhật ký (Logging)</w:t>
      </w:r>
      <w:r>
        <w:rPr>
          <w:rFonts w:eastAsia="Times New Roman" w:cs="Times New Roman" w:ascii="Times New Roman" w:hAnsi="Times New Roman"/>
          <w:kern w:val="0"/>
          <w:sz w:val="28"/>
          <w:szCs w:val="28"/>
        </w:rPr>
        <w:t>. Nhóm cần biết sử dụng ILogger do framework cung cấp để ghi lại một số sự kiện trên hệ thống, chẳng hạn là nhận biết thời điểm một request đi vào và đi ra khỏi hệ thống, từ đó tính được thời gian xử lý của từng request thông qua middleware. Thông tin này giúp quan sát hoạt động của hệ thống như là nhận biết những request xử lý chậm bất thường.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Các kỹ năng trên cùng tham gia vào một luồng xử lý thống nhất: request đi qua pipeline, trong đó được ghi nhật ký, được xác thực và phân quyền. Dữ liệu sau đó được ánh xạ và kiểm tra hợp lệ. Service truy cập cơ sở dữ liệu thông qua Entity Framework Core để tạo ra response. Nếu phát sinh ngoại lệ ở bất kỳ bước nào, ngoại lệ sẽ được xử lý tập trung và chuyển thành phản hồi lỗi thống nhất.</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Heading3"/>
        <w:numPr>
          <w:ilvl w:val="0"/>
          <w:numId w:val="1"/>
        </w:numPr>
        <w:ind w:hanging="0" w:start="0"/>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Phạm vi nghiên cứu</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Phạm vi nghiên cứu của báo cáo được xác định theo ba khía cạnh: thời gian thực hiện, phạm vi kiến thức và phạm vi sản phẩm. Việc xác định này nhằm bảo đảm lượng nội dung phù hợp với thời lượng của môn học và với mức độ của một đồ án sinh viên, đồng thời đồ án này chỉ tập trung vào những nội dung có thể tìm hiểu đến mức giải thích được thay vì trải rộng trên nhiều chủ đề.</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Quá trình thực hiện đề tài kéo dài 9 tuần, trong đó 7 tuần đầu dành cho việc tìm hiểu kiến thức và xây dựng hệ thống minh họa, viết báo cáo và chuẩn bị trình bày, 2 tuần cuối dành cho việc báo cáo môn học. Trong khi đó, ASP.NET Core là một nền tảng rộng, bao gồm nhiều mô hình phát triển như Web API, MVC, Razor Pages, Blazor, cùng các thành phần như SignalR hay gRPC. Với thời gian nêu trên, không thể tìm hiểu đồng đều tất cả các thành phần này. Vì vậy, đồ án chỉ tập trung vào việc xây dựng Web API, vì đây là hướng gắn trực tiếp với các nội dung cốt lõi của môn học.</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Về kiến thức, nội dung nghiên cứu được chia thành hai nhóm. Nhóm thứ nhất là các nội dung cốt lõi, gồm middleware pipeline, Dependency Injection được tích hợp sẵn trong framework, và cách khai báo endpoint thông qua controller. Đây là nền tảng để hiểu cách một ứng dụng ASP.NET Core vận hành, nên nhóm nghiên cứu các nội dung này ở mức đầy đủ nhất, từ khái niệm, cơ chế hoạt động đến cách vận dụng trong hệ thống.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Nhóm thứ hai là các nội dung được chọn thêm theo nhu cầu của hệ thống, gồm Entity Framework Core và migration, model binding và validation, authentication và authorization bằng JWT, xử lý ngoại lệ tập trung và logging. Đối với nhóm này, nhóm chỉ nghiên cứu ở mức đủ để giải thích cách hoạt động và vận dụng đúng trong hệ thống, không đi sâu vào mọi tùy chọn cấu hình. Chẳng hạn, với Entity Framework Core, trọng tâm là DbContext, DbSet, truy vấn bằng LINQ và migration, chưa bao gồm các kỹ thuật tối ưu truy vấn nâng cao. Với xác thực, nhóm tập trung vào JWT theo cơ chế Bearer mà không mở rộng sang các cơ chế đăng nhập qua nhà cung cấp bên ngoài. Với ghi nhật ký, nhóm chỉ dùng ILogger để ghi nhận thông tin cơ bản như thời gian xử lý của request, chưa xây dựng hệ thống quản lý nhật ký tập trung.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Về sản phẩm, nhóm dự kiến xây dựng hệ thống quản lý mượn, trả sách dưới dạng một Web API với các nhóm chức năng chính gồm quản lý người dùng, quản lý phân quyền, quản lý danh mục sách, quản lý sách, quản lý mượn, trả sách, đăng ký, đăng nhập. Dữ liệu của hệ thống được lưu trong lightbrary_db và truy cập thông qua Entity Framework Core. Mỗi nhóm chức năng được lựa chọn sao cho gắn với ít nhất một nội dung kiến thức đã nêu ở trên, để hệ thống thực sự đóng vai trò minh họa cho các nội dung được nghiên cứu, chứ không mở rộng chức năng chỉ vì mục đích làm đầy sản phẩm.</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Heading2"/>
        <w:numPr>
          <w:ilvl w:val="0"/>
          <w:numId w:val="1"/>
        </w:numPr>
        <w:ind w:hanging="0" w:start="0"/>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Kế hoạch và tiến độ thực hiện</w:t>
      </w:r>
    </w:p>
    <w:tbl>
      <w:tblPr>
        <w:tblStyle w:val="Table3"/>
        <w:tblW w:w="8997" w:type="dxa"/>
        <w:jc w:val="start"/>
        <w:tblInd w:w="-108" w:type="dxa"/>
        <w:tblLayout w:type="fixed"/>
        <w:tblCellMar>
          <w:top w:w="0" w:type="dxa"/>
          <w:start w:w="108" w:type="dxa"/>
          <w:bottom w:w="0" w:type="dxa"/>
          <w:end w:w="108" w:type="dxa"/>
        </w:tblCellMar>
      </w:tblPr>
      <w:tblGrid>
        <w:gridCol w:w="1535"/>
        <w:gridCol w:w="4463"/>
        <w:gridCol w:w="2999"/>
      </w:tblGrid>
      <w:tr>
        <w:trPr/>
        <w:tc>
          <w:tcPr>
            <w:tcW w:w="15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center"/>
              <w:rPr>
                <w:b/>
                <w:bCs/>
              </w:rPr>
            </w:pPr>
            <w:r>
              <w:rPr>
                <w:rFonts w:eastAsia="Times New Roman" w:cs="Times New Roman" w:ascii="Times New Roman" w:hAnsi="Times New Roman"/>
                <w:b/>
                <w:bCs/>
                <w:kern w:val="0"/>
                <w:sz w:val="28"/>
                <w:szCs w:val="28"/>
              </w:rPr>
              <w:t>Tuần</w:t>
            </w:r>
          </w:p>
        </w:tc>
        <w:tc>
          <w:tcPr>
            <w:tcW w:w="446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center"/>
              <w:rPr>
                <w:b/>
                <w:bCs/>
              </w:rPr>
            </w:pPr>
            <w:r>
              <w:rPr>
                <w:rFonts w:eastAsia="Times New Roman" w:cs="Times New Roman" w:ascii="Times New Roman" w:hAnsi="Times New Roman"/>
                <w:b/>
                <w:bCs/>
                <w:kern w:val="0"/>
                <w:sz w:val="28"/>
                <w:szCs w:val="28"/>
              </w:rPr>
              <w:t>Nội dung chính</w:t>
            </w:r>
          </w:p>
        </w:tc>
        <w:tc>
          <w:tcPr>
            <w:tcW w:w="299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center"/>
              <w:rPr>
                <w:b/>
                <w:bCs/>
              </w:rPr>
            </w:pPr>
            <w:r>
              <w:rPr>
                <w:rFonts w:eastAsia="Times New Roman" w:cs="Times New Roman" w:ascii="Times New Roman" w:hAnsi="Times New Roman"/>
                <w:b/>
                <w:bCs/>
                <w:kern w:val="0"/>
                <w:sz w:val="28"/>
                <w:szCs w:val="28"/>
              </w:rPr>
              <w:t>Mốc phải nộp</w:t>
            </w:r>
          </w:p>
        </w:tc>
      </w:tr>
      <w:tr>
        <w:trPr/>
        <w:tc>
          <w:tcPr>
            <w:tcW w:w="15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center"/>
              <w:rPr/>
            </w:pPr>
            <w:r>
              <w:rPr/>
            </w:r>
          </w:p>
        </w:tc>
        <w:tc>
          <w:tcPr>
            <w:tcW w:w="446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c>
          <w:tcPr>
            <w:tcW w:w="299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tc>
      </w:tr>
      <w:tr>
        <w:trPr/>
        <w:tc>
          <w:tcPr>
            <w:tcW w:w="15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center"/>
              <w:rPr/>
            </w:pPr>
            <w:r>
              <w:rPr/>
            </w:r>
          </w:p>
        </w:tc>
        <w:tc>
          <w:tcPr>
            <w:tcW w:w="446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c>
          <w:tcPr>
            <w:tcW w:w="299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r>
      <w:tr>
        <w:trPr/>
        <w:tc>
          <w:tcPr>
            <w:tcW w:w="15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center"/>
              <w:rPr/>
            </w:pPr>
            <w:r>
              <w:rPr/>
            </w:r>
          </w:p>
        </w:tc>
        <w:tc>
          <w:tcPr>
            <w:tcW w:w="446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c>
          <w:tcPr>
            <w:tcW w:w="299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r>
      <w:tr>
        <w:trPr/>
        <w:tc>
          <w:tcPr>
            <w:tcW w:w="15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center"/>
              <w:rPr/>
            </w:pPr>
            <w:r>
              <w:rPr/>
            </w:r>
          </w:p>
        </w:tc>
        <w:tc>
          <w:tcPr>
            <w:tcW w:w="446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c>
          <w:tcPr>
            <w:tcW w:w="299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r>
      <w:tr>
        <w:trPr/>
        <w:tc>
          <w:tcPr>
            <w:tcW w:w="15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center"/>
              <w:rPr/>
            </w:pPr>
            <w:r>
              <w:rPr/>
            </w:r>
          </w:p>
        </w:tc>
        <w:tc>
          <w:tcPr>
            <w:tcW w:w="446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c>
          <w:tcPr>
            <w:tcW w:w="299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r>
      <w:tr>
        <w:trPr/>
        <w:tc>
          <w:tcPr>
            <w:tcW w:w="15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center"/>
              <w:rPr/>
            </w:pPr>
            <w:r>
              <w:rPr/>
            </w:r>
          </w:p>
        </w:tc>
        <w:tc>
          <w:tcPr>
            <w:tcW w:w="446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c>
          <w:tcPr>
            <w:tcW w:w="299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r>
      <w:tr>
        <w:trPr/>
        <w:tc>
          <w:tcPr>
            <w:tcW w:w="15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center"/>
              <w:rPr/>
            </w:pPr>
            <w:r>
              <w:rPr/>
            </w:r>
          </w:p>
        </w:tc>
        <w:tc>
          <w:tcPr>
            <w:tcW w:w="446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c>
          <w:tcPr>
            <w:tcW w:w="299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120"/>
              <w:jc w:val="both"/>
              <w:rPr/>
            </w:pPr>
            <w:r>
              <w:rPr/>
            </w:r>
          </w:p>
        </w:tc>
      </w:tr>
    </w:tbl>
    <w:p>
      <w:pPr>
        <w:pStyle w:val="normal1"/>
        <w:keepNext w:val="false"/>
        <w:keepLines w:val="false"/>
        <w:widowControl/>
        <w:shd w:val="clear"/>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sz w:val="28"/>
          <w:szCs w:val="28"/>
          <w:u w:val="none"/>
          <w:shd w:fill="auto" w:val="clear"/>
        </w:rPr>
      </w:pPr>
      <w:bookmarkStart w:id="2" w:name="_heading=h.9wh7d5y94ekg"/>
      <w:r>
        <w:rPr>
          <w:rFonts w:eastAsia="Times New Roman" w:cs="Times New Roman" w:ascii="Times New Roman" w:hAnsi="Times New Roman"/>
          <w:b/>
          <w:bCs/>
          <w:i/>
          <w:iCs/>
          <w:color w:val="000000"/>
          <w:kern w:val="0"/>
          <w:sz w:val="28"/>
          <w:szCs w:val="28"/>
        </w:rPr>
        <w:t>Bảng 1</w:t>
      </w:r>
      <w:r>
        <w:rPr>
          <w:rFonts w:eastAsia="Times New Roman" w:cs="Times New Roman" w:ascii="Times New Roman" w:hAnsi="Times New Roman"/>
          <w:color w:val="000000"/>
          <w:kern w:val="0"/>
          <w:sz w:val="28"/>
          <w:szCs w:val="28"/>
        </w:rPr>
        <w:t xml:space="preserve">: </w:t>
      </w:r>
      <w:r>
        <w:rPr>
          <w:rFonts w:eastAsia="Times New Roman" w:cs="Times New Roman" w:ascii="Times New Roman" w:hAnsi="Times New Roman"/>
          <w:i/>
          <w:iCs/>
          <w:color w:val="000000"/>
          <w:kern w:val="0"/>
          <w:sz w:val="28"/>
          <w:szCs w:val="28"/>
        </w:rPr>
        <w:t>Bảng kế hoạch và tiến độ thực hiện</w:t>
      </w:r>
      <w:bookmarkEnd w:id="2"/>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i w:val="false"/>
          <w:iCs w:val="false"/>
          <w:sz w:val="28"/>
          <w:szCs w:val="28"/>
        </w:rPr>
      </w:pPr>
      <w:r>
        <w:rPr>
          <w:rFonts w:eastAsia="Times New Roman" w:cs="Times New Roman" w:ascii="Times New Roman" w:hAnsi="Times New Roman"/>
          <w:b w:val="false"/>
          <w:bCs w:val="false"/>
          <w:i w:val="false"/>
          <w:iCs w:val="false"/>
          <w:sz w:val="28"/>
          <w:szCs w:val="28"/>
        </w:rPr>
      </w:r>
    </w:p>
    <w:p>
      <w:pPr>
        <w:pStyle w:val="Heading2"/>
        <w:numPr>
          <w:ilvl w:val="0"/>
          <w:numId w:val="1"/>
        </w:numPr>
        <w:ind w:hanging="0" w:start="0"/>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Cấu trúc báo cáo</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Báo cáo được kết cấu thành 4 phần chính: Phần 1 tổng quan về lịch sử, so sánh công nghệ và vị thế ứng dụng của ASP.NET Core; Phần 2 trình bày kiến thức bản chất và thực nghiệm về Middleware, DI, Controller, EF Core và bảo mật; Phần 3 thiết kế và triển khai hệ thống quản lý thư viện light-brary; Phần 4 tổng kết, đánh giá kết quả và bài học kinh nghiệm.</w:t>
      </w:r>
    </w:p>
    <w:p>
      <w:pPr>
        <w:pStyle w:val="Heading1"/>
        <w:jc w:val="start"/>
        <w:rPr>
          <w:rFonts w:ascii="Times New Roman" w:hAnsi="Times New Roman" w:eastAsia="Times New Roman" w:cs="Times New Roman"/>
          <w:sz w:val="36"/>
          <w:szCs w:val="36"/>
        </w:rPr>
      </w:pPr>
      <w:r>
        <w:rPr>
          <w:rFonts w:eastAsia="Times New Roman" w:cs="Times New Roman" w:ascii="Times New Roman" w:hAnsi="Times New Roman"/>
          <w:b/>
          <w:bCs/>
          <w:kern w:val="0"/>
          <w:sz w:val="36"/>
          <w:szCs w:val="36"/>
        </w:rPr>
        <w:t>PHẦN 1: TỔNG QUAN VÀ PHÂN TÍCH CÔNG NGHỆ</w:t>
      </w:r>
    </w:p>
    <w:p>
      <w:pPr>
        <w:pStyle w:val="Heading2"/>
        <w:jc w:val="start"/>
        <w:rPr>
          <w:rFonts w:ascii="Times New Roman" w:hAnsi="Times New Roman" w:eastAsia="Times New Roman" w:cs="Times New Roman"/>
        </w:rPr>
      </w:pPr>
      <w:r>
        <w:rPr>
          <w:rFonts w:eastAsia="Times New Roman" w:cs="Times New Roman" w:ascii="Times New Roman" w:hAnsi="Times New Roman"/>
          <w:b/>
          <w:bCs/>
          <w:kern w:val="0"/>
          <w:sz w:val="32"/>
          <w:szCs w:val="32"/>
        </w:rPr>
        <w:t>Chương 1: Giới thiệu về ASP.NET Core</w:t>
      </w:r>
    </w:p>
    <w:p>
      <w:pPr>
        <w:pStyle w:val="Heading3"/>
        <w:numPr>
          <w:ilvl w:val="1"/>
          <w:numId w:val="2"/>
        </w:numPr>
        <w:ind w:hanging="0" w:start="0"/>
        <w:jc w:val="start"/>
        <w:rPr>
          <w:sz w:val="28"/>
          <w:szCs w:val="28"/>
        </w:rPr>
      </w:pPr>
      <w:r>
        <w:rPr>
          <w:rFonts w:eastAsia="Times New Roman" w:cs="Times New Roman" w:ascii="Times New Roman" w:hAnsi="Times New Roman"/>
          <w:b/>
          <w:bCs/>
          <w:kern w:val="0"/>
          <w:sz w:val="28"/>
          <w:szCs w:val="28"/>
        </w:rPr>
        <w:t>Bối cảnh lịch sử</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Vào đầu những năm 2000, tập đoàn Microsoft chính thức giới thiệu nền tảng ASP.NET đầu tiên hoạt động trên nền .NET Framework truyền thống. Tại thời điểm đó, framework này gắn liền chặt chẽ với hệ điều hành Windows, sử dụng máy chủ web IIS cùng thư viện System.Web nguyên khối. Mặc dù giúp việc phát triển web trên Windows diễn ra nhanh chóng, kiến trúc cũ bộc lộ nhiều hạn chế về khả năng mở rộng, tiêu tốn nhiều tài nguyên bộ nhớ và không thể chạy được trên các hệ điều hành khác.</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Đứng trước nhu cầu phát triển ứng dụng web hiện đại và điện toán đám mây, vào năm 2016, tập đoàn Microsoft đã quyết định tái cấu trúc toàn diện và phát hành ASP.NET Core phiên bản đầu tiên. Đây là bước ngoặt mang tính cách mạng: framework được chuyển thành mã nguồn mở trên GitHub, hỗ trợ đa nền tảng (hoạt động tốt trên Linux, macOS và Windows), tích hợp sẵn máy chủ web Kestrel siêu nhẹ với hiệu năng ấn tượng, đồng thời xóa bỏ hoàn toàn sự phụ thuộc vào máy chủ IIS và các thư viện cũ.</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Kể từ đó, Microsoft duy trì chu kỳ nâng cấp thường niên rất đều đặn, với các phiên bản hỗ trợ dài hạn (LTS - Long Term Support) tiêu biểu như .NET 6, .NET 8 và hiện tại là .NET 10 LTS. Triết lý thiết kế hiện đại của ASP.NET Core tập trung vào hiệu năng tối ưu, tính mô-đun hóa cao thông qua Middleware pipeline gọn nhẹ, và tích hợp sẵn những cơ chế thiết yếu như Dependency Injection, cấu hình đa môi trường cùng hệ thống ghi nhật ký chuẩn mực.</w:t>
      </w:r>
    </w:p>
    <w:p>
      <w:pPr>
        <w:pStyle w:val="Heading3"/>
        <w:numPr>
          <w:ilvl w:val="1"/>
          <w:numId w:val="2"/>
        </w:numPr>
        <w:ind w:hanging="0" w:start="0"/>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So sánh và đánh giá</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Khi đặt lên bàn cân so sánh với các công nghệ backend phổ biến hiện nay, mỗi nền tảng đều sở hữu những thế mạnh riêng. So với Spring Boot (hệ sinh thái Java), cả hai framework đều có tư duy thiết kế rất tương đồng: hướng tới ứng dụng doanh nghiệp lớn, áp dụng kiến trúc phân tầng rõ ràng và tích hợp sẵn cơ chế Dependency Injection mạnh mẽ. Tuy nhiên, ASP.NET Core có lợi thế về thời gian khởi động ứng dụng nhanh hơn, mức tiêu thụ bộ nhớ RAM thấp hơn và môi trường phát triển gắn kết chặt chẽ nhờ Visual Studio và Entity Framework Core. Ngược lại, Spring Boot có ưu thế về bề dày lịch sử và cộng đồng thư viện mã nguồn mở bên thứ ba vô cùng đa dạng.</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So với NestJS (Node.js/TypeScript) hay FastAPI (Python), các framework này cho phép viết mã rất nhanh, cú pháp linh hoạt và ít khai báo rườm rà. Dẫu vậy, ASP.NET Core lại chiếm ưu thế áp đảo về hiệu năng xử lý ở các tác vụ nặng, khả năng kiểm tra kiểu dữ liệu tĩnh nghiêm ngặt (type-safety) ngay ở giai đoạn biên dịch giúp phát hiện sớm các lỗi tiềm ẩn, cùng hệ sinh thái quản lý dữ liệu toàn diện thích hợp cho các bài toán nghiệp vụ phức tạp.</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So với ngôn ngữ Go (sử dụng Gin hoặc Fiber), Go nổi trội với tốc độ thực thi cực nhanh, biên dịch ra tệp nhị phân đơn lẻ siêu nhẹ và tiêu tốn rất ít tài nguyên máy chủ hệ thống. Đổi lại, ASP.NET Core là giải pháp công nghệ toàn diện dạng pin-sẵn (batteries-included) với đầy đủ các khối xây dựng nền tảng: hệ thống xác thực phân quyền chi tiết, ORM mạnh mẽ hàng đầu là EF Core, quản lý cấu hình và pipeline xử lý lỗi tập trung mà lập trình viên Go thường phải tự tích hợp từ các thư viện độc lập bên ngoài.</w:t>
      </w:r>
    </w:p>
    <w:p>
      <w:pPr>
        <w:pStyle w:val="normal1"/>
        <w:keepNext w:val="false"/>
        <w:keepLines w:val="false"/>
        <w:widowControl/>
        <w:spacing w:lineRule="auto" w:line="24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Bảng 2: So sánh ASP.NET Core với các công nghệ backend tương đương</w:t>
      </w:r>
    </w:p>
    <w:tbl>
      <w:tblPr>
        <w:tblStyle w:val="Table1"/>
        <w:tblW w:w="8780" w:type="dxa"/>
        <w:jc w:val="center"/>
        <w:tblInd w:w="0" w:type="dxa"/>
        <w:tblLayout w:type="fixed"/>
        <w:tblCellMar>
          <w:top w:w="100" w:type="dxa"/>
          <w:start w:w="100" w:type="dxa"/>
          <w:bottom w:w="100" w:type="dxa"/>
          <w:end w:w="100" w:type="dxa"/>
        </w:tblCellMar>
      </w:tblPr>
      <w:tblGrid>
        <w:gridCol w:w="1799"/>
        <w:gridCol w:w="2401"/>
        <w:gridCol w:w="2299"/>
        <w:gridCol w:w="2281"/>
      </w:tblGrid>
      <w:tr>
        <w:trPr/>
        <w:tc>
          <w:tcPr>
            <w:tcW w:w="1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center"/>
              <w:rPr>
                <w:rFonts w:ascii="Times New Roman" w:hAnsi="Times New Roman" w:cs="Times New Roman"/>
                <w:b/>
                <w:bCs/>
                <w:sz w:val="26"/>
                <w:szCs w:val="26"/>
              </w:rPr>
            </w:pPr>
            <w:r>
              <w:rPr>
                <w:rFonts w:eastAsia="Calibri" w:cs="Times New Roman" w:ascii="Times New Roman" w:hAnsi="Times New Roman"/>
                <w:b/>
                <w:bCs/>
                <w:kern w:val="0"/>
                <w:sz w:val="26"/>
                <w:szCs w:val="26"/>
              </w:rPr>
              <w:t>Tiêu chí so sánh</w:t>
            </w:r>
          </w:p>
        </w:tc>
        <w:tc>
          <w:tcPr>
            <w:tcW w:w="2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center"/>
              <w:rPr>
                <w:rFonts w:ascii="Times New Roman" w:hAnsi="Times New Roman" w:cs="Times New Roman"/>
                <w:b/>
                <w:bCs/>
                <w:sz w:val="26"/>
                <w:szCs w:val="26"/>
              </w:rPr>
            </w:pPr>
            <w:r>
              <w:rPr>
                <w:rFonts w:eastAsia="Calibri" w:cs="Times New Roman" w:ascii="Times New Roman" w:hAnsi="Times New Roman"/>
                <w:b/>
                <w:bCs/>
                <w:kern w:val="0"/>
                <w:sz w:val="26"/>
                <w:szCs w:val="26"/>
              </w:rPr>
              <w:t>ASP.NET Core (C#)</w:t>
            </w:r>
          </w:p>
        </w:tc>
        <w:tc>
          <w:tcPr>
            <w:tcW w:w="22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center"/>
              <w:rPr>
                <w:rFonts w:ascii="Times New Roman" w:hAnsi="Times New Roman" w:cs="Times New Roman"/>
                <w:b/>
                <w:bCs/>
                <w:sz w:val="26"/>
                <w:szCs w:val="26"/>
              </w:rPr>
            </w:pPr>
            <w:r>
              <w:rPr>
                <w:rFonts w:eastAsia="Calibri" w:cs="Times New Roman" w:ascii="Times New Roman" w:hAnsi="Times New Roman"/>
                <w:b/>
                <w:bCs/>
                <w:kern w:val="0"/>
                <w:sz w:val="26"/>
                <w:szCs w:val="26"/>
              </w:rPr>
              <w:t>Spring Boot (Java)</w:t>
            </w:r>
          </w:p>
        </w:tc>
        <w:tc>
          <w:tcPr>
            <w:tcW w:w="22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center"/>
              <w:rPr>
                <w:rFonts w:ascii="Times New Roman" w:hAnsi="Times New Roman" w:cs="Times New Roman"/>
                <w:b/>
                <w:bCs/>
                <w:sz w:val="26"/>
                <w:szCs w:val="26"/>
              </w:rPr>
            </w:pPr>
            <w:r>
              <w:rPr>
                <w:rFonts w:eastAsia="Calibri" w:cs="Times New Roman" w:ascii="Times New Roman" w:hAnsi="Times New Roman"/>
                <w:b/>
                <w:bCs/>
                <w:kern w:val="0"/>
                <w:sz w:val="26"/>
                <w:szCs w:val="26"/>
              </w:rPr>
              <w:t>Go (Gin) / FastAPI</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Kiểu dữ liệu</w:t>
            </w:r>
          </w:p>
        </w:tc>
        <w:tc>
          <w:tcPr>
            <w:tcW w:w="2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Kiểu tĩnh nghiêm ngặt (Static typing)</w:t>
            </w:r>
          </w:p>
        </w:tc>
        <w:tc>
          <w:tcPr>
            <w:tcW w:w="22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Kiểu tĩnh nghiêm ngặt (Static typing)</w:t>
            </w:r>
          </w:p>
        </w:tc>
        <w:tc>
          <w:tcPr>
            <w:tcW w:w="22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Go: Kiểu tĩnh / Python: Kiểu động</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Hiệu năng &amp; RAM</w:t>
            </w:r>
          </w:p>
        </w:tc>
        <w:tc>
          <w:tcPr>
            <w:tcW w:w="2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Hiệu năng rất cao, tối ưu bộ nhớ</w:t>
            </w:r>
          </w:p>
        </w:tc>
        <w:tc>
          <w:tcPr>
            <w:tcW w:w="22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Hiệu năng cao, tốn nhiều RAM hơn</w:t>
            </w:r>
          </w:p>
        </w:tc>
        <w:tc>
          <w:tcPr>
            <w:tcW w:w="22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Go cực nhẹ / Python trung bình</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Hệ sinh thái dựng sẵn</w:t>
            </w:r>
          </w:p>
        </w:tc>
        <w:tc>
          <w:tcPr>
            <w:tcW w:w="2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Toàn diện (DI, EF Core, Auth, Logging)</w:t>
            </w:r>
          </w:p>
        </w:tc>
        <w:tc>
          <w:tcPr>
            <w:tcW w:w="22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Toàn diện (Spring Data, Security)</w:t>
            </w:r>
          </w:p>
        </w:tc>
        <w:tc>
          <w:tcPr>
            <w:tcW w:w="22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Tối giản, tự ghép nối thư viện rời</w:t>
            </w:r>
          </w:p>
        </w:tc>
      </w:tr>
      <w:tr>
        <w:trPr/>
        <w:tc>
          <w:tcPr>
            <w:tcW w:w="1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Ứng dụng tiêu biểu</w:t>
            </w:r>
          </w:p>
        </w:tc>
        <w:tc>
          <w:tcPr>
            <w:tcW w:w="240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Doanh nghiệp, Web API hiệu năng cao</w:t>
            </w:r>
          </w:p>
        </w:tc>
        <w:tc>
          <w:tcPr>
            <w:tcW w:w="22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Hệ thống lớn, ngân hàng lâu đời</w:t>
            </w:r>
          </w:p>
        </w:tc>
        <w:tc>
          <w:tcPr>
            <w:tcW w:w="22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6"/>
              </w:rPr>
              <w:t>Microservices nhẹ, MVP nhanh</w:t>
            </w:r>
          </w:p>
        </w:tc>
      </w:tr>
    </w:tbl>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Mặc dù sở hữu nhiều ưu điểm vượt trội, ASP.NET Core không phải là giải pháp phù hợp cho mọi bài toán công nghệ. Dưới đây là ba trường hợp tiêu biểu mà nhóm khuyến nghị không nên lựa chọn ASP.NET Core:</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Thứ nhất, các dịch vụ vi mô (microservices) siêu nhỏ chỉ gồm vài endpoint đơn giản. Dù ASP.NET Core đã hỗ trợ mô hình Minimal API để tinh gọn mã nguồn, việc khởi tạo toàn bộ project với cấu trúc Program.cs, DI container và quy trình build của .NET vẫn cồng kềnh hơn đáng kể so với các framework tối giản như FastAPI (Python) hoặc Express (Node.js).</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Thứ hai, đội ngũ phát triển chưa từng làm quen với C# và hệ sinh thái .NET. Chi phí thời gian để học cú pháp ngôn ngữ có kiểu dữ liệu chặt chẽ, hiểu đúng mô hình bất đồng bộ async/await, vòng đời service và các quy ước kiến trúc của .NET là tương đối lớn, có thể gây chậm trễ nếu mục tiêu của dự án là tung ra sản phẩm mẫu thử nghiệm (MVP) trong thời gian ngắn.</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Thứ ba, môi trường triển khai bị hạn chế tài nguyên nghiêm ngặt hoặc không hỗ trợ môi trường thực thi .NET Runtime. Đối với các thiết bị IoT hoặc máy chủ nhúng có dung lượng RAM chỉ vài chục megabyte, giải pháp biên dịch trực tiếp ra mã máy native như Go hoặc C/C++ sẽ là sự lựa chọn tối ưu hơn rất nhiều.</w:t>
      </w:r>
    </w:p>
    <w:p>
      <w:pPr>
        <w:pStyle w:val="Heading2"/>
        <w:jc w:val="start"/>
        <w:rPr>
          <w:rFonts w:ascii="Times New Roman" w:hAnsi="Times New Roman" w:eastAsia="Times New Roman" w:cs="Times New Roman"/>
        </w:rPr>
      </w:pPr>
      <w:r>
        <w:rPr>
          <w:rFonts w:eastAsia="Times New Roman" w:cs="Times New Roman" w:ascii="Times New Roman" w:hAnsi="Times New Roman"/>
          <w:b/>
          <w:bCs/>
          <w:kern w:val="0"/>
          <w:sz w:val="32"/>
          <w:szCs w:val="32"/>
        </w:rPr>
        <w:t>Chương 2: Vị thế công nghệ và phạm vi ứng dụng</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Ở thời điểm hiện tại, ASP.NET Core giữ vị thế là một trong những nền tảng backend hàng đầu thế giới cả về mức độ đón nhận của cộng đồng lẫn hiệu năng thực tế. Trong các khảo sát thường niên của Stack Overflow Developer Survey từ năm 2023 đến 2025, ASP.NET Core liên tục nằm trong danh sách các web framework được yêu thích nhất và được sử dụng rộng rãi bởi các lập trình viên chuyên nghiệp. Về mặt hiệu năng, các bài đo kiểm độc lập của TechEmpower Benchmark luôn ghi nhận Kestrel và ASP.NET Core đạt thông lượng hàng triệu yêu cầu mỗi giây, vượt trội hơn phần lớn các framework hướng đối tượng khác.</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Tại thị trường công nghệ thông tin Việt Nam, nhu cầu tuyển dụng các vị trí kỹ sư phần mềm backend sử dụng C# và .NET luôn duy trì ở mức cao và ổn định. Nền tảng này đặc biệt được ưa chuộng trong các khối ngành đòi hỏi độ tin cậy và tính toàn vẹn dữ liệu nghiêm ngặt như tài chính, ngân hàng, bảo hiểm, y tế, thương mại điện tử và các giải pháp phần mềm quản trị doanh nghiệp lớn (ERP, CRM). Việc nắm vững ASP.NET Core vì vậy mang lại lợi thế nghề nghiệp rất rõ rệt cho sinh viên sau khi tốt nghiệp.</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Về phạm vi ứng dụng, ASP.NET Core thể hiện tính đa năng khi đáp ứng xuất sắc nhiều mô hình kiến trúc khác nhau: xây dựng RESTful Web API làm dịch vụ backend cho ứng dụng Single Page Application (React, Vue, Angular) và ứng dụng di động; phát triển kiến trúc dịch vụ vi mô (Microservices) đóng gói bằng Docker và điều phối trên Kubernetes; xây dựng các dịch vụ giao tiếp thời gian thực (Real-time) thông qua SignalR; và kết nối liên dịch vụ hiệu năng cao thông qua gRPC.</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Đối với đề tài xây dựng hệ thống quản lý thư viện light-brary, nhóm quyết định lựa chọn ASP.NET Core vì framework này giải quyết hoàn hảo bài toán quản lý dữ liệu quan hệ phức tạp (đầu sách, bản sao vật lý, tài khoản người dùng và phiếu mượn trả) nhờ Entity Framework Core kết hợp cơ sở dữ liệu PostgreSQL. Quan trọng hơn, cấu trúc rõ ràng của ASP.NET Core giúp nhóm đào sâu và giải thích bản chất các cơ chế trọng tâm của môn học: từ luồng Middleware pipeline, Dependency Injection, đến cơ chế định tuyến và phân quyền bảo mật chặt chẽ.</w:t>
      </w:r>
    </w:p>
    <w:p>
      <w:pPr>
        <w:pStyle w:val="Heading1"/>
        <w:jc w:val="start"/>
        <w:rPr>
          <w:rFonts w:ascii="Times New Roman" w:hAnsi="Times New Roman" w:eastAsia="Times New Roman" w:cs="Times New Roman"/>
          <w:sz w:val="36"/>
          <w:szCs w:val="36"/>
        </w:rPr>
      </w:pPr>
      <w:r>
        <w:rPr>
          <w:rFonts w:eastAsia="Times New Roman" w:cs="Times New Roman" w:ascii="Times New Roman" w:hAnsi="Times New Roman"/>
          <w:b/>
          <w:bCs/>
          <w:kern w:val="0"/>
          <w:sz w:val="36"/>
          <w:szCs w:val="36"/>
        </w:rPr>
        <w:t>PHẦN 2: KIẾN THỨC BẢN CHẤT VÀ THỰC HÀNH</w:t>
      </w:r>
    </w:p>
    <w:p>
      <w:pPr>
        <w:pStyle w:val="Heading2"/>
        <w:jc w:val="start"/>
        <w:rPr>
          <w:rFonts w:ascii="Times New Roman" w:hAnsi="Times New Roman" w:eastAsia="Times New Roman" w:cs="Times New Roman"/>
        </w:rPr>
      </w:pPr>
      <w:r>
        <w:rPr>
          <w:rFonts w:eastAsia="Times New Roman" w:cs="Times New Roman" w:ascii="Times New Roman" w:hAnsi="Times New Roman"/>
          <w:b/>
          <w:bCs/>
          <w:kern w:val="0"/>
          <w:sz w:val="32"/>
          <w:szCs w:val="32"/>
        </w:rPr>
        <w:t>Chương 3: thiết lập môi trường và kiến trúc dự án</w:t>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3.1. Công cụ cần thiết</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Để xây dựng, kiểm thử và vận hành hệ thống backend light-brary trên nền tảng ASP.NET Core, nhóm phát triển sử dụng một bộ công cụ tiêu chuẩn, đảm bảo tính nhất quán giữa các môi trường phát triển và tối ưu hóa hiệu suất làm việc.</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 xml:space="preserve">.NET SDK (Software Development Kit): Dự án sử dụng phiên bản .NET </w:t>
      </w:r>
      <w:r>
        <w:rPr>
          <w:rFonts w:eastAsia="Times New Roman" w:cs="Times New Roman" w:ascii="Times New Roman" w:hAnsi="Times New Roman"/>
          <w:kern w:val="0"/>
          <w:sz w:val="28"/>
          <w:szCs w:val="28"/>
        </w:rPr>
        <w:t>10</w:t>
      </w:r>
      <w:r>
        <w:rPr>
          <w:rFonts w:eastAsia="Times New Roman" w:cs="Times New Roman" w:ascii="Times New Roman" w:hAnsi="Times New Roman"/>
          <w:kern w:val="0"/>
          <w:sz w:val="28"/>
          <w:szCs w:val="28"/>
        </w:rPr>
        <w:t xml:space="preserve"> LTS , cung cấp đầy đủ môi trường thực thi CoreCLR, trình biên dịch Roslyn hiện đại và bộ công cụ dòng lệnh dotnet CLI. Giao diện dòng lệnh dotnet CLI đóng vai trò hạt nhân giúp tự động hóa toàn bộ vòng đời ứng dụng mà không bị phụ thuộc vào một IDE cụ thể: lệnh dotnet build phục vụ biên dịch mã nguồn và kiểm tra lỗi kiểu dữ liệu tĩnh; lệnh dotnet run khởi chạy ứng dụng; và lệnh dotnet watch kích hoạt cơ chế Hot Reload, tự động phát hiện thay đổi trong mã nguồn và nạp lại ứng dụng tức thì mà không cần khởi động lại tiến trình.</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Môi trường phát triển tích hợp (IDE và Code Editor): Nhóm kết hợp linh hoạt giữa Visual Studio Code (kèm gói mở rộng C# Dev Kit chính thức từ Microsoft) và Visual Studio 2022. Các công cụ này mang lại khả năng gợi ý mã thông minh (IntelliSense), tái cấu trúc mã an toàn, hiển thị cấu trúc Solution trực quan và tích hợp trình gỡ lỗi (debugger) mạnh mẽ với các điểm dừng (breakpoints) phục vụ kiểm tra trạng thái luồng xử lý.</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Hệ thống quản lý gói NuGet: NuGet đóng vai trò là kho lưu trữ và phân phối thư viện chính thức của nền tảng .NET. Thông qua lệnh dotnet add package, nhóm dễ dàng cài đặt các gói phụ thuộc cần thiết cho hệ thống: driver kết nối cơ sở dữ liệu Npgsql.EntityFrameworkCore.PostgreSQL, thư viện xử lý token bảo mật Microsoft.AspNetCore.Authentication.JwtBearer, thuật toán băm mật khẩu BCrypt.Net-Next và công cụ sinh tài liệu Swashbuckle.AspNetCore.</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Hạ tầng cơ sở dữ liệu với Docker và Docker Compose: Thay vì cài đặt trực tiếp hệ quản trị cơ sở dữ liệu PostgreSQL vào máy cục bộ, nhóm sử dụng Docker để đóng gói PostgreSQL phiên bản mới trong một container độc lập thông qua tệp cấu hình compose.yml. Giải pháp này giúp cô lập hoàn toàn môi trường dữ liệu, đồng bộ hóa cấu hình cổng kết nối, tài khoản truy cập và biến môi trường giữa tất cả các thành viên trong nhóm, ngăn chặn triệt để lỗi xung đột phiên bản máy chủ.</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Công cụ tương tác và kiểm tra API: Hệ thống đã tích hợp sẵn công cụ Swagger UI (OpenAPI Specification) tại đường dẫn /swagger, cho phép lập trình viên trực quan hóa danh sách endpoint, kiểm tra schema của model request/response và thử nghiệm gọi API trực tiếp trên trình duyệt web. Bên cạnh đó, nhóm sử dụng tệp kịch bản light_brary.http trong VS Code để lưu trữ các mẫu request thực tế kèm token xác thực, giúp việc kiểm thử tự động hóa diễn ra nhanh chóng và thuận tiện lưu trữ cùng mã nguồn dự án.</w:t>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3.2. Cài đặt và viết chương trình đầu tiên</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Trước khi bắt đầu phát triển, bước đầu tiên là cài đặt bộ công cụ .NET SDK tương ứng với hệ điều hành và kiểm tra tính toàn vẹn của môi trường thông qua cửa sổ dòng lệnh terminal:</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dotnet --version</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dotnet --info</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Khi môi trường đã sẵn sàng, một dự án Web API tiêu chuẩn có thể được khởi tạo nhanh chóng bằng lệnh mẫu của dotnet CLI: dotnet new webapi -n MyFirstApi --use-controllers. Lệnh này sinh ra một bộ mã nguồn hoàn chỉnh với cấu trúc tiêu chuẩn, bao gồm tệp cấu hình dự án (.csproj), tệp cấu hình ứng dụng đa môi trường (appsettings.json, appsettings.Development.json) và tệp điểm khởi đầu thực thi Program.cs.</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Bản chất của một ứng dụng ASP.NET Core hiện đại được định hình thông qua mô hình Minimal Hosting Model trong tệp Program.cs. Dưới đây là đoạn mã khởi tạo tối giản của một chương trình Web API:</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var builder = WebApplication.CreateBuilder(args);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builder.Services.AddControllers();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var app = builder.Build();</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app.UseHttpsRedirection();</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app.UseAuthorization();</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app.MapControllers();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app.Run();</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Đoạn mã trên thể hiện rõ ràng hai giai đoạn cấu hình cốt lõi của một ứng dụng ASP.NET Core:</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Giai đoạn 1 - Khởi tạo ứng dụng Host và đăng ký dịch vụ (DI Container): Lệnh WebApplication.CreateBuilder(args) khởi tạo đối tượng builder, đồng thời tự động nạp cấu hình từ tệp appsettings.json, các biến môi trường và thiết lập hệ thống ghi nhật ký mặc định. Phương thức builder.Services.AddControllers() đăng ký toàn bộ các dịch vụ hạ tầng cần thiết cho mô hình Controller vào vùng chứa Dependency Injection (DI Container).</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Giai đoạn 2 - Xây dựng ứng dụng và thiết lập Middleware Pipeline: Lệnh builder.Build() hoàn tất việc đăng ký và đóng băng container DI để khởi tạo đối tượng ứng dụng app. Tiếp theo, chuỗi phương thức app.Use...() cấu hình đường ống xử lý yêu cầu (Middleware pipeline): UseHttpsRedirection chuyển hướng giao thức an toàn, UseAuthorization thực thi kiểm tra phân quyền người dùng, và MapControllers định tuyến các đường dẫn URL đến các action tương ứng trong Controller. Cuối cùng, app.Run() kích hoạt máy chủ web Kestrel lắng nghe các kết nối HTTP.</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Khi thực thi lệnh dotnet run, Kestrel sẽ mở cổng dịch vụ lắng nghe (mặc định là cổng 5000/5001 hoặc cổng chỉ định trong launchSettings.json). Khi người dùng gửi yêu cầu HTTP GET đến endpoint mẫu (chẳng hạn /weatherforecast hoặc API tự tạo), Kestrel tiếp nhận request, chuyển qua pipeline và trả về chuỗi JSON tiêu chuẩn kèm mã trạng thái HTTP 200 OK. Quá trình này chứng minh toàn bộ vòng đời khởi tạo của một ứng dụng ASP.NET Core đã hoạt động chính xác.</w:t>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3.3. Minh chứng kiến trúc</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Trong dự án light-brary, nhóm quyết định áp dụng mô hình kiến trúc phân tầng Clean Architecture (hay kiến trúc củ hành - Onion Architecture). Mục tiêu tối thượng của mô hình này là phân tách rõ ràng trách nhiệm giữa các thành phần (Separation of Concerns), bảo đảm nguyên lý đảo ngược phụ thuộc (Dependency Inversion Principle) và giúp mã nguồn không bị gắn chặt vào cơ sở dữ liệu hay framework bên ngoài.</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1. Tầng nghiệp vụ cốt lõi (Domain): Đây là tầng trung tâm của hệ thống, hoàn toàn độc lập và không phụ thuộc vào bất kỳ tầng nào khác cũng như không chứa các thư viện bên thứ ba. Tầng này định nghĩa các thực thể nghiệp vụ trung tâm như Book (đầu sách), Category (danh mục), BookCopy (bản sao sách vật lý), User (tài khoản người dùng), BorrowRecord (phiếu mượn trả) cùng các kiểu liệt kê Enums (vai trò người dùng, trạng thái sách). Toàn bộ quy tắc dữ liệu nền tảng và ràng buộc toàn vẹn của mô hình nghiệp vụ đều được neo giữ vững chắc tại tầng này.</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2. Tầng ứng dụng và ca sử dụng (Application): Tầng này đóng vai trò điều phối các luồng nghiệp vụ của hệ thống (Use Cases) và chỉ phụ thuộc duy nhất vào tầng Domain. Tại đây, nhóm khai báo các giao diện hợp đồng nghiệp vụ như IBookService, IAuthService, IBorrowService; các lớp đối tượng truyền tải dữ liệu DTO (Data Transfer Objects) như BookResponse, SaveBookRequest, RegisterRequest; cùng các lớp xử lý ngoại lệ tùy chỉnh. Tầng này hoàn toàn không quan tâm đến việc dữ liệu được lưu vào PostgreSQL hay SQL Server, mà chỉ tương tác qua các giao diện trừu tượng.</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3. Tầng hạ tầng kỹ thuật (Infrastructure): Tầng này chịu trách nhiệm hiện thực hóa các chi tiết kỹ thuật ở tầng thấp, giao tiếp trực tiếp với cơ sở dữ liệu và các dịch vụ bên ngoài. Infrastructure phụ thuộc vào cả Application và Domain. Thành phần trọng tâm là AppDbContext (kế thừa từ DbContext của Entity Framework Core), quản lý các DbSet và cấu hình quan hệ giữa các bảng thông qua Fluent API; các lớp hiện thực Repository như BookRepository; cơ chế mã hóa mật khẩu an toàn sử dụng thuật toán băm BCrypt; cùng lớp sinh mã xác thực JSON Web Token (JWT).</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4. Tầng giao diện và điểm tiếp nhận (Presentation / Web API): Đóng vai trò là entry point đón nhận các yêu cầu HTTP từ phía client (ứng dụng web frontend hoặc ứng dụng di động). Tầng này bao gồm các Controller tiếp nhận request như BooksController, AuthController, BorrowController kế thừa ControllerBase; các Middleware tùy biến toàn hệ thống gồm ExceptionHandlingMiddleware (xử lý ngoại lệ tập trung) và RequestLoggingMiddleware (ghi nhật ký thời gian); cùng tệp cấu hình Program.cs có nhiệm vụ kết nối toàn bộ hệ thống thông qua cơ chế Dependency Injection.</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Lợi ích cốt lõi của mô hình kiến trúc này nằm ở quy tắc phụ thuộc một chiều hướng vào trong (Inward Dependency Rule): mã nguồn ở tầng ngoài phụ thuộc vào tầng trong, nhưng tầng trong tuyệt đối không biết gì về tầng ngoài. Điều này đem lại tính linh hoạt kiến trúc rất cao: khi nhóm muốn thay đổi cơ sở dữ liệu từ PostgreSQL sang một hệ quản trị khác, hoặc thay đổi cách thức xác thực, toàn bộ mã nguồn nghiệp vụ ở tầng Domain và Application hoàn toàn không phải chỉnh sửa bất kỳ dòng mã nào. Đồng thời, cấu trúc phân tầng này cho phép viết unit test độc lập rất dễ dàng bằng cách giả lập (mock) các interface.</w:t>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3.4. Thực hành khởi tạo</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Trong quá trình xây dựng hệ thống quản lý thư viện light-brary, nhóm đã thực hiện quy trình khởi tạo dự án theo các bước chuẩn mực từ dòng lệnh dotnet CLI kết hợp quản lý cấu hình môi trường như sau:</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Bước 1 - Khởi tạo dự án Web API và tổ chức thư mục phân tầng: Nhóm sử dụng lệnh dotnet new webapi -n light_brary --use-controllers để tạo dự án Web API nền tảng. Sau đó, mã nguồn được tái cấu trúc thành các thư mục tương ứng với các tầng của Clean Architecture: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light_brary/</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Controllers/       # Tầng Presentation tiếp nhận HTTP request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Middlewares/       # Đường ống Middleware tự custom</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Application/       # Use Cases, Interfaces, Services, DTOs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Domain/            # Entities nghiệp vụ lõi, Enums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Infrastructure/    # AppDbContext, Repositories, Migrations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Program.cs         # Cấu hình DI Container và Middleware pipeline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appsettings.json   # Cấu hình hệ thống chung</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light_brary.csproj # Quản lý packages và thuộc tính dự án</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Bước 2 - Cài đặt các gói thư viện phụ thuộc qua NuGet: Nhóm thực thi các lệnh dotnet add package tại thư mục dự án để tích hợp các gói thư viện cốt lõi:</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dotnet add package Npgsql.EntityFrameworkCore.PostgreSQL</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dotnet add package Microsoft.EntityFrameworkCore.Design</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dotnet add package Microsoft.AspNetCore.Authentication.JwtBearer</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dotnet add package BCrypt.Net-Next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dotnet add package Swashbuckle.AspNetCore</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Bước 3 - Cấu hình cơ sở dữ liệu PostgreSQL bằng Docker: Để đảm bảo cơ sở dữ liệu chạy ổn định và độc lập, nhóm định nghĩa tệp compose.yml tại thư mục gốc với cấu hình dịch vụ PostgreSQL 16:</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services: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postgres: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image: postgres:16-alpine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container_name: lightbrary_db</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environment: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POSTGRES_DB: lightbrary_db</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POSTGRES_USER: postgres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POSTGRES_PASSWORD: mysecretpassword</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ports: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 "5432:5432"</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Bước 4 - Thiết lập chuỗi kết nối an toàn đa môi trường: Trong tệp cấu hình appsettings.Development.json, nhóm khai báo chuỗi kết nối DefaultConnection trỏ trực tiếp tới dịch vụ cơ sở dữ liệu PostgreSQL cục bộ, đồng thời thiết lập các tham số cấu hình cần thiết cho hệ thống xác thực JWT bao gồm SecretKey, Issuer và Audience: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"ConnectionStrings": {</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"DefaultConnection": "Host=localhost;Port=5432;Database=lightbrary_db;Username=postgres;Password=mysecretpassword"</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12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Bước 5 - Biên dịch và kiểm thử khởi động: Nhóm khởi động container CSDL bằng lệnh docker compose up -d, sau đó thực thi lệnh dotnet build để bảo đảm dự án biên dịch thành công 0 lỗi, 0 cảnh báo. Cuối cùng, lệnh dotnet run được kích hoạt; hệ thống mở cổng dịch vụ an toàn và cho phép truy cập tài liệu Swagger UI tại đường dẫn https://localhost:7282/swagger, hoàn tất toàn bộ quy trình thiết lập môi trường và sẵn sàng cho việc phát triển các tính năng nghiệp vụ tiếp theo.</w:t>
      </w:r>
    </w:p>
    <w:p>
      <w:pPr>
        <w:pStyle w:val="Heading2"/>
        <w:jc w:val="start"/>
        <w:rPr>
          <w:rFonts w:ascii="Times New Roman" w:hAnsi="Times New Roman" w:eastAsia="Times New Roman" w:cs="Times New Roman"/>
        </w:rPr>
      </w:pPr>
      <w:r>
        <w:rPr>
          <w:rFonts w:eastAsia="Times New Roman" w:cs="Times New Roman" w:ascii="Times New Roman" w:hAnsi="Times New Roman"/>
          <w:b/>
          <w:bCs/>
          <w:kern w:val="0"/>
          <w:sz w:val="32"/>
          <w:szCs w:val="32"/>
        </w:rPr>
        <w:t>Chương 4: Bản chất công nghệ</w:t>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4.1. Middleware pipeline</w:t>
      </w:r>
    </w:p>
    <w:p>
      <w:pPr>
        <w:pStyle w:val="normal1"/>
        <w:keepNext w:val="false"/>
        <w:keepLines w:val="false"/>
        <w:widowControl/>
        <w:spacing w:lineRule="auto" w:line="240" w:before="0" w:after="72"/>
        <w:jc w:val="start"/>
        <w:rPr/>
      </w:pPr>
      <w:r>
        <w:rPr>
          <w:rFonts w:eastAsia="Times New Roman" w:cs="Times New Roman" w:ascii="Times New Roman" w:hAnsi="Times New Roman"/>
          <w:kern w:val="0"/>
          <w:sz w:val="28"/>
          <w:szCs w:val="28"/>
        </w:rPr>
        <w:t>Middleware là một thành phần xử lý trung gian request trước khi request đến được action phù hợp. Nhiều middleware tích hợp lại với nhau tạo  nên quy trình xử lý của ứng dụng để xử lý yêu cầu và phản hồi về cho người dùng. Mỗi Middleware nằm trong Request Pipeline và có quyền quyết định một trong hai hướng xử lý: tiếp tục chuyển request sang Middleware tiếp theo hoặc kết thúc quá trình xử lý tại chính Middleware đó. Middleware cũng có thể thực hiện xử lý cả trước và sau khi Middleware phía sau hoàn tất.</w:t>
      </w:r>
    </w:p>
    <w:p>
      <w:pPr>
        <w:pStyle w:val="normal1"/>
        <w:keepNext w:val="false"/>
        <w:keepLines w:val="false"/>
        <w:widowControl/>
        <w:spacing w:lineRule="auto" w:line="240" w:before="0" w:after="72"/>
        <w:jc w:val="start"/>
        <w:rPr/>
      </w:pPr>
      <w:r>
        <w:rPr>
          <w:rFonts w:eastAsia="Times New Roman" w:cs="Times New Roman" w:ascii="Times New Roman" w:hAnsi="Times New Roman"/>
          <w:kern w:val="0"/>
          <w:sz w:val="28"/>
          <w:szCs w:val="28"/>
        </w:rPr>
        <w:t>Ví dụ đơn giản về hai hướng xử lý của middleware:</w:t>
      </w:r>
    </w:p>
    <w:tbl>
      <w:tblPr>
        <w:tblStyle w:val="Table4"/>
        <w:tblW w:w="8997" w:type="dxa"/>
        <w:jc w:val="start"/>
        <w:tblInd w:w="-108" w:type="dxa"/>
        <w:tblLayout w:type="fixed"/>
        <w:tblCellMar>
          <w:top w:w="0" w:type="dxa"/>
          <w:start w:w="108" w:type="dxa"/>
          <w:bottom w:w="0" w:type="dxa"/>
          <w:end w:w="108" w:type="dxa"/>
        </w:tblCellMar>
      </w:tblPr>
      <w:tblGrid>
        <w:gridCol w:w="4498"/>
        <w:gridCol w:w="4499"/>
      </w:tblGrid>
      <w:tr>
        <w:trPr/>
        <w:tc>
          <w:tcPr>
            <w:tcW w:w="449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72"/>
              <w:jc w:val="start"/>
              <w:rPr/>
            </w:pPr>
            <w:r>
              <w:rPr>
                <w:rFonts w:eastAsia="Times New Roman" w:cs="Times New Roman" w:ascii="Times New Roman" w:hAnsi="Times New Roman"/>
                <w:b/>
                <w:bCs/>
                <w:kern w:val="0"/>
                <w:sz w:val="28"/>
                <w:szCs w:val="28"/>
              </w:rPr>
              <w:t>Middleware tự custom đơn giản</w:t>
            </w:r>
          </w:p>
        </w:tc>
        <w:tc>
          <w:tcPr>
            <w:tcW w:w="449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72"/>
              <w:jc w:val="start"/>
              <w:rPr/>
            </w:pPr>
            <w:r>
              <w:rPr>
                <w:rFonts w:eastAsia="Times New Roman" w:cs="Times New Roman" w:ascii="Times New Roman" w:hAnsi="Times New Roman"/>
                <w:b/>
                <w:bCs/>
                <w:kern w:val="0"/>
                <w:sz w:val="28"/>
                <w:szCs w:val="28"/>
              </w:rPr>
              <w:t>Kết quả</w:t>
            </w:r>
          </w:p>
        </w:tc>
      </w:tr>
      <w:tr>
        <w:trPr/>
        <w:tc>
          <w:tcPr>
            <w:tcW w:w="449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72"/>
              <w:jc w:val="start"/>
              <w:rPr/>
            </w:pPr>
            <w:r>
              <w:rPr>
                <w:rFonts w:eastAsia="Consolas" w:cs="Consolas" w:ascii="Consolas" w:hAnsi="Consolas"/>
                <w:kern w:val="0"/>
                <w:sz w:val="20"/>
                <w:szCs w:val="20"/>
              </w:rPr>
              <w:t>app.Use(async (context, next) =&gt;</w:t>
            </w:r>
          </w:p>
          <w:p>
            <w:pPr>
              <w:pStyle w:val="normal1"/>
              <w:keepNext w:val="false"/>
              <w:keepLines w:val="false"/>
              <w:widowControl/>
              <w:spacing w:lineRule="auto" w:line="240" w:before="0" w:after="72"/>
              <w:jc w:val="start"/>
              <w:rPr/>
            </w:pPr>
            <w:r>
              <w:rPr>
                <w:rFonts w:eastAsia="Consolas" w:cs="Consolas" w:ascii="Consolas" w:hAnsi="Consolas"/>
                <w:kern w:val="0"/>
                <w:sz w:val="20"/>
                <w:szCs w:val="20"/>
              </w:rPr>
              <w:t>{</w:t>
            </w:r>
          </w:p>
          <w:p>
            <w:pPr>
              <w:pStyle w:val="normal1"/>
              <w:keepNext w:val="false"/>
              <w:keepLines w:val="false"/>
              <w:widowControl/>
              <w:spacing w:lineRule="auto" w:line="240" w:before="0" w:after="72"/>
              <w:jc w:val="start"/>
              <w:rPr/>
            </w:pPr>
            <w:r>
              <w:rPr>
                <w:rFonts w:eastAsia="Consolas" w:cs="Consolas" w:ascii="Consolas" w:hAnsi="Consolas"/>
                <w:kern w:val="0"/>
                <w:sz w:val="20"/>
                <w:szCs w:val="20"/>
              </w:rPr>
              <w:t xml:space="preserve">    </w:t>
            </w:r>
            <w:r>
              <w:rPr>
                <w:rFonts w:eastAsia="Consolas" w:cs="Consolas" w:ascii="Consolas" w:hAnsi="Consolas"/>
                <w:kern w:val="0"/>
                <w:sz w:val="20"/>
                <w:szCs w:val="20"/>
              </w:rPr>
              <w:t>Console.WriteLine("Before next middleware");</w:t>
            </w:r>
          </w:p>
          <w:p>
            <w:pPr>
              <w:pStyle w:val="normal1"/>
              <w:keepNext w:val="false"/>
              <w:keepLines w:val="false"/>
              <w:widowControl/>
              <w:spacing w:lineRule="auto" w:line="240" w:before="0" w:after="72"/>
              <w:jc w:val="start"/>
              <w:rPr/>
            </w:pPr>
            <w:r>
              <w:rPr>
                <w:rFonts w:eastAsia="Consolas" w:cs="Consolas" w:ascii="Consolas" w:hAnsi="Consolas"/>
                <w:kern w:val="0"/>
                <w:sz w:val="20"/>
                <w:szCs w:val="20"/>
              </w:rPr>
              <w:t xml:space="preserve">    </w:t>
            </w:r>
            <w:r>
              <w:rPr>
                <w:rFonts w:eastAsia="Consolas" w:cs="Consolas" w:ascii="Consolas" w:hAnsi="Consolas"/>
                <w:kern w:val="0"/>
                <w:sz w:val="20"/>
                <w:szCs w:val="20"/>
              </w:rPr>
              <w:t>await next(context);</w:t>
            </w:r>
          </w:p>
          <w:p>
            <w:pPr>
              <w:pStyle w:val="normal1"/>
              <w:keepNext w:val="false"/>
              <w:keepLines w:val="false"/>
              <w:widowControl/>
              <w:spacing w:lineRule="auto" w:line="240" w:before="0" w:after="72"/>
              <w:jc w:val="start"/>
              <w:rPr/>
            </w:pPr>
            <w:r>
              <w:rPr>
                <w:rFonts w:eastAsia="Consolas" w:cs="Consolas" w:ascii="Consolas" w:hAnsi="Consolas"/>
                <w:kern w:val="0"/>
                <w:sz w:val="20"/>
                <w:szCs w:val="20"/>
              </w:rPr>
              <w:t xml:space="preserve">    </w:t>
            </w:r>
            <w:r>
              <w:rPr>
                <w:rFonts w:eastAsia="Consolas" w:cs="Consolas" w:ascii="Consolas" w:hAnsi="Consolas"/>
                <w:kern w:val="0"/>
                <w:sz w:val="20"/>
                <w:szCs w:val="20"/>
              </w:rPr>
              <w:t>Console.WriteLine("After next middleware");</w:t>
            </w:r>
          </w:p>
          <w:p>
            <w:pPr>
              <w:pStyle w:val="normal1"/>
              <w:keepNext w:val="false"/>
              <w:keepLines w:val="false"/>
              <w:widowControl/>
              <w:spacing w:lineRule="auto" w:line="240" w:before="0" w:after="72"/>
              <w:jc w:val="start"/>
              <w:rPr/>
            </w:pPr>
            <w:r>
              <w:rPr>
                <w:rFonts w:eastAsia="Consolas" w:cs="Consolas" w:ascii="Consolas" w:hAnsi="Consolas"/>
                <w:kern w:val="0"/>
                <w:sz w:val="20"/>
                <w:szCs w:val="20"/>
              </w:rPr>
              <w:t>});</w:t>
            </w:r>
          </w:p>
        </w:tc>
        <w:tc>
          <w:tcPr>
            <w:tcW w:w="449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pacing w:lineRule="auto" w:line="240" w:before="0" w:after="72"/>
              <w:jc w:val="start"/>
              <w:rPr/>
            </w:pPr>
            <w:r>
              <w:rPr>
                <w:rFonts w:eastAsia="Consolas" w:cs="Consolas" w:ascii="Consolas" w:hAnsi="Consolas"/>
                <w:kern w:val="0"/>
                <w:sz w:val="20"/>
                <w:szCs w:val="20"/>
              </w:rPr>
              <w:t>Before next middleware</w:t>
            </w:r>
          </w:p>
          <w:p>
            <w:pPr>
              <w:pStyle w:val="normal1"/>
              <w:keepNext w:val="false"/>
              <w:keepLines w:val="false"/>
              <w:widowControl/>
              <w:spacing w:lineRule="auto" w:line="240" w:before="0" w:after="72"/>
              <w:jc w:val="start"/>
              <w:rPr/>
            </w:pPr>
            <w:r>
              <w:rPr>
                <w:rFonts w:eastAsia="Consolas" w:cs="Consolas" w:ascii="Consolas" w:hAnsi="Consolas"/>
                <w:kern w:val="0"/>
                <w:sz w:val="20"/>
                <w:szCs w:val="20"/>
              </w:rPr>
              <w:t>Middleware tiếp theo được gọi</w:t>
            </w:r>
          </w:p>
          <w:p>
            <w:pPr>
              <w:pStyle w:val="normal1"/>
              <w:keepNext w:val="false"/>
              <w:keepLines w:val="false"/>
              <w:widowControl/>
              <w:spacing w:lineRule="auto" w:line="240" w:before="0" w:after="72"/>
              <w:jc w:val="start"/>
              <w:rPr/>
            </w:pPr>
            <w:r>
              <w:rPr>
                <w:rFonts w:eastAsia="Consolas" w:cs="Consolas" w:ascii="Consolas" w:hAnsi="Consolas"/>
                <w:kern w:val="0"/>
                <w:sz w:val="20"/>
                <w:szCs w:val="20"/>
              </w:rPr>
              <w:t>After next middleware</w:t>
            </w:r>
          </w:p>
        </w:tc>
      </w:tr>
    </w:tbl>
    <w:p>
      <w:pPr>
        <w:pStyle w:val="normal1"/>
        <w:keepNext w:val="false"/>
        <w:keepLines w:val="false"/>
        <w:widowControl/>
        <w:spacing w:lineRule="auto" w:line="240" w:before="0" w:after="72"/>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keepNext w:val="false"/>
        <w:keepLines w:val="false"/>
        <w:widowControl/>
        <w:spacing w:lineRule="auto" w:line="240" w:before="0" w:after="72"/>
        <w:jc w:val="start"/>
        <w:rPr/>
      </w:pPr>
      <w:r>
        <w:rPr>
          <w:rFonts w:eastAsia="Times New Roman" w:cs="Times New Roman" w:ascii="Times New Roman" w:hAnsi="Times New Roman"/>
          <w:kern w:val="0"/>
          <w:sz w:val="28"/>
          <w:szCs w:val="28"/>
        </w:rPr>
        <w:t>Giải thích ví dụ:</w:t>
      </w:r>
    </w:p>
    <w:p>
      <w:pPr>
        <w:pStyle w:val="normal1"/>
        <w:keepNext w:val="false"/>
        <w:keepLines w:val="false"/>
        <w:widowControl/>
        <w:spacing w:lineRule="auto" w:line="240" w:before="0" w:after="72"/>
        <w:jc w:val="start"/>
        <w:rPr/>
      </w:pPr>
      <w:bookmarkStart w:id="3" w:name="_heading=h.o6kae9jbxxdy"/>
      <w:r>
        <w:rPr>
          <w:rFonts w:eastAsia="Times New Roman" w:cs="Times New Roman" w:ascii="Times New Roman" w:hAnsi="Times New Roman"/>
          <w:kern w:val="0"/>
          <w:sz w:val="28"/>
          <w:szCs w:val="28"/>
        </w:rPr>
        <w:t>app.Use(): khởi tạo một Middleware tự custom bên trong chứa một thao tác xử lý đồng bộ.</w:t>
      </w:r>
      <w:bookmarkEnd w:id="3"/>
    </w:p>
    <w:p>
      <w:pPr>
        <w:pStyle w:val="normal1"/>
        <w:keepNext w:val="false"/>
        <w:keepLines w:val="false"/>
        <w:widowControl/>
        <w:spacing w:lineRule="auto" w:line="240" w:before="0" w:after="72"/>
        <w:jc w:val="start"/>
        <w:rPr/>
      </w:pPr>
      <w:bookmarkStart w:id="4" w:name="_heading=h.w4iwe02zqges"/>
      <w:r>
        <w:rPr>
          <w:rFonts w:eastAsia="Times New Roman" w:cs="Times New Roman" w:ascii="Times New Roman" w:hAnsi="Times New Roman"/>
          <w:kern w:val="0"/>
          <w:sz w:val="28"/>
          <w:szCs w:val="28"/>
        </w:rPr>
        <w:t xml:space="preserve">Console.Writeline(“Before next middleware”): được thực thi </w:t>
      </w:r>
      <w:bookmarkEnd w:id="4"/>
    </w:p>
    <w:p>
      <w:pPr>
        <w:pStyle w:val="normal1"/>
        <w:keepNext w:val="false"/>
        <w:keepLines w:val="false"/>
        <w:widowControl/>
        <w:spacing w:lineRule="auto" w:line="240" w:before="0" w:after="72"/>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4.2. Denpendency injection của framework</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Dependency Injection (DI) là một mẫu thiết kế trong đó các đối tượng không tự tạo ra các phụ thuộc của mình mà nhận chúng từ bên ngoài. ASP.NET Core tích hợp sẵn một container DI, cho phép đăng ký và giải quyết các phụ thuộc mà không cần thư viện bên ngoài.</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Trong hệ thống light-brary, toàn bộ service và repository được đăng ký vào container ở file Program.cs. Khi một Controller hay Service cần một dependency, container tự động tạo và truyền vào thông qua constructor, mà không cần khởi tạo thủ công bằng new.</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Ví dụ đăng ký service trong Program.cs của dự án:</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builder.Services.AddScoped&lt;IBookService, BookService&gt;();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builder.Services.AddScoped&lt;IBookRepository, BookRepository&gt;();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builder.Services.AddDbContext&lt;AppDbContext&gt;(options =&gt;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options.UseNpgsql(builder.Configuration.GetConnectionString("DefaultConnection")));</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Container hỗ trợ ba vòng đời (lifetime) của service. Transient tạo ra một instance mới mỗi lần được yêu cầu, phù hợp với những service không lưu trạng thái và rất nhẹ. Scoped tạo ra một instance duy nhất cho mỗi HTTP request và chia sẻ instance đó trong phạm vi request đó. Singleton tạo ra một instance duy nhất suốt vòng đời ứng dụng.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Dự án light-brary chọn Scoped cho tất cả Service và Repository vì AppDbContext của Entity Framework Core mặc định là Scoped. Một DbContext theo dõi các thay đổi của entity trong phạm vi một request. Nếu đăng ký là Singleton, DbContext sẽ sống suốt vòng đời ứng dụng, dẫn đến tình trạng dữ liệu từ request trước rò rỉ sang request sau và có thể gây lỗi bộ nhớ.</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Khi một service được đăng ký với lifetime dài hơn dependency của nó, container sẽ cảnh báo tình trạng gọi là Captive Dependency. Chẳng hạn, nếu một Singleton service giữ một Scoped dependency, Scoped dependency đó sẽ không bao giờ được giải phóng. ASP.NET Core phát hiện tình trạng này trong môi trường Development và ném ra InvalidOperationException ngay khi ứng dụng khởi động.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Nhờ DI, BooksController không cần biết BookService được tạo ra như thế nào. Controller chỉ khai báo dependency trong constructor, và container cung cấp đúng instance đã đăng ký:</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public BooksController(IBookService bookService)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_bookService = bookService;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Việc dùng interface IBookService thay vì class BookService trực tiếp còn cho phép thay thế implementation mà không sửa code Controller, đồng thời hỗ trợ kiểm thử đơn vị bằng cách truyền vào một implementation giả.</w:t>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4.3. Controller</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ASP.NET Core cung cấp hai cách khai báo endpoint: Controller và Minimal API. Dự án light-brary chọn Controller vì hệ thống có nhiều nhóm endpoint với phân quyền khác nhau, và cấu trúc Controller giúp tổ chức mã nguồn theo nhóm chức năng rõ ràng hơn.</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Một Controller trong ASP.NET Core là một class kế thừa ControllerBase (cho Web API) và được đánh dấu bằng thuộc tính [ApiController]. Mỗi method trong Controller là một action, được ánh xạ tới một HTTP endpoint thông qua các thuộc tính như [HttpGet], [HttpPost], [HttpPut], [HttpDelete].</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Ví dụ BooksController trong dự án:</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[ApiController]</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[Route("api/[controller]")]  // =&gt; /api/books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public class BooksController : ControllerBase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private readonly IBookService _bookService;</w:t>
      </w:r>
    </w:p>
    <w:p>
      <w:pPr>
        <w:pStyle w:val="normal1"/>
        <w:keepNext w:val="false"/>
        <w:keepLines w:val="false"/>
        <w:widowControl/>
        <w:spacing w:lineRule="auto" w:line="240" w:before="0" w:after="40"/>
        <w:jc w:val="start"/>
        <w:rPr>
          <w:rFonts w:ascii="Courier New" w:hAnsi="Courier New" w:eastAsia="Courier New" w:cs="Courier New"/>
          <w:sz w:val="22"/>
          <w:szCs w:val="22"/>
        </w:rPr>
      </w:pPr>
      <w:r>
        <w:rPr>
          <w:rFonts w:eastAsia="Courier New" w:cs="Courier New" w:ascii="Courier New" w:hAnsi="Courier New"/>
          <w:sz w:val="22"/>
          <w:szCs w:val="22"/>
        </w:rPr>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BooksController(IBookService bookService)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_bookService = bookService;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w:t>
      </w:r>
    </w:p>
    <w:p>
      <w:pPr>
        <w:pStyle w:val="normal1"/>
        <w:keepNext w:val="false"/>
        <w:keepLines w:val="false"/>
        <w:widowControl/>
        <w:spacing w:lineRule="auto" w:line="240" w:before="0" w:after="40"/>
        <w:jc w:val="start"/>
        <w:rPr>
          <w:rFonts w:ascii="Courier New" w:hAnsi="Courier New" w:eastAsia="Courier New" w:cs="Courier New"/>
          <w:sz w:val="22"/>
          <w:szCs w:val="22"/>
        </w:rPr>
      </w:pPr>
      <w:r>
        <w:rPr>
          <w:rFonts w:eastAsia="Courier New" w:cs="Courier New" w:ascii="Courier New" w:hAnsi="Courier New"/>
          <w:sz w:val="22"/>
          <w:szCs w:val="22"/>
        </w:rPr>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[HttpGet]               // GET /api/books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async Task&lt;ActionResult&lt;IEnumerable&lt;BookResponse&gt;&gt;&gt; GetAll(...)</w:t>
      </w:r>
    </w:p>
    <w:p>
      <w:pPr>
        <w:pStyle w:val="normal1"/>
        <w:keepNext w:val="false"/>
        <w:keepLines w:val="false"/>
        <w:widowControl/>
        <w:spacing w:lineRule="auto" w:line="240" w:before="0" w:after="40"/>
        <w:jc w:val="start"/>
        <w:rPr>
          <w:rFonts w:ascii="Courier New" w:hAnsi="Courier New" w:eastAsia="Courier New" w:cs="Courier New"/>
          <w:sz w:val="22"/>
          <w:szCs w:val="22"/>
        </w:rPr>
      </w:pPr>
      <w:r>
        <w:rPr>
          <w:rFonts w:eastAsia="Courier New" w:cs="Courier New" w:ascii="Courier New" w:hAnsi="Courier New"/>
          <w:sz w:val="22"/>
          <w:szCs w:val="22"/>
        </w:rPr>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[HttpGet("{id:guid}")]  // GET /api/books/{id}</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async Task&lt;ActionResult&lt;BookResponse&gt;&gt; GetById(Guid id)</w:t>
      </w:r>
    </w:p>
    <w:p>
      <w:pPr>
        <w:pStyle w:val="normal1"/>
        <w:keepNext w:val="false"/>
        <w:keepLines w:val="false"/>
        <w:widowControl/>
        <w:spacing w:lineRule="auto" w:line="240" w:before="0" w:after="40"/>
        <w:jc w:val="start"/>
        <w:rPr>
          <w:rFonts w:ascii="Courier New" w:hAnsi="Courier New" w:eastAsia="Courier New" w:cs="Courier New"/>
          <w:sz w:val="22"/>
          <w:szCs w:val="22"/>
        </w:rPr>
      </w:pPr>
      <w:r>
        <w:rPr>
          <w:rFonts w:eastAsia="Courier New" w:cs="Courier New" w:ascii="Courier New" w:hAnsi="Courier New"/>
          <w:sz w:val="22"/>
          <w:szCs w:val="22"/>
        </w:rPr>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[HttpPost]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[Authorize(Policy = "LibrarianOrAdmin")]  // Phân quyền tại đây</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async Task&lt;ActionResult&lt;BookResponse&gt;&gt; Create([FromBody] SaveBookRequest request)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Thuộc tính [ApiController] kích hoạt một số hành vi tự động: tự động trả về 400 Bad Request khi model validation thất bại mà không cần kiểm tra ModelState.IsValid thủ công, đồng thời tự động suy luận nguồn binding cho các tham số. Mẫu định tuyến Route api/[controller] sử dụng tên class (bỏ hậu tố Controller) để xác định đường dẫn /api/books.</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So với Minimal API, Controller phù hợp hơn khi hệ thống có nhiều endpoint cần nhóm lại, cần áp dụng phân quyền chi tiết theo từng action, hoặc khi nhóm muốn tổ chức mã nguồn theo các tầng rõ ràng. Minimal API phù hợp hơn cho các dịch vụ nhỏ chỉ có vài endpoint và ưu tiên tốc độ phát triển.</w:t>
      </w:r>
    </w:p>
    <w:p>
      <w:pPr>
        <w:pStyle w:val="Heading2"/>
        <w:jc w:val="start"/>
        <w:rPr>
          <w:rFonts w:ascii="Times New Roman" w:hAnsi="Times New Roman" w:eastAsia="Times New Roman" w:cs="Times New Roman"/>
        </w:rPr>
      </w:pPr>
      <w:r>
        <w:rPr>
          <w:rFonts w:eastAsia="Times New Roman" w:cs="Times New Roman" w:ascii="Times New Roman" w:hAnsi="Times New Roman"/>
          <w:b/>
          <w:bCs/>
          <w:kern w:val="0"/>
          <w:sz w:val="32"/>
          <w:szCs w:val="32"/>
        </w:rPr>
        <w:t>Chương 5: Kiến thức chọn thêm và thực nghiệm</w:t>
      </w:r>
    </w:p>
    <w:p>
      <w:pPr>
        <w:pStyle w:val="Heading3"/>
        <w:numPr>
          <w:ilvl w:val="1"/>
          <w:numId w:val="1"/>
        </w:numPr>
        <w:ind w:hanging="0" w:start="0"/>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EF Core và Migration</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Thư viện Entity Framework Core (viết tắt là EF Core) là một công cụ ORM (Object-Relational Mapping) cho phép làm việc với cơ sở dữ liệu thông qua các đối tượng C# thay vì viết câu lệnh SQL trực tiếp. EF Core dịch các thao tác LINQ trên đối tượng thành câu lệnh SQL phù hợp với cơ sở dữ liệu đang dùng.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Trong dự án, AppDbContext kế thừa DbContext và khai báo các DbSet tương ứng với các bảng trong cơ sở dữ liệu:</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public class AppDbContext : DbContext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DbSet&lt;Book&gt;         Books         =&gt; Set&lt;Book&gt;();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DbSet&lt;BookCopy&gt;     BookCopies    =&gt; Set&lt;BookCopy&gt;();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DbSet&lt;Category&gt;     Categories    =&gt; Set&lt;Category&gt;();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DbSet&lt;User&gt;         Users         =&gt; Set&lt;User&gt;();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DbSet&lt;BorrowRecord&gt; BorrowRecords =&gt; Set&lt;BorrowRecord&gt;();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DbSet&lt;BorrowDetail&gt; BorrowDetails =&gt; Set&lt;BorrowDetail&gt;();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Mỗi entity được định nghĩa là một class C# có các thuộc tính tương ứng với các cột trong bảng. Các thuộc tính Data Annotations như [Key], [Required], [StringLength], [ForeignKey] và [Index] được dùng để cấu hình lược đồ cơ sở dữ liệu ngay trên class entity mà không cần viết cấu hình riêng.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Khi truy vấn dữ liệu có quan hệ, EF Core hỗ trợ Eager Loading thông qua Include để nạp dữ liệu liên kết trong cùng một câu truy vấn SQL, tránh vấn đề N+1. Ví dụ trong BookRepository:</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return await _context.Books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.Include(b =&gt; b.Category)   // JOIN bảng Categories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.Include(b =&gt; b.BookCopies) // JOIN bảng BookCopies</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.FirstOrDefaultAsync(b =&gt; b.Id == id);</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Nếu không dùng Include mà truy cập navigation property trong vòng lặp, EF Core sẽ bắn thêm một câu SQL cho mỗi phần tử, dẫn đến N+1 query — là vấn đề hiệu năng phổ biến cần tránh.</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Migration là cơ chế của EF Core để quản lý sự thay đổi lược đồ cơ sở dữ liệu. Mỗi khi entity thay đổi, chạy lệnh dotnet ef migrations add &lt;TenMigration&gt; để tạo một file migration mô tả sự thay đổi, sau đó dotnet ef database update để áp dụng thay đổi lên cơ sở dữ liệu. Dự án tự động chạy migration khi khởi động:</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await context.Database.MigrateAsync(); // Áp dụng tất cả migration chưa chạy</w:t>
      </w:r>
    </w:p>
    <w:p>
      <w:pPr>
        <w:pStyle w:val="Heading3"/>
        <w:numPr>
          <w:ilvl w:val="1"/>
          <w:numId w:val="1"/>
        </w:numPr>
        <w:ind w:hanging="0" w:start="0"/>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Authentication và Authorization</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Authentication (xác thực) là quá trình xác minh danh tính của người gửi request, còn Authorization (phân quyền) là quá trình quyết định người đó được phép thực hiện thao tác nào. Hai khái niệm này thường bị nhầm lẫn nhưng có vai trò và thời điểm xử lý khác nhau trong pipeline.</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Dự án sử dụng JSON Web Token (JWT) theo cơ chế Bearer. Khi đăng nhập thành công, server tạo một JWT chứa các claim như ID người dùng, tên và danh sách role, sau đó ký bằng khóa bí mật. Client lưu token và gửi kèm trong header Authorization: Bearer &lt;token&gt; cho mỗi request tiếp theo.</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Nhằm phục vụ việc đọc và xác thực token, dự án xây dựng lớp middleware JwtAuthenticationMiddleware. Middleware này trích xuất token từ header, kiểm tra chữ ký, thời hạn cùng các thông số, sau đó tạo ClaimsPrincipal và nạp vào HttpContext.User để các middleware và controller tiếp theo có thể đọc thông tin người dùng:</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public async Task InvokeAsync(HttpContext context)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var authHeader = context.Request.Headers.Authorization.ToString();</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if (authHeader.StartsWith("Bearer ", StringComparison.OrdinalIgnoreCase))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var token = authHeader["Bearer ".Length..].Trim();</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await AttachUserToContextAsync(context, token); // Xác thực và gán User</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await _next(context); // Tiếp tục pipeline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Authorization được cấu hình thông qua Policy. Hệ thống định nghĩa ba policy dựa trên role của người dùng:</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options.AddPolicy("AdminOnly",        p =&gt; p.RequireRole("Admin"));</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options.AddPolicy("LibrarianOrAdmin", p =&gt; p.RequireRole("Admin", "Librarian"));</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options.AddPolicy("UserOrAbove",      p =&gt; p.RequireRole("Admin", "Librarian", "User"));</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Mỗi endpoint trong controller áp dụng policy phù hợp thông qua thuộc tính [Authorize(Policy = "...")]. Ví dụ, endpoint xóa sách chỉ cho phép Admin; endpoint thêm, sửa sách cho phép Librarian hoặc Admin; endpoint đọc sách không yêu cầu đăng nhập. Khi một User gửi request đến endpoint xóa sách, AuthorizationMiddleware so sánh role trong ClaimsPrincipal với policy AdminOnly và trả về mã lỗi 403 Forbidden.</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Quyết định phân quyền được đưa ra tại AuthorizationMiddleware sau thời điểm JwtAuthenticationMiddleware đã nạp đầy đủ thông tin người dùng vào thuộc tính HttpContext.User. Đây là lý do hai middleware này bắt buộc phải được đăng ký đúng thứ tự trong Program.cs.</w:t>
      </w:r>
    </w:p>
    <w:p>
      <w:pPr>
        <w:pStyle w:val="Heading3"/>
        <w:numPr>
          <w:ilvl w:val="1"/>
          <w:numId w:val="1"/>
        </w:numPr>
        <w:ind w:hanging="0" w:start="0"/>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Model binding và validation</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Model binding là cơ chế ASP.NET Core tự động ánh xạ dữ liệu từ HTTP request vào các tham số của action method. Dữ liệu có thể đến từ nhiều nguồn khác nhau trong cùng một request.</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Dự án sử dụng ba nguồn binding chính. [FromRoute] lấy giá trị từ đường dẫn URL, ví dụ {id:guid} trong route template được ánh xạ vào tham số Guid id của action. [FromQuery] lấy giá trị từ query string, ví dụ các tham số lọc như keyword và onlyAvailable được ánh xạ vào tham số của hàm GetAll(). Nguồn [FromBody] lấy dữ liệu từ body của request dạng JSON và ánh xạ vào một class DTO như SaveBookRequest hay LoginRequest.</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Validation kiểm tra tính hợp lệ của dữ liệu trước khi đưa vào xử lý nghiệp vụ. Dự án dùng Data Annotations trực tiếp trên các DTO:</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public class SaveBookRequest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[Required(ErrorMessage = "Tựa đề không được để trống")]</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[StringLength(250, MinimumLength = 1)]</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string Title { get; set; } = null!;</w:t>
      </w:r>
    </w:p>
    <w:p>
      <w:pPr>
        <w:pStyle w:val="normal1"/>
        <w:keepNext w:val="false"/>
        <w:keepLines w:val="false"/>
        <w:widowControl/>
        <w:spacing w:lineRule="auto" w:line="240" w:before="0" w:after="40"/>
        <w:jc w:val="start"/>
        <w:rPr>
          <w:rFonts w:ascii="Courier New" w:hAnsi="Courier New" w:eastAsia="Courier New" w:cs="Courier New"/>
          <w:sz w:val="22"/>
          <w:szCs w:val="22"/>
        </w:rPr>
      </w:pPr>
      <w:r>
        <w:rPr>
          <w:rFonts w:eastAsia="Courier New" w:cs="Courier New" w:ascii="Courier New" w:hAnsi="Courier New"/>
          <w:sz w:val="22"/>
          <w:szCs w:val="22"/>
        </w:rPr>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[Required(ErrorMessage = "ISBN không được để trống")]</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[StringLength(50, MinimumLength = 1)]</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string ISBN { get; set; } = null!;</w:t>
      </w:r>
    </w:p>
    <w:p>
      <w:pPr>
        <w:pStyle w:val="normal1"/>
        <w:keepNext w:val="false"/>
        <w:keepLines w:val="false"/>
        <w:widowControl/>
        <w:spacing w:lineRule="auto" w:line="240" w:before="0" w:after="40"/>
        <w:jc w:val="start"/>
        <w:rPr>
          <w:rFonts w:ascii="Courier New" w:hAnsi="Courier New" w:eastAsia="Courier New" w:cs="Courier New"/>
          <w:sz w:val="22"/>
          <w:szCs w:val="22"/>
        </w:rPr>
      </w:pPr>
      <w:r>
        <w:rPr>
          <w:rFonts w:eastAsia="Courier New" w:cs="Courier New" w:ascii="Courier New" w:hAnsi="Courier New"/>
          <w:sz w:val="22"/>
          <w:szCs w:val="22"/>
        </w:rPr>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[Range(1, int.MaxValue, ErrorMessage = "Năm xuất bản phải lớn hơn 0")]</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public int? PublishYear { get; set; }</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Nhờ thuộc tính [ApiController], ASP.NET Core tự động kiểm tra ModelState sau khi binding và trả về 400 Bad Request kèm chi tiết lỗi nếu dữ liệu không hợp lệ, mà không cần viết thêm code kiểm tra trong từng action. Điều này giúp action method chỉ tập trung vào xử lý nghiệp vụ với dữ liệu đã được đảm bảo hợp lệ.</w:t>
      </w:r>
    </w:p>
    <w:p>
      <w:pPr>
        <w:pStyle w:val="Heading3"/>
        <w:numPr>
          <w:ilvl w:val="1"/>
          <w:numId w:val="1"/>
        </w:numPr>
        <w:ind w:hanging="0" w:start="0"/>
        <w:jc w:val="start"/>
        <w:rPr/>
      </w:pPr>
      <w:r>
        <w:rPr>
          <w:rFonts w:eastAsia="Times New Roman" w:cs="Times New Roman" w:ascii="Times New Roman" w:hAnsi="Times New Roman"/>
          <w:b/>
          <w:bCs/>
          <w:kern w:val="0"/>
          <w:sz w:val="28"/>
          <w:szCs w:val="28"/>
        </w:rPr>
        <w:t>Global exception handling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Xử lý ngoại lệ tập trung đảm bảo rằng mọi ngoại lệ phát sinh từ bất kỳ tầng nào trong hệ thống đều được bắt và chuyển thành phản hồi JSON có cấu trúc nhất quán. Nếu không có cơ chế này, ngoại lệ không được bắt sẽ làm request kết thúc với lỗi 500 kèm stack trace, hoặc mỗi action phải tự xử lý lỗi dẫn đến mã nguồn lặp lại.</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Dự án triển khai ExceptionHandlingMiddleware đặt ở đầu pipeline để bọc toàn bộ các middleware phía sau trong một khối try-catch. Middleware dùng pattern matching để ánh xạ từng loại ngoại lệ sang mã HTTP phù hợp:</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var (statusCode, code, message) = exception switch</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NotFoundException     =&gt; (404, "NOT_FOUND",      ex.Message),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ConflictException     =&gt; (409, "CONFLICT",       ex.Message),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BusinessException     =&gt; (400, "BAD_REQUEST",    ex.Message),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UnauthorizedException =&gt; (401, "UNAUTHORIZED",   ex.Message),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ForbiddenException    =&gt; (403, "FORBIDDEN",      ex.Message),</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DbUpdateException     =&gt; (409, "DB_CONFLICT",    "Xung đột dữ liệu."),</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 xml:space="preserve">_                    =&gt; (500, "INTERNAL_ERROR",  "Lỗi hệ thống.")   </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Với cách tiếp cận này, tầng service chỉ cần chủ động ném ra ngoại lệ phù hợp (chẳng hạn NotFoundException, ConflictException...) mà không cần quan tâm đến định dạng phản hồi. Mọi response lỗi đều có cấu trúc JSON chung gồm status, code và message, giúp phía client xử lý lỗi thống nhất.</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Middleware exception phải được đặt trước tất cả các middleware khác trong pipeline để có thể bắt ngoại lệ phát sinh từ bất kỳ bước nào phía sau. Đây là lý do middleware này luôn được đăng ký ở ngay vị trí đầu tiên của pipeline trong Program.cs.</w:t>
      </w:r>
    </w:p>
    <w:p>
      <w:pPr>
        <w:pStyle w:val="Heading3"/>
        <w:numPr>
          <w:ilvl w:val="1"/>
          <w:numId w:val="1"/>
        </w:numPr>
        <w:ind w:hanging="0" w:start="0"/>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Logging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Ghi nhật ký (Logging) giúp quan sát hoạt động của hệ thống trong thời gian thực, phát hiện các request xử lý chậm bất thường và hỗ trợ gỡ lỗi. ASP.NET Core tích hợp sẵn hệ thống logging thông qua interface ILogger&lt;T&gt;, cho phép ghi nhật ký mà không phụ thuộc vào thư viện cụ thể.</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ILogger được inject vào middleware thông qua constructor, giống như các dependency khác:</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public ExceptionHandlingMiddleware(RequestDelegate next,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ILogger&lt;ExceptionHandlingMiddleware&gt; logger)</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_next = next;</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 xml:space="preserve">    </w:t>
      </w:r>
      <w:r>
        <w:rPr>
          <w:rFonts w:eastAsia="Courier New" w:cs="Courier New" w:ascii="Courier New" w:hAnsi="Courier New"/>
          <w:kern w:val="0"/>
          <w:sz w:val="22"/>
          <w:szCs w:val="22"/>
        </w:rPr>
        <w:t>_logger = logger;</w:t>
      </w:r>
    </w:p>
    <w:p>
      <w:pPr>
        <w:pStyle w:val="normal1"/>
        <w:keepNext w:val="false"/>
        <w:keepLines w:val="false"/>
        <w:widowControl/>
        <w:spacing w:lineRule="auto" w:line="240" w:before="0" w:after="40"/>
        <w:jc w:val="start"/>
        <w:rPr/>
      </w:pPr>
      <w:r>
        <w:rPr>
          <w:rFonts w:eastAsia="Courier New" w:cs="Courier New" w:ascii="Courier New" w:hAnsi="Courier New"/>
          <w:kern w:val="0"/>
          <w:sz w:val="22"/>
          <w:szCs w:val="22"/>
        </w:rPr>
        <w:t>}</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Dự án sử dụng logging ở hai nơi chính trong hệ thống. Thứ nhất là middleware ExceptionHandlingMiddleware, dùng để ghi lại mọi ngoại lệ cùng thông tin lỗi bằng hàm _logger.LogError(), giúp nhận biết lỗi hệ thống mà không cần để lộ thông tin nội bộ cho client. Thứ hai là middleware JwtAuthenticationMiddleware, dùng để ghi lại cảnh báo khi token không hợp lệ hoặc hết hạn bằng hàm _logger.LogWarning().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ASP.NET Core hỗ trợ nhiều mức độ log: Trace, Debug, Information, Warning, Error và Critical. Mức độ ghi nhật ký được cấu hình trong appsettings.json và có thể thay đổi theo môi trường. Trong môi trường Development, có thể bật mức Debug để xem chi tiết hơn, còn Production thường chỉ ghi từ Warning trở lên để tránh ghi quá nhiều thông tin không cần thiết.</w:t>
      </w:r>
    </w:p>
    <w:p>
      <w:pPr>
        <w:pStyle w:val="normal1"/>
        <w:keepNext w:val="false"/>
        <w:keepLines w:val="false"/>
        <w:widowControl/>
        <w:tabs>
          <w:tab w:val="clear" w:pos="720"/>
          <w:tab w:val="left" w:pos="425" w:leader="none"/>
        </w:tabs>
        <w:spacing w:lineRule="auto" w:line="240" w:before="0" w:after="120"/>
        <w:jc w:val="start"/>
        <w:rPr/>
      </w:pPr>
      <w:r>
        <w:rPr>
          <w:rFonts w:eastAsia="Times New Roman" w:cs="Times New Roman" w:ascii="Times New Roman" w:hAnsi="Times New Roman"/>
          <w:kern w:val="0"/>
          <w:sz w:val="28"/>
          <w:szCs w:val="28"/>
        </w:rPr>
        <w:t>Chương 6: Nếu có</w:t>
      </w:r>
    </w:p>
    <w:p>
      <w:pPr>
        <w:pStyle w:val="normal1"/>
        <w:keepNext w:val="false"/>
        <w:keepLines w:val="false"/>
        <w:widowControl/>
        <w:tabs>
          <w:tab w:val="clear" w:pos="720"/>
          <w:tab w:val="left" w:pos="425" w:leader="none"/>
        </w:tabs>
        <w:spacing w:lineRule="auto" w:line="240" w:before="0" w:after="120"/>
        <w:jc w:val="start"/>
        <w:rPr/>
      </w:pPr>
      <w:r>
        <w:rPr>
          <w:rFonts w:eastAsia="Times New Roman" w:cs="Times New Roman" w:ascii="Times New Roman" w:hAnsi="Times New Roman"/>
          <w:kern w:val="0"/>
          <w:sz w:val="28"/>
          <w:szCs w:val="28"/>
        </w:rPr>
        <w:t>Chương 7: Nếu có</w:t>
      </w:r>
    </w:p>
    <w:p>
      <w:pPr>
        <w:pStyle w:val="normal1"/>
        <w:keepNext w:val="false"/>
        <w:keepLines w:val="false"/>
        <w:widowControl/>
        <w:tabs>
          <w:tab w:val="clear" w:pos="720"/>
          <w:tab w:val="left" w:pos="425" w:leader="none"/>
        </w:tabs>
        <w:spacing w:lineRule="auto" w:line="240" w:before="0" w:after="120"/>
        <w:jc w:val="start"/>
        <w:rPr/>
      </w:pPr>
      <w:r>
        <w:rPr>
          <w:rFonts w:eastAsia="Times New Roman" w:cs="Times New Roman" w:ascii="Times New Roman" w:hAnsi="Times New Roman"/>
          <w:kern w:val="0"/>
          <w:sz w:val="28"/>
          <w:szCs w:val="28"/>
        </w:rPr>
        <w:t>Chương 8: Nếu có</w:t>
      </w:r>
    </w:p>
    <w:p>
      <w:pPr>
        <w:pStyle w:val="normal1"/>
        <w:keepNext w:val="false"/>
        <w:keepLines w:val="false"/>
        <w:widowControl/>
        <w:tabs>
          <w:tab w:val="clear" w:pos="720"/>
          <w:tab w:val="left" w:pos="425" w:leader="none"/>
        </w:tabs>
        <w:spacing w:lineRule="auto" w:line="240" w:before="0" w:after="120"/>
        <w:jc w:val="start"/>
        <w:rPr/>
      </w:pPr>
      <w:r>
        <w:rPr>
          <w:rFonts w:eastAsia="Times New Roman" w:cs="Times New Roman" w:ascii="Times New Roman" w:hAnsi="Times New Roman"/>
          <w:kern w:val="0"/>
          <w:sz w:val="28"/>
          <w:szCs w:val="28"/>
        </w:rPr>
        <w:t>…</w:t>
      </w:r>
      <w:r>
        <w:rPr>
          <w:rFonts w:eastAsia="Times New Roman" w:cs="Times New Roman" w:ascii="Times New Roman" w:hAnsi="Times New Roman"/>
          <w:kern w:val="0"/>
          <w:sz w:val="28"/>
          <w:szCs w:val="28"/>
        </w:rPr>
        <w:t>.</w:t>
      </w:r>
    </w:p>
    <w:p>
      <w:pPr>
        <w:pStyle w:val="Heading1"/>
        <w:tabs>
          <w:tab w:val="clear" w:pos="720"/>
          <w:tab w:val="left" w:pos="425" w:leader="none"/>
        </w:tabs>
        <w:spacing w:lineRule="auto" w:line="240" w:before="340" w:after="120"/>
        <w:jc w:val="both"/>
        <w:rPr>
          <w:rFonts w:ascii="Times New Roman" w:hAnsi="Times New Roman" w:eastAsia="Times New Roman" w:cs="Times New Roman"/>
          <w:sz w:val="36"/>
          <w:szCs w:val="36"/>
        </w:rPr>
      </w:pPr>
      <w:bookmarkStart w:id="5" w:name="_heading=h.habj58te7fql"/>
      <w:r>
        <w:rPr>
          <w:rFonts w:eastAsia="Times New Roman" w:cs="Times New Roman" w:ascii="Times New Roman" w:hAnsi="Times New Roman"/>
          <w:b/>
          <w:bCs/>
          <w:kern w:val="0"/>
          <w:sz w:val="36"/>
          <w:szCs w:val="36"/>
        </w:rPr>
        <w:t>PHẦN 3: XÂY DỰNG ĐỒ ÁN TỔNG HỢP</w:t>
      </w:r>
      <w:bookmarkEnd w:id="5"/>
    </w:p>
    <w:p>
      <w:pPr>
        <w:pStyle w:val="Heading2"/>
        <w:jc w:val="start"/>
        <w:rPr>
          <w:rFonts w:ascii="Times New Roman" w:hAnsi="Times New Roman" w:eastAsia="Times New Roman" w:cs="Times New Roman"/>
        </w:rPr>
      </w:pPr>
      <w:r>
        <w:rPr>
          <w:rFonts w:eastAsia="Times New Roman" w:cs="Times New Roman" w:ascii="Times New Roman" w:hAnsi="Times New Roman"/>
          <w:b/>
          <w:bCs/>
          <w:kern w:val="0"/>
          <w:sz w:val="32"/>
          <w:szCs w:val="32"/>
        </w:rPr>
        <w:t>Chương 11: Phân tích và thiết kế hệ thống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Hệ thống light-brary là một Web API quản lý hoạt động mượn, trả sách của thư viện. Hệ thống phục vụ ba nhóm người dùng: Quản trị viên (Admin) có toàn quyền quản lý hệ thống; Thủ thư (Librarian) quản lý sách, bản sao sách và phiếu mượn; Độc giả (User) tìm kiếm sách và theo dõi lịch sử mượn của bản thân.</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Hệ thống được tổ chức thành sáu nhóm chức năng chính. Nhóm xác thực (Auth) cung cấp đăng nhập bằng số điện thoại và mật khẩu trả về JWT, cùng chức năng đăng ký tài khoản mới. Nhóm quản lý người dùng (Users) cho phép xem, tạo, cập nhật thông tin và thay đổi mật khẩu người dùng. Nhóm quản lý phân quyền (Roles) cho phép gán và thu hồi vai trò. Nhóm quản lý danh mục sách (Categories) quản lý các thể loại sách. Nhóm quản lý sách (Books) và bản sao sách (BookCopies) quản lý đầu sách và các bản in vật lý có barcode riêng. Nhóm mượn trả sách (BorrowRecords) xử lý nghiệp vụ cốt lõi của thư viện.</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Kiến trúc dự án theo mô hình phân tầng với bốn tầng rõ ràng. Tầng Controllers tiếp nhận request HTTP, thực hiện định tuyến và phân quyền, sau đó chuyển xử lý cho tầng Application. Tầng Application chứa các Service xử lý nghiệp vụ và các interface định nghĩa hợp đồng giữa các tầng. Tầng Domain chứa các Entity và Enum định nghĩa mô hình dữ liệu của hệ thống. Tầng Infrastructure chứa cài đặt cụ thể như Repository, AppDbContext, xác thực JWT và mã hóa mật khẩu.</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Cơ sở dữ liệu PostgreSQL lưu trữ dữ liệu của hệ thống gồm tám bảng chính: AspNetUsers, bảng Roles, UserRoles, Books, BookCopies, Categories, BorrowRecords cùng với BorrowDetails. Mối quan hệ giữa các bảng dùng DeleteBehavior.Restrict để tránh xóa dây chuyền dữ liệu. Barcode của BookCopy và mã ISBN của Book có ràng buộc UNIQUE để bảo đảm tính toàn vẹn dữ liệu.</w:t>
      </w:r>
    </w:p>
    <w:p>
      <w:pPr>
        <w:pStyle w:val="Heading2"/>
        <w:jc w:val="start"/>
        <w:rPr>
          <w:rFonts w:ascii="Times New Roman" w:hAnsi="Times New Roman" w:eastAsia="Times New Roman" w:cs="Times New Roman"/>
        </w:rPr>
      </w:pPr>
      <w:r>
        <w:rPr>
          <w:rFonts w:eastAsia="Times New Roman" w:cs="Times New Roman" w:ascii="Times New Roman" w:hAnsi="Times New Roman"/>
          <w:b/>
          <w:bCs/>
          <w:kern w:val="0"/>
          <w:sz w:val="32"/>
          <w:szCs w:val="32"/>
        </w:rPr>
        <w:t>Chương 12: Triển khai, tích hợp và minh chứng kết quả</w:t>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12.1. Tích hợp hệ thống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Hệ thống được tích hợp theo luồng từ Program.cs, nơi tất cả các thành phần được cấu hình và kết nối với nhau. Khi ứng dụng khởi động, container DI đăng ký tất cả service, repository và middleware. Sau đó, ứng dụng tự động chạy migration chưa áp dụng và khởi tạo tài khoản Admin mặc định thông qua DataSeeder nếu chưa tồn tại.</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Pipeline xử lý request được tổ chức và cấu hình theo thứ tự có chủ đích: lớp ExceptionHandlingMiddleware đặt ngoài cùng để bắt mọi lỗi; HTTPS Redirection bảo đảm kết nối; CORS cho phép frontend kết nối; tiếp theo là JwtAuthenticationMiddleware giải mã token và nạp thông tin người dùng; sau đó AuthorizationMiddleware kiểm tra quyền; cuối cùng request mới chuyển đến Controller.</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Cấu hình kết nối cơ sở dữ liệu và JWT Secret được đọc từ appsettings.json hoặc biến môi trường, không được commit trực tiếp vào mã nguồn. Trong môi trường phát triển, dùng dotnet user-secrets để lưu các thông tin nhạy cảm này cục bộ.</w:t>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12.2. Kết quả đạt được</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Hệ thống đã xây dựng được đầy đủ các chức năng đề ra. API đăng nhập trả về JWT hợp lệ với thông tin role của người dùng. Các endpoint được bảo vệ đúng theo phân quyền: endpoint public như lấy danh sách sách không yêu cầu xác thực; endpoint quản lý sách yêu cầu role Librarian hoặc Admin; endpoint xóa sách chỉ cho Admin.</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Toàn bộ API được ghi lại trong Swagger UI, có thể truy cập tại /swagger trong môi trường Development. Swagger hiển thị đầy đủ tên endpoint, phương thức HTTP, các tham số đầu vào và mã phản hồi có thể xảy ra.</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Xử lý lỗi hoạt động nhất quán trên toàn hệ thống. Khi không tìm thấy sách, hệ thống trả về 404 với message rõ ràng. Khi ISBN trùng, hệ thống trả về 409. Khi dữ liệu đầu vào không hợp lệ, hệ thống trả về 400. Tất cả đều có cùng cấu trúc JSON gồm status, code và message.</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Nghiệp vụ mượn trả sách hoạt động đúng yêu cầu: hệ thống kiểm tra trạng thái bản sao trước khi cho mượn, cập nhật trạng thái khi trả, hỗ trợ trả nhiều cuốn trong một lần và ghi nhận trường hợp báo mất sách. Các thao tác liên quan đến nhiều bảng được thực hiện trong transaction để đảm bảo tính toàn vẹn dữ liệu.</w:t>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12.3. Bảng phụ kỹ thuật</w:t>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Bảng 3 dưới đây liệt kê các nội dung kỹ thuật đã triển khai trong dự án và vị trí minh chứng tương ứng trong mã nguồn:</w:t>
      </w:r>
    </w:p>
    <w:tbl>
      <w:tblPr>
        <w:tblStyle w:val="Table1"/>
        <w:tblW w:w="8780" w:type="dxa"/>
        <w:jc w:val="center"/>
        <w:tblInd w:w="0" w:type="dxa"/>
        <w:tblLayout w:type="fixed"/>
        <w:tblCellMar>
          <w:top w:w="0" w:type="dxa"/>
          <w:start w:w="108" w:type="dxa"/>
          <w:bottom w:w="0" w:type="dxa"/>
          <w:end w:w="108" w:type="dxa"/>
        </w:tblCellMar>
      </w:tblPr>
      <w:tblGrid>
        <w:gridCol w:w="3799"/>
        <w:gridCol w:w="4981"/>
      </w:tblGrid>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center"/>
              <w:rPr>
                <w:rFonts w:ascii="Times New Roman" w:hAnsi="Times New Roman" w:cs="Times New Roman"/>
                <w:b/>
                <w:bCs/>
                <w:sz w:val="26"/>
                <w:szCs w:val="26"/>
              </w:rPr>
            </w:pPr>
            <w:r>
              <w:rPr>
                <w:rFonts w:eastAsia="Calibri" w:cs="Times New Roman" w:ascii="Times New Roman" w:hAnsi="Times New Roman"/>
                <w:b/>
                <w:bCs/>
                <w:kern w:val="0"/>
                <w:sz w:val="26"/>
                <w:szCs w:val="20"/>
              </w:rPr>
              <w:t>Nội dung kỹ thuật</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center"/>
              <w:rPr>
                <w:rFonts w:ascii="Times New Roman" w:hAnsi="Times New Roman" w:cs="Times New Roman"/>
                <w:b/>
                <w:bCs/>
                <w:sz w:val="26"/>
                <w:szCs w:val="26"/>
              </w:rPr>
            </w:pPr>
            <w:r>
              <w:rPr>
                <w:rFonts w:eastAsia="Calibri" w:cs="Times New Roman" w:ascii="Times New Roman" w:hAnsi="Times New Roman"/>
                <w:b/>
                <w:bCs/>
                <w:kern w:val="0"/>
                <w:sz w:val="26"/>
                <w:szCs w:val="20"/>
              </w:rPr>
              <w:t>Vị trí minh chứng trong mã nguồn</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Middleware pipeline và thứ tự đăng ký</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Program.cs (dòng 94-102)</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Custom middleware xử lý ngoại lệ</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Middlewares/ExceptionHandlingMiddleware.cs</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Custom middleware xác thực JWT</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Middlewares/JwtAuthenticationMiddleware.cs</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Đăng ký DI với lifetime Scoped</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Program.cs (dòng 63-84)</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Constructor injection trong Controller</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Controllers/BooksController.cs</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Attribute routing và model binding</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Controllers/BooksController.cs, BorrowRecordsController.cs</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Data Annotations validation</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Application/DTOs/Books/SaveBookRequest.cs</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DbContext và DbSet</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Infrastructure/Persistence/AppDbContext.cs</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Entity với quan hệ và ràng buộc</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Domain/Entities/*.cs</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Eager Loading với Include</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Infrastructure/Repositories/BookRepository.cs</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Migration tự động khi khởi động</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Program.cs (dòng 109)</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JWT tạo token với claims</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Infrastructure/Authentication/JwtTokenService.cs</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Authorization Policy</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Program.cs (dòng 56-61), Controllers/*.cs</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Generic Repository pattern</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Infrastructure/Repositories/GenericRepository.cs</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Xử lý lỗi nhất quán với mã HTTP</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Middlewares/ExceptionHandlingMiddleware.cs</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Auto-migrate và DataSeeder</w:t>
            </w:r>
          </w:p>
        </w:tc>
        <w:tc>
          <w:tcPr>
            <w:tcW w:w="4981"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60"/>
              <w:jc w:val="start"/>
              <w:rPr>
                <w:rFonts w:ascii="Times New Roman" w:hAnsi="Times New Roman" w:cs="Times New Roman"/>
                <w:sz w:val="26"/>
                <w:szCs w:val="26"/>
              </w:rPr>
            </w:pPr>
            <w:r>
              <w:rPr>
                <w:rFonts w:eastAsia="Calibri" w:cs="Times New Roman" w:ascii="Times New Roman" w:hAnsi="Times New Roman"/>
                <w:kern w:val="0"/>
                <w:sz w:val="26"/>
                <w:szCs w:val="20"/>
              </w:rPr>
              <w:t>Program.cs (dòng 104-113)</w:t>
            </w:r>
          </w:p>
        </w:tc>
      </w:tr>
    </w:tbl>
    <w:p>
      <w:pPr>
        <w:pStyle w:val="Heading1"/>
        <w:jc w:val="start"/>
        <w:rPr>
          <w:rFonts w:ascii="Times New Roman" w:hAnsi="Times New Roman" w:eastAsia="Times New Roman" w:cs="Times New Roman"/>
          <w:sz w:val="36"/>
          <w:szCs w:val="36"/>
        </w:rPr>
      </w:pPr>
      <w:r>
        <w:rPr>
          <w:rFonts w:eastAsia="Times New Roman" w:cs="Times New Roman" w:ascii="Times New Roman" w:hAnsi="Times New Roman"/>
          <w:b/>
          <w:bCs/>
          <w:kern w:val="0"/>
          <w:sz w:val="36"/>
          <w:szCs w:val="36"/>
        </w:rPr>
        <w:t>PHẦN 4: TỔNG KẾT VÀ BÀI HỌC KINH NGHIỆM</w:t>
      </w:r>
    </w:p>
    <w:p>
      <w:pPr>
        <w:pStyle w:val="Heading2"/>
        <w:jc w:val="start"/>
        <w:rPr>
          <w:rFonts w:ascii="Times New Roman" w:hAnsi="Times New Roman" w:eastAsia="Times New Roman" w:cs="Times New Roman"/>
        </w:rPr>
      </w:pPr>
      <w:r>
        <w:rPr>
          <w:rFonts w:eastAsia="Times New Roman" w:cs="Times New Roman" w:ascii="Times New Roman" w:hAnsi="Times New Roman"/>
          <w:b/>
          <w:bCs/>
          <w:kern w:val="0"/>
          <w:sz w:val="32"/>
          <w:szCs w:val="32"/>
        </w:rPr>
        <w:t>Chương 13: Đánh giá và nhìn lại</w:t>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13.1. So sánh với mục tiêu ban đầu</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Nhìn lại các mục tiêu đặt ra ban đầu, nhóm đã đạt được phần lớn những gì đề ra. Về kiến thức cốt lõi, nhóm đã hiểu và giải thích được cơ chế hoạt động của middleware pipeline, bao gồm cách từng middleware xử lý request trước và sau khi gọi next, và tại sao thứ tự đăng ký có ý nghĩa. Về Dependency Injection, nhóm đã hiểu ba vòng đời service và lý do chọn Scoped cho service và repository trong hệ thống. Về controller, nhóm đã hiểu cách khai báo endpoint, áp dụng routing và phân quyền tại tầng controller.</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Về các kỹ năng chọn thêm, nhóm đã vận dụng được EF Core để định nghĩa entity, cấu hình quan hệ và truy vấn dữ liệu có Include để tránh N+1. Migration được tích hợp vào quá trình khởi động ứng dụng. Authentication và Authorization bằng JWT hoạt động đúng với ba role và các policy tương ứng. Model binding và validation hoạt động nhất quán với cấu trúc DTO có Data Annotations. Xử lý ngoại lệ tập trung và logging cơ bản đã được triển khai.</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Điểm chưa thực hiện được so với phạm vi đề ra là chưa xây dựng hệ thống logging tập trung với cấu trúc đầy đủ như request ID xuyên suốt các tầng, và chưa có kiểm thử tích hợp tự động. Đây là những nội dung nhóm xác định nằm ngoài phạm vi của đồ án nhưng có thể nghiên cứu thêm trong tương lai.</w:t>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13.2. Phân tích lỗi quan trọng</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Trong quá trình thực hiện, nhóm gặp phải một số vấn đề kỹ thuật đáng ghi nhận. Vấn đề đầu tiên là thứ tự middleware. Ban đầu nhóm đặt CORS middleware sau Authorization middleware, dẫn đến browser nhận lỗi CORS thay vì 401 khi gửi request không có token, vì Authorization đã chặn request trước khi CORS xử lý và thêm header phản hồi. Sau khi hiểu rõ cơ chế pipeline, nhóm điều chỉnh CORS lên trước để browser luôn nhận được header CORS trong phản hồi lỗi.</w:t>
      </w:r>
    </w:p>
    <w:p>
      <w:pPr>
        <w:pStyle w:val="normal1"/>
        <w:widowControl/>
        <w:spacing w:lineRule="auto" w:line="240" w:before="0" w:after="120"/>
        <w:jc w:val="start"/>
        <w:rPr>
          <w:rFonts w:ascii="Times New Roman" w:hAnsi="Times New Roman" w:eastAsia="Times New Roman" w:cs="Times New Roman"/>
          <w:sz w:val="28"/>
          <w:szCs w:val="28"/>
        </w:rPr>
      </w:pPr>
      <w:r>
        <w:rPr>
          <w:rFonts w:eastAsia="Times New Roman" w:cs="Times New Roman" w:ascii="Times New Roman" w:hAnsi="Times New Roman"/>
          <w:kern w:val="0"/>
          <w:sz w:val="28"/>
          <w:szCs w:val="28"/>
        </w:rPr>
        <w:t>Vấn đề thứ hai nhóm gặp phải là việc xử lý null trong navigation property. Khi truy cập book.Category mà không dùng Include, EF Core không tự động nạp bảng liên kết, khiến cho giá trị trường Category bị null và ném ra ngoại lệ NullReferenceException lúc ánh xạ sang DTO. Nhóm đã sửa lỗi bằng cách bổ sung Include trong repository và dùng thêm toán tử ?. để kiểm tra an toàn.</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Vấn đề thứ ba là lifetime của service. Lúc đầu nhóm chưa hiểu rõ sự khác nhau giữa Scoped và Singleton. Sau khi tìm hiểu, nhóm nhận ra rằng DbContext phải là Scoped để mỗi request có một instance độc lập, và tất cả các service phụ thuộc DbContext cũng phải là Scoped để tránh lỗi Captive Dependency.</w:t>
      </w:r>
    </w:p>
    <w:p>
      <w:pPr>
        <w:pStyle w:val="Heading3"/>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13.3. Mục AI Disclosure</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Trong quá trình thực hiện đồ án, nhóm có sử dụng công cụ AI (cụ thể là Antigravity với mô hình Gemini và Claude) để hỗ trợ một số công việc cụ thể.</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AI được dùng để giải thích các khái niệm kỹ thuật như cơ chế hoạt động của middleware pipeline, sự khác nhau giữa các lifetime trong DI, và cách JWT được xác thực. Nhóm đặt câu hỏi và đọc giải thích của AI như một nguồn tham khảo bổ sung bên cạnh tài liệu chính thức của Microsoft.</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AI cũng được dùng để hỗ trợ gỡ lỗi khi gặp vấn đề cụ thể như lỗi cấu hình CORS và lỗi liên quan đến tham chiếu null. Tuy nhiên nhóm luôn đọc hiểu giải thích và tự kiểm tra kết quả thay vì sao chép trực tiếp.</w:t>
      </w:r>
    </w:p>
    <w:p>
      <w:pPr>
        <w:pStyle w:val="normal1"/>
        <w:keepNext w:val="false"/>
        <w:keepLines w:val="false"/>
        <w:widowControl/>
        <w:spacing w:lineRule="auto" w:line="240" w:before="0" w:after="120"/>
        <w:jc w:val="start"/>
        <w:rPr/>
      </w:pPr>
      <w:r>
        <w:rPr>
          <w:rFonts w:eastAsia="Times New Roman" w:cs="Times New Roman" w:ascii="Times New Roman" w:hAnsi="Times New Roman"/>
          <w:kern w:val="0"/>
          <w:sz w:val="28"/>
          <w:szCs w:val="28"/>
        </w:rPr>
        <w:t>Toàn bộ mã nguồn và nội dung báo cáo được nhóm tự viết. AI không được dùng để tạo mã nguồn hoàn chỉnh hay viết thay các phần phân tích trong báo cáo.</w:t>
      </w:r>
    </w:p>
    <w:p>
      <w:pPr>
        <w:pStyle w:val="Heading1"/>
        <w:jc w:val="start"/>
        <w:rPr>
          <w:rFonts w:ascii="Times New Roman" w:hAnsi="Times New Roman" w:eastAsia="Times New Roman" w:cs="Times New Roman"/>
          <w:sz w:val="32"/>
          <w:szCs w:val="32"/>
        </w:rPr>
      </w:pPr>
      <w:r>
        <w:rPr>
          <w:rFonts w:eastAsia="Times New Roman" w:cs="Times New Roman" w:ascii="Times New Roman" w:hAnsi="Times New Roman"/>
          <w:b/>
          <w:bCs/>
          <w:kern w:val="0"/>
          <w:sz w:val="32"/>
          <w:szCs w:val="32"/>
        </w:rPr>
        <w:t>TÀI LIỆU THAM KHẢO</w:t>
      </w:r>
    </w:p>
    <w:p>
      <w:pPr>
        <w:pStyle w:val="Heading1"/>
        <w:jc w:val="start"/>
        <w:rPr>
          <w:rFonts w:ascii="Times New Roman" w:hAnsi="Times New Roman" w:eastAsia="Times New Roman" w:cs="Times New Roman"/>
          <w:sz w:val="32"/>
          <w:szCs w:val="32"/>
        </w:rPr>
      </w:pPr>
      <w:r>
        <w:rPr>
          <w:rFonts w:eastAsia="Times New Roman" w:cs="Times New Roman" w:ascii="Times New Roman" w:hAnsi="Times New Roman"/>
          <w:b/>
          <w:bCs/>
          <w:kern w:val="0"/>
          <w:sz w:val="32"/>
          <w:szCs w:val="32"/>
        </w:rPr>
        <w:t>PHỤ LỤC</w:t>
      </w:r>
    </w:p>
    <w:p>
      <w:pPr>
        <w:pStyle w:val="Heading2"/>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Phụ lục 1: Nhật ký công việc</w:t>
      </w:r>
    </w:p>
    <w:tbl>
      <w:tblPr>
        <w:tblStyle w:val="Table5"/>
        <w:tblW w:w="8997" w:type="dxa"/>
        <w:jc w:val="start"/>
        <w:tblInd w:w="-108" w:type="dxa"/>
        <w:tblLayout w:type="fixed"/>
        <w:tblCellMar>
          <w:top w:w="0" w:type="dxa"/>
          <w:start w:w="108" w:type="dxa"/>
          <w:bottom w:w="0" w:type="dxa"/>
          <w:end w:w="108" w:type="dxa"/>
        </w:tblCellMar>
      </w:tblPr>
      <w:tblGrid>
        <w:gridCol w:w="1297"/>
        <w:gridCol w:w="2640"/>
        <w:gridCol w:w="2566"/>
        <w:gridCol w:w="2494"/>
      </w:tblGrid>
      <w:tr>
        <w:trPr/>
        <w:tc>
          <w:tcPr>
            <w:tcW w:w="129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Tuần</w:t>
            </w:r>
          </w:p>
        </w:tc>
        <w:tc>
          <w:tcPr>
            <w:tcW w:w="264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Công việc đã làm</w:t>
            </w:r>
          </w:p>
        </w:tc>
        <w:tc>
          <w:tcPr>
            <w:tcW w:w="25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Người thực hiện</w:t>
            </w:r>
          </w:p>
        </w:tc>
        <w:tc>
          <w:tcPr>
            <w:tcW w:w="24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Khó khăn/Kết quả</w:t>
            </w:r>
          </w:p>
        </w:tc>
      </w:tr>
      <w:tr>
        <w:trPr/>
        <w:tc>
          <w:tcPr>
            <w:tcW w:w="129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1</w:t>
            </w:r>
          </w:p>
        </w:tc>
        <w:tc>
          <w:tcPr>
            <w:tcW w:w="264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5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4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c>
          <w:tcPr>
            <w:tcW w:w="129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2</w:t>
            </w:r>
          </w:p>
        </w:tc>
        <w:tc>
          <w:tcPr>
            <w:tcW w:w="264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5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4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c>
          <w:tcPr>
            <w:tcW w:w="129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3</w:t>
            </w:r>
          </w:p>
        </w:tc>
        <w:tc>
          <w:tcPr>
            <w:tcW w:w="264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5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4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c>
          <w:tcPr>
            <w:tcW w:w="129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4</w:t>
            </w:r>
          </w:p>
        </w:tc>
        <w:tc>
          <w:tcPr>
            <w:tcW w:w="264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5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4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c>
          <w:tcPr>
            <w:tcW w:w="129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5</w:t>
            </w:r>
          </w:p>
        </w:tc>
        <w:tc>
          <w:tcPr>
            <w:tcW w:w="264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5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4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c>
          <w:tcPr>
            <w:tcW w:w="129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6</w:t>
            </w:r>
          </w:p>
        </w:tc>
        <w:tc>
          <w:tcPr>
            <w:tcW w:w="264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5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4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c>
          <w:tcPr>
            <w:tcW w:w="129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7</w:t>
            </w:r>
          </w:p>
        </w:tc>
        <w:tc>
          <w:tcPr>
            <w:tcW w:w="264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5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4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c>
          <w:tcPr>
            <w:tcW w:w="129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8</w:t>
            </w:r>
          </w:p>
        </w:tc>
        <w:tc>
          <w:tcPr>
            <w:tcW w:w="264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5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4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c>
          <w:tcPr>
            <w:tcW w:w="129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9</w:t>
            </w:r>
          </w:p>
        </w:tc>
        <w:tc>
          <w:tcPr>
            <w:tcW w:w="2640"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566"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494"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bl>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Heading2"/>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Phục lục 2: Minh chứng làm việc nhóm</w:t>
      </w:r>
    </w:p>
    <w:p>
      <w:pPr>
        <w:pStyle w:val="Heading2"/>
        <w:jc w:val="start"/>
        <w:rPr>
          <w:rFonts w:ascii="Times New Roman" w:hAnsi="Times New Roman" w:eastAsia="Times New Roman" w:cs="Times New Roman"/>
          <w:sz w:val="28"/>
          <w:szCs w:val="28"/>
        </w:rPr>
      </w:pPr>
      <w:r>
        <w:rPr>
          <w:rFonts w:eastAsia="Times New Roman" w:cs="Times New Roman" w:ascii="Times New Roman" w:hAnsi="Times New Roman"/>
          <w:b/>
          <w:bCs/>
          <w:kern w:val="0"/>
          <w:sz w:val="28"/>
          <w:szCs w:val="28"/>
        </w:rPr>
        <w:t>Phụ lục 3: Bảng tự kiểm nhanh 3 tầng</w:t>
      </w:r>
    </w:p>
    <w:tbl>
      <w:tblPr>
        <w:tblStyle w:val="Table6"/>
        <w:tblW w:w="8996" w:type="dxa"/>
        <w:jc w:val="start"/>
        <w:tblInd w:w="-108" w:type="dxa"/>
        <w:tblLayout w:type="fixed"/>
        <w:tblCellMar>
          <w:top w:w="0" w:type="dxa"/>
          <w:start w:w="108" w:type="dxa"/>
          <w:bottom w:w="0" w:type="dxa"/>
          <w:end w:w="108" w:type="dxa"/>
        </w:tblCellMar>
      </w:tblPr>
      <w:tblGrid>
        <w:gridCol w:w="1067"/>
        <w:gridCol w:w="2832"/>
        <w:gridCol w:w="2848"/>
        <w:gridCol w:w="2249"/>
      </w:tblGrid>
      <w:tr>
        <w:trPr/>
        <w:tc>
          <w:tcPr>
            <w:tcW w:w="106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Tầng</w:t>
            </w:r>
          </w:p>
        </w:tc>
        <w:tc>
          <w:tcPr>
            <w:tcW w:w="28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Nội dung</w:t>
            </w:r>
          </w:p>
        </w:tc>
        <w:tc>
          <w:tcPr>
            <w:tcW w:w="284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Nhóm đã đạt</w:t>
            </w:r>
          </w:p>
        </w:tc>
        <w:tc>
          <w:tcPr>
            <w:tcW w:w="22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rPr>
              <w:t>Nguồn quy định</w:t>
            </w:r>
          </w:p>
        </w:tc>
      </w:tr>
      <w:tr>
        <w:trPr/>
        <w:tc>
          <w:tcPr>
            <w:tcW w:w="106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1</w:t>
            </w:r>
          </w:p>
        </w:tc>
        <w:tc>
          <w:tcPr>
            <w:tcW w:w="28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84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2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c>
          <w:tcPr>
            <w:tcW w:w="106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2</w:t>
            </w:r>
          </w:p>
        </w:tc>
        <w:tc>
          <w:tcPr>
            <w:tcW w:w="28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84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2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r>
        <w:trPr/>
        <w:tc>
          <w:tcPr>
            <w:tcW w:w="106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center"/>
              <w:rPr>
                <w:rFonts w:ascii="Times New Roman" w:hAnsi="Times New Roman" w:eastAsia="Times New Roman" w:cs="Times New Roman"/>
                <w:b w:val="false"/>
                <w:bCs w:val="false"/>
                <w:sz w:val="28"/>
                <w:szCs w:val="28"/>
              </w:rPr>
            </w:pPr>
            <w:r>
              <w:rPr>
                <w:rFonts w:eastAsia="Times New Roman" w:cs="Times New Roman" w:ascii="Times New Roman" w:hAnsi="Times New Roman"/>
                <w:kern w:val="0"/>
                <w:sz w:val="28"/>
                <w:szCs w:val="28"/>
              </w:rPr>
              <w:t>3</w:t>
            </w:r>
          </w:p>
        </w:tc>
        <w:tc>
          <w:tcPr>
            <w:tcW w:w="2832"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848"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c>
          <w:tcPr>
            <w:tcW w:w="224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tc>
      </w:tr>
    </w:tbl>
    <w:p>
      <w:pPr>
        <w:pStyle w:val="normal1"/>
        <w:keepNext w:val="false"/>
        <w:keepLines w:val="false"/>
        <w:widowControl/>
        <w:tabs>
          <w:tab w:val="clear" w:pos="720"/>
          <w:tab w:val="left" w:pos="425" w:leader="none"/>
        </w:tabs>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normal1"/>
        <w:keepNext w:val="false"/>
        <w:keepLines w:val="false"/>
        <w:widowControl/>
        <w:spacing w:lineRule="auto" w:line="240" w:before="0" w:after="12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987" w:right="1138" w:gutter="0" w:header="720" w:top="1701" w:footer="720" w:bottom="1701"/>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Courier New">
    <w:charset w:val="01" w:characterSet="utf-8"/>
    <w:family w:val="roman"/>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tabs>
        <w:tab w:val="clear" w:pos="720"/>
        <w:tab w:val="center" w:pos="4153" w:leader="none"/>
        <w:tab w:val="right" w:pos="8306"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sz w:val="18"/>
        <w:szCs w:val="18"/>
        <w:u w:val="none"/>
        <w:shd w:fill="auto" w:val="clear"/>
      </w:rPr>
    </w:pPr>
    <w:r>
      <w:rPr>
        <w:rFonts w:eastAsia="Calibri" w:cs="Calibri"/>
        <w:b w:val="false"/>
        <w:bCs w:val="false"/>
        <w:i w:val="false"/>
        <w:iCs w:val="false"/>
        <w:caps w:val="false"/>
        <w:smallCaps w:val="false"/>
        <w:strike w:val="false"/>
        <w:dstrike w:val="false"/>
        <w:color w:val="000000"/>
        <w:sz w:val="18"/>
        <w:szCs w:val="18"/>
        <w:u w:val="none"/>
        <w:shd w:fill="auto" w:val="clea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tabs>
        <w:tab w:val="clear" w:pos="720"/>
        <w:tab w:val="center" w:pos="4153" w:leader="none"/>
        <w:tab w:val="right" w:pos="8306"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sz w:val="18"/>
        <w:szCs w:val="18"/>
        <w:u w:val="none"/>
        <w:shd w:fill="auto" w:val="clear"/>
      </w:rPr>
    </w:pPr>
    <w:r>
      <w:rPr>
        <w:rFonts w:eastAsia="Calibri" w:cs="Calibri"/>
        <w:b w:val="false"/>
        <w:bCs w:val="false"/>
        <w:i w:val="false"/>
        <w:iCs w:val="false"/>
        <w:caps w:val="false"/>
        <w:smallCaps w:val="false"/>
        <w:strike w:val="false"/>
        <w:dstrike w:val="false"/>
        <w:color w:val="000000"/>
        <w:sz w:val="18"/>
        <w:szCs w:val="18"/>
        <w:u w:val="none"/>
        <w:shd w:fill="auto" w:val="clea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tabs>
        <w:tab w:val="clear" w:pos="720"/>
        <w:tab w:val="center" w:pos="4153" w:leader="none"/>
        <w:tab w:val="right" w:pos="8306" w:leader="none"/>
      </w:tabs>
      <w:spacing w:lineRule="auto" w:line="240" w:before="0" w:after="0"/>
      <w:ind w:hanging="0" w:start="0" w:end="0"/>
      <w:jc w:val="end"/>
      <w:rPr>
        <w:rFonts w:ascii="Calibri" w:hAnsi="Calibri" w:eastAsia="Calibri" w:cs="Calibri"/>
        <w:b w:val="false"/>
        <w:bCs w:val="false"/>
        <w:i w:val="false"/>
        <w:iCs w:val="false"/>
        <w:caps w:val="false"/>
        <w:smallCaps w:val="false"/>
        <w:strike w:val="false"/>
        <w:dstrike w:val="false"/>
        <w:color w:val="000000"/>
        <w:sz w:val="18"/>
        <w:szCs w:val="18"/>
        <w:u w:val="none"/>
        <w:shd w:fill="auto" w:val="clear"/>
      </w:rPr>
    </w:pPr>
    <w:r>
      <w:rPr/>
      <w:fldChar w:fldCharType="begin"/>
    </w:r>
    <w:r>
      <w:rPr/>
      <w:instrText xml:space="preserve"> PAGE </w:instrText>
    </w:r>
    <w:r>
      <w:rPr/>
      <w:fldChar w:fldCharType="separate"/>
    </w:r>
    <w:r>
      <w:rPr/>
      <w:t>35</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tabs>
        <w:tab w:val="clear" w:pos="720"/>
        <w:tab w:val="center" w:pos="4153" w:leader="none"/>
        <w:tab w:val="right" w:pos="8306"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sz w:val="18"/>
        <w:szCs w:val="18"/>
        <w:u w:val="none"/>
        <w:shd w:fill="auto" w:val="clear"/>
      </w:rPr>
    </w:pPr>
    <w:r>
      <w:rPr>
        <w:rFonts w:eastAsia="Calibri" w:cs="Calibri"/>
        <w:b w:val="false"/>
        <w:bCs w:val="false"/>
        <w:i w:val="false"/>
        <w:iCs w:val="false"/>
        <w:caps w:val="false"/>
        <w:smallCaps w:val="false"/>
        <w:strike w:val="false"/>
        <w:dstrike w:val="false"/>
        <w:color w:val="000000"/>
        <w:sz w:val="18"/>
        <w:szCs w:val="18"/>
        <w:u w:val="none"/>
        <w:shd w:fill="auto" w:val="clea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tabs>
        <w:tab w:val="clear" w:pos="720"/>
        <w:tab w:val="center" w:pos="4153" w:leader="none"/>
        <w:tab w:val="right" w:pos="8306"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sz w:val="18"/>
        <w:szCs w:val="18"/>
        <w:u w:val="none"/>
        <w:shd w:fill="auto" w:val="clear"/>
      </w:rPr>
    </w:pPr>
    <w:r>
      <w:rPr>
        <w:rFonts w:eastAsia="Calibri" w:cs="Calibri"/>
        <w:b w:val="false"/>
        <w:bCs w:val="false"/>
        <w:i w:val="false"/>
        <w:iCs w:val="false"/>
        <w:caps w:val="false"/>
        <w:smallCaps w:val="false"/>
        <w:strike w:val="false"/>
        <w:dstrike w:val="false"/>
        <w:color w:val="000000"/>
        <w:sz w:val="18"/>
        <w:szCs w:val="18"/>
        <w:u w:val="none"/>
        <w:shd w:fill="auto" w:val="clea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tabs>
        <w:tab w:val="clear" w:pos="720"/>
        <w:tab w:val="center" w:pos="4153" w:leader="none"/>
        <w:tab w:val="right" w:pos="8306"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sz w:val="18"/>
        <w:szCs w:val="18"/>
        <w:u w:val="none"/>
        <w:shd w:fill="auto" w:val="clear"/>
      </w:rPr>
    </w:pPr>
    <w:r>
      <w:rPr>
        <w:rFonts w:eastAsia="Calibri" w:cs="Calibri"/>
        <w:b w:val="false"/>
        <w:bCs w:val="false"/>
        <w:i w:val="false"/>
        <w:iCs w:val="false"/>
        <w:caps w:val="false"/>
        <w:smallCaps w:val="false"/>
        <w:strike w:val="false"/>
        <w:dstrike w:val="false"/>
        <w:color w:val="000000"/>
        <w:sz w:val="18"/>
        <w:szCs w:val="18"/>
        <w:u w:val="none"/>
        <w:shd w:fill="auto" w:val="clea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tabs>
        <w:tab w:val="clear" w:pos="720"/>
        <w:tab w:val="center" w:pos="4153" w:leader="none"/>
        <w:tab w:val="right" w:pos="8306"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sz w:val="18"/>
        <w:szCs w:val="18"/>
        <w:u w:val="none"/>
        <w:shd w:fill="auto" w:val="clear"/>
      </w:rPr>
    </w:pPr>
    <w:r>
      <w:rPr>
        <w:rFonts w:eastAsia="Calibri" w:cs="Calibri"/>
        <w:b w:val="false"/>
        <w:bCs w:val="false"/>
        <w:i w:val="false"/>
        <w:iCs w:val="false"/>
        <w:caps w:val="false"/>
        <w:smallCaps w:val="false"/>
        <w:strike w:val="false"/>
        <w:dstrike w:val="false"/>
        <w:color w:val="000000"/>
        <w:sz w:val="18"/>
        <w:szCs w:val="18"/>
        <w:u w:val="none"/>
        <w:shd w:fill="auto" w:val="clea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tabs>
        <w:tab w:val="clear" w:pos="720"/>
        <w:tab w:val="center" w:pos="4153" w:leader="none"/>
        <w:tab w:val="right" w:pos="8306"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sz w:val="18"/>
        <w:szCs w:val="18"/>
        <w:u w:val="none"/>
        <w:shd w:fill="auto" w:val="clear"/>
      </w:rPr>
    </w:pPr>
    <w:r>
      <w:rPr>
        <w:rFonts w:eastAsia="Calibri" w:cs="Calibri"/>
        <w:b w:val="false"/>
        <w:bCs w:val="false"/>
        <w:i w:val="false"/>
        <w:iCs w:val="false"/>
        <w:caps w:val="false"/>
        <w:smallCaps w:val="false"/>
        <w:strike w:val="false"/>
        <w:dstrike w:val="false"/>
        <w:color w:val="000000"/>
        <w:sz w:val="18"/>
        <w:szCs w:val="18"/>
        <w:u w:val="none"/>
        <w:shd w:fill="auto" w:val="clea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0" w:hanging="0"/>
      </w:pPr>
      <w:rPr/>
    </w:lvl>
    <w:lvl w:ilvl="3">
      <w:start w:val="1"/>
      <w:numFmt w:val="decimal"/>
      <w:lvlText w:val="%1.%2.%3.%4."/>
      <w:lvlJc w:val="start"/>
      <w:pPr>
        <w:tabs>
          <w:tab w:val="num" w:pos="0"/>
        </w:tabs>
        <w:ind w:start="0" w:hanging="0"/>
      </w:pPr>
      <w:rPr/>
    </w:lvl>
    <w:lvl w:ilvl="4">
      <w:start w:val="1"/>
      <w:numFmt w:val="decimal"/>
      <w:lvlText w:val="%1.%2.%3.%4.%5."/>
      <w:lvlJc w:val="start"/>
      <w:pPr>
        <w:tabs>
          <w:tab w:val="num" w:pos="0"/>
        </w:tabs>
        <w:ind w:start="0" w:hanging="0"/>
      </w:pPr>
      <w:rPr/>
    </w:lvl>
    <w:lvl w:ilvl="5">
      <w:start w:val="1"/>
      <w:numFmt w:val="decimal"/>
      <w:lvlText w:val="%1.%2.%3.%4.%5.%6."/>
      <w:lvlJc w:val="start"/>
      <w:pPr>
        <w:tabs>
          <w:tab w:val="num" w:pos="0"/>
        </w:tabs>
        <w:ind w:start="0" w:hanging="0"/>
      </w:pPr>
      <w:rPr/>
    </w:lvl>
    <w:lvl w:ilvl="6">
      <w:start w:val="1"/>
      <w:numFmt w:val="decimal"/>
      <w:lvlText w:val="%1.%2.%3.%4.%5.%6.%7."/>
      <w:lvlJc w:val="start"/>
      <w:pPr>
        <w:tabs>
          <w:tab w:val="num" w:pos="0"/>
        </w:tabs>
        <w:ind w:start="0" w:hanging="0"/>
      </w:pPr>
      <w:rPr/>
    </w:lvl>
    <w:lvl w:ilvl="7">
      <w:start w:val="1"/>
      <w:numFmt w:val="decimal"/>
      <w:lvlText w:val="%1.%2.%3.%4.%5.%6.%7.%8."/>
      <w:lvlJc w:val="start"/>
      <w:pPr>
        <w:tabs>
          <w:tab w:val="num" w:pos="0"/>
        </w:tabs>
        <w:ind w:start="0" w:hanging="0"/>
      </w:pPr>
      <w:rPr/>
    </w:lvl>
    <w:lvl w:ilvl="8">
      <w:start w:val="1"/>
      <w:numFmt w:val="decimal"/>
      <w:lvlText w:val="%1.%2.%3.%4.%5.%6.%7.%8.%9."/>
      <w:lvlJc w:val="start"/>
      <w:pPr>
        <w:tabs>
          <w:tab w:val="num" w:pos="0"/>
        </w:tabs>
        <w:ind w:start="0" w:hanging="0"/>
      </w:pPr>
      <w:rPr/>
    </w:lvl>
  </w:abstractNum>
  <w:abstractNum w:abstractNumId="2">
    <w:lvl w:ilvl="0">
      <w:start w:val="1"/>
      <w:numFmt w:val="decimal"/>
      <w:lvlText w:val="%1."/>
      <w:lvlJc w:val="start"/>
      <w:pPr>
        <w:tabs>
          <w:tab w:val="num" w:pos="0"/>
        </w:tabs>
        <w:ind w:start="0" w:hanging="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0" w:hanging="0"/>
      </w:pPr>
      <w:rPr/>
    </w:lvl>
    <w:lvl w:ilvl="3">
      <w:start w:val="1"/>
      <w:numFmt w:val="decimal"/>
      <w:lvlText w:val="%1.%2.%3.%4."/>
      <w:lvlJc w:val="start"/>
      <w:pPr>
        <w:tabs>
          <w:tab w:val="num" w:pos="0"/>
        </w:tabs>
        <w:ind w:start="0" w:hanging="0"/>
      </w:pPr>
      <w:rPr/>
    </w:lvl>
    <w:lvl w:ilvl="4">
      <w:start w:val="1"/>
      <w:numFmt w:val="decimal"/>
      <w:lvlText w:val="%1.%2.%3.%4.%5."/>
      <w:lvlJc w:val="start"/>
      <w:pPr>
        <w:tabs>
          <w:tab w:val="num" w:pos="0"/>
        </w:tabs>
        <w:ind w:start="0" w:hanging="0"/>
      </w:pPr>
      <w:rPr/>
    </w:lvl>
    <w:lvl w:ilvl="5">
      <w:start w:val="1"/>
      <w:numFmt w:val="decimal"/>
      <w:lvlText w:val="%1.%2.%3.%4.%5.%6."/>
      <w:lvlJc w:val="start"/>
      <w:pPr>
        <w:tabs>
          <w:tab w:val="num" w:pos="0"/>
        </w:tabs>
        <w:ind w:start="0" w:hanging="0"/>
      </w:pPr>
      <w:rPr/>
    </w:lvl>
    <w:lvl w:ilvl="6">
      <w:start w:val="1"/>
      <w:numFmt w:val="decimal"/>
      <w:lvlText w:val="%1.%2.%3.%4.%5.%6.%7."/>
      <w:lvlJc w:val="start"/>
      <w:pPr>
        <w:tabs>
          <w:tab w:val="num" w:pos="0"/>
        </w:tabs>
        <w:ind w:start="0" w:hanging="0"/>
      </w:pPr>
      <w:rPr/>
    </w:lvl>
    <w:lvl w:ilvl="7">
      <w:start w:val="1"/>
      <w:numFmt w:val="decimal"/>
      <w:lvlText w:val="%1.%2.%3.%4.%5.%6.%7.%8."/>
      <w:lvlJc w:val="start"/>
      <w:pPr>
        <w:tabs>
          <w:tab w:val="num" w:pos="0"/>
        </w:tabs>
        <w:ind w:start="0" w:hanging="0"/>
      </w:pPr>
      <w:rPr/>
    </w:lvl>
    <w:lvl w:ilvl="8">
      <w:start w:val="1"/>
      <w:numFmt w:val="decimal"/>
      <w:lvlText w:val="%1.%2.%3.%4.%5.%6.%7.%8.%9."/>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0"/>
      <w:szCs w:val="20"/>
      <w:lang w:val="en-US" w:eastAsia="zh-CN" w:bidi="hi-IN"/>
    </w:rPr>
  </w:style>
  <w:style w:type="paragraph" w:styleId="Heading1">
    <w:name w:val="heading 1"/>
    <w:basedOn w:val="normal1"/>
    <w:next w:val="normal1"/>
    <w:qFormat/>
    <w:pPr>
      <w:keepNext w:val="true"/>
      <w:keepLines/>
      <w:spacing w:lineRule="auto" w:line="578" w:before="340" w:after="330"/>
    </w:pPr>
    <w:rPr>
      <w:b/>
      <w:bCs/>
      <w:sz w:val="44"/>
      <w:szCs w:val="44"/>
    </w:rPr>
  </w:style>
  <w:style w:type="paragraph" w:styleId="Heading2">
    <w:name w:val="heading 2"/>
    <w:basedOn w:val="normal1"/>
    <w:next w:val="normal1"/>
    <w:qFormat/>
    <w:pPr>
      <w:keepNext w:val="true"/>
      <w:keepLines/>
      <w:spacing w:lineRule="auto" w:line="418" w:before="260" w:after="260"/>
    </w:pPr>
    <w:rPr>
      <w:b/>
      <w:bCs/>
      <w:sz w:val="32"/>
      <w:szCs w:val="32"/>
    </w:rPr>
  </w:style>
  <w:style w:type="paragraph" w:styleId="Heading3">
    <w:name w:val="heading 3"/>
    <w:basedOn w:val="normal1"/>
    <w:next w:val="normal1"/>
    <w:qFormat/>
    <w:pPr>
      <w:keepNext w:val="true"/>
      <w:keepLines/>
      <w:spacing w:lineRule="auto" w:line="418" w:before="260" w:after="260"/>
    </w:pPr>
    <w:rPr>
      <w:b/>
      <w:bCs/>
      <w:sz w:val="32"/>
      <w:szCs w:val="32"/>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0"/>
    <w:semiHidden/>
    <w:qFormat/>
    <w:rPr/>
  </w:style>
  <w:style w:type="character" w:styleId="FootnoteCharacters">
    <w:name w:val="Footnote Characters"/>
    <w:qForma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uiPriority w:val="0"/>
    <w:semiHidden/>
    <w:unhideWhenUsed/>
    <w:qFormat/>
    <w:pPr/>
    <w:rPr>
      <w:rFonts w:ascii="Arial" w:hAnsi="Arial" w:eastAsia="黑体" w:cs="Arial"/>
      <w:sz w:val="20"/>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0"/>
      <w:szCs w:val="20"/>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HeaderandFooter">
    <w:name w:val="Header and Footer"/>
    <w:basedOn w:val="Normal"/>
    <w:qFormat/>
    <w:pPr/>
    <w:rPr/>
  </w:style>
  <w:style w:type="paragraph" w:styleId="Footer">
    <w:name w:val="footer"/>
    <w:basedOn w:val="HeaderandFooter"/>
    <w:uiPriority w:val="0"/>
    <w:qFormat/>
    <w:pPr>
      <w:tabs>
        <w:tab w:val="clear" w:pos="720"/>
        <w:tab w:val="center" w:pos="4153" w:leader="none"/>
        <w:tab w:val="right" w:pos="8306" w:leader="none"/>
      </w:tabs>
      <w:snapToGrid w:val="false"/>
      <w:jc w:val="start"/>
    </w:pPr>
    <w:rPr>
      <w:sz w:val="18"/>
      <w:szCs w:val="18"/>
    </w:rPr>
  </w:style>
  <w:style w:type="paragraph" w:styleId="Header">
    <w:name w:val="header"/>
    <w:basedOn w:val="HeaderandFooter"/>
    <w:uiPriority w:val="0"/>
    <w:qFormat/>
    <w:pPr>
      <w:tabs>
        <w:tab w:val="clear" w:pos="720"/>
        <w:tab w:val="center" w:pos="4153" w:leader="none"/>
        <w:tab w:val="right" w:pos="8306" w:leader="none"/>
      </w:tabs>
      <w:snapToGrid w:val="false"/>
    </w:pPr>
    <w:rPr>
      <w:sz w:val="18"/>
      <w:szCs w:val="18"/>
    </w:rPr>
  </w:style>
  <w:style w:type="paragraph" w:styleId="TableofFigures">
    <w:name w:val="table of figures"/>
    <w:basedOn w:val="Index"/>
    <w:uiPriority w:val="0"/>
    <w:qFormat/>
    <w:pPr>
      <w:ind w:hangingChars="200" w:startChars="200"/>
    </w:pPr>
    <w:rPr/>
  </w:style>
  <w:style w:type="paragraph" w:styleId="TOC1">
    <w:name w:val="toc 1"/>
    <w:basedOn w:val="Index"/>
    <w:uiPriority w:val="0"/>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Leftuser">
    <w:name w:val="Header Left (user)"/>
    <w:basedOn w:val="Header"/>
    <w:qFormat/>
    <w:pPr/>
    <w:rPr/>
  </w:style>
  <w:style w:type="paragraph" w:styleId="FootnoteText">
    <w:name w:val="footnote text"/>
    <w:basedOn w:val="Normal"/>
    <w:pPr>
      <w:suppressLineNumbers/>
      <w:ind w:hanging="340" w:start="340"/>
    </w:pPr>
    <w:rPr>
      <w:sz w:val="20"/>
      <w:szCs w:val="20"/>
    </w:rPr>
  </w:style>
  <w:style w:type="table" w:default="1" w:styleId="TableNormal">
    <w:name w:val="TableNormal"/>
    <w:tblPr>
      <w:tblCellMar>
        <w:top w:w="100" w:type="dxa"/>
        <w:left w:w="100" w:type="dxa"/>
        <w:bottom w:w="100" w:type="dxa"/>
        <w:right w:w="100" w:type="dxa"/>
      </w:tblCellMar>
    </w:tblPr>
  </w:style>
  <w:style w:type="table" w:default="1" w:styleId="6">
    <w:name w:val="Normal Table"/>
    <w:uiPriority w:val="0"/>
    <w:semiHidden/>
    <w:qFormat/>
    <w:tblPr>
      <w:tblCellMar>
        <w:top w:w="0" w:type="dxa"/>
        <w:left w:w="108" w:type="dxa"/>
        <w:bottom w:w="0" w:type="dxa"/>
        <w:right w:w="108" w:type="dxa"/>
      </w:tblCellMar>
    </w:tblPr>
  </w:style>
  <w:style w:type="table" w:styleId="10">
    <w:name w:val="Table Grid"/>
    <w:basedOn w:val="6"/>
    <w:uiPriority w:val="0"/>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Off val="17500"/>
              </a:schemeClr>
            </a:gs>
            <a:gs pos="100000">
              <a:schemeClr val="phClr"/>
            </a:gs>
          </a:gsLst>
          <a:lin ang="2700000" scaled="0"/>
          <a:tileRect l="0" t="0" r="0" b="0"/>
        </a:gradFill>
        <a:gradFill>
          <a:gsLst>
            <a:gs pos="0">
              <a:schemeClr val="phClr"/>
            </a:gs>
            <a:gs pos="100000">
              <a:schemeClr val="phClr"/>
            </a:gs>
          </a:gsLst>
          <a:lin ang="2700000" scaled="0"/>
          <a:tileRect l="0" t="0" r="0" b="0"/>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6yRZHllsXatidWgJCtitf/wL8Cw==">CgMxLjAyDmguZXkwcGMzbXFwNjJrMg5oLm01MHd5Y2xhcTlyejIOaC45d2g3ZDV5OTRla2cyDmgubzZrYWU5amJ4eGR5Mg5oLnc0aXdlMDJ6cWdlczIOaC5oYWJqNTh0ZTdmcWw4AHIhMTJUVVpTU1o0YzdOc0l0UGdidmM5X1B2WnJ1LWhyY1Y5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11</TotalTime>
  <Application>LibreOffice/26.2.6.3$Linux_X86_64 LibreOffice_project/620$Build-3</Application>
  <AppVersion>15.0000</AppVersion>
  <Pages>35</Pages>
  <Words>10783</Words>
  <Characters>46135</Characters>
  <CharactersWithSpaces>56910</CharactersWithSpaces>
  <Paragraphs>442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2026-10-07T02:54:00Z</dcterms:created>
  <dc:creator>Lương Minh</dc:creator>
  <dc:description/>
  <dc:language>en-US</dc:language>
  <cp:lastModifiedBy/>
  <dcterms:modified xsi:type="dcterms:W3CDTF">2026-10-12T01:01:14Z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5C224D29646B435B8E87E8D7731357BC_11</vt:lpwstr>
  </property>
  <property fmtid="{D5CDD505-2E9C-101B-9397-08002B2CF9AE}" pid="3" name="KSOProductBuildVer">
    <vt:lpwstr>1033-12.1.0.28485</vt:lpwstr>
  </property>
  <property fmtid="{D5CDD505-2E9C-101B-9397-08002B2CF9AE}" pid="4" name="KSOTemplateDocerSaveRecord">
    <vt:lpwstr>eyJoZGlkIjoiNzYyOTAzZmEzMjdkZmVmMzYyMTQxN2ViNmFkOTZhNzAiLCJ1c2VySWQiOiIxMzkxOTI5Mzc0MDIxIn0=</vt:lpwstr>
  </property>
</Properties>
</file>