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581A50"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581A50"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581A50"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581A50" w:rsidP="00755A38">
      <w:hyperlink r:id="rId16" w:history="1">
        <w:r w:rsidR="001F35CD" w:rsidRPr="00FF4F23">
          <w:rPr>
            <w:rStyle w:val="Lienhypertexte"/>
          </w:rPr>
          <w:t>https://localhost:5003</w:t>
        </w:r>
      </w:hyperlink>
    </w:p>
    <w:p w:rsidR="001F35CD" w:rsidRDefault="001F35CD" w:rsidP="00755A38">
      <w:r>
        <w:t>et</w:t>
      </w:r>
    </w:p>
    <w:p w:rsidR="001F35CD" w:rsidRDefault="00581A50"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E17658" w:rsidRDefault="00A34648" w:rsidP="00755A38">
      <w:r>
        <w:lastRenderedPageBreak/>
        <w:t>Actuellement notre solution IdentityServer ne dispose pas encore d’une solution permettant d’authentifier un utilisateur via un formulaire, mettre fin à sa session, etc. Pour mettre cela en place, nous allons nous appuyer sur un modèle Quickstart existant fourni par les developpeurs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Vous pouvez le telecharger et copier/coller des vues, modeles et controleurs dans votre application IdentityServer.</w:t>
      </w:r>
    </w:p>
    <w:p w:rsidR="00A34648" w:rsidRDefault="00A34648" w:rsidP="00755A38"/>
    <w:p w:rsidR="00A34648" w:rsidRDefault="00A34648" w:rsidP="00755A38">
      <w:r>
        <w:t>La seconde option et la plus simple</w:t>
      </w:r>
    </w:p>
    <w:p w:rsidR="006C123D" w:rsidRDefault="006C123D" w:rsidP="00755A38"/>
    <w:p w:rsidR="006C123D" w:rsidRDefault="006C123D" w:rsidP="00755A38"/>
    <w:p w:rsidR="006C123D" w:rsidRDefault="006C123D" w:rsidP="00755A38">
      <w:r>
        <w:rPr>
          <w:noProof/>
          <w:lang w:eastAsia="fr-CA"/>
        </w:rPr>
        <w:drawing>
          <wp:inline distT="0" distB="0" distL="0" distR="0">
            <wp:extent cx="1953825" cy="495241"/>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80439" cy="501987"/>
                    </a:xfrm>
                    <a:prstGeom prst="rect">
                      <a:avLst/>
                    </a:prstGeom>
                    <a:noFill/>
                    <a:ln>
                      <a:noFill/>
                    </a:ln>
                  </pic:spPr>
                </pic:pic>
              </a:graphicData>
            </a:graphic>
          </wp:inline>
        </w:drawing>
      </w:r>
    </w:p>
    <w:p w:rsidR="00A34648" w:rsidRDefault="00A34648" w:rsidP="00755A38"/>
    <w:p w:rsidR="00A34648" w:rsidRDefault="00A34648" w:rsidP="00755A38"/>
    <w:p w:rsidR="00E17658" w:rsidRDefault="00E17658" w:rsidP="00755A38">
      <w:bookmarkStart w:id="0" w:name="_GoBack"/>
      <w:bookmarkEnd w:id="0"/>
    </w:p>
    <w:p w:rsidR="00547B4D" w:rsidRDefault="006C123D" w:rsidP="00755A38">
      <w:r>
        <w:rPr>
          <w:noProof/>
          <w:lang w:eastAsia="fr-CA"/>
        </w:rPr>
        <w:drawing>
          <wp:inline distT="0" distB="0" distL="0" distR="0">
            <wp:extent cx="2019300" cy="438150"/>
            <wp:effectExtent l="0" t="0" r="0" b="0"/>
            <wp:docPr id="15" name="Image 15"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19300" cy="438150"/>
                    </a:xfrm>
                    <a:prstGeom prst="rect">
                      <a:avLst/>
                    </a:prstGeom>
                    <a:noFill/>
                    <a:ln>
                      <a:noFill/>
                    </a:ln>
                  </pic:spPr>
                </pic:pic>
              </a:graphicData>
            </a:graphic>
          </wp:inline>
        </w:drawing>
      </w:r>
    </w:p>
    <w:p w:rsidR="00622428" w:rsidRPr="00755A38" w:rsidRDefault="00622428" w:rsidP="00755A38"/>
    <w:sectPr w:rsidR="00622428" w:rsidRPr="00755A3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A50" w:rsidRDefault="00581A50" w:rsidP="00CB1230">
      <w:pPr>
        <w:spacing w:after="0" w:line="240" w:lineRule="auto"/>
      </w:pPr>
      <w:r>
        <w:separator/>
      </w:r>
    </w:p>
  </w:endnote>
  <w:endnote w:type="continuationSeparator" w:id="0">
    <w:p w:rsidR="00581A50" w:rsidRDefault="00581A50"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A50" w:rsidRDefault="00581A50" w:rsidP="00CB1230">
      <w:pPr>
        <w:spacing w:after="0" w:line="240" w:lineRule="auto"/>
      </w:pPr>
      <w:r>
        <w:separator/>
      </w:r>
    </w:p>
  </w:footnote>
  <w:footnote w:type="continuationSeparator" w:id="0">
    <w:p w:rsidR="00581A50" w:rsidRDefault="00581A50"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164C19"/>
    <w:rsid w:val="00190C87"/>
    <w:rsid w:val="001F35CD"/>
    <w:rsid w:val="002425A7"/>
    <w:rsid w:val="002B4595"/>
    <w:rsid w:val="00367747"/>
    <w:rsid w:val="00384240"/>
    <w:rsid w:val="00467F8F"/>
    <w:rsid w:val="00475C26"/>
    <w:rsid w:val="004D229A"/>
    <w:rsid w:val="00547B4D"/>
    <w:rsid w:val="00581A50"/>
    <w:rsid w:val="005C427D"/>
    <w:rsid w:val="00622428"/>
    <w:rsid w:val="0064537D"/>
    <w:rsid w:val="0067411D"/>
    <w:rsid w:val="006A2974"/>
    <w:rsid w:val="006C123D"/>
    <w:rsid w:val="0073724E"/>
    <w:rsid w:val="00745B60"/>
    <w:rsid w:val="00755A38"/>
    <w:rsid w:val="0077203C"/>
    <w:rsid w:val="00821EA3"/>
    <w:rsid w:val="0083334A"/>
    <w:rsid w:val="00924090"/>
    <w:rsid w:val="009B4BD4"/>
    <w:rsid w:val="00A232B2"/>
    <w:rsid w:val="00A34648"/>
    <w:rsid w:val="00B11633"/>
    <w:rsid w:val="00B16EC7"/>
    <w:rsid w:val="00B5298D"/>
    <w:rsid w:val="00B67156"/>
    <w:rsid w:val="00B72A81"/>
    <w:rsid w:val="00B84F6B"/>
    <w:rsid w:val="00BA1BBE"/>
    <w:rsid w:val="00C040B3"/>
    <w:rsid w:val="00C42006"/>
    <w:rsid w:val="00C51852"/>
    <w:rsid w:val="00CB1230"/>
    <w:rsid w:val="00CF3179"/>
    <w:rsid w:val="00E113F2"/>
    <w:rsid w:val="00E17658"/>
    <w:rsid w:val="00E35912"/>
    <w:rsid w:val="00EC195B"/>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localhost:5003/api/secu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16154-00A7-4001-8AD4-84ED45E71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3860</TotalTime>
  <Pages>23</Pages>
  <Words>3025</Words>
  <Characters>16642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19628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Donfack, Hinault</cp:lastModifiedBy>
  <cp:revision>18</cp:revision>
  <dcterms:created xsi:type="dcterms:W3CDTF">2018-07-25T18:49:00Z</dcterms:created>
  <dcterms:modified xsi:type="dcterms:W3CDTF">2018-07-31T14:21:00Z</dcterms:modified>
</cp:coreProperties>
</file>