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CE22" w14:textId="77777777" w:rsidR="00E22C52" w:rsidRPr="00E22C52" w:rsidRDefault="00E22C52" w:rsidP="00E22C52">
      <w:pPr>
        <w:rPr>
          <w:b/>
          <w:bCs/>
          <w:sz w:val="32"/>
          <w:szCs w:val="32"/>
        </w:rPr>
      </w:pPr>
      <w:r w:rsidRPr="00E22C52">
        <w:rPr>
          <w:b/>
          <w:bCs/>
          <w:sz w:val="32"/>
          <w:szCs w:val="32"/>
        </w:rPr>
        <w:t>Project: Reqres API Testing</w:t>
      </w:r>
    </w:p>
    <w:p w14:paraId="6ED8DC58" w14:textId="77777777" w:rsidR="00E22C52" w:rsidRDefault="00E22C52" w:rsidP="00E22C52"/>
    <w:p w14:paraId="108A0EB0" w14:textId="77777777" w:rsidR="00E22C52" w:rsidRDefault="00E22C52" w:rsidP="00E22C52">
      <w:r>
        <w:t xml:space="preserve">Total APIs Tested: 4  </w:t>
      </w:r>
    </w:p>
    <w:p w14:paraId="1B622D03" w14:textId="77777777" w:rsidR="00E22C52" w:rsidRDefault="00E22C52" w:rsidP="00E22C52">
      <w:r>
        <w:t xml:space="preserve">Total Test Cases: 4  </w:t>
      </w:r>
    </w:p>
    <w:p w14:paraId="206592F9" w14:textId="77777777" w:rsidR="00E22C52" w:rsidRDefault="00E22C52" w:rsidP="00E22C52"/>
    <w:p w14:paraId="73C42DD9" w14:textId="77777777" w:rsidR="00E22C52" w:rsidRDefault="00E22C52" w:rsidP="00E22C52">
      <w:r>
        <w:t>Results:</w:t>
      </w:r>
    </w:p>
    <w:p w14:paraId="481FE467" w14:textId="77777777" w:rsidR="00E22C52" w:rsidRDefault="00E22C52" w:rsidP="00E22C52">
      <w:r>
        <w:t>All APIs responded as expected with correct status codes and responses.</w:t>
      </w:r>
    </w:p>
    <w:p w14:paraId="0A8A25F4" w14:textId="77777777" w:rsidR="00E22C52" w:rsidRDefault="00E22C52" w:rsidP="00E22C52"/>
    <w:p w14:paraId="70DEAFA5" w14:textId="77777777" w:rsidR="00E22C52" w:rsidRDefault="00E22C52" w:rsidP="00E22C52">
      <w:r>
        <w:t>Conclusion:</w:t>
      </w:r>
    </w:p>
    <w:p w14:paraId="01864B81" w14:textId="2A053B03" w:rsidR="00090912" w:rsidRDefault="00E22C52" w:rsidP="00E22C52">
      <w:r>
        <w:t>API endpoints are functioning correctly with proper validation and response handling.</w:t>
      </w:r>
    </w:p>
    <w:sectPr w:rsidR="000909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52"/>
    <w:rsid w:val="00090912"/>
    <w:rsid w:val="00191746"/>
    <w:rsid w:val="006D26CA"/>
    <w:rsid w:val="00A03B0F"/>
    <w:rsid w:val="00E2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CEB8"/>
  <w15:chartTrackingRefBased/>
  <w15:docId w15:val="{411B838F-665C-4CA9-8FF4-510BA217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aziz</dc:creator>
  <cp:keywords/>
  <dc:description/>
  <cp:lastModifiedBy>sajid aziz</cp:lastModifiedBy>
  <cp:revision>1</cp:revision>
  <dcterms:created xsi:type="dcterms:W3CDTF">2026-06-05T10:03:00Z</dcterms:created>
  <dcterms:modified xsi:type="dcterms:W3CDTF">2026-06-05T10:04:00Z</dcterms:modified>
</cp:coreProperties>
</file>