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2F7C67" w:rsidRPr="002F7C67" w:rsidRDefault="002F7C67" w:rsidP="002F7C67">
      <w:pPr>
        <w:pStyle w:val="Paragraphedeliste"/>
        <w:rPr>
          <w:b/>
          <w:bCs/>
          <w:color w:val="2E74B5" w:themeColor="accent1" w:themeShade="BF"/>
          <w:lang w:val="fr-MA"/>
        </w:rPr>
      </w:pPr>
      <w:r w:rsidRPr="002F7C67">
        <w:rPr>
          <w:b/>
          <w:bCs/>
          <w:color w:val="2E74B5" w:themeColor="accent1" w:themeShade="BF"/>
          <w:lang w:val="fr-MA"/>
        </w:rPr>
        <w:t>Use starter</w:t>
      </w:r>
    </w:p>
    <w:p w:rsidR="00DC55EB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2F7C67" w:rsidRPr="002F7C67" w:rsidRDefault="002F7C67" w:rsidP="002F7C67">
      <w:pPr>
        <w:pStyle w:val="Paragraphedeliste"/>
        <w:rPr>
          <w:b/>
          <w:bCs/>
          <w:color w:val="2E74B5" w:themeColor="accent1" w:themeShade="BF"/>
          <w:lang w:val="fr-MA"/>
        </w:rPr>
      </w:pPr>
      <w:proofErr w:type="spellStart"/>
      <w:proofErr w:type="gramStart"/>
      <w:r w:rsidRPr="002F7C67">
        <w:rPr>
          <w:b/>
          <w:bCs/>
          <w:color w:val="2E74B5" w:themeColor="accent1" w:themeShade="BF"/>
          <w:lang w:val="fr-MA"/>
        </w:rPr>
        <w:t>db.createCollection</w:t>
      </w:r>
      <w:proofErr w:type="spellEnd"/>
      <w:proofErr w:type="gramEnd"/>
      <w:r w:rsidRPr="002F7C67">
        <w:rPr>
          <w:b/>
          <w:bCs/>
          <w:color w:val="2E74B5" w:themeColor="accent1" w:themeShade="BF"/>
          <w:lang w:val="fr-MA"/>
        </w:rPr>
        <w:t>(‘</w:t>
      </w:r>
      <w:proofErr w:type="spellStart"/>
      <w:r w:rsidRPr="002F7C67">
        <w:rPr>
          <w:b/>
          <w:bCs/>
          <w:color w:val="2E74B5" w:themeColor="accent1" w:themeShade="BF"/>
          <w:lang w:val="fr-MA"/>
        </w:rPr>
        <w:t>products</w:t>
      </w:r>
      <w:proofErr w:type="spellEnd"/>
      <w:r w:rsidRPr="002F7C67">
        <w:rPr>
          <w:b/>
          <w:bCs/>
          <w:color w:val="2E74B5" w:themeColor="accent1" w:themeShade="BF"/>
          <w:lang w:val="fr-MA"/>
        </w:rPr>
        <w:t>’)</w:t>
      </w:r>
    </w:p>
    <w:p w:rsidR="00CA4EE7" w:rsidRDefault="00563C91"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CA4EE7">
        <w:t xml:space="preserve"> </w:t>
      </w:r>
    </w:p>
    <w:p w:rsidR="002F7C67" w:rsidRPr="002F7C67" w:rsidRDefault="002F7C67">
      <w:pPr>
        <w:rPr>
          <w:b/>
          <w:bCs/>
          <w:color w:val="2E74B5" w:themeColor="accent1" w:themeShade="BF"/>
        </w:rPr>
      </w:pPr>
      <w:proofErr w:type="spellStart"/>
      <w:r w:rsidRPr="002F7C67">
        <w:rPr>
          <w:rFonts w:ascii="Helvetica" w:hAnsi="Helvetica" w:cs="Helvetica"/>
          <w:b/>
          <w:bCs/>
          <w:color w:val="2E74B5" w:themeColor="accent1" w:themeShade="BF"/>
        </w:rPr>
        <w:t>mongoimport</w:t>
      </w:r>
      <w:proofErr w:type="spellEnd"/>
      <w:r w:rsidRPr="002F7C67">
        <w:rPr>
          <w:rFonts w:ascii="Helvetica" w:hAnsi="Helvetica" w:cs="Helvetica"/>
          <w:b/>
          <w:bCs/>
          <w:color w:val="2E74B5" w:themeColor="accent1" w:themeShade="BF"/>
        </w:rPr>
        <w:t xml:space="preserve"> --type csv -d starter -c products --</w:t>
      </w:r>
      <w:proofErr w:type="spellStart"/>
      <w:r w:rsidRPr="002F7C67">
        <w:rPr>
          <w:rFonts w:ascii="Helvetica" w:hAnsi="Helvetica" w:cs="Helvetica"/>
          <w:b/>
          <w:bCs/>
          <w:color w:val="2E74B5" w:themeColor="accent1" w:themeShade="BF"/>
        </w:rPr>
        <w:t>headerline</w:t>
      </w:r>
      <w:proofErr w:type="spellEnd"/>
      <w:r w:rsidRPr="002F7C67">
        <w:rPr>
          <w:rFonts w:ascii="Helvetica" w:hAnsi="Helvetica" w:cs="Helvetica"/>
          <w:b/>
          <w:bCs/>
          <w:color w:val="2E74B5" w:themeColor="accent1" w:themeShade="BF"/>
        </w:rPr>
        <w:t xml:space="preserve"> --drop products.csv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2F7C67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</w:p>
    <w:p w:rsidR="00A87A9A" w:rsidRPr="002F7C67" w:rsidRDefault="00AB2A40" w:rsidP="00CA4EE7">
      <w:pPr>
        <w:rPr>
          <w:b/>
          <w:bCs/>
          <w:color w:val="2E74B5" w:themeColor="accent1" w:themeShade="BF"/>
          <w:lang w:val="fr-MA"/>
        </w:rPr>
      </w:pPr>
      <w:r w:rsidRPr="002F7C67">
        <w:rPr>
          <w:b/>
          <w:bCs/>
          <w:color w:val="2E74B5" w:themeColor="accent1" w:themeShade="BF"/>
        </w:rPr>
        <w:t xml:space="preserve"> </w:t>
      </w:r>
      <w:proofErr w:type="gramStart"/>
      <w:r w:rsidRPr="002F7C67">
        <w:rPr>
          <w:b/>
          <w:bCs/>
          <w:color w:val="2E74B5" w:themeColor="accent1" w:themeShade="BF"/>
        </w:rPr>
        <w:t>d</w:t>
      </w:r>
      <w:proofErr w:type="spellStart"/>
      <w:r w:rsidRPr="002F7C67">
        <w:rPr>
          <w:b/>
          <w:bCs/>
          <w:color w:val="2E74B5" w:themeColor="accent1" w:themeShade="BF"/>
          <w:lang w:val="fr-MA"/>
        </w:rPr>
        <w:t>b.products</w:t>
      </w:r>
      <w:proofErr w:type="gramEnd"/>
      <w:r w:rsidRPr="002F7C67">
        <w:rPr>
          <w:b/>
          <w:bCs/>
          <w:color w:val="2E74B5" w:themeColor="accent1" w:themeShade="BF"/>
          <w:lang w:val="fr-MA"/>
        </w:rPr>
        <w:t>.find</w:t>
      </w:r>
      <w:proofErr w:type="spellEnd"/>
      <w:r w:rsidRPr="002F7C67">
        <w:rPr>
          <w:b/>
          <w:bCs/>
          <w:color w:val="2E74B5" w:themeColor="accent1" w:themeShade="BF"/>
          <w:lang w:val="fr-MA"/>
        </w:rPr>
        <w:t>().count()</w:t>
      </w:r>
      <w:r w:rsidR="002F7C67" w:rsidRPr="002F7C67">
        <w:rPr>
          <w:b/>
          <w:bCs/>
          <w:color w:val="2E74B5" w:themeColor="accent1" w:themeShade="BF"/>
          <w:lang w:val="fr-MA"/>
        </w:rPr>
        <w:t xml:space="preserve"> = 77</w:t>
      </w:r>
    </w:p>
    <w:p w:rsidR="00B14722" w:rsidRDefault="000123F7" w:rsidP="00CA4EE7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71FFEB2" wp14:editId="317ADDE3">
            <wp:simplePos x="0" y="0"/>
            <wp:positionH relativeFrom="column">
              <wp:posOffset>746125</wp:posOffset>
            </wp:positionH>
            <wp:positionV relativeFrom="paragraph">
              <wp:posOffset>635635</wp:posOffset>
            </wp:positionV>
            <wp:extent cx="3665220" cy="3466465"/>
            <wp:effectExtent l="0" t="0" r="0" b="63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722">
        <w:rPr>
          <w:lang w:val="fr-MA"/>
        </w:rPr>
        <w:t xml:space="preserve">Modifier la taille du batch de </w:t>
      </w:r>
      <w:proofErr w:type="spellStart"/>
      <w:r w:rsidR="00B14722">
        <w:rPr>
          <w:lang w:val="fr-MA"/>
        </w:rPr>
        <w:t>MongoDB</w:t>
      </w:r>
      <w:proofErr w:type="spellEnd"/>
      <w:r w:rsidR="00B14722">
        <w:rPr>
          <w:lang w:val="fr-MA"/>
        </w:rPr>
        <w:t xml:space="preserve"> pour afficher juste 10 éléments.</w:t>
      </w:r>
      <w:r w:rsidR="007E68CA">
        <w:rPr>
          <w:lang w:val="fr-MA"/>
        </w:rPr>
        <w:t xml:space="preserve"> </w:t>
      </w:r>
      <w:proofErr w:type="spellStart"/>
      <w:proofErr w:type="gramStart"/>
      <w:r w:rsidR="007E68CA" w:rsidRPr="007E68CA">
        <w:rPr>
          <w:lang w:val="fr-MA"/>
        </w:rPr>
        <w:t>db.products</w:t>
      </w:r>
      <w:proofErr w:type="gramEnd"/>
      <w:r w:rsidR="007E68CA" w:rsidRPr="007E68CA">
        <w:rPr>
          <w:lang w:val="fr-MA"/>
        </w:rPr>
        <w:t>.find</w:t>
      </w:r>
      <w:proofErr w:type="spellEnd"/>
      <w:r w:rsidR="007E68CA" w:rsidRPr="007E68CA">
        <w:rPr>
          <w:lang w:val="fr-MA"/>
        </w:rPr>
        <w:t>().</w:t>
      </w:r>
      <w:proofErr w:type="spellStart"/>
      <w:r w:rsidR="007E68CA" w:rsidRPr="007E68CA">
        <w:rPr>
          <w:lang w:val="fr-MA"/>
        </w:rPr>
        <w:t>limit</w:t>
      </w:r>
      <w:proofErr w:type="spellEnd"/>
      <w:r w:rsidR="007E68CA" w:rsidRPr="007E68CA">
        <w:rPr>
          <w:lang w:val="fr-MA"/>
        </w:rPr>
        <w:t>(10);</w:t>
      </w:r>
    </w:p>
    <w:p w:rsidR="002F7C67" w:rsidRDefault="002F7C67" w:rsidP="00CA4EE7">
      <w:pPr>
        <w:rPr>
          <w:lang w:val="fr-MA"/>
        </w:rPr>
      </w:pPr>
    </w:p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FD372A" w:rsidRPr="00E42DD1" w:rsidRDefault="00A87A9A" w:rsidP="00E42DD1">
      <w:pPr>
        <w:rPr>
          <w:b/>
          <w:bCs/>
          <w:color w:val="2E74B5" w:themeColor="accent1" w:themeShade="BF"/>
        </w:rPr>
      </w:pPr>
      <w:proofErr w:type="spellStart"/>
      <w:r>
        <w:t>db.products.find</w:t>
      </w:r>
      <w:proofErr w:type="spellEnd"/>
      <w:r>
        <w:t>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  <w:r w:rsidR="00FD372A">
        <w:t xml:space="preserve"> </w:t>
      </w:r>
      <w:r w:rsidR="00FD372A" w:rsidRPr="00E42DD1">
        <w:rPr>
          <w:b/>
          <w:bCs/>
          <w:noProof/>
          <w:color w:val="2E74B5" w:themeColor="accent1" w:themeShade="BF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208930C6" wp14:editId="4A20E249">
            <wp:simplePos x="0" y="0"/>
            <wp:positionH relativeFrom="column">
              <wp:posOffset>738505</wp:posOffset>
            </wp:positionH>
            <wp:positionV relativeFrom="page">
              <wp:posOffset>6210300</wp:posOffset>
            </wp:positionV>
            <wp:extent cx="3817620" cy="3610610"/>
            <wp:effectExtent l="0" t="0" r="0" b="889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87A9A">
        <w:t>db.products.find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  <w:r w:rsidR="00FD372A">
        <w:t xml:space="preserve"> </w:t>
      </w:r>
    </w:p>
    <w:p w:rsidR="00A87A9A" w:rsidRDefault="00A87A9A" w:rsidP="00CA4EE7">
      <w:pPr>
        <w:rPr>
          <w:lang w:val="fr-MA"/>
        </w:rPr>
      </w:pPr>
      <w:r w:rsidRPr="00272A64">
        <w:rPr>
          <w:lang w:val="fr-MA"/>
        </w:rPr>
        <w:lastRenderedPageBreak/>
        <w:t>Que remarquez-</w:t>
      </w:r>
      <w:r w:rsidR="00AF07A3" w:rsidRPr="00272A64">
        <w:rPr>
          <w:lang w:val="fr-MA"/>
        </w:rPr>
        <w:t>vous ?</w:t>
      </w:r>
    </w:p>
    <w:p w:rsidR="00E42DD1" w:rsidRPr="00E42DD1" w:rsidRDefault="00E42DD1" w:rsidP="00E42DD1">
      <w:pPr>
        <w:rPr>
          <w:b/>
          <w:bCs/>
          <w:color w:val="2E74B5" w:themeColor="accent1" w:themeShade="BF"/>
          <w:lang w:val="fr-MA"/>
        </w:rPr>
      </w:pPr>
      <w:r w:rsidRPr="00E42DD1">
        <w:rPr>
          <w:b/>
          <w:bCs/>
          <w:color w:val="2E74B5" w:themeColor="accent1" w:themeShade="BF"/>
          <w:lang w:val="fr-MA"/>
        </w:rPr>
        <w:t xml:space="preserve">La </w:t>
      </w:r>
      <w:proofErr w:type="spellStart"/>
      <w:r w:rsidRPr="00E42DD1">
        <w:rPr>
          <w:b/>
          <w:bCs/>
          <w:color w:val="2E74B5" w:themeColor="accent1" w:themeShade="BF"/>
          <w:lang w:val="fr-MA"/>
        </w:rPr>
        <w:t>premiére</w:t>
      </w:r>
      <w:proofErr w:type="spellEnd"/>
      <w:r w:rsidRPr="00E42DD1">
        <w:rPr>
          <w:b/>
          <w:bCs/>
          <w:color w:val="2E74B5" w:themeColor="accent1" w:themeShade="BF"/>
          <w:lang w:val="fr-MA"/>
        </w:rPr>
        <w:t xml:space="preserve"> commande ne donne aucune chose</w:t>
      </w:r>
      <w:r>
        <w:rPr>
          <w:b/>
          <w:bCs/>
          <w:color w:val="2E74B5" w:themeColor="accent1" w:themeShade="BF"/>
          <w:lang w:val="fr-MA"/>
        </w:rPr>
        <w:t xml:space="preserve">, 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mais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lorsqu’on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a </w:t>
      </w:r>
      <w:r w:rsidRPr="00E42DD1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>tapé</w:t>
      </w:r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la 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même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commande</w:t>
      </w:r>
      <w:proofErr w:type="spellEnd"/>
      <w:r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avec un 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changement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d’une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lettre</w:t>
      </w:r>
      <w:proofErr w:type="spellEnd"/>
      <w:r w:rsidRPr="00E42DD1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  <w:u w:val="single"/>
        </w:rPr>
        <w:t xml:space="preserve">, </w:t>
      </w:r>
      <w:proofErr w:type="spellStart"/>
      <w:r w:rsidRPr="00E42DD1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>elle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donne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</w:t>
      </w:r>
      <w:r w:rsidRPr="00E42DD1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>des documents</w:t>
      </w:r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car les </w:t>
      </w:r>
      <w:proofErr w:type="spellStart"/>
      <w:r w:rsidRPr="00E42DD1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>commandes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du</w:t>
      </w:r>
      <w:r w:rsidR="00655B03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="00655B03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mongodb</w:t>
      </w:r>
      <w:proofErr w:type="spellEnd"/>
      <w:r w:rsidRPr="00655B03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</w:t>
      </w:r>
      <w:proofErr w:type="spellStart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est</w:t>
      </w:r>
      <w:proofErr w:type="spellEnd"/>
      <w:r w:rsidRPr="00E42DD1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sensible à la case</w:t>
      </w:r>
      <w:r w:rsidR="00655B03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.</w:t>
      </w:r>
    </w:p>
    <w:p w:rsidR="00E42DD1" w:rsidRPr="00272A64" w:rsidRDefault="00E42DD1" w:rsidP="00E42DD1">
      <w:pPr>
        <w:rPr>
          <w:lang w:val="fr-MA"/>
        </w:rPr>
      </w:pP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726F1D" w:rsidRPr="00655B03" w:rsidRDefault="00726F1D" w:rsidP="00272A64">
      <w:pPr>
        <w:rPr>
          <w:b/>
          <w:bCs/>
          <w:lang w:val="fr-MA"/>
        </w:rPr>
      </w:pPr>
      <w:proofErr w:type="gramStart"/>
      <w:r w:rsidRPr="00655B03">
        <w:rPr>
          <w:b/>
          <w:bCs/>
          <w:color w:val="2E74B5" w:themeColor="accent1" w:themeShade="BF"/>
          <w:lang w:val="fr-MA"/>
        </w:rPr>
        <w:t>db.products</w:t>
      </w:r>
      <w:proofErr w:type="gramEnd"/>
      <w:r w:rsidRPr="00655B03">
        <w:rPr>
          <w:b/>
          <w:bCs/>
          <w:color w:val="2E74B5" w:themeColor="accent1" w:themeShade="BF"/>
          <w:lang w:val="fr-MA"/>
        </w:rPr>
        <w:t>.find({SupplierID:{$eq:19},UnitPrice:{$lt:10}}).pretty();</w:t>
      </w:r>
    </w:p>
    <w:p w:rsidR="00655B03" w:rsidRDefault="00655B03" w:rsidP="00272A64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 wp14:anchorId="06A19CC3" wp14:editId="01078A9C">
            <wp:extent cx="4991533" cy="22557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Pr="00655B03" w:rsidRDefault="00B14722" w:rsidP="00B14722">
      <w:pPr>
        <w:rPr>
          <w:b/>
          <w:bCs/>
          <w:color w:val="2E74B5" w:themeColor="accent1" w:themeShade="BF"/>
        </w:rPr>
      </w:pPr>
      <w:proofErr w:type="spellStart"/>
      <w:r w:rsidRPr="00655B03">
        <w:rPr>
          <w:b/>
          <w:bCs/>
          <w:color w:val="2E74B5" w:themeColor="accent1" w:themeShade="BF"/>
        </w:rPr>
        <w:t>var</w:t>
      </w:r>
      <w:proofErr w:type="spellEnd"/>
      <w:r w:rsidRPr="00655B03">
        <w:rPr>
          <w:b/>
          <w:bCs/>
          <w:color w:val="2E74B5" w:themeColor="accent1" w:themeShade="BF"/>
        </w:rPr>
        <w:t xml:space="preserve"> </w:t>
      </w:r>
      <w:proofErr w:type="spellStart"/>
      <w:proofErr w:type="gramStart"/>
      <w:r w:rsidRPr="00655B03">
        <w:rPr>
          <w:b/>
          <w:bCs/>
          <w:color w:val="2E74B5" w:themeColor="accent1" w:themeShade="BF"/>
        </w:rPr>
        <w:t>allProducts</w:t>
      </w:r>
      <w:proofErr w:type="spellEnd"/>
      <w:r w:rsidRPr="00655B03">
        <w:rPr>
          <w:b/>
          <w:bCs/>
          <w:color w:val="2E74B5" w:themeColor="accent1" w:themeShade="BF"/>
        </w:rPr>
        <w:t>=</w:t>
      </w:r>
      <w:proofErr w:type="spellStart"/>
      <w:r w:rsidRPr="00655B03">
        <w:rPr>
          <w:b/>
          <w:bCs/>
          <w:color w:val="2E74B5" w:themeColor="accent1" w:themeShade="BF"/>
        </w:rPr>
        <w:t>db.products.find</w:t>
      </w:r>
      <w:proofErr w:type="spellEnd"/>
      <w:proofErr w:type="gramEnd"/>
      <w:r w:rsidRPr="00655B03">
        <w:rPr>
          <w:b/>
          <w:bCs/>
          <w:color w:val="2E74B5" w:themeColor="accent1" w:themeShade="BF"/>
        </w:rPr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655B03" w:rsidRDefault="00724982" w:rsidP="00B46474">
      <w:r w:rsidRPr="00724982">
        <w:t>while(</w:t>
      </w:r>
      <w:proofErr w:type="spellStart"/>
      <w:proofErr w:type="gramStart"/>
      <w:r w:rsidRPr="00724982">
        <w:t>a</w:t>
      </w:r>
      <w:r>
        <w:t>p</w:t>
      </w:r>
      <w:r w:rsidRPr="00724982">
        <w:t>.hasNext</w:t>
      </w:r>
      <w:proofErr w:type="spellEnd"/>
      <w:proofErr w:type="gram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B46474" w:rsidRDefault="00B46474" w:rsidP="00B46474">
      <w:pPr>
        <w:rPr>
          <w:b/>
          <w:bCs/>
          <w:color w:val="2E74B5" w:themeColor="accent1" w:themeShade="BF"/>
        </w:rPr>
      </w:pPr>
      <w:r w:rsidRPr="00655B03">
        <w:rPr>
          <w:b/>
          <w:bCs/>
          <w:color w:val="2E74B5" w:themeColor="accent1" w:themeShade="BF"/>
        </w:rPr>
        <w:t xml:space="preserve"> </w:t>
      </w:r>
      <w:proofErr w:type="gramStart"/>
      <w:r w:rsidRPr="00655B03">
        <w:rPr>
          <w:b/>
          <w:bCs/>
          <w:color w:val="2E74B5" w:themeColor="accent1" w:themeShade="BF"/>
        </w:rPr>
        <w:t>while(</w:t>
      </w:r>
      <w:proofErr w:type="spellStart"/>
      <w:proofErr w:type="gramEnd"/>
      <w:r w:rsidRPr="00655B03">
        <w:rPr>
          <w:b/>
          <w:bCs/>
          <w:color w:val="2E74B5" w:themeColor="accent1" w:themeShade="BF"/>
        </w:rPr>
        <w:t>allProducts.hasNext</w:t>
      </w:r>
      <w:proofErr w:type="spellEnd"/>
      <w:r w:rsidRPr="00655B03">
        <w:rPr>
          <w:b/>
          <w:bCs/>
          <w:color w:val="2E74B5" w:themeColor="accent1" w:themeShade="BF"/>
        </w:rPr>
        <w:t xml:space="preserve">()){ </w:t>
      </w:r>
      <w:proofErr w:type="spellStart"/>
      <w:r w:rsidRPr="00655B03">
        <w:rPr>
          <w:b/>
          <w:bCs/>
          <w:color w:val="2E74B5" w:themeColor="accent1" w:themeShade="BF"/>
        </w:rPr>
        <w:t>printjson</w:t>
      </w:r>
      <w:proofErr w:type="spellEnd"/>
      <w:r w:rsidRPr="00655B03">
        <w:rPr>
          <w:b/>
          <w:bCs/>
          <w:color w:val="2E74B5" w:themeColor="accent1" w:themeShade="BF"/>
        </w:rPr>
        <w:t>(</w:t>
      </w:r>
      <w:proofErr w:type="spellStart"/>
      <w:r w:rsidRPr="00655B03">
        <w:rPr>
          <w:b/>
          <w:bCs/>
          <w:color w:val="2E74B5" w:themeColor="accent1" w:themeShade="BF"/>
        </w:rPr>
        <w:t>allProducts.next</w:t>
      </w:r>
      <w:proofErr w:type="spellEnd"/>
      <w:r w:rsidRPr="00655B03">
        <w:rPr>
          <w:b/>
          <w:bCs/>
          <w:color w:val="2E74B5" w:themeColor="accent1" w:themeShade="BF"/>
        </w:rPr>
        <w:t>()); };</w:t>
      </w:r>
    </w:p>
    <w:p w:rsidR="00655B03" w:rsidRPr="00655B03" w:rsidRDefault="00655B03" w:rsidP="00B46474">
      <w:pPr>
        <w:rPr>
          <w:b/>
          <w:bCs/>
          <w:color w:val="2E74B5" w:themeColor="accent1" w:themeShade="BF"/>
        </w:rPr>
      </w:pPr>
      <w:r>
        <w:rPr>
          <w:noProof/>
          <w:lang w:val="fr-FR" w:eastAsia="fr-FR"/>
        </w:rPr>
        <w:drawing>
          <wp:inline distT="0" distB="0" distL="0" distR="0" wp14:anchorId="45883394" wp14:editId="152F8774">
            <wp:extent cx="4473328" cy="2156647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A3" w:rsidRDefault="00AF07A3" w:rsidP="00B46474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655B03" w:rsidRPr="00655B03" w:rsidRDefault="00655B03" w:rsidP="00B46474">
      <w:pPr>
        <w:rPr>
          <w:rFonts w:ascii="Helvetica" w:hAnsi="Helvetica" w:cs="Helvetica"/>
          <w:b/>
          <w:bCs/>
          <w:color w:val="2E74B5" w:themeColor="accent1" w:themeShade="BF"/>
          <w:lang w:val="fr-FR"/>
        </w:rPr>
      </w:pPr>
      <w:proofErr w:type="spellStart"/>
      <w:proofErr w:type="gramStart"/>
      <w:r w:rsidRPr="00655B03">
        <w:rPr>
          <w:rFonts w:ascii="Helvetica" w:hAnsi="Helvetica" w:cs="Helvetica"/>
          <w:b/>
          <w:bCs/>
          <w:color w:val="2E74B5" w:themeColor="accent1" w:themeShade="BF"/>
        </w:rPr>
        <w:lastRenderedPageBreak/>
        <w:t>db.products</w:t>
      </w:r>
      <w:proofErr w:type="gramEnd"/>
      <w:r w:rsidRPr="00655B03">
        <w:rPr>
          <w:rFonts w:ascii="Helvetica" w:hAnsi="Helvetica" w:cs="Helvetica"/>
          <w:b/>
          <w:bCs/>
          <w:color w:val="2E74B5" w:themeColor="accent1" w:themeShade="BF"/>
        </w:rPr>
        <w:t>.find</w:t>
      </w:r>
      <w:proofErr w:type="spellEnd"/>
      <w:r w:rsidRPr="00655B03">
        <w:rPr>
          <w:rFonts w:ascii="Helvetica" w:hAnsi="Helvetica" w:cs="Helvetica"/>
          <w:b/>
          <w:bCs/>
          <w:color w:val="2E74B5" w:themeColor="accent1" w:themeShade="BF"/>
        </w:rPr>
        <w:t>().</w:t>
      </w:r>
      <w:proofErr w:type="spellStart"/>
      <w:r w:rsidRPr="00655B03">
        <w:rPr>
          <w:rFonts w:ascii="Helvetica" w:hAnsi="Helvetica" w:cs="Helvetica"/>
          <w:b/>
          <w:bCs/>
          <w:color w:val="2E74B5" w:themeColor="accent1" w:themeShade="BF"/>
        </w:rPr>
        <w:t>forEach</w:t>
      </w:r>
      <w:proofErr w:type="spellEnd"/>
      <w:r w:rsidRPr="00655B03">
        <w:rPr>
          <w:rFonts w:ascii="Helvetica" w:hAnsi="Helvetica" w:cs="Helvetica"/>
          <w:b/>
          <w:bCs/>
          <w:color w:val="2E74B5" w:themeColor="accent1" w:themeShade="BF"/>
        </w:rPr>
        <w:t>(</w:t>
      </w:r>
      <w:proofErr w:type="spellStart"/>
      <w:r w:rsidRPr="00655B03">
        <w:rPr>
          <w:rFonts w:ascii="Helvetica" w:hAnsi="Helvetica" w:cs="Helvetica"/>
          <w:b/>
          <w:bCs/>
          <w:color w:val="2E74B5" w:themeColor="accent1" w:themeShade="BF"/>
        </w:rPr>
        <w:t>printjson</w:t>
      </w:r>
      <w:proofErr w:type="spellEnd"/>
      <w:r w:rsidRPr="00655B03">
        <w:rPr>
          <w:rFonts w:ascii="Helvetica" w:hAnsi="Helvetica" w:cs="Helvetica"/>
          <w:b/>
          <w:bCs/>
          <w:color w:val="2E74B5" w:themeColor="accent1" w:themeShade="BF"/>
        </w:rPr>
        <w:t>)</w:t>
      </w:r>
    </w:p>
    <w:p w:rsidR="00655B03" w:rsidRPr="00655B03" w:rsidRDefault="00655B03" w:rsidP="00B46474">
      <w:pPr>
        <w:rPr>
          <w:b/>
          <w:bCs/>
          <w:color w:val="2E74B5" w:themeColor="accent1" w:themeShade="BF"/>
          <w:lang w:val="fr-MA"/>
        </w:rPr>
      </w:pPr>
      <w:r>
        <w:rPr>
          <w:b/>
          <w:bCs/>
          <w:noProof/>
          <w:color w:val="2E74B5" w:themeColor="accent1" w:themeShade="BF"/>
          <w:lang w:val="fr-FR" w:eastAsia="fr-FR"/>
        </w:rPr>
        <w:drawing>
          <wp:inline distT="0" distB="0" distL="0" distR="0">
            <wp:extent cx="4312920" cy="56388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Pr="00655B03" w:rsidRDefault="00AF07A3" w:rsidP="00AF07A3">
      <w:pPr>
        <w:rPr>
          <w:b/>
          <w:bCs/>
          <w:color w:val="2E74B5" w:themeColor="accent1" w:themeShade="BF"/>
        </w:rPr>
      </w:pPr>
      <w:proofErr w:type="spellStart"/>
      <w:proofErr w:type="gramStart"/>
      <w:r w:rsidRPr="00655B03">
        <w:rPr>
          <w:b/>
          <w:bCs/>
          <w:color w:val="2E74B5" w:themeColor="accent1" w:themeShade="BF"/>
        </w:rPr>
        <w:t>db.products</w:t>
      </w:r>
      <w:proofErr w:type="gramEnd"/>
      <w:r w:rsidRPr="00655B03">
        <w:rPr>
          <w:b/>
          <w:bCs/>
          <w:color w:val="2E74B5" w:themeColor="accent1" w:themeShade="BF"/>
        </w:rPr>
        <w:t>.find</w:t>
      </w:r>
      <w:proofErr w:type="spellEnd"/>
      <w:r w:rsidRPr="00655B03">
        <w:rPr>
          <w:b/>
          <w:bCs/>
          <w:color w:val="2E74B5" w:themeColor="accent1" w:themeShade="BF"/>
        </w:rPr>
        <w:t>({CategoryID:4},{ProductName:1}).pretty();</w:t>
      </w:r>
    </w:p>
    <w:p w:rsidR="006B6BA8" w:rsidRDefault="006B6BA8" w:rsidP="00BA16B6">
      <w:pPr>
        <w:rPr>
          <w:b/>
          <w:bCs/>
          <w:color w:val="2E74B5" w:themeColor="accent1" w:themeShade="BF"/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  <w:r w:rsidR="00BA16B6">
        <w:rPr>
          <w:lang w:val="fr-MA"/>
        </w:rPr>
        <w:t xml:space="preserve"> </w:t>
      </w:r>
      <w:proofErr w:type="spellStart"/>
      <w:proofErr w:type="gramStart"/>
      <w:r w:rsidR="00BA16B6" w:rsidRPr="00655B03">
        <w:rPr>
          <w:b/>
          <w:bCs/>
          <w:color w:val="2E74B5" w:themeColor="accent1" w:themeShade="BF"/>
          <w:lang w:val="fr-MA"/>
        </w:rPr>
        <w:t>db.pro</w:t>
      </w:r>
      <w:r w:rsidR="00655B03" w:rsidRPr="00655B03">
        <w:rPr>
          <w:b/>
          <w:bCs/>
          <w:color w:val="2E74B5" w:themeColor="accent1" w:themeShade="BF"/>
          <w:lang w:val="fr-MA"/>
        </w:rPr>
        <w:t>ducts</w:t>
      </w:r>
      <w:proofErr w:type="gramEnd"/>
      <w:r w:rsidR="00655B03" w:rsidRPr="00655B03">
        <w:rPr>
          <w:b/>
          <w:bCs/>
          <w:color w:val="2E74B5" w:themeColor="accent1" w:themeShade="BF"/>
          <w:lang w:val="fr-MA"/>
        </w:rPr>
        <w:t>.createIndex</w:t>
      </w:r>
      <w:proofErr w:type="spellEnd"/>
      <w:r w:rsidR="00655B03" w:rsidRPr="00655B03">
        <w:rPr>
          <w:b/>
          <w:bCs/>
          <w:color w:val="2E74B5" w:themeColor="accent1" w:themeShade="BF"/>
          <w:lang w:val="fr-MA"/>
        </w:rPr>
        <w:t>({</w:t>
      </w:r>
      <w:r w:rsidR="00335BC8">
        <w:rPr>
          <w:b/>
          <w:bCs/>
          <w:color w:val="2E74B5" w:themeColor="accent1" w:themeShade="BF"/>
          <w:lang w:val="fr-MA"/>
        </w:rPr>
        <w:t>‘</w:t>
      </w:r>
      <w:proofErr w:type="spellStart"/>
      <w:r w:rsidR="00655B03" w:rsidRPr="00655B03">
        <w:rPr>
          <w:b/>
          <w:bCs/>
          <w:color w:val="2E74B5" w:themeColor="accent1" w:themeShade="BF"/>
          <w:lang w:val="fr-MA"/>
        </w:rPr>
        <w:t>ProductName</w:t>
      </w:r>
      <w:proofErr w:type="spellEnd"/>
      <w:r w:rsidR="00335BC8">
        <w:rPr>
          <w:b/>
          <w:bCs/>
          <w:color w:val="2E74B5" w:themeColor="accent1" w:themeShade="BF"/>
          <w:lang w:val="fr-MA"/>
        </w:rPr>
        <w:t>’</w:t>
      </w:r>
      <w:r w:rsidR="00655B03" w:rsidRPr="00655B03">
        <w:rPr>
          <w:b/>
          <w:bCs/>
          <w:color w:val="2E74B5" w:themeColor="accent1" w:themeShade="BF"/>
          <w:lang w:val="fr-MA"/>
        </w:rPr>
        <w:t>:’</w:t>
      </w:r>
      <w:proofErr w:type="spellStart"/>
      <w:r w:rsidR="00655B03" w:rsidRPr="00655B03">
        <w:rPr>
          <w:b/>
          <w:bCs/>
          <w:color w:val="2E74B5" w:themeColor="accent1" w:themeShade="BF"/>
          <w:lang w:val="fr-MA"/>
        </w:rPr>
        <w:t>text</w:t>
      </w:r>
      <w:proofErr w:type="spellEnd"/>
      <w:r w:rsidR="00655B03" w:rsidRPr="00655B03">
        <w:rPr>
          <w:b/>
          <w:bCs/>
          <w:color w:val="2E74B5" w:themeColor="accent1" w:themeShade="BF"/>
          <w:lang w:val="fr-MA"/>
        </w:rPr>
        <w:t>’</w:t>
      </w:r>
      <w:r w:rsidR="00BA16B6" w:rsidRPr="00655B03">
        <w:rPr>
          <w:b/>
          <w:bCs/>
          <w:color w:val="2E74B5" w:themeColor="accent1" w:themeShade="BF"/>
          <w:lang w:val="fr-MA"/>
        </w:rPr>
        <w:t>});</w:t>
      </w:r>
    </w:p>
    <w:p w:rsidR="00335BC8" w:rsidRPr="00655B03" w:rsidRDefault="00335BC8" w:rsidP="00BA16B6">
      <w:pPr>
        <w:rPr>
          <w:b/>
          <w:bCs/>
          <w:color w:val="2E74B5" w:themeColor="accent1" w:themeShade="BF"/>
          <w:lang w:val="fr-MA"/>
        </w:rPr>
      </w:pPr>
      <w:r>
        <w:rPr>
          <w:b/>
          <w:bCs/>
          <w:noProof/>
          <w:color w:val="2E74B5" w:themeColor="accent1" w:themeShade="BF"/>
          <w:lang w:val="fr-FR" w:eastAsia="fr-FR"/>
        </w:rPr>
        <w:lastRenderedPageBreak/>
        <w:drawing>
          <wp:inline distT="0" distB="0" distL="0" distR="0">
            <wp:extent cx="5928360" cy="17449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A8" w:rsidRDefault="006B6BA8" w:rsidP="00AF07A3">
      <w:proofErr w:type="spellStart"/>
      <w:proofErr w:type="gramStart"/>
      <w:r w:rsidRPr="006B6BA8">
        <w:t>db.products</w:t>
      </w:r>
      <w:proofErr w:type="gramEnd"/>
      <w:r w:rsidRPr="006B6BA8">
        <w:t>.find</w:t>
      </w:r>
      <w:proofErr w:type="spellEnd"/>
      <w:r w:rsidRPr="006B6BA8">
        <w:t>({CategoryID:4},{ProductName:1}).pretty();</w:t>
      </w:r>
    </w:p>
    <w:p w:rsidR="00975F4E" w:rsidRDefault="00975F4E" w:rsidP="00AF07A3">
      <w:r>
        <w:rPr>
          <w:noProof/>
          <w:lang w:val="fr-FR" w:eastAsia="fr-FR"/>
        </w:rPr>
        <w:drawing>
          <wp:inline distT="0" distB="0" distL="0" distR="0">
            <wp:extent cx="5966460" cy="29870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A8" w:rsidRPr="00B656D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975F4E" w:rsidRDefault="00975F4E" w:rsidP="00AF07A3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431177AF" wp14:editId="10295F6D">
            <wp:simplePos x="0" y="0"/>
            <wp:positionH relativeFrom="column">
              <wp:posOffset>525145</wp:posOffset>
            </wp:positionH>
            <wp:positionV relativeFrom="paragraph">
              <wp:posOffset>0</wp:posOffset>
            </wp:positionV>
            <wp:extent cx="4556760" cy="4144094"/>
            <wp:effectExtent l="0" t="0" r="0" b="889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4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  <w:r w:rsidR="00735054">
        <w:rPr>
          <w:lang w:val="fr-MA"/>
        </w:rPr>
        <w:t xml:space="preserve">   </w:t>
      </w:r>
    </w:p>
    <w:p w:rsidR="00975F4E" w:rsidRDefault="00EA45CC" w:rsidP="00975F4E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val="fr-FR" w:eastAsia="fr-FR"/>
        </w:rPr>
        <w:drawing>
          <wp:anchor distT="0" distB="0" distL="114300" distR="114300" simplePos="0" relativeHeight="251663360" behindDoc="0" locked="0" layoutInCell="1" allowOverlap="1" wp14:anchorId="7247B1B2" wp14:editId="4378F200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4472940" cy="3947160"/>
            <wp:effectExtent l="0" t="0" r="381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75F4E" w:rsidRPr="00975F4E">
        <w:rPr>
          <w:color w:val="2E74B5" w:themeColor="accent1" w:themeShade="BF"/>
        </w:rPr>
        <w:t>db.products</w:t>
      </w:r>
      <w:proofErr w:type="gramEnd"/>
      <w:r w:rsidR="00975F4E" w:rsidRPr="00975F4E">
        <w:rPr>
          <w:color w:val="2E74B5" w:themeColor="accent1" w:themeShade="BF"/>
        </w:rPr>
        <w:t>.find({CategoryID:4},{Pro</w:t>
      </w:r>
      <w:r>
        <w:rPr>
          <w:color w:val="2E74B5" w:themeColor="accent1" w:themeShade="BF"/>
        </w:rPr>
        <w:t>ductName:1}).sort({ProductName:</w:t>
      </w:r>
      <w:r w:rsidR="00975F4E" w:rsidRPr="00975F4E">
        <w:rPr>
          <w:color w:val="2E74B5" w:themeColor="accent1" w:themeShade="BF"/>
        </w:rPr>
        <w:t>1}).pretty();</w:t>
      </w:r>
    </w:p>
    <w:p w:rsidR="00EA45CC" w:rsidRPr="00975F4E" w:rsidRDefault="00EA45CC" w:rsidP="00975F4E">
      <w:pPr>
        <w:rPr>
          <w:color w:val="2E74B5" w:themeColor="accent1" w:themeShade="BF"/>
        </w:rPr>
      </w:pPr>
    </w:p>
    <w:p w:rsidR="00735054" w:rsidRPr="00975F4E" w:rsidRDefault="00735054" w:rsidP="00B656D8"/>
    <w:p w:rsidR="000C1898" w:rsidRPr="00C73CD6" w:rsidRDefault="00EA45CC" w:rsidP="00EA45CC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500F0164" wp14:editId="6AB5423A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972300" cy="59436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6D8">
        <w:rPr>
          <w:lang w:val="fr-MA"/>
        </w:rPr>
        <w:t>Limiter le nombre des documents à afficher à 2 ;</w:t>
      </w:r>
      <w:r w:rsidR="000C1898">
        <w:rPr>
          <w:lang w:val="fr-MA"/>
        </w:rPr>
        <w:t xml:space="preserve">   </w:t>
      </w:r>
    </w:p>
    <w:p w:rsidR="00B656D8" w:rsidRPr="000C1898" w:rsidRDefault="00B656D8" w:rsidP="00B656D8">
      <w:pPr>
        <w:rPr>
          <w:lang w:val="fr-FR"/>
        </w:rPr>
      </w:pPr>
    </w:p>
    <w:p w:rsidR="00B656D8" w:rsidRDefault="00EA45CC" w:rsidP="00B656D8"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36B12508" wp14:editId="44E6676B">
            <wp:simplePos x="0" y="0"/>
            <wp:positionH relativeFrom="margin">
              <wp:align>center</wp:align>
            </wp:positionH>
            <wp:positionV relativeFrom="page">
              <wp:posOffset>3291840</wp:posOffset>
            </wp:positionV>
            <wp:extent cx="7345680" cy="1369060"/>
            <wp:effectExtent l="0" t="0" r="7620" b="25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BC18AF" w:rsidRPr="00BC18AF">
        <w:t>db.products</w:t>
      </w:r>
      <w:proofErr w:type="gramEnd"/>
      <w:r w:rsidR="00BC18AF" w:rsidRPr="00BC18AF">
        <w:t>.find</w:t>
      </w:r>
      <w:proofErr w:type="spellEnd"/>
      <w:r w:rsidR="00BC18AF" w:rsidRPr="00BC18AF">
        <w:t>().sort({</w:t>
      </w:r>
      <w:proofErr w:type="spellStart"/>
      <w:r w:rsidR="00BC18AF" w:rsidRPr="00BC18AF">
        <w:t>ProductID</w:t>
      </w:r>
      <w:proofErr w:type="spellEnd"/>
      <w:r w:rsidR="00BC18AF" w:rsidRPr="00BC18AF">
        <w:t>:-1}).limit(1).pretty();</w:t>
      </w:r>
    </w:p>
    <w:p w:rsidR="00BC18AF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C73CD6" w:rsidRPr="00C86252" w:rsidRDefault="00C73CD6" w:rsidP="00C86252">
      <w:pPr>
        <w:rPr>
          <w:lang w:val="fr-MA"/>
        </w:rPr>
      </w:pP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r w:rsidRPr="00C86252">
        <w:t>{</w:t>
      </w:r>
    </w:p>
    <w:p w:rsidR="00C86252" w:rsidRPr="00C86252" w:rsidRDefault="00C86252" w:rsidP="00C86252">
      <w:r w:rsidRPr="00C86252">
        <w:t xml:space="preserve">        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lastRenderedPageBreak/>
        <w:t>}</w:t>
      </w:r>
    </w:p>
    <w:p w:rsidR="00C86252" w:rsidRDefault="00EA45CC" w:rsidP="00C86252">
      <w:pPr>
        <w:rPr>
          <w:lang w:val="f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3440EBA8" wp14:editId="399D60ED">
            <wp:simplePos x="0" y="0"/>
            <wp:positionH relativeFrom="margin">
              <wp:align>center</wp:align>
            </wp:positionH>
            <wp:positionV relativeFrom="page">
              <wp:posOffset>1451610</wp:posOffset>
            </wp:positionV>
            <wp:extent cx="7132320" cy="2669540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252" w:rsidRPr="00C86252">
        <w:rPr>
          <w:lang w:val="fr-MA"/>
        </w:rPr>
        <w:t>)</w:t>
      </w:r>
      <w:r w:rsidR="00C86252">
        <w:rPr>
          <w:lang w:val="fr-MA"/>
        </w:rPr>
        <w:t> ;</w:t>
      </w:r>
    </w:p>
    <w:p w:rsidR="00576DD9" w:rsidRDefault="00576DD9" w:rsidP="00C86252">
      <w:pPr>
        <w:rPr>
          <w:lang w:val="fr-MA"/>
        </w:rPr>
      </w:pP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  <w:r w:rsidR="00576DD9">
        <w:rPr>
          <w:lang w:val="fr-MA"/>
        </w:rPr>
        <w:t xml:space="preserve"> </w:t>
      </w:r>
      <w:r w:rsidR="00576DD9" w:rsidRPr="007B6104">
        <w:rPr>
          <w:b/>
          <w:bCs/>
          <w:color w:val="2E74B5" w:themeColor="accent1" w:themeShade="BF"/>
          <w:lang w:val="fr-MA"/>
        </w:rPr>
        <w:t xml:space="preserve">nous avons fait l’ajout </w:t>
      </w:r>
      <w:proofErr w:type="gramStart"/>
      <w:r w:rsidR="00576DD9" w:rsidRPr="007B6104">
        <w:rPr>
          <w:b/>
          <w:bCs/>
          <w:color w:val="2E74B5" w:themeColor="accent1" w:themeShade="BF"/>
          <w:lang w:val="fr-MA"/>
        </w:rPr>
        <w:t>d’une no</w:t>
      </w:r>
      <w:r w:rsidR="007B6104" w:rsidRPr="007B6104">
        <w:rPr>
          <w:b/>
          <w:bCs/>
          <w:color w:val="2E74B5" w:themeColor="accent1" w:themeShade="BF"/>
          <w:lang w:val="fr-MA"/>
        </w:rPr>
        <w:t>uvelle document</w:t>
      </w:r>
      <w:proofErr w:type="gramEnd"/>
      <w:r w:rsidR="007B6104" w:rsidRPr="007B6104">
        <w:rPr>
          <w:b/>
          <w:bCs/>
          <w:color w:val="2E74B5" w:themeColor="accent1" w:themeShade="BF"/>
          <w:lang w:val="fr-MA"/>
        </w:rPr>
        <w:t xml:space="preserve"> été</w:t>
      </w:r>
      <w:r w:rsidR="00576DD9" w:rsidRPr="007B6104">
        <w:rPr>
          <w:b/>
          <w:bCs/>
          <w:color w:val="2E74B5" w:themeColor="accent1" w:themeShade="BF"/>
          <w:lang w:val="fr-MA"/>
        </w:rPr>
        <w:t xml:space="preserve"> 77 et devient 78.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73CD6" w:rsidRDefault="00C73CD6" w:rsidP="00C86252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-549275</wp:posOffset>
            </wp:positionH>
            <wp:positionV relativeFrom="page">
              <wp:posOffset>688975</wp:posOffset>
            </wp:positionV>
            <wp:extent cx="6941820" cy="1577975"/>
            <wp:effectExtent l="0" t="0" r="0" b="317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lastRenderedPageBreak/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7B6104" w:rsidP="00985328">
      <w:pPr>
        <w:rPr>
          <w:lang w:val="f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1062EEFF" wp14:editId="3E77649C">
            <wp:simplePos x="0" y="0"/>
            <wp:positionH relativeFrom="margin">
              <wp:align>center</wp:align>
            </wp:positionH>
            <wp:positionV relativeFrom="page">
              <wp:posOffset>2622550</wp:posOffset>
            </wp:positionV>
            <wp:extent cx="7444740" cy="2823845"/>
            <wp:effectExtent l="0" t="0" r="381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328" w:rsidRPr="00985328">
        <w:rPr>
          <w:lang w:val="fr-MA"/>
        </w:rPr>
        <w:t>);</w:t>
      </w:r>
    </w:p>
    <w:p w:rsidR="00BC5B51" w:rsidRDefault="00BC5B51" w:rsidP="00985328">
      <w:pPr>
        <w:rPr>
          <w:lang w:val="fr-MA"/>
        </w:rPr>
      </w:pP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lastRenderedPageBreak/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7B6104" w:rsidP="00131AF3">
      <w:pPr>
        <w:rPr>
          <w:lang w:val="f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1A1EACD4" wp14:editId="25D913E3">
            <wp:simplePos x="0" y="0"/>
            <wp:positionH relativeFrom="column">
              <wp:posOffset>-579755</wp:posOffset>
            </wp:positionH>
            <wp:positionV relativeFrom="page">
              <wp:posOffset>1927225</wp:posOffset>
            </wp:positionV>
            <wp:extent cx="7040880" cy="1494155"/>
            <wp:effectExtent l="0" t="0" r="762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AF3"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3F024E" w:rsidRDefault="003F024E" w:rsidP="00131AF3">
      <w:pPr>
        <w:rPr>
          <w:lang w:val="fr-MA"/>
        </w:rPr>
      </w:pPr>
    </w:p>
    <w:p w:rsidR="00131AF3" w:rsidRDefault="00131AF3" w:rsidP="00131AF3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7B6104" w:rsidRPr="007B6104" w:rsidRDefault="007B6104" w:rsidP="00131AF3">
      <w:pPr>
        <w:rPr>
          <w:b/>
          <w:bCs/>
          <w:color w:val="2E74B5" w:themeColor="accent1" w:themeShade="BF"/>
          <w:lang w:val="fr-MA"/>
        </w:rPr>
      </w:pPr>
      <w:r w:rsidRPr="007B6104">
        <w:rPr>
          <w:b/>
          <w:bCs/>
          <w:color w:val="2E74B5" w:themeColor="accent1" w:themeShade="BF"/>
          <w:lang w:val="fr-MA"/>
        </w:rPr>
        <w:t xml:space="preserve">Dans cette document il y’a </w:t>
      </w:r>
      <w:proofErr w:type="spellStart"/>
      <w:proofErr w:type="gramStart"/>
      <w:r w:rsidRPr="007B6104">
        <w:rPr>
          <w:b/>
          <w:bCs/>
          <w:color w:val="2E74B5" w:themeColor="accent1" w:themeShade="BF"/>
          <w:lang w:val="fr-MA"/>
        </w:rPr>
        <w:t>DateFirstShip</w:t>
      </w:r>
      <w:proofErr w:type="spellEnd"/>
      <w:r w:rsidRPr="007B6104">
        <w:rPr>
          <w:b/>
          <w:bCs/>
          <w:color w:val="2E74B5" w:themeColor="accent1" w:themeShade="BF"/>
          <w:lang w:val="fr-MA"/>
        </w:rPr>
        <w:t xml:space="preserve"> .</w:t>
      </w:r>
      <w:proofErr w:type="gramEnd"/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7B6104" w:rsidRDefault="007B6104" w:rsidP="00131AF3">
      <w:pPr>
        <w:rPr>
          <w:b/>
          <w:bCs/>
          <w:color w:val="2E74B5" w:themeColor="accent1" w:themeShade="BF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23BD6D25" wp14:editId="3510D8D1">
            <wp:simplePos x="0" y="0"/>
            <wp:positionH relativeFrom="column">
              <wp:posOffset>-556895</wp:posOffset>
            </wp:positionH>
            <wp:positionV relativeFrom="page">
              <wp:posOffset>5189220</wp:posOffset>
            </wp:positionV>
            <wp:extent cx="7178040" cy="1413510"/>
            <wp:effectExtent l="0" t="0" r="381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31AF3" w:rsidRPr="007B6104">
        <w:rPr>
          <w:b/>
          <w:bCs/>
          <w:color w:val="2E74B5" w:themeColor="accent1" w:themeShade="BF"/>
        </w:rPr>
        <w:t>db.products</w:t>
      </w:r>
      <w:proofErr w:type="gramEnd"/>
      <w:r w:rsidR="00131AF3" w:rsidRPr="007B6104">
        <w:rPr>
          <w:b/>
          <w:bCs/>
          <w:color w:val="2E74B5" w:themeColor="accent1" w:themeShade="BF"/>
        </w:rPr>
        <w:t>.find</w:t>
      </w:r>
      <w:proofErr w:type="spellEnd"/>
      <w:r w:rsidR="00131AF3" w:rsidRPr="007B6104">
        <w:rPr>
          <w:b/>
          <w:bCs/>
          <w:color w:val="2E74B5" w:themeColor="accent1" w:themeShade="BF"/>
        </w:rPr>
        <w:t>({</w:t>
      </w:r>
      <w:proofErr w:type="spellStart"/>
      <w:r w:rsidR="00131AF3" w:rsidRPr="007B6104">
        <w:rPr>
          <w:b/>
          <w:bCs/>
          <w:color w:val="2E74B5" w:themeColor="accent1" w:themeShade="BF"/>
        </w:rPr>
        <w:t>DateFirstShip</w:t>
      </w:r>
      <w:proofErr w:type="spellEnd"/>
      <w:r w:rsidR="00131AF3" w:rsidRPr="007B6104">
        <w:rPr>
          <w:b/>
          <w:bCs/>
          <w:color w:val="2E74B5" w:themeColor="accent1" w:themeShade="BF"/>
        </w:rPr>
        <w:t>:{$</w:t>
      </w:r>
      <w:proofErr w:type="spellStart"/>
      <w:r w:rsidR="00131AF3" w:rsidRPr="007B6104">
        <w:rPr>
          <w:b/>
          <w:bCs/>
          <w:color w:val="2E74B5" w:themeColor="accent1" w:themeShade="BF"/>
        </w:rPr>
        <w:t>exists:true</w:t>
      </w:r>
      <w:proofErr w:type="spellEnd"/>
      <w:r w:rsidR="00131AF3" w:rsidRPr="007B6104">
        <w:rPr>
          <w:b/>
          <w:bCs/>
          <w:color w:val="2E74B5" w:themeColor="accent1" w:themeShade="BF"/>
        </w:rPr>
        <w:t>}})</w:t>
      </w:r>
      <w:r w:rsidR="00D32C30" w:rsidRPr="007B6104">
        <w:rPr>
          <w:b/>
          <w:bCs/>
          <w:color w:val="2E74B5" w:themeColor="accent1" w:themeShade="BF"/>
        </w:rPr>
        <w:t> ;</w:t>
      </w:r>
    </w:p>
    <w:p w:rsidR="003F024E" w:rsidRPr="00D32C30" w:rsidRDefault="003F024E" w:rsidP="00131AF3"/>
    <w:p w:rsidR="00390140" w:rsidRDefault="00D32C30" w:rsidP="00390140">
      <w:pPr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  <w:u w:val="single"/>
        </w:rPr>
      </w:pPr>
      <w:r w:rsidRPr="00F9201F">
        <w:rPr>
          <w:lang w:val="fr-MA"/>
        </w:rPr>
        <w:t>Que renvoi-t-</w:t>
      </w:r>
      <w:proofErr w:type="gramStart"/>
      <w:r w:rsidRPr="00F9201F">
        <w:rPr>
          <w:lang w:val="fr-MA"/>
        </w:rPr>
        <w:t>elle?</w:t>
      </w:r>
      <w:proofErr w:type="gramEnd"/>
      <w:r w:rsidR="003D30BE">
        <w:rPr>
          <w:lang w:val="fr-MA"/>
        </w:rPr>
        <w:t xml:space="preserve"> </w:t>
      </w:r>
      <w:r w:rsidR="00390140" w:rsidRPr="00390140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Elle </w:t>
      </w:r>
      <w:proofErr w:type="spellStart"/>
      <w:r w:rsidR="00390140" w:rsidRPr="00390140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renvoie</w:t>
      </w:r>
      <w:proofErr w:type="spellEnd"/>
      <w:r w:rsidR="00390140" w:rsidRPr="00390140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</w:t>
      </w:r>
      <w:r w:rsidR="00390140" w:rsidRPr="00390140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 xml:space="preserve">les </w:t>
      </w:r>
      <w:proofErr w:type="spellStart"/>
      <w:r w:rsidR="00390140" w:rsidRPr="00390140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>derniers</w:t>
      </w:r>
      <w:proofErr w:type="spellEnd"/>
      <w:r w:rsidR="00390140" w:rsidRPr="00390140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 xml:space="preserve"> </w:t>
      </w:r>
      <w:proofErr w:type="spellStart"/>
      <w:r w:rsidR="00390140" w:rsidRPr="00390140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>donnés</w:t>
      </w:r>
      <w:proofErr w:type="spellEnd"/>
      <w:r w:rsidR="00390140" w:rsidRPr="00390140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 </w:t>
      </w:r>
      <w:proofErr w:type="spellStart"/>
      <w:r w:rsidR="00390140" w:rsidRPr="00390140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>qu’on</w:t>
      </w:r>
      <w:proofErr w:type="spellEnd"/>
      <w:r w:rsidR="00390140" w:rsidRPr="00390140">
        <w:rPr>
          <w:rFonts w:ascii="Arial" w:hAnsi="Arial" w:cs="Arial"/>
          <w:b/>
          <w:bCs/>
          <w:color w:val="2E74B5" w:themeColor="accent1" w:themeShade="BF"/>
          <w:sz w:val="21"/>
          <w:szCs w:val="21"/>
          <w:shd w:val="clear" w:color="auto" w:fill="FFFFFF"/>
        </w:rPr>
        <w:t xml:space="preserve"> a </w:t>
      </w:r>
      <w:proofErr w:type="spellStart"/>
      <w:proofErr w:type="gramStart"/>
      <w:r w:rsidR="00390140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>ajouter</w:t>
      </w:r>
      <w:proofErr w:type="spellEnd"/>
      <w:r w:rsidR="00390140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</w:rPr>
        <w:t xml:space="preserve"> </w:t>
      </w:r>
      <w:r w:rsidR="00390140">
        <w:rPr>
          <w:rStyle w:val="correction"/>
          <w:rFonts w:ascii="Arial" w:hAnsi="Arial" w:cs="Arial"/>
          <w:b/>
          <w:bCs/>
          <w:color w:val="2E74B5" w:themeColor="accent1" w:themeShade="BF"/>
          <w:sz w:val="21"/>
          <w:szCs w:val="21"/>
          <w:u w:val="single"/>
        </w:rPr>
        <w:t>.</w:t>
      </w:r>
      <w:proofErr w:type="gramEnd"/>
    </w:p>
    <w:p w:rsidR="00F9201F" w:rsidRDefault="00390140" w:rsidP="00390140">
      <w:pPr>
        <w:rPr>
          <w:lang w:val="f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0528" behindDoc="0" locked="0" layoutInCell="1" allowOverlap="1" wp14:anchorId="06AC1C4F" wp14:editId="13C6C90F">
            <wp:simplePos x="0" y="0"/>
            <wp:positionH relativeFrom="margin">
              <wp:posOffset>-663575</wp:posOffset>
            </wp:positionH>
            <wp:positionV relativeFrom="page">
              <wp:posOffset>7452360</wp:posOffset>
            </wp:positionV>
            <wp:extent cx="7292340" cy="388620"/>
            <wp:effectExtent l="0" t="0" r="381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01F">
        <w:rPr>
          <w:lang w:val="fr-MA"/>
        </w:rPr>
        <w:t xml:space="preserve"> </w:t>
      </w:r>
      <w:proofErr w:type="gramStart"/>
      <w:r w:rsidR="00F9201F" w:rsidRPr="00F9201F">
        <w:rPr>
          <w:lang w:val="fr-MA"/>
        </w:rPr>
        <w:t>la</w:t>
      </w:r>
      <w:proofErr w:type="gramEnd"/>
      <w:r w:rsidR="00F9201F" w:rsidRPr="00F9201F">
        <w:rPr>
          <w:lang w:val="fr-MA"/>
        </w:rPr>
        <w:t xml:space="preserve"> commande suivante:</w:t>
      </w:r>
      <w:r>
        <w:rPr>
          <w:lang w:val="fr-MA"/>
        </w:rPr>
        <w:t xml:space="preserve"> </w:t>
      </w:r>
      <w:proofErr w:type="spellStart"/>
      <w:r w:rsidR="00F9201F" w:rsidRPr="00F9201F">
        <w:rPr>
          <w:lang w:val="fr-MA"/>
        </w:rPr>
        <w:t>db.shutdownServer</w:t>
      </w:r>
      <w:proofErr w:type="spellEnd"/>
      <w:r w:rsidR="00F9201F" w:rsidRPr="00F9201F">
        <w:rPr>
          <w:lang w:val="fr-MA"/>
        </w:rPr>
        <w:t>();</w:t>
      </w:r>
    </w:p>
    <w:p w:rsidR="003D30BE" w:rsidRDefault="003D30BE" w:rsidP="00AF07A3">
      <w:pPr>
        <w:rPr>
          <w:lang w:val="fr-MA"/>
        </w:rPr>
      </w:pP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390140" w:rsidRDefault="00390140" w:rsidP="00AF07A3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 wp14:anchorId="07E26C75" wp14:editId="14676E51">
            <wp:extent cx="3093988" cy="327688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123F7"/>
    <w:rsid w:val="000A73BA"/>
    <w:rsid w:val="000C1898"/>
    <w:rsid w:val="001115C9"/>
    <w:rsid w:val="00131AF3"/>
    <w:rsid w:val="00272A64"/>
    <w:rsid w:val="002F7C67"/>
    <w:rsid w:val="00335BC8"/>
    <w:rsid w:val="00390140"/>
    <w:rsid w:val="003D30BE"/>
    <w:rsid w:val="003F024E"/>
    <w:rsid w:val="00563C91"/>
    <w:rsid w:val="00576DD9"/>
    <w:rsid w:val="005B520C"/>
    <w:rsid w:val="005F70DD"/>
    <w:rsid w:val="00655B03"/>
    <w:rsid w:val="006B6BA8"/>
    <w:rsid w:val="00724982"/>
    <w:rsid w:val="00726F1D"/>
    <w:rsid w:val="00735054"/>
    <w:rsid w:val="007B6104"/>
    <w:rsid w:val="007E68CA"/>
    <w:rsid w:val="00885E29"/>
    <w:rsid w:val="00975F4E"/>
    <w:rsid w:val="00985328"/>
    <w:rsid w:val="009B6326"/>
    <w:rsid w:val="00A87A9A"/>
    <w:rsid w:val="00AB2A40"/>
    <w:rsid w:val="00AF07A3"/>
    <w:rsid w:val="00B14722"/>
    <w:rsid w:val="00B46474"/>
    <w:rsid w:val="00B656D8"/>
    <w:rsid w:val="00BA16B6"/>
    <w:rsid w:val="00BC18AF"/>
    <w:rsid w:val="00BC5B51"/>
    <w:rsid w:val="00C73CD6"/>
    <w:rsid w:val="00C86252"/>
    <w:rsid w:val="00C9748D"/>
    <w:rsid w:val="00CA4EE7"/>
    <w:rsid w:val="00D32C30"/>
    <w:rsid w:val="00DC55EB"/>
    <w:rsid w:val="00E42DD1"/>
    <w:rsid w:val="00EA45CC"/>
    <w:rsid w:val="00F9201F"/>
    <w:rsid w:val="00F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72E6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18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1898"/>
    <w:rPr>
      <w:rFonts w:ascii="Consolas" w:hAnsi="Consolas"/>
      <w:sz w:val="20"/>
      <w:szCs w:val="20"/>
    </w:rPr>
  </w:style>
  <w:style w:type="character" w:customStyle="1" w:styleId="correction">
    <w:name w:val="correction"/>
    <w:basedOn w:val="Policepardfaut"/>
    <w:rsid w:val="00E4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ocs.mongodb.com/database-tools/installation/installation-windows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2021-01-20T16:37:00Z</dcterms:created>
  <dcterms:modified xsi:type="dcterms:W3CDTF">2021-01-20T16:37:00Z</dcterms:modified>
</cp:coreProperties>
</file>