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7E6F67" w14:textId="77777777" w:rsidR="00A76636" w:rsidRDefault="00A76636"/>
    <w:p w14:paraId="0A84954B" w14:textId="77777777" w:rsidR="00A76636" w:rsidRDefault="00A76636"/>
    <w:p w14:paraId="1B600DAE" w14:textId="77777777" w:rsidR="00A76636" w:rsidRDefault="00A76636"/>
    <w:p w14:paraId="4EF97EDD" w14:textId="77777777" w:rsidR="00A76636" w:rsidRDefault="00A76636"/>
    <w:p w14:paraId="5484B608" w14:textId="77777777" w:rsidR="00A76636" w:rsidRDefault="00C65BD7">
      <w:pPr>
        <w:pBdr>
          <w:bottom w:val="single" w:sz="18" w:space="8" w:color="8A1F2B"/>
        </w:pBdr>
        <w:spacing w:after="40"/>
        <w:jc w:val="center"/>
      </w:pPr>
      <w:r>
        <w:rPr>
          <w:b/>
          <w:color w:val="8A1F2B"/>
          <w:sz w:val="32"/>
        </w:rPr>
        <w:t>CIH BANK</w:t>
      </w:r>
    </w:p>
    <w:p w14:paraId="02483145" w14:textId="77777777" w:rsidR="00A76636" w:rsidRDefault="00A76636"/>
    <w:p w14:paraId="2696C7CF" w14:textId="77777777" w:rsidR="00A76636" w:rsidRDefault="00A76636"/>
    <w:p w14:paraId="017C1C55" w14:textId="77777777" w:rsidR="00A76636" w:rsidRDefault="00A76636"/>
    <w:p w14:paraId="1157A1FA" w14:textId="77777777" w:rsidR="00A76636" w:rsidRDefault="00C65BD7">
      <w:pPr>
        <w:jc w:val="center"/>
      </w:pPr>
      <w:r>
        <w:rPr>
          <w:b/>
          <w:color w:val="0F2A4A"/>
          <w:sz w:val="56"/>
        </w:rPr>
        <w:t>DOSSIER D'ARCHITECTURE TECHNIQUE</w:t>
      </w:r>
    </w:p>
    <w:p w14:paraId="69EDB708" w14:textId="77777777" w:rsidR="00A76636" w:rsidRDefault="00C65BD7">
      <w:pPr>
        <w:jc w:val="center"/>
      </w:pPr>
      <w:r>
        <w:rPr>
          <w:color w:val="2E5A7E"/>
          <w:sz w:val="36"/>
        </w:rPr>
        <w:t>(DAT)</w:t>
      </w:r>
    </w:p>
    <w:p w14:paraId="5F93909F" w14:textId="77777777" w:rsidR="00A76636" w:rsidRDefault="00A76636"/>
    <w:p w14:paraId="3B201CB2" w14:textId="77777777" w:rsidR="00A76636" w:rsidRDefault="00C65BD7">
      <w:pPr>
        <w:jc w:val="center"/>
      </w:pPr>
      <w:r>
        <w:rPr>
          <w:b/>
          <w:color w:val="000000"/>
          <w:sz w:val="40"/>
        </w:rPr>
        <w:t>GatewayLLM</w:t>
      </w:r>
    </w:p>
    <w:p w14:paraId="59F9B8F2" w14:textId="77777777" w:rsidR="00A76636" w:rsidRDefault="00C65BD7">
      <w:pPr>
        <w:jc w:val="center"/>
      </w:pPr>
      <w:r>
        <w:rPr>
          <w:i/>
          <w:color w:val="4A4A4A"/>
          <w:sz w:val="25"/>
        </w:rPr>
        <w:t>Passerelle securisee d'acces aux modeles de langage (LLM)</w:t>
      </w:r>
    </w:p>
    <w:p w14:paraId="5C390569" w14:textId="77777777" w:rsidR="00A76636" w:rsidRDefault="00A76636"/>
    <w:p w14:paraId="129183C2" w14:textId="77777777" w:rsidR="00A76636" w:rsidRDefault="00A76636"/>
    <w:p w14:paraId="7378718E" w14:textId="77777777" w:rsidR="00A76636" w:rsidRDefault="00A76636"/>
    <w:p w14:paraId="6EA94ABF" w14:textId="77777777" w:rsidR="00A76636" w:rsidRDefault="00A76636"/>
    <w:p w14:paraId="6FA56C75" w14:textId="77777777" w:rsidR="00A76636" w:rsidRDefault="00A76636"/>
    <w:p w14:paraId="383EB413" w14:textId="77777777" w:rsidR="00A76636" w:rsidRDefault="00A76636"/>
    <w:tbl>
      <w:tblPr>
        <w:tblW w:w="0" w:type="auto"/>
        <w:jc w:val="center"/>
        <w:tblLayout w:type="fixed"/>
        <w:tblLook w:val="04A0" w:firstRow="1" w:lastRow="0" w:firstColumn="1" w:lastColumn="0" w:noHBand="0" w:noVBand="1"/>
      </w:tblPr>
      <w:tblGrid>
        <w:gridCol w:w="3685"/>
        <w:gridCol w:w="4819"/>
      </w:tblGrid>
      <w:tr w:rsidR="00A76636" w14:paraId="285C5803" w14:textId="77777777">
        <w:trPr>
          <w:tblHeader/>
          <w:jc w:val="center"/>
        </w:trPr>
        <w:tc>
          <w:tcPr>
            <w:tcW w:w="3685" w:type="dxa"/>
            <w:shd w:val="clear" w:color="auto" w:fill="F1F1EF"/>
          </w:tcPr>
          <w:p w14:paraId="588F0236" w14:textId="77777777" w:rsidR="00A76636" w:rsidRDefault="00C65BD7">
            <w:r>
              <w:rPr>
                <w:b/>
                <w:sz w:val="22"/>
              </w:rPr>
              <w:t>Version du document</w:t>
            </w:r>
          </w:p>
        </w:tc>
        <w:tc>
          <w:tcPr>
            <w:tcW w:w="4819" w:type="dxa"/>
          </w:tcPr>
          <w:p w14:paraId="0154AC22" w14:textId="77777777" w:rsidR="00A76636" w:rsidRDefault="00C65BD7">
            <w:r>
              <w:rPr>
                <w:sz w:val="22"/>
              </w:rPr>
              <w:t>2.0</w:t>
            </w:r>
          </w:p>
        </w:tc>
      </w:tr>
      <w:tr w:rsidR="00A76636" w14:paraId="25F12ACD" w14:textId="77777777">
        <w:trPr>
          <w:jc w:val="center"/>
        </w:trPr>
        <w:tc>
          <w:tcPr>
            <w:tcW w:w="3685" w:type="dxa"/>
            <w:shd w:val="clear" w:color="auto" w:fill="F1F1EF"/>
          </w:tcPr>
          <w:p w14:paraId="79A945C0" w14:textId="77777777" w:rsidR="00A76636" w:rsidRDefault="00C65BD7">
            <w:r>
              <w:rPr>
                <w:b/>
                <w:sz w:val="22"/>
              </w:rPr>
              <w:t>Date de derniere mise a jour</w:t>
            </w:r>
          </w:p>
        </w:tc>
        <w:tc>
          <w:tcPr>
            <w:tcW w:w="4819" w:type="dxa"/>
          </w:tcPr>
          <w:p w14:paraId="6DE5DA36" w14:textId="2AD55464" w:rsidR="00A76636" w:rsidRDefault="00C65BD7">
            <w:r>
              <w:rPr>
                <w:sz w:val="22"/>
              </w:rPr>
              <w:t>3</w:t>
            </w:r>
            <w:r w:rsidR="00B64287">
              <w:rPr>
                <w:sz w:val="22"/>
                <w:lang w:val="en-DE"/>
              </w:rPr>
              <w:t>1</w:t>
            </w:r>
            <w:r>
              <w:rPr>
                <w:sz w:val="22"/>
              </w:rPr>
              <w:t>/08/2026</w:t>
            </w:r>
          </w:p>
        </w:tc>
      </w:tr>
      <w:tr w:rsidR="00A76636" w14:paraId="5E8272A5" w14:textId="77777777">
        <w:trPr>
          <w:jc w:val="center"/>
        </w:trPr>
        <w:tc>
          <w:tcPr>
            <w:tcW w:w="3685" w:type="dxa"/>
            <w:shd w:val="clear" w:color="auto" w:fill="F1F1EF"/>
          </w:tcPr>
          <w:p w14:paraId="3003C494" w14:textId="77777777" w:rsidR="00A76636" w:rsidRDefault="00C65BD7">
            <w:r>
              <w:rPr>
                <w:b/>
                <w:sz w:val="22"/>
              </w:rPr>
              <w:t>Statut</w:t>
            </w:r>
          </w:p>
        </w:tc>
        <w:tc>
          <w:tcPr>
            <w:tcW w:w="4819" w:type="dxa"/>
          </w:tcPr>
          <w:p w14:paraId="1B992DE5" w14:textId="77777777" w:rsidR="00A76636" w:rsidRDefault="00C65BD7">
            <w:r>
              <w:rPr>
                <w:sz w:val="22"/>
              </w:rPr>
              <w:t xml:space="preserve">Document vivant, maintenu en continu par </w:t>
            </w:r>
            <w:r>
              <w:rPr>
                <w:sz w:val="22"/>
              </w:rPr>
              <w:t>l'equipe projet</w:t>
            </w:r>
          </w:p>
        </w:tc>
      </w:tr>
      <w:tr w:rsidR="00A76636" w14:paraId="5B4F60B7" w14:textId="77777777">
        <w:trPr>
          <w:jc w:val="center"/>
        </w:trPr>
        <w:tc>
          <w:tcPr>
            <w:tcW w:w="3685" w:type="dxa"/>
            <w:shd w:val="clear" w:color="auto" w:fill="F1F1EF"/>
          </w:tcPr>
          <w:p w14:paraId="4D751695" w14:textId="77777777" w:rsidR="00A76636" w:rsidRDefault="00C65BD7">
            <w:r>
              <w:rPr>
                <w:b/>
                <w:sz w:val="22"/>
              </w:rPr>
              <w:t>Classification</w:t>
            </w:r>
          </w:p>
        </w:tc>
        <w:tc>
          <w:tcPr>
            <w:tcW w:w="4819" w:type="dxa"/>
          </w:tcPr>
          <w:p w14:paraId="1FF02886" w14:textId="77777777" w:rsidR="00A76636" w:rsidRDefault="00C65BD7">
            <w:r>
              <w:rPr>
                <w:sz w:val="22"/>
              </w:rPr>
              <w:t>Usage interne</w:t>
            </w:r>
          </w:p>
        </w:tc>
      </w:tr>
      <w:tr w:rsidR="00A76636" w14:paraId="5F324931" w14:textId="77777777">
        <w:trPr>
          <w:jc w:val="center"/>
        </w:trPr>
        <w:tc>
          <w:tcPr>
            <w:tcW w:w="3685" w:type="dxa"/>
            <w:shd w:val="clear" w:color="auto" w:fill="F1F1EF"/>
          </w:tcPr>
          <w:p w14:paraId="0F3E23A0" w14:textId="77777777" w:rsidR="00A76636" w:rsidRDefault="00C65BD7">
            <w:r>
              <w:rPr>
                <w:b/>
                <w:sz w:val="22"/>
              </w:rPr>
              <w:t>Destinataires</w:t>
            </w:r>
          </w:p>
        </w:tc>
        <w:tc>
          <w:tcPr>
            <w:tcW w:w="4819" w:type="dxa"/>
          </w:tcPr>
          <w:p w14:paraId="5DE96E1D" w14:textId="77777777" w:rsidR="00A76636" w:rsidRDefault="00C65BD7">
            <w:r>
              <w:rPr>
                <w:sz w:val="22"/>
              </w:rPr>
              <w:t>Equipes architecture, developpement, securite et exploitation</w:t>
            </w:r>
          </w:p>
        </w:tc>
      </w:tr>
    </w:tbl>
    <w:p w14:paraId="272EC3E7" w14:textId="77777777" w:rsidR="00A76636" w:rsidRDefault="00A76636"/>
    <w:p w14:paraId="481E4C5C" w14:textId="77777777" w:rsidR="00A76636" w:rsidRDefault="00A76636"/>
    <w:p w14:paraId="4D643E49" w14:textId="77777777" w:rsidR="00A76636" w:rsidRDefault="00A76636"/>
    <w:p w14:paraId="19B660B2" w14:textId="77777777" w:rsidR="00A76636" w:rsidRDefault="00A76636"/>
    <w:p w14:paraId="04A84EE8" w14:textId="77777777" w:rsidR="00A76636" w:rsidRDefault="00A76636"/>
    <w:p w14:paraId="47E7BD46" w14:textId="77777777" w:rsidR="00A76636" w:rsidRDefault="00C65BD7">
      <w:pPr>
        <w:jc w:val="center"/>
      </w:pPr>
      <w:r>
        <w:rPr>
          <w:color w:val="4A4A4A"/>
          <w:sz w:val="18"/>
        </w:rPr>
        <w:t xml:space="preserve">Ce document decrit l'architecture de reference du systeme, alignee avec le code source, la configuration et </w:t>
      </w:r>
      <w:r>
        <w:rPr>
          <w:color w:val="4A4A4A"/>
          <w:sz w:val="18"/>
        </w:rPr>
        <w:t>l'infrastructure actuels du projet.</w:t>
      </w:r>
    </w:p>
    <w:p w14:paraId="2054F99A" w14:textId="77777777" w:rsidR="00A76636" w:rsidRDefault="00C65BD7">
      <w:r>
        <w:br w:type="page"/>
      </w:r>
    </w:p>
    <w:p w14:paraId="76F8543F" w14:textId="551357D8" w:rsidR="00A76636" w:rsidRDefault="00C65BD7" w:rsidP="00B64287">
      <w:pPr>
        <w:pStyle w:val="Titre3"/>
        <w:spacing w:line="360" w:lineRule="auto"/>
        <w:rPr>
          <w:rFonts w:ascii="Times New Roman" w:eastAsia="Times New Roman" w:hAnsi="Times New Roman" w:cs="Times New Roman"/>
          <w:sz w:val="28"/>
        </w:rPr>
      </w:pPr>
      <w:proofErr w:type="spellStart"/>
      <w:r>
        <w:rPr>
          <w:rFonts w:ascii="Times New Roman" w:eastAsia="Times New Roman" w:hAnsi="Times New Roman" w:cs="Times New Roman"/>
          <w:sz w:val="28"/>
        </w:rPr>
        <w:lastRenderedPageBreak/>
        <w:t>Suivi</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documentaire</w:t>
      </w:r>
      <w:proofErr w:type="spellEnd"/>
    </w:p>
    <w:p w14:paraId="621DD94D" w14:textId="77777777" w:rsidR="00B64287" w:rsidRPr="00B64287" w:rsidRDefault="00B64287" w:rsidP="00B64287">
      <w:pPr>
        <w:spacing w:line="360" w:lineRule="auto"/>
      </w:pPr>
    </w:p>
    <w:tbl>
      <w:tblPr>
        <w:tblStyle w:val="Grilledutableau"/>
        <w:tblW w:w="0" w:type="auto"/>
        <w:jc w:val="center"/>
        <w:tblLook w:val="04A0" w:firstRow="1" w:lastRow="0" w:firstColumn="1" w:lastColumn="0" w:noHBand="0" w:noVBand="1"/>
      </w:tblPr>
      <w:tblGrid>
        <w:gridCol w:w="1020"/>
        <w:gridCol w:w="1361"/>
        <w:gridCol w:w="2268"/>
        <w:gridCol w:w="4422"/>
      </w:tblGrid>
      <w:tr w:rsidR="00A76636" w14:paraId="39FA513D" w14:textId="77777777">
        <w:trPr>
          <w:tblHeader/>
          <w:jc w:val="center"/>
        </w:trPr>
        <w:tc>
          <w:tcPr>
            <w:tcW w:w="1020" w:type="dxa"/>
            <w:shd w:val="clear" w:color="auto" w:fill="0F2A4A"/>
          </w:tcPr>
          <w:p w14:paraId="2FC4E3C8" w14:textId="77777777" w:rsidR="00A76636" w:rsidRDefault="00C65BD7" w:rsidP="00B64287">
            <w:pPr>
              <w:spacing w:line="360" w:lineRule="auto"/>
              <w:jc w:val="center"/>
            </w:pPr>
            <w:r>
              <w:rPr>
                <w:b/>
                <w:color w:val="FFFFFF"/>
                <w:sz w:val="19"/>
              </w:rPr>
              <w:t>Version</w:t>
            </w:r>
          </w:p>
        </w:tc>
        <w:tc>
          <w:tcPr>
            <w:tcW w:w="1361" w:type="dxa"/>
            <w:shd w:val="clear" w:color="auto" w:fill="0F2A4A"/>
          </w:tcPr>
          <w:p w14:paraId="2F6342E7" w14:textId="77777777" w:rsidR="00A76636" w:rsidRDefault="00C65BD7" w:rsidP="00B64287">
            <w:pPr>
              <w:spacing w:line="360" w:lineRule="auto"/>
              <w:jc w:val="center"/>
            </w:pPr>
            <w:r>
              <w:rPr>
                <w:b/>
                <w:color w:val="FFFFFF"/>
                <w:sz w:val="19"/>
              </w:rPr>
              <w:t>Date</w:t>
            </w:r>
          </w:p>
        </w:tc>
        <w:tc>
          <w:tcPr>
            <w:tcW w:w="2268" w:type="dxa"/>
            <w:shd w:val="clear" w:color="auto" w:fill="0F2A4A"/>
          </w:tcPr>
          <w:p w14:paraId="0E0A6A31" w14:textId="77777777" w:rsidR="00A76636" w:rsidRDefault="00C65BD7" w:rsidP="00B64287">
            <w:pPr>
              <w:spacing w:line="360" w:lineRule="auto"/>
              <w:jc w:val="center"/>
            </w:pPr>
            <w:r>
              <w:rPr>
                <w:b/>
                <w:color w:val="FFFFFF"/>
                <w:sz w:val="19"/>
              </w:rPr>
              <w:t>Auteur</w:t>
            </w:r>
          </w:p>
        </w:tc>
        <w:tc>
          <w:tcPr>
            <w:tcW w:w="4422" w:type="dxa"/>
            <w:shd w:val="clear" w:color="auto" w:fill="0F2A4A"/>
          </w:tcPr>
          <w:p w14:paraId="40989E36" w14:textId="77777777" w:rsidR="00A76636" w:rsidRDefault="00C65BD7" w:rsidP="00B64287">
            <w:pPr>
              <w:spacing w:line="360" w:lineRule="auto"/>
              <w:jc w:val="center"/>
            </w:pPr>
            <w:r>
              <w:rPr>
                <w:b/>
                <w:color w:val="FFFFFF"/>
                <w:sz w:val="19"/>
              </w:rPr>
              <w:t>Nature des modifications</w:t>
            </w:r>
          </w:p>
        </w:tc>
      </w:tr>
      <w:tr w:rsidR="00A76636" w14:paraId="0FBA06F6" w14:textId="77777777">
        <w:trPr>
          <w:jc w:val="center"/>
        </w:trPr>
        <w:tc>
          <w:tcPr>
            <w:tcW w:w="1020" w:type="dxa"/>
          </w:tcPr>
          <w:p w14:paraId="530B5FE9" w14:textId="77777777" w:rsidR="00A76636" w:rsidRDefault="00C65BD7" w:rsidP="00B64287">
            <w:pPr>
              <w:spacing w:line="360" w:lineRule="auto"/>
            </w:pPr>
            <w:r>
              <w:rPr>
                <w:sz w:val="18"/>
              </w:rPr>
              <w:t>1.0</w:t>
            </w:r>
          </w:p>
        </w:tc>
        <w:tc>
          <w:tcPr>
            <w:tcW w:w="1361" w:type="dxa"/>
          </w:tcPr>
          <w:p w14:paraId="766B43CF" w14:textId="77777777" w:rsidR="00A76636" w:rsidRDefault="00C65BD7" w:rsidP="00B64287">
            <w:pPr>
              <w:spacing w:line="360" w:lineRule="auto"/>
            </w:pPr>
            <w:r>
              <w:rPr>
                <w:sz w:val="18"/>
              </w:rPr>
              <w:t>28/08/2026</w:t>
            </w:r>
          </w:p>
        </w:tc>
        <w:tc>
          <w:tcPr>
            <w:tcW w:w="2268" w:type="dxa"/>
          </w:tcPr>
          <w:p w14:paraId="0C15580F" w14:textId="77777777" w:rsidR="00A76636" w:rsidRDefault="00C65BD7" w:rsidP="00B64287">
            <w:pPr>
              <w:spacing w:line="360" w:lineRule="auto"/>
            </w:pPr>
            <w:r>
              <w:rPr>
                <w:sz w:val="18"/>
              </w:rPr>
              <w:t>Equipe GatewayLLM</w:t>
            </w:r>
          </w:p>
        </w:tc>
        <w:tc>
          <w:tcPr>
            <w:tcW w:w="4422" w:type="dxa"/>
          </w:tcPr>
          <w:p w14:paraId="29DFF4AB" w14:textId="77777777" w:rsidR="00A76636" w:rsidRDefault="00C65BD7" w:rsidP="00B64287">
            <w:pPr>
              <w:spacing w:line="360" w:lineRule="auto"/>
            </w:pPr>
            <w:r>
              <w:rPr>
                <w:sz w:val="18"/>
              </w:rPr>
              <w:t>Version initiale du DAT.</w:t>
            </w:r>
          </w:p>
        </w:tc>
      </w:tr>
      <w:tr w:rsidR="00A76636" w14:paraId="77C8FCB6" w14:textId="77777777">
        <w:trPr>
          <w:jc w:val="center"/>
        </w:trPr>
        <w:tc>
          <w:tcPr>
            <w:tcW w:w="1020" w:type="dxa"/>
            <w:shd w:val="clear" w:color="auto" w:fill="F1F1EF"/>
          </w:tcPr>
          <w:p w14:paraId="6EA9BFBD" w14:textId="77777777" w:rsidR="00A76636" w:rsidRDefault="00C65BD7" w:rsidP="00B64287">
            <w:pPr>
              <w:spacing w:line="360" w:lineRule="auto"/>
            </w:pPr>
            <w:r>
              <w:rPr>
                <w:sz w:val="18"/>
              </w:rPr>
              <w:t>2.0</w:t>
            </w:r>
          </w:p>
        </w:tc>
        <w:tc>
          <w:tcPr>
            <w:tcW w:w="1361" w:type="dxa"/>
            <w:shd w:val="clear" w:color="auto" w:fill="F1F1EF"/>
          </w:tcPr>
          <w:p w14:paraId="012DB498" w14:textId="77777777" w:rsidR="00A76636" w:rsidRDefault="00C65BD7" w:rsidP="00B64287">
            <w:pPr>
              <w:spacing w:line="360" w:lineRule="auto"/>
            </w:pPr>
            <w:r>
              <w:rPr>
                <w:sz w:val="18"/>
              </w:rPr>
              <w:t>30/08/2026</w:t>
            </w:r>
          </w:p>
        </w:tc>
        <w:tc>
          <w:tcPr>
            <w:tcW w:w="2268" w:type="dxa"/>
            <w:shd w:val="clear" w:color="auto" w:fill="F1F1EF"/>
          </w:tcPr>
          <w:p w14:paraId="5175D34E" w14:textId="77777777" w:rsidR="00A76636" w:rsidRDefault="00C65BD7" w:rsidP="00B64287">
            <w:pPr>
              <w:spacing w:line="360" w:lineRule="auto"/>
            </w:pPr>
            <w:r>
              <w:rPr>
                <w:sz w:val="18"/>
              </w:rPr>
              <w:t>Equipe GatewayLLM</w:t>
            </w:r>
          </w:p>
        </w:tc>
        <w:tc>
          <w:tcPr>
            <w:tcW w:w="4422" w:type="dxa"/>
            <w:shd w:val="clear" w:color="auto" w:fill="F1F1EF"/>
          </w:tcPr>
          <w:p w14:paraId="303837FF" w14:textId="77777777" w:rsidR="00A76636" w:rsidRDefault="00C65BD7" w:rsidP="00B64287">
            <w:pPr>
              <w:spacing w:line="360" w:lineRule="auto"/>
            </w:pPr>
            <w:r>
              <w:rPr>
                <w:sz w:val="18"/>
              </w:rPr>
              <w:t xml:space="preserve">Mise a jour du contenu technique : architecture </w:t>
            </w:r>
            <w:r>
              <w:rPr>
                <w:sz w:val="18"/>
              </w:rPr>
              <w:t>conteneurisee actuelle, roles ADMIN/SUPER_ADMIN proteges, diagrammes enrichis et annexes consolidees.</w:t>
            </w:r>
          </w:p>
        </w:tc>
      </w:tr>
    </w:tbl>
    <w:p w14:paraId="7493D277" w14:textId="77777777" w:rsidR="00A76636" w:rsidRDefault="00A76636" w:rsidP="00B64287">
      <w:pPr>
        <w:spacing w:line="360" w:lineRule="auto"/>
      </w:pPr>
    </w:p>
    <w:p w14:paraId="65FE2546" w14:textId="77777777" w:rsidR="00A76636" w:rsidRDefault="00C65BD7" w:rsidP="00B64287">
      <w:pPr>
        <w:spacing w:line="360" w:lineRule="auto"/>
      </w:pPr>
      <w:r>
        <w:rPr>
          <w:b/>
          <w:color w:val="9A2A1F"/>
          <w:sz w:val="19"/>
        </w:rPr>
        <w:t xml:space="preserve">Regle de maintenance — </w:t>
      </w:r>
      <w:r>
        <w:rPr>
          <w:i/>
          <w:color w:val="4A4A4A"/>
          <w:sz w:val="19"/>
        </w:rPr>
        <w:t>toute evolution significative de l'architecture, de l'API, de la base de donnees, de la securite, de Keycloak, du DLP, de LiteLLM</w:t>
      </w:r>
      <w:r>
        <w:rPr>
          <w:i/>
          <w:color w:val="4A4A4A"/>
          <w:sz w:val="19"/>
        </w:rPr>
        <w:t>, de la gestion des fichiers, de l'infrastructure Docker ou des flux applicatifs doit faire l'objet d'une verification, et si necessaire d'une mise a jour, de ce document.</w:t>
      </w:r>
    </w:p>
    <w:p w14:paraId="61E8ECFB" w14:textId="77777777" w:rsidR="00A76636" w:rsidRPr="00B64287" w:rsidRDefault="00C65BD7" w:rsidP="00B64287">
      <w:pPr>
        <w:spacing w:line="360" w:lineRule="auto"/>
        <w:rPr>
          <w:lang w:val="en-DE"/>
        </w:rPr>
      </w:pPr>
      <w:r>
        <w:br w:type="page"/>
      </w:r>
    </w:p>
    <w:p w14:paraId="3FD8515E" w14:textId="77777777" w:rsidR="00A76636" w:rsidRDefault="00C65BD7" w:rsidP="00B64287">
      <w:pPr>
        <w:pStyle w:val="Titre3"/>
        <w:spacing w:line="360" w:lineRule="auto"/>
      </w:pPr>
      <w:r>
        <w:rPr>
          <w:rFonts w:ascii="Times New Roman" w:eastAsia="Times New Roman" w:hAnsi="Times New Roman" w:cs="Times New Roman"/>
          <w:sz w:val="28"/>
        </w:rPr>
        <w:lastRenderedPageBreak/>
        <w:t xml:space="preserve">Table des </w:t>
      </w:r>
      <w:proofErr w:type="spellStart"/>
      <w:r>
        <w:rPr>
          <w:rFonts w:ascii="Times New Roman" w:eastAsia="Times New Roman" w:hAnsi="Times New Roman" w:cs="Times New Roman"/>
          <w:sz w:val="28"/>
        </w:rPr>
        <w:t>matieres</w:t>
      </w:r>
      <w:proofErr w:type="spellEnd"/>
    </w:p>
    <w:p w14:paraId="68B66A79" w14:textId="77777777" w:rsidR="00A76636" w:rsidRDefault="00C65BD7" w:rsidP="00B64287">
      <w:pPr>
        <w:spacing w:line="360" w:lineRule="auto"/>
      </w:pPr>
      <w:r>
        <w:rPr>
          <w:i/>
          <w:color w:val="4A4A4A"/>
          <w:sz w:val="20"/>
        </w:rPr>
        <w:fldChar w:fldCharType="begin"/>
      </w:r>
      <w:r>
        <w:rPr>
          <w:i/>
          <w:color w:val="4A4A4A"/>
          <w:sz w:val="20"/>
        </w:rPr>
        <w:instrText>TOC \o "1-3" \h \z \u</w:instrText>
      </w:r>
      <w:r>
        <w:rPr>
          <w:i/>
          <w:color w:val="4A4A4A"/>
          <w:sz w:val="20"/>
        </w:rPr>
        <w:fldChar w:fldCharType="separate"/>
      </w:r>
      <w:r>
        <w:rPr>
          <w:i/>
          <w:color w:val="4A4A4A"/>
          <w:sz w:val="20"/>
        </w:rPr>
        <w:t xml:space="preserve">Mettre a jour la table des matieres (clic </w:t>
      </w:r>
      <w:r>
        <w:rPr>
          <w:i/>
          <w:color w:val="4A4A4A"/>
          <w:sz w:val="20"/>
        </w:rPr>
        <w:t>droit puis Mettre a jour les champs, ou F9).</w:t>
      </w:r>
      <w:r>
        <w:rPr>
          <w:i/>
          <w:color w:val="4A4A4A"/>
          <w:sz w:val="20"/>
        </w:rPr>
        <w:fldChar w:fldCharType="end"/>
      </w:r>
    </w:p>
    <w:p w14:paraId="391F904E" w14:textId="77777777" w:rsidR="00A76636" w:rsidRDefault="00C65BD7" w:rsidP="00B64287">
      <w:pPr>
        <w:spacing w:line="360" w:lineRule="auto"/>
      </w:pPr>
      <w:r>
        <w:br w:type="page"/>
      </w:r>
    </w:p>
    <w:p w14:paraId="0AEFCCD7" w14:textId="77777777" w:rsidR="00A76636" w:rsidRDefault="00C65BD7" w:rsidP="00B64287">
      <w:pPr>
        <w:pStyle w:val="Titre1"/>
        <w:pageBreakBefore/>
        <w:pBdr>
          <w:bottom w:val="single" w:sz="18" w:space="8" w:color="8A1F2B"/>
        </w:pBdr>
        <w:spacing w:line="360" w:lineRule="auto"/>
        <w:jc w:val="center"/>
      </w:pPr>
      <w:r>
        <w:rPr>
          <w:rFonts w:ascii="Times New Roman" w:eastAsia="Times New Roman" w:hAnsi="Times New Roman" w:cs="Times New Roman"/>
          <w:sz w:val="48"/>
        </w:rPr>
        <w:lastRenderedPageBreak/>
        <w:t>PARTIE I — Cadre et architecture generale</w:t>
      </w:r>
    </w:p>
    <w:p w14:paraId="2C92190A" w14:textId="77777777" w:rsidR="00A76636" w:rsidRDefault="00C65BD7" w:rsidP="00B64287">
      <w:pPr>
        <w:spacing w:before="320" w:line="360" w:lineRule="auto"/>
        <w:jc w:val="center"/>
      </w:pPr>
      <w:r>
        <w:rPr>
          <w:i/>
          <w:color w:val="4A4A4A"/>
          <w:sz w:val="24"/>
        </w:rPr>
        <w:t>Cette partie situe le projet, son objectif et les grands choix d'architecture qui structurent l'ensemble du systeme.</w:t>
      </w:r>
    </w:p>
    <w:p w14:paraId="7BD772AA" w14:textId="77777777" w:rsidR="00A76636" w:rsidRDefault="00C65BD7" w:rsidP="00B64287">
      <w:pPr>
        <w:pStyle w:val="Titre2"/>
        <w:pageBreakBefore/>
        <w:spacing w:after="280" w:line="360" w:lineRule="auto"/>
      </w:pPr>
      <w:r>
        <w:rPr>
          <w:rFonts w:ascii="Times New Roman" w:eastAsia="Times New Roman" w:hAnsi="Times New Roman" w:cs="Times New Roman"/>
          <w:sz w:val="36"/>
        </w:rPr>
        <w:lastRenderedPageBreak/>
        <w:t>I. Introduction</w:t>
      </w:r>
    </w:p>
    <w:p w14:paraId="1356E264"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1. Contexte du projet</w:t>
      </w:r>
    </w:p>
    <w:p w14:paraId="0737C8E9" w14:textId="77777777" w:rsidR="00A76636" w:rsidRDefault="00C65BD7" w:rsidP="00B64287">
      <w:pPr>
        <w:spacing w:line="360" w:lineRule="auto"/>
      </w:pPr>
      <w:r>
        <w:t>GatewayLLM (nom de code interne du realm et du theme : « Synapse ») est une passerelle applicative qui permet a des utilisateurs authentifies d'echanger avec plusieurs fournisseurs de modeles de langage (LLM) externes — OpenAI, Groq, Google Gemini, Mistral</w:t>
      </w:r>
      <w:r>
        <w:t xml:space="preserve"> — sans jamais leur transmettre directement des donnees sensibles non controlees. Toute requete transite par un backend applicatif qui authentifie l'utilisateur, applique des regles d'autorisation, puis fait analyser le contenu par un moteur de prevention </w:t>
      </w:r>
      <w:r>
        <w:t>de perte de donnees (DLP) avant tout appel au modele.</w:t>
      </w:r>
    </w:p>
    <w:p w14:paraId="02233710"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2. Objectif du projet</w:t>
      </w:r>
    </w:p>
    <w:p w14:paraId="1C041EEE" w14:textId="77777777" w:rsidR="00A76636" w:rsidRDefault="00C65BD7" w:rsidP="00B64287">
      <w:pPr>
        <w:spacing w:line="360" w:lineRule="auto"/>
      </w:pPr>
      <w:r>
        <w:t>Fournir un point d'acces unique et controle aux LLM externes, avec authentification centralisee (Keycloak), autorisation par role, filtrage et masquage des donnees sensibles (DLP),</w:t>
      </w:r>
      <w:r>
        <w:t xml:space="preserve"> tracabilite des actions d'administration (audit) et une console d'administration pour piloter les modeles, les utilisateurs, les roles et les regles de securite sans intervention directe en base de donnees.</w:t>
      </w:r>
    </w:p>
    <w:p w14:paraId="65235A31"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3. Objectif du present document</w:t>
      </w:r>
    </w:p>
    <w:p w14:paraId="1847F075" w14:textId="77777777" w:rsidR="00A76636" w:rsidRDefault="00C65BD7" w:rsidP="00B64287">
      <w:pPr>
        <w:spacing w:line="360" w:lineRule="auto"/>
      </w:pPr>
      <w:r>
        <w:t>Ce DAT decrit l'</w:t>
      </w:r>
      <w:r>
        <w:t xml:space="preserve">architecture de reference du systeme, alignee avec le code source, la configuration et l'infrastructure actuels du projet. Il ne documente aucune fonctionnalite hypothetique ou planifiee. Il s'adresse aux equipes qui concoivent, developpent, exploitent et </w:t>
      </w:r>
      <w:r>
        <w:t>securisent la Gateway, ainsi qu'a toute equipe amenee a en reprendre la maintenance.</w:t>
      </w:r>
    </w:p>
    <w:p w14:paraId="1AE06623"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4. Perimetre</w:t>
      </w:r>
    </w:p>
    <w:p w14:paraId="2DBB17F2" w14:textId="77777777" w:rsidR="00A76636" w:rsidRDefault="00C65BD7" w:rsidP="00B64287">
      <w:pPr>
        <w:pStyle w:val="Listepuces"/>
        <w:spacing w:line="360" w:lineRule="auto"/>
      </w:pPr>
      <w:r>
        <w:t>Backend Spring Boot (API REST + SSE, package com.example.backend).</w:t>
      </w:r>
    </w:p>
    <w:p w14:paraId="7D926079" w14:textId="77777777" w:rsidR="00A76636" w:rsidRDefault="00C65BD7" w:rsidP="00B64287">
      <w:pPr>
        <w:pStyle w:val="Listepuces"/>
        <w:spacing w:line="360" w:lineRule="auto"/>
      </w:pPr>
      <w:r>
        <w:t>Frontend React / Vite (application monopage, sans routeur URL).</w:t>
      </w:r>
    </w:p>
    <w:p w14:paraId="738BFFAF" w14:textId="77777777" w:rsidR="00A76636" w:rsidRDefault="00C65BD7" w:rsidP="00B64287">
      <w:pPr>
        <w:pStyle w:val="Listepuces"/>
        <w:spacing w:line="360" w:lineRule="auto"/>
      </w:pPr>
      <w:r>
        <w:t>Service DLP Python / FastAP</w:t>
      </w:r>
      <w:r>
        <w:t>I (detection et masquage de donnees sensibles).</w:t>
      </w:r>
    </w:p>
    <w:p w14:paraId="5CDCD4FC" w14:textId="77777777" w:rsidR="00A76636" w:rsidRDefault="00C65BD7" w:rsidP="00B64287">
      <w:pPr>
        <w:pStyle w:val="Listepuces"/>
        <w:spacing w:line="360" w:lineRule="auto"/>
      </w:pPr>
      <w:r>
        <w:t>Base de donnees PostgreSQL et migrations Flyway (V1 a V22).</w:t>
      </w:r>
    </w:p>
    <w:p w14:paraId="1EE39D7E" w14:textId="77777777" w:rsidR="00A76636" w:rsidRDefault="00C65BD7" w:rsidP="00B64287">
      <w:pPr>
        <w:pStyle w:val="Listepuces"/>
        <w:spacing w:line="360" w:lineRule="auto"/>
      </w:pPr>
      <w:r>
        <w:t>Authentification et autorisation Keycloak (realm synapse).</w:t>
      </w:r>
    </w:p>
    <w:p w14:paraId="1D1DAB5D" w14:textId="77777777" w:rsidR="00A76636" w:rsidRDefault="00C65BD7" w:rsidP="00B64287">
      <w:pPr>
        <w:pStyle w:val="Listepuces"/>
        <w:spacing w:line="360" w:lineRule="auto"/>
      </w:pPr>
      <w:r>
        <w:t>Proxy LiteLLM vers les fournisseurs LLM externes.</w:t>
      </w:r>
    </w:p>
    <w:p w14:paraId="1643D84B" w14:textId="77777777" w:rsidR="00A76636" w:rsidRDefault="00C65BD7" w:rsidP="00B64287">
      <w:pPr>
        <w:pStyle w:val="Listepuces"/>
        <w:spacing w:line="360" w:lineRule="auto"/>
      </w:pPr>
      <w:r>
        <w:t>Infrastructure Docker Compose (l'ensemb</w:t>
      </w:r>
      <w:r>
        <w:t>le des sept services applicatifs est conteneurise) et integration continue.</w:t>
      </w:r>
    </w:p>
    <w:p w14:paraId="43CD6FFD" w14:textId="77777777" w:rsidR="00A76636" w:rsidRDefault="00C65BD7" w:rsidP="00B64287">
      <w:pPr>
        <w:pStyle w:val="Listepuces"/>
        <w:spacing w:line="360" w:lineRule="auto"/>
      </w:pPr>
      <w:r>
        <w:t>Suites de tests automatisees des trois services applicatifs.</w:t>
      </w:r>
    </w:p>
    <w:p w14:paraId="3B4E2656"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lastRenderedPageBreak/>
        <w:t>5. Public cible</w:t>
      </w:r>
    </w:p>
    <w:p w14:paraId="40217A86" w14:textId="77777777" w:rsidR="00A76636" w:rsidRDefault="00C65BD7" w:rsidP="00B64287">
      <w:pPr>
        <w:spacing w:line="360" w:lineRule="auto"/>
      </w:pPr>
      <w:r>
        <w:t>Equipes d'architecture, de developpement, de securite et d'exploitation de CIH Bank, ainsi que toute eq</w:t>
      </w:r>
      <w:r>
        <w:t>uipe appelee a faire evoluer ou a auditer le systeme.</w:t>
      </w:r>
    </w:p>
    <w:p w14:paraId="5F6632E1"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6. References documentaires</w:t>
      </w:r>
    </w:p>
    <w:p w14:paraId="6EBAD786" w14:textId="77777777" w:rsidR="00A76636" w:rsidRDefault="00C65BD7" w:rsidP="00B64287">
      <w:pPr>
        <w:pStyle w:val="Listepuces"/>
        <w:spacing w:line="360" w:lineRule="auto"/>
      </w:pPr>
      <w:r>
        <w:t>README.md — instructions d'installation et d'exploitation.</w:t>
      </w:r>
    </w:p>
    <w:p w14:paraId="10EB1E34" w14:textId="77777777" w:rsidR="00A76636" w:rsidRDefault="00C65BD7" w:rsidP="00B64287">
      <w:pPr>
        <w:pStyle w:val="Listepuces"/>
        <w:spacing w:line="360" w:lineRule="auto"/>
      </w:pPr>
      <w:r>
        <w:t>dlp/README.md — documentation du service DLP.</w:t>
      </w:r>
    </w:p>
    <w:p w14:paraId="26F2615F" w14:textId="77777777" w:rsidR="00A76636" w:rsidRDefault="00C65BD7" w:rsidP="00B64287">
      <w:pPr>
        <w:pStyle w:val="Listepuces"/>
        <w:spacing w:line="360" w:lineRule="auto"/>
      </w:pPr>
      <w:r>
        <w:t>litellm/README.md — documentation d'usage du proxy LiteLLM.</w:t>
      </w:r>
    </w:p>
    <w:p w14:paraId="3B8E40FE" w14:textId="77777777" w:rsidR="00A76636" w:rsidRDefault="00C65BD7" w:rsidP="00B64287">
      <w:pPr>
        <w:pStyle w:val="Listepuces"/>
        <w:spacing w:line="360" w:lineRule="auto"/>
      </w:pPr>
      <w:r>
        <w:t>database/</w:t>
      </w:r>
      <w:r>
        <w:t>README.md — documentation de la base de donnees.</w:t>
      </w:r>
    </w:p>
    <w:p w14:paraId="5B60350D" w14:textId="77777777" w:rsidR="00A76636" w:rsidRDefault="00C65BD7" w:rsidP="00B64287">
      <w:pPr>
        <w:pStyle w:val="Listepuces"/>
        <w:spacing w:line="360" w:lineRule="auto"/>
      </w:pPr>
      <w:r>
        <w:t>Code source applicatif et configuration active, references techniques prioritaires en cas d'ecart avec une documentation secondaire.</w:t>
      </w:r>
    </w:p>
    <w:p w14:paraId="14E01954"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7. Glossaire et acronymes</w:t>
      </w:r>
    </w:p>
    <w:tbl>
      <w:tblPr>
        <w:tblStyle w:val="Grilledutableau"/>
        <w:tblW w:w="0" w:type="auto"/>
        <w:jc w:val="center"/>
        <w:tblLook w:val="04A0" w:firstRow="1" w:lastRow="0" w:firstColumn="1" w:lastColumn="0" w:noHBand="0" w:noVBand="1"/>
      </w:tblPr>
      <w:tblGrid>
        <w:gridCol w:w="1984"/>
        <w:gridCol w:w="7087"/>
      </w:tblGrid>
      <w:tr w:rsidR="00A76636" w14:paraId="3CA32F66" w14:textId="77777777">
        <w:trPr>
          <w:tblHeader/>
          <w:jc w:val="center"/>
        </w:trPr>
        <w:tc>
          <w:tcPr>
            <w:tcW w:w="1984" w:type="dxa"/>
            <w:shd w:val="clear" w:color="auto" w:fill="0F2A4A"/>
          </w:tcPr>
          <w:p w14:paraId="74386AAD" w14:textId="77777777" w:rsidR="00A76636" w:rsidRDefault="00C65BD7" w:rsidP="00B64287">
            <w:pPr>
              <w:spacing w:line="360" w:lineRule="auto"/>
              <w:jc w:val="center"/>
            </w:pPr>
            <w:r>
              <w:rPr>
                <w:b/>
                <w:color w:val="FFFFFF"/>
                <w:sz w:val="19"/>
              </w:rPr>
              <w:t>Terme</w:t>
            </w:r>
          </w:p>
        </w:tc>
        <w:tc>
          <w:tcPr>
            <w:tcW w:w="7087" w:type="dxa"/>
            <w:shd w:val="clear" w:color="auto" w:fill="0F2A4A"/>
          </w:tcPr>
          <w:p w14:paraId="336173C6" w14:textId="77777777" w:rsidR="00A76636" w:rsidRDefault="00C65BD7" w:rsidP="00B64287">
            <w:pPr>
              <w:spacing w:line="360" w:lineRule="auto"/>
              <w:jc w:val="center"/>
            </w:pPr>
            <w:r>
              <w:rPr>
                <w:b/>
                <w:color w:val="FFFFFF"/>
                <w:sz w:val="19"/>
              </w:rPr>
              <w:t>Definition</w:t>
            </w:r>
          </w:p>
        </w:tc>
      </w:tr>
      <w:tr w:rsidR="00A76636" w14:paraId="0EDBD3F7" w14:textId="77777777">
        <w:trPr>
          <w:jc w:val="center"/>
        </w:trPr>
        <w:tc>
          <w:tcPr>
            <w:tcW w:w="1984" w:type="dxa"/>
          </w:tcPr>
          <w:p w14:paraId="5B5E25EF" w14:textId="77777777" w:rsidR="00A76636" w:rsidRDefault="00C65BD7" w:rsidP="00B64287">
            <w:pPr>
              <w:spacing w:line="360" w:lineRule="auto"/>
            </w:pPr>
            <w:r>
              <w:rPr>
                <w:sz w:val="18"/>
              </w:rPr>
              <w:t>DAT</w:t>
            </w:r>
          </w:p>
        </w:tc>
        <w:tc>
          <w:tcPr>
            <w:tcW w:w="7087" w:type="dxa"/>
          </w:tcPr>
          <w:p w14:paraId="45E21F69" w14:textId="77777777" w:rsidR="00A76636" w:rsidRDefault="00C65BD7" w:rsidP="00B64287">
            <w:pPr>
              <w:spacing w:line="360" w:lineRule="auto"/>
            </w:pPr>
            <w:r>
              <w:rPr>
                <w:sz w:val="18"/>
              </w:rPr>
              <w:t xml:space="preserve">Dossier </w:t>
            </w:r>
            <w:r>
              <w:rPr>
                <w:sz w:val="18"/>
              </w:rPr>
              <w:t>d'Architecture Technique</w:t>
            </w:r>
          </w:p>
        </w:tc>
      </w:tr>
      <w:tr w:rsidR="00A76636" w14:paraId="2CB85AF0" w14:textId="77777777">
        <w:trPr>
          <w:jc w:val="center"/>
        </w:trPr>
        <w:tc>
          <w:tcPr>
            <w:tcW w:w="1984" w:type="dxa"/>
            <w:shd w:val="clear" w:color="auto" w:fill="F1F1EF"/>
          </w:tcPr>
          <w:p w14:paraId="225F75E3" w14:textId="77777777" w:rsidR="00A76636" w:rsidRDefault="00C65BD7" w:rsidP="00B64287">
            <w:pPr>
              <w:spacing w:line="360" w:lineRule="auto"/>
            </w:pPr>
            <w:r>
              <w:rPr>
                <w:sz w:val="18"/>
              </w:rPr>
              <w:t>DLP</w:t>
            </w:r>
          </w:p>
        </w:tc>
        <w:tc>
          <w:tcPr>
            <w:tcW w:w="7087" w:type="dxa"/>
            <w:shd w:val="clear" w:color="auto" w:fill="F1F1EF"/>
          </w:tcPr>
          <w:p w14:paraId="433A400F" w14:textId="77777777" w:rsidR="00A76636" w:rsidRDefault="00C65BD7" w:rsidP="00B64287">
            <w:pPr>
              <w:spacing w:line="360" w:lineRule="auto"/>
            </w:pPr>
            <w:r>
              <w:rPr>
                <w:sz w:val="18"/>
              </w:rPr>
              <w:t>Data Loss Prevention — prevention de la perte ou de la fuite de donnees sensibles</w:t>
            </w:r>
          </w:p>
        </w:tc>
      </w:tr>
      <w:tr w:rsidR="00A76636" w14:paraId="1415AE82" w14:textId="77777777">
        <w:trPr>
          <w:jc w:val="center"/>
        </w:trPr>
        <w:tc>
          <w:tcPr>
            <w:tcW w:w="1984" w:type="dxa"/>
          </w:tcPr>
          <w:p w14:paraId="37857AB6" w14:textId="77777777" w:rsidR="00A76636" w:rsidRDefault="00C65BD7" w:rsidP="00B64287">
            <w:pPr>
              <w:spacing w:line="360" w:lineRule="auto"/>
            </w:pPr>
            <w:r>
              <w:rPr>
                <w:sz w:val="18"/>
              </w:rPr>
              <w:t>LLM</w:t>
            </w:r>
          </w:p>
        </w:tc>
        <w:tc>
          <w:tcPr>
            <w:tcW w:w="7087" w:type="dxa"/>
          </w:tcPr>
          <w:p w14:paraId="16C16393" w14:textId="77777777" w:rsidR="00A76636" w:rsidRDefault="00C65BD7" w:rsidP="00B64287">
            <w:pPr>
              <w:spacing w:line="360" w:lineRule="auto"/>
            </w:pPr>
            <w:r>
              <w:rPr>
                <w:sz w:val="18"/>
              </w:rPr>
              <w:t>Large Language Model — modele de langage de grande taille</w:t>
            </w:r>
          </w:p>
        </w:tc>
      </w:tr>
      <w:tr w:rsidR="00A76636" w14:paraId="419A63DF" w14:textId="77777777">
        <w:trPr>
          <w:jc w:val="center"/>
        </w:trPr>
        <w:tc>
          <w:tcPr>
            <w:tcW w:w="1984" w:type="dxa"/>
            <w:shd w:val="clear" w:color="auto" w:fill="F1F1EF"/>
          </w:tcPr>
          <w:p w14:paraId="1ED47C3B" w14:textId="77777777" w:rsidR="00A76636" w:rsidRDefault="00C65BD7" w:rsidP="00B64287">
            <w:pPr>
              <w:spacing w:line="360" w:lineRule="auto"/>
            </w:pPr>
            <w:r>
              <w:rPr>
                <w:sz w:val="18"/>
              </w:rPr>
              <w:t>JWT</w:t>
            </w:r>
          </w:p>
        </w:tc>
        <w:tc>
          <w:tcPr>
            <w:tcW w:w="7087" w:type="dxa"/>
            <w:shd w:val="clear" w:color="auto" w:fill="F1F1EF"/>
          </w:tcPr>
          <w:p w14:paraId="58AEB674" w14:textId="77777777" w:rsidR="00A76636" w:rsidRDefault="00C65BD7" w:rsidP="00B64287">
            <w:pPr>
              <w:spacing w:line="360" w:lineRule="auto"/>
            </w:pPr>
            <w:r>
              <w:rPr>
                <w:sz w:val="18"/>
              </w:rPr>
              <w:t>JSON Web Token — jeton d'authentification signe emis par Keycloak</w:t>
            </w:r>
          </w:p>
        </w:tc>
      </w:tr>
      <w:tr w:rsidR="00A76636" w14:paraId="55B77044" w14:textId="77777777">
        <w:trPr>
          <w:jc w:val="center"/>
        </w:trPr>
        <w:tc>
          <w:tcPr>
            <w:tcW w:w="1984" w:type="dxa"/>
          </w:tcPr>
          <w:p w14:paraId="5AF632C8" w14:textId="77777777" w:rsidR="00A76636" w:rsidRDefault="00C65BD7" w:rsidP="00B64287">
            <w:pPr>
              <w:spacing w:line="360" w:lineRule="auto"/>
            </w:pPr>
            <w:r>
              <w:rPr>
                <w:sz w:val="18"/>
              </w:rPr>
              <w:t>OIDC</w:t>
            </w:r>
          </w:p>
        </w:tc>
        <w:tc>
          <w:tcPr>
            <w:tcW w:w="7087" w:type="dxa"/>
          </w:tcPr>
          <w:p w14:paraId="32071B84" w14:textId="77777777" w:rsidR="00A76636" w:rsidRDefault="00C65BD7" w:rsidP="00B64287">
            <w:pPr>
              <w:spacing w:line="360" w:lineRule="auto"/>
            </w:pPr>
            <w:r>
              <w:rPr>
                <w:sz w:val="18"/>
              </w:rPr>
              <w:t>OpenID Connect — protocole d'authentification base sur OAuth2</w:t>
            </w:r>
          </w:p>
        </w:tc>
      </w:tr>
      <w:tr w:rsidR="00A76636" w14:paraId="371BD64C" w14:textId="77777777">
        <w:trPr>
          <w:jc w:val="center"/>
        </w:trPr>
        <w:tc>
          <w:tcPr>
            <w:tcW w:w="1984" w:type="dxa"/>
            <w:shd w:val="clear" w:color="auto" w:fill="F1F1EF"/>
          </w:tcPr>
          <w:p w14:paraId="795ACE52" w14:textId="77777777" w:rsidR="00A76636" w:rsidRDefault="00C65BD7" w:rsidP="00B64287">
            <w:pPr>
              <w:spacing w:line="360" w:lineRule="auto"/>
            </w:pPr>
            <w:r>
              <w:rPr>
                <w:sz w:val="18"/>
              </w:rPr>
              <w:t>PKCE</w:t>
            </w:r>
          </w:p>
        </w:tc>
        <w:tc>
          <w:tcPr>
            <w:tcW w:w="7087" w:type="dxa"/>
            <w:shd w:val="clear" w:color="auto" w:fill="F1F1EF"/>
          </w:tcPr>
          <w:p w14:paraId="2BAA1607" w14:textId="77777777" w:rsidR="00A76636" w:rsidRDefault="00C65BD7" w:rsidP="00B64287">
            <w:pPr>
              <w:spacing w:line="360" w:lineRule="auto"/>
            </w:pPr>
            <w:r>
              <w:rPr>
                <w:sz w:val="18"/>
              </w:rPr>
              <w:t>Proof Key for Code Exchange — extension de securite du flux OAuth2 Authorization Code</w:t>
            </w:r>
          </w:p>
        </w:tc>
      </w:tr>
      <w:tr w:rsidR="00A76636" w14:paraId="1CE05B66" w14:textId="77777777">
        <w:trPr>
          <w:jc w:val="center"/>
        </w:trPr>
        <w:tc>
          <w:tcPr>
            <w:tcW w:w="1984" w:type="dxa"/>
          </w:tcPr>
          <w:p w14:paraId="41F8ED96" w14:textId="77777777" w:rsidR="00A76636" w:rsidRDefault="00C65BD7" w:rsidP="00B64287">
            <w:pPr>
              <w:spacing w:line="360" w:lineRule="auto"/>
            </w:pPr>
            <w:r>
              <w:rPr>
                <w:sz w:val="18"/>
              </w:rPr>
              <w:t>SSE</w:t>
            </w:r>
          </w:p>
        </w:tc>
        <w:tc>
          <w:tcPr>
            <w:tcW w:w="7087" w:type="dxa"/>
          </w:tcPr>
          <w:p w14:paraId="05BF7461" w14:textId="77777777" w:rsidR="00A76636" w:rsidRDefault="00C65BD7" w:rsidP="00B64287">
            <w:pPr>
              <w:spacing w:line="360" w:lineRule="auto"/>
            </w:pPr>
            <w:r>
              <w:rPr>
                <w:sz w:val="18"/>
              </w:rPr>
              <w:t>Server-Sent Events — flux HTTP unidirectionnel serveur vers client, utilise pour le streaming des</w:t>
            </w:r>
            <w:r>
              <w:rPr>
                <w:sz w:val="18"/>
              </w:rPr>
              <w:t xml:space="preserve"> reponses LLM</w:t>
            </w:r>
          </w:p>
        </w:tc>
      </w:tr>
      <w:tr w:rsidR="00A76636" w14:paraId="12C8D8C8" w14:textId="77777777">
        <w:trPr>
          <w:jc w:val="center"/>
        </w:trPr>
        <w:tc>
          <w:tcPr>
            <w:tcW w:w="1984" w:type="dxa"/>
            <w:shd w:val="clear" w:color="auto" w:fill="F1F1EF"/>
          </w:tcPr>
          <w:p w14:paraId="661F0755" w14:textId="77777777" w:rsidR="00A76636" w:rsidRDefault="00C65BD7" w:rsidP="00B64287">
            <w:pPr>
              <w:spacing w:line="360" w:lineRule="auto"/>
            </w:pPr>
            <w:r>
              <w:rPr>
                <w:sz w:val="18"/>
              </w:rPr>
              <w:t>NER</w:t>
            </w:r>
          </w:p>
        </w:tc>
        <w:tc>
          <w:tcPr>
            <w:tcW w:w="7087" w:type="dxa"/>
            <w:shd w:val="clear" w:color="auto" w:fill="F1F1EF"/>
          </w:tcPr>
          <w:p w14:paraId="4F693952" w14:textId="77777777" w:rsidR="00A76636" w:rsidRDefault="00C65BD7" w:rsidP="00B64287">
            <w:pPr>
              <w:spacing w:line="360" w:lineRule="auto"/>
            </w:pPr>
            <w:r>
              <w:rPr>
                <w:sz w:val="18"/>
              </w:rPr>
              <w:t>Named Entity Recognition — reconnaissance d'entites nommees (moteur Presidio)</w:t>
            </w:r>
          </w:p>
        </w:tc>
      </w:tr>
      <w:tr w:rsidR="00A76636" w14:paraId="3CA2DF27" w14:textId="77777777">
        <w:trPr>
          <w:jc w:val="center"/>
        </w:trPr>
        <w:tc>
          <w:tcPr>
            <w:tcW w:w="1984" w:type="dxa"/>
          </w:tcPr>
          <w:p w14:paraId="3E3129E7" w14:textId="77777777" w:rsidR="00A76636" w:rsidRDefault="00C65BD7" w:rsidP="00B64287">
            <w:pPr>
              <w:spacing w:line="360" w:lineRule="auto"/>
            </w:pPr>
            <w:r>
              <w:rPr>
                <w:sz w:val="18"/>
              </w:rPr>
              <w:t>CIN</w:t>
            </w:r>
          </w:p>
        </w:tc>
        <w:tc>
          <w:tcPr>
            <w:tcW w:w="7087" w:type="dxa"/>
          </w:tcPr>
          <w:p w14:paraId="7F215410" w14:textId="77777777" w:rsidR="00A76636" w:rsidRDefault="00C65BD7" w:rsidP="00B64287">
            <w:pPr>
              <w:spacing w:line="360" w:lineRule="auto"/>
            </w:pPr>
            <w:r>
              <w:rPr>
                <w:sz w:val="18"/>
              </w:rPr>
              <w:t>Carte d'Identite Nationale marocaine — type de donnee sensible detecte par le DLP</w:t>
            </w:r>
          </w:p>
        </w:tc>
      </w:tr>
      <w:tr w:rsidR="00A76636" w14:paraId="5BCE540F" w14:textId="77777777">
        <w:trPr>
          <w:jc w:val="center"/>
        </w:trPr>
        <w:tc>
          <w:tcPr>
            <w:tcW w:w="1984" w:type="dxa"/>
            <w:shd w:val="clear" w:color="auto" w:fill="F1F1EF"/>
          </w:tcPr>
          <w:p w14:paraId="4F57A007" w14:textId="77777777" w:rsidR="00A76636" w:rsidRDefault="00C65BD7" w:rsidP="00B64287">
            <w:pPr>
              <w:spacing w:line="360" w:lineRule="auto"/>
            </w:pPr>
            <w:r>
              <w:rPr>
                <w:sz w:val="18"/>
              </w:rPr>
              <w:t>RIB / IBAN</w:t>
            </w:r>
          </w:p>
        </w:tc>
        <w:tc>
          <w:tcPr>
            <w:tcW w:w="7087" w:type="dxa"/>
            <w:shd w:val="clear" w:color="auto" w:fill="F1F1EF"/>
          </w:tcPr>
          <w:p w14:paraId="6FA3039B" w14:textId="77777777" w:rsidR="00A76636" w:rsidRDefault="00C65BD7" w:rsidP="00B64287">
            <w:pPr>
              <w:spacing w:line="360" w:lineRule="auto"/>
            </w:pPr>
            <w:r>
              <w:rPr>
                <w:sz w:val="18"/>
              </w:rPr>
              <w:t>Identifiants bancaires detectes par le DLP</w:t>
            </w:r>
          </w:p>
        </w:tc>
      </w:tr>
      <w:tr w:rsidR="00A76636" w14:paraId="02453BF3" w14:textId="77777777">
        <w:trPr>
          <w:jc w:val="center"/>
        </w:trPr>
        <w:tc>
          <w:tcPr>
            <w:tcW w:w="1984" w:type="dxa"/>
          </w:tcPr>
          <w:p w14:paraId="157B9BF1" w14:textId="77777777" w:rsidR="00A76636" w:rsidRDefault="00C65BD7" w:rsidP="00B64287">
            <w:pPr>
              <w:spacing w:line="360" w:lineRule="auto"/>
            </w:pPr>
            <w:r>
              <w:rPr>
                <w:sz w:val="18"/>
              </w:rPr>
              <w:t>Flyway</w:t>
            </w:r>
          </w:p>
        </w:tc>
        <w:tc>
          <w:tcPr>
            <w:tcW w:w="7087" w:type="dxa"/>
          </w:tcPr>
          <w:p w14:paraId="421A33E2" w14:textId="77777777" w:rsidR="00A76636" w:rsidRDefault="00C65BD7" w:rsidP="00B64287">
            <w:pPr>
              <w:spacing w:line="360" w:lineRule="auto"/>
            </w:pPr>
            <w:r>
              <w:rPr>
                <w:sz w:val="18"/>
              </w:rPr>
              <w:t>Outil de migration de schema de base de donnees versionnee</w:t>
            </w:r>
          </w:p>
        </w:tc>
      </w:tr>
      <w:tr w:rsidR="00A76636" w14:paraId="236A4D34" w14:textId="77777777">
        <w:trPr>
          <w:jc w:val="center"/>
        </w:trPr>
        <w:tc>
          <w:tcPr>
            <w:tcW w:w="1984" w:type="dxa"/>
            <w:shd w:val="clear" w:color="auto" w:fill="F1F1EF"/>
          </w:tcPr>
          <w:p w14:paraId="35197A66" w14:textId="77777777" w:rsidR="00A76636" w:rsidRDefault="00C65BD7" w:rsidP="00B64287">
            <w:pPr>
              <w:spacing w:line="360" w:lineRule="auto"/>
            </w:pPr>
            <w:r>
              <w:rPr>
                <w:sz w:val="18"/>
              </w:rPr>
              <w:t>Realm (Keycloak)</w:t>
            </w:r>
          </w:p>
        </w:tc>
        <w:tc>
          <w:tcPr>
            <w:tcW w:w="7087" w:type="dxa"/>
            <w:shd w:val="clear" w:color="auto" w:fill="F1F1EF"/>
          </w:tcPr>
          <w:p w14:paraId="2D795979" w14:textId="77777777" w:rsidR="00A76636" w:rsidRDefault="00C65BD7" w:rsidP="00B64287">
            <w:pPr>
              <w:spacing w:line="360" w:lineRule="auto"/>
            </w:pPr>
            <w:r>
              <w:rPr>
                <w:sz w:val="18"/>
              </w:rPr>
              <w:t>Espace isole de gestion des utilisateurs, roles et clients dans Keycloak (ici : synapse)</w:t>
            </w:r>
          </w:p>
        </w:tc>
      </w:tr>
      <w:tr w:rsidR="00A76636" w14:paraId="203525DB" w14:textId="77777777">
        <w:trPr>
          <w:jc w:val="center"/>
        </w:trPr>
        <w:tc>
          <w:tcPr>
            <w:tcW w:w="1984" w:type="dxa"/>
          </w:tcPr>
          <w:p w14:paraId="402079FD" w14:textId="77777777" w:rsidR="00A76636" w:rsidRDefault="00C65BD7" w:rsidP="00B64287">
            <w:pPr>
              <w:spacing w:line="360" w:lineRule="auto"/>
            </w:pPr>
            <w:r>
              <w:rPr>
                <w:sz w:val="18"/>
              </w:rPr>
              <w:t>SUPER_ADMIN</w:t>
            </w:r>
          </w:p>
        </w:tc>
        <w:tc>
          <w:tcPr>
            <w:tcW w:w="7087" w:type="dxa"/>
          </w:tcPr>
          <w:p w14:paraId="38F4BE4B" w14:textId="77777777" w:rsidR="00A76636" w:rsidRDefault="00C65BD7" w:rsidP="00B64287">
            <w:pPr>
              <w:spacing w:line="360" w:lineRule="auto"/>
            </w:pPr>
            <w:r>
              <w:rPr>
                <w:sz w:val="18"/>
              </w:rPr>
              <w:t>Role realm protege, herite de ADMIN, reserve aux operations sensibles de gest</w:t>
            </w:r>
            <w:r>
              <w:rPr>
                <w:sz w:val="18"/>
              </w:rPr>
              <w:t>ion des identites</w:t>
            </w:r>
          </w:p>
        </w:tc>
      </w:tr>
      <w:tr w:rsidR="00A76636" w14:paraId="78F2A4C0" w14:textId="77777777">
        <w:trPr>
          <w:jc w:val="center"/>
        </w:trPr>
        <w:tc>
          <w:tcPr>
            <w:tcW w:w="1984" w:type="dxa"/>
            <w:shd w:val="clear" w:color="auto" w:fill="F1F1EF"/>
          </w:tcPr>
          <w:p w14:paraId="31F9F789" w14:textId="77777777" w:rsidR="00A76636" w:rsidRDefault="00C65BD7" w:rsidP="00B64287">
            <w:pPr>
              <w:spacing w:line="360" w:lineRule="auto"/>
            </w:pPr>
            <w:r>
              <w:rPr>
                <w:sz w:val="18"/>
              </w:rPr>
              <w:t>AdminTargetPolicy</w:t>
            </w:r>
          </w:p>
        </w:tc>
        <w:tc>
          <w:tcPr>
            <w:tcW w:w="7087" w:type="dxa"/>
            <w:shd w:val="clear" w:color="auto" w:fill="F1F1EF"/>
          </w:tcPr>
          <w:p w14:paraId="5D9A065A" w14:textId="77777777" w:rsidR="00A76636" w:rsidRDefault="00C65BD7" w:rsidP="00B64287">
            <w:pPr>
              <w:spacing w:line="360" w:lineRule="auto"/>
            </w:pPr>
            <w:r>
              <w:rPr>
                <w:sz w:val="18"/>
              </w:rPr>
              <w:t>Composant backend qui applique les regles de protection fondees sur la cible (compte ou role) d'une operation d'administration</w:t>
            </w:r>
          </w:p>
        </w:tc>
      </w:tr>
    </w:tbl>
    <w:p w14:paraId="0FA755D6" w14:textId="77777777" w:rsidR="00A76636" w:rsidRDefault="00A76636" w:rsidP="00B64287">
      <w:pPr>
        <w:spacing w:line="360" w:lineRule="auto"/>
      </w:pPr>
    </w:p>
    <w:p w14:paraId="21949E6D" w14:textId="77777777" w:rsidR="00A76636" w:rsidRDefault="00C65BD7" w:rsidP="00B64287">
      <w:pPr>
        <w:pStyle w:val="Titre2"/>
        <w:pageBreakBefore/>
        <w:spacing w:after="280" w:line="360" w:lineRule="auto"/>
      </w:pPr>
      <w:r>
        <w:rPr>
          <w:rFonts w:ascii="Times New Roman" w:eastAsia="Times New Roman" w:hAnsi="Times New Roman" w:cs="Times New Roman"/>
          <w:sz w:val="36"/>
        </w:rPr>
        <w:lastRenderedPageBreak/>
        <w:t>II. Presentation generale du systeme</w:t>
      </w:r>
    </w:p>
    <w:p w14:paraId="5D8E9177"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1. Problematique</w:t>
      </w:r>
    </w:p>
    <w:p w14:paraId="416F6237" w14:textId="77777777" w:rsidR="00A76636" w:rsidRDefault="00C65BD7" w:rsidP="00B64287">
      <w:pPr>
        <w:spacing w:line="360" w:lineRule="auto"/>
      </w:pPr>
      <w:r>
        <w:t xml:space="preserve">L'usage direct de services LLM </w:t>
      </w:r>
      <w:r>
        <w:t xml:space="preserve">externes par des utilisateurs internes expose l'organisation a un risque de fuite de donnees sensibles (identifiants, secrets techniques, donnees a caractere personnel ou bancaire) vers des tiers, ainsi qu'a un manque de tracabilite et de controle d'acces </w:t>
      </w:r>
      <w:r>
        <w:t>par profil d'utilisateur.</w:t>
      </w:r>
    </w:p>
    <w:p w14:paraId="6917A59B"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2. Objectif de la Gateway</w:t>
      </w:r>
    </w:p>
    <w:p w14:paraId="4B390C0A" w14:textId="77777777" w:rsidR="00A76636" w:rsidRDefault="00C65BD7" w:rsidP="00B64287">
      <w:pPr>
        <w:spacing w:line="360" w:lineRule="auto"/>
      </w:pPr>
      <w:r>
        <w:t>Centraliser tous les echanges avec les LLM derriere un backend qui authentifie l'utilisateur (Keycloak / JWT), verifie ses autorisations (role et restrictions individuelles ou par role), fait analyser cha</w:t>
      </w:r>
      <w:r>
        <w:t xml:space="preserve">que message et chaque piece jointe par le service DLP avant tout envoi au modele, journalise les incidents et les actions d'administration, et propose une console d'administration pour piloter le catalogue de modeles, les utilisateurs Keycloak, les roles, </w:t>
      </w:r>
      <w:r>
        <w:t>les restrictions et les regles DLP.</w:t>
      </w:r>
    </w:p>
    <w:p w14:paraId="668FC894"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3. Acteurs du systeme</w:t>
      </w:r>
    </w:p>
    <w:tbl>
      <w:tblPr>
        <w:tblStyle w:val="Grilledutableau"/>
        <w:tblW w:w="0" w:type="auto"/>
        <w:jc w:val="center"/>
        <w:tblLook w:val="04A0" w:firstRow="1" w:lastRow="0" w:firstColumn="1" w:lastColumn="0" w:noHBand="0" w:noVBand="1"/>
      </w:tblPr>
      <w:tblGrid>
        <w:gridCol w:w="2041"/>
        <w:gridCol w:w="1928"/>
        <w:gridCol w:w="5102"/>
      </w:tblGrid>
      <w:tr w:rsidR="00A76636" w14:paraId="0B81AC95" w14:textId="77777777">
        <w:trPr>
          <w:tblHeader/>
          <w:jc w:val="center"/>
        </w:trPr>
        <w:tc>
          <w:tcPr>
            <w:tcW w:w="2041" w:type="dxa"/>
            <w:shd w:val="clear" w:color="auto" w:fill="0F2A4A"/>
          </w:tcPr>
          <w:p w14:paraId="350EB3A7" w14:textId="77777777" w:rsidR="00A76636" w:rsidRDefault="00C65BD7" w:rsidP="00B64287">
            <w:pPr>
              <w:spacing w:line="360" w:lineRule="auto"/>
              <w:jc w:val="center"/>
            </w:pPr>
            <w:r>
              <w:rPr>
                <w:b/>
                <w:color w:val="FFFFFF"/>
                <w:sz w:val="19"/>
              </w:rPr>
              <w:t>Acteur</w:t>
            </w:r>
          </w:p>
        </w:tc>
        <w:tc>
          <w:tcPr>
            <w:tcW w:w="1928" w:type="dxa"/>
            <w:shd w:val="clear" w:color="auto" w:fill="0F2A4A"/>
          </w:tcPr>
          <w:p w14:paraId="100ED800" w14:textId="77777777" w:rsidR="00A76636" w:rsidRDefault="00C65BD7" w:rsidP="00B64287">
            <w:pPr>
              <w:spacing w:line="360" w:lineRule="auto"/>
              <w:jc w:val="center"/>
            </w:pPr>
            <w:r>
              <w:rPr>
                <w:b/>
                <w:color w:val="FFFFFF"/>
                <w:sz w:val="19"/>
              </w:rPr>
              <w:t>Origine</w:t>
            </w:r>
          </w:p>
        </w:tc>
        <w:tc>
          <w:tcPr>
            <w:tcW w:w="5102" w:type="dxa"/>
            <w:shd w:val="clear" w:color="auto" w:fill="0F2A4A"/>
          </w:tcPr>
          <w:p w14:paraId="248132AC" w14:textId="77777777" w:rsidR="00A76636" w:rsidRDefault="00C65BD7" w:rsidP="00B64287">
            <w:pPr>
              <w:spacing w:line="360" w:lineRule="auto"/>
              <w:jc w:val="center"/>
            </w:pPr>
            <w:r>
              <w:rPr>
                <w:b/>
                <w:color w:val="FFFFFF"/>
                <w:sz w:val="19"/>
              </w:rPr>
              <w:t>Description</w:t>
            </w:r>
          </w:p>
        </w:tc>
      </w:tr>
      <w:tr w:rsidR="00A76636" w14:paraId="3223E3F8" w14:textId="77777777">
        <w:trPr>
          <w:jc w:val="center"/>
        </w:trPr>
        <w:tc>
          <w:tcPr>
            <w:tcW w:w="2041" w:type="dxa"/>
          </w:tcPr>
          <w:p w14:paraId="08C6772C" w14:textId="77777777" w:rsidR="00A76636" w:rsidRDefault="00C65BD7" w:rsidP="00B64287">
            <w:pPr>
              <w:spacing w:line="360" w:lineRule="auto"/>
            </w:pPr>
            <w:r>
              <w:rPr>
                <w:sz w:val="18"/>
              </w:rPr>
              <w:t>USER</w:t>
            </w:r>
          </w:p>
        </w:tc>
        <w:tc>
          <w:tcPr>
            <w:tcW w:w="1928" w:type="dxa"/>
          </w:tcPr>
          <w:p w14:paraId="40D67873" w14:textId="77777777" w:rsidR="00A76636" w:rsidRDefault="00C65BD7" w:rsidP="00B64287">
            <w:pPr>
              <w:spacing w:line="360" w:lineRule="auto"/>
            </w:pPr>
            <w:r>
              <w:rPr>
                <w:sz w:val="18"/>
              </w:rPr>
              <w:t>Role realm Keycloak</w:t>
            </w:r>
          </w:p>
        </w:tc>
        <w:tc>
          <w:tcPr>
            <w:tcW w:w="5102" w:type="dxa"/>
          </w:tcPr>
          <w:p w14:paraId="7ED7A6B8" w14:textId="77777777" w:rsidR="00A76636" w:rsidRDefault="00C65BD7" w:rsidP="00B64287">
            <w:pPr>
              <w:spacing w:line="360" w:lineRule="auto"/>
            </w:pPr>
            <w:r>
              <w:rPr>
                <w:sz w:val="18"/>
              </w:rPr>
              <w:t>Utilisateur standard de la gateway (role de base).</w:t>
            </w:r>
          </w:p>
        </w:tc>
      </w:tr>
      <w:tr w:rsidR="00A76636" w14:paraId="4FC44D4A" w14:textId="77777777">
        <w:trPr>
          <w:jc w:val="center"/>
        </w:trPr>
        <w:tc>
          <w:tcPr>
            <w:tcW w:w="2041" w:type="dxa"/>
            <w:shd w:val="clear" w:color="auto" w:fill="F1F1EF"/>
          </w:tcPr>
          <w:p w14:paraId="25ED7624" w14:textId="77777777" w:rsidR="00A76636" w:rsidRDefault="00C65BD7" w:rsidP="00B64287">
            <w:pPr>
              <w:spacing w:line="360" w:lineRule="auto"/>
            </w:pPr>
            <w:r>
              <w:rPr>
                <w:sz w:val="18"/>
              </w:rPr>
              <w:t>INTERN</w:t>
            </w:r>
          </w:p>
        </w:tc>
        <w:tc>
          <w:tcPr>
            <w:tcW w:w="1928" w:type="dxa"/>
            <w:shd w:val="clear" w:color="auto" w:fill="F1F1EF"/>
          </w:tcPr>
          <w:p w14:paraId="21D9FCC6" w14:textId="77777777" w:rsidR="00A76636" w:rsidRDefault="00C65BD7" w:rsidP="00B64287">
            <w:pPr>
              <w:spacing w:line="360" w:lineRule="auto"/>
            </w:pPr>
            <w:r>
              <w:rPr>
                <w:sz w:val="18"/>
              </w:rPr>
              <w:t>Role realm Keycloak</w:t>
            </w:r>
          </w:p>
        </w:tc>
        <w:tc>
          <w:tcPr>
            <w:tcW w:w="5102" w:type="dxa"/>
            <w:shd w:val="clear" w:color="auto" w:fill="F1F1EF"/>
          </w:tcPr>
          <w:p w14:paraId="42C30C86" w14:textId="77777777" w:rsidR="00A76636" w:rsidRDefault="00C65BD7" w:rsidP="00B64287">
            <w:pPr>
              <w:spacing w:line="360" w:lineRule="auto"/>
            </w:pPr>
            <w:r>
              <w:rPr>
                <w:sz w:val="18"/>
              </w:rPr>
              <w:t>Utilisateur interne Synapse.</w:t>
            </w:r>
          </w:p>
        </w:tc>
      </w:tr>
      <w:tr w:rsidR="00A76636" w14:paraId="39EFC8EF" w14:textId="77777777">
        <w:trPr>
          <w:jc w:val="center"/>
        </w:trPr>
        <w:tc>
          <w:tcPr>
            <w:tcW w:w="2041" w:type="dxa"/>
          </w:tcPr>
          <w:p w14:paraId="38D5FD34" w14:textId="77777777" w:rsidR="00A76636" w:rsidRDefault="00C65BD7" w:rsidP="00B64287">
            <w:pPr>
              <w:spacing w:line="360" w:lineRule="auto"/>
            </w:pPr>
            <w:r>
              <w:rPr>
                <w:sz w:val="18"/>
              </w:rPr>
              <w:t>EXTERN</w:t>
            </w:r>
          </w:p>
        </w:tc>
        <w:tc>
          <w:tcPr>
            <w:tcW w:w="1928" w:type="dxa"/>
          </w:tcPr>
          <w:p w14:paraId="045F8E42" w14:textId="77777777" w:rsidR="00A76636" w:rsidRDefault="00C65BD7" w:rsidP="00B64287">
            <w:pPr>
              <w:spacing w:line="360" w:lineRule="auto"/>
            </w:pPr>
            <w:r>
              <w:rPr>
                <w:sz w:val="18"/>
              </w:rPr>
              <w:t>Role realm Keycloak</w:t>
            </w:r>
          </w:p>
        </w:tc>
        <w:tc>
          <w:tcPr>
            <w:tcW w:w="5102" w:type="dxa"/>
          </w:tcPr>
          <w:p w14:paraId="60E12FB3" w14:textId="77777777" w:rsidR="00A76636" w:rsidRDefault="00C65BD7" w:rsidP="00B64287">
            <w:pPr>
              <w:spacing w:line="360" w:lineRule="auto"/>
            </w:pPr>
            <w:r>
              <w:rPr>
                <w:sz w:val="18"/>
              </w:rPr>
              <w:t>Utilisateur externe Synapse.</w:t>
            </w:r>
          </w:p>
        </w:tc>
      </w:tr>
      <w:tr w:rsidR="00A76636" w14:paraId="400810AA" w14:textId="77777777">
        <w:trPr>
          <w:jc w:val="center"/>
        </w:trPr>
        <w:tc>
          <w:tcPr>
            <w:tcW w:w="2041" w:type="dxa"/>
            <w:shd w:val="clear" w:color="auto" w:fill="F1F1EF"/>
          </w:tcPr>
          <w:p w14:paraId="3EFC49AC" w14:textId="77777777" w:rsidR="00A76636" w:rsidRDefault="00C65BD7" w:rsidP="00B64287">
            <w:pPr>
              <w:spacing w:line="360" w:lineRule="auto"/>
            </w:pPr>
            <w:r>
              <w:rPr>
                <w:sz w:val="18"/>
              </w:rPr>
              <w:t>ADMIN</w:t>
            </w:r>
          </w:p>
        </w:tc>
        <w:tc>
          <w:tcPr>
            <w:tcW w:w="1928" w:type="dxa"/>
            <w:shd w:val="clear" w:color="auto" w:fill="F1F1EF"/>
          </w:tcPr>
          <w:p w14:paraId="6FA324F2" w14:textId="77777777" w:rsidR="00A76636" w:rsidRDefault="00C65BD7" w:rsidP="00B64287">
            <w:pPr>
              <w:spacing w:line="360" w:lineRule="auto"/>
            </w:pPr>
            <w:r>
              <w:rPr>
                <w:sz w:val="18"/>
              </w:rPr>
              <w:t>Role realm Keycloak</w:t>
            </w:r>
          </w:p>
        </w:tc>
        <w:tc>
          <w:tcPr>
            <w:tcW w:w="5102" w:type="dxa"/>
            <w:shd w:val="clear" w:color="auto" w:fill="F1F1EF"/>
          </w:tcPr>
          <w:p w14:paraId="60CD5378" w14:textId="77777777" w:rsidR="00A76636" w:rsidRDefault="00C65BD7" w:rsidP="00B64287">
            <w:pPr>
              <w:spacing w:line="360" w:lineRule="auto"/>
            </w:pPr>
            <w:r>
              <w:rPr>
                <w:sz w:val="18"/>
              </w:rPr>
              <w:t>Administrateur fonctionnel : acces a l'ensemble des endpoints /api/admin/**, gestion des comptes ordinaires (y compris leur promotion au role ADMIN), mais sans pouvoir agir sur un compte ou un role de</w:t>
            </w:r>
            <w:r>
              <w:rPr>
                <w:sz w:val="18"/>
              </w:rPr>
              <w:t>ja ADMIN ou SUPER_ADMIN.</w:t>
            </w:r>
          </w:p>
        </w:tc>
      </w:tr>
      <w:tr w:rsidR="00A76636" w14:paraId="486D33F3" w14:textId="77777777">
        <w:trPr>
          <w:jc w:val="center"/>
        </w:trPr>
        <w:tc>
          <w:tcPr>
            <w:tcW w:w="2041" w:type="dxa"/>
          </w:tcPr>
          <w:p w14:paraId="10741D15" w14:textId="77777777" w:rsidR="00A76636" w:rsidRDefault="00C65BD7" w:rsidP="00B64287">
            <w:pPr>
              <w:spacing w:line="360" w:lineRule="auto"/>
            </w:pPr>
            <w:r>
              <w:rPr>
                <w:sz w:val="18"/>
              </w:rPr>
              <w:t>SUPER_ADMIN</w:t>
            </w:r>
          </w:p>
        </w:tc>
        <w:tc>
          <w:tcPr>
            <w:tcW w:w="1928" w:type="dxa"/>
          </w:tcPr>
          <w:p w14:paraId="518C6181" w14:textId="77777777" w:rsidR="00A76636" w:rsidRDefault="00C65BD7" w:rsidP="00B64287">
            <w:pPr>
              <w:spacing w:line="360" w:lineRule="auto"/>
            </w:pPr>
            <w:r>
              <w:rPr>
                <w:sz w:val="18"/>
              </w:rPr>
              <w:t>Role realm Keycloak, protege</w:t>
            </w:r>
          </w:p>
        </w:tc>
        <w:tc>
          <w:tcPr>
            <w:tcW w:w="5102" w:type="dxa"/>
          </w:tcPr>
          <w:p w14:paraId="11857885" w14:textId="77777777" w:rsidR="00A76636" w:rsidRDefault="00C65BD7" w:rsidP="00B64287">
            <w:pPr>
              <w:spacing w:line="360" w:lineRule="auto"/>
            </w:pPr>
            <w:r>
              <w:rPr>
                <w:sz w:val="18"/>
              </w:rPr>
              <w:t>Role compose heritant integralement de ADMIN. Seul habilite a creer un compte Keycloak depuis la console d'administration et a modifier un compte deja ADMIN. Aucun compte, y compris un autr</w:t>
            </w:r>
            <w:r>
              <w:rPr>
                <w:sz w:val="18"/>
              </w:rPr>
              <w:t>e SUPER_ADMIN, ne peut modifier un compte SUPER_ADMIN via l'application ; ce role ne peut jamais etre assigne depuis l'interface d'administration.</w:t>
            </w:r>
          </w:p>
        </w:tc>
      </w:tr>
      <w:tr w:rsidR="00A76636" w14:paraId="559F8BA5" w14:textId="77777777">
        <w:trPr>
          <w:jc w:val="center"/>
        </w:trPr>
        <w:tc>
          <w:tcPr>
            <w:tcW w:w="2041" w:type="dxa"/>
            <w:shd w:val="clear" w:color="auto" w:fill="F1F1EF"/>
          </w:tcPr>
          <w:p w14:paraId="206EBC82" w14:textId="77777777" w:rsidR="00A76636" w:rsidRDefault="00C65BD7" w:rsidP="00B64287">
            <w:pPr>
              <w:spacing w:line="360" w:lineRule="auto"/>
            </w:pPr>
            <w:r>
              <w:rPr>
                <w:sz w:val="18"/>
              </w:rPr>
              <w:t>Compte de service gateway-admin</w:t>
            </w:r>
          </w:p>
        </w:tc>
        <w:tc>
          <w:tcPr>
            <w:tcW w:w="1928" w:type="dxa"/>
            <w:shd w:val="clear" w:color="auto" w:fill="F1F1EF"/>
          </w:tcPr>
          <w:p w14:paraId="534288CA" w14:textId="77777777" w:rsidR="00A76636" w:rsidRDefault="00C65BD7" w:rsidP="00B64287">
            <w:pPr>
              <w:spacing w:line="360" w:lineRule="auto"/>
            </w:pPr>
            <w:r>
              <w:rPr>
                <w:sz w:val="18"/>
              </w:rPr>
              <w:t>Client Keycloak confidentiel</w:t>
            </w:r>
          </w:p>
        </w:tc>
        <w:tc>
          <w:tcPr>
            <w:tcW w:w="5102" w:type="dxa"/>
            <w:shd w:val="clear" w:color="auto" w:fill="F1F1EF"/>
          </w:tcPr>
          <w:p w14:paraId="3A8684C0" w14:textId="77777777" w:rsidR="00A76636" w:rsidRDefault="00C65BD7" w:rsidP="00B64287">
            <w:pPr>
              <w:spacing w:line="360" w:lineRule="auto"/>
            </w:pPr>
            <w:r>
              <w:rPr>
                <w:sz w:val="18"/>
              </w:rPr>
              <w:t xml:space="preserve">Compte machine-a-machine </w:t>
            </w:r>
            <w:r>
              <w:rPr>
                <w:sz w:val="18"/>
              </w:rPr>
              <w:t>(client_credentials) utilise par le backend pour appeler l'API d'administration Keycloak.</w:t>
            </w:r>
          </w:p>
        </w:tc>
      </w:tr>
    </w:tbl>
    <w:p w14:paraId="64BD273C" w14:textId="77777777" w:rsidR="00A76636" w:rsidRDefault="00A76636" w:rsidP="00B64287">
      <w:pPr>
        <w:spacing w:line="360" w:lineRule="auto"/>
      </w:pPr>
    </w:p>
    <w:p w14:paraId="47971106"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4. Fonctionnalites principales</w:t>
      </w:r>
    </w:p>
    <w:p w14:paraId="0974E00F" w14:textId="77777777" w:rsidR="00A76636" w:rsidRDefault="00C65BD7" w:rsidP="00B64287">
      <w:pPr>
        <w:pStyle w:val="Listepuces"/>
        <w:spacing w:line="360" w:lineRule="auto"/>
      </w:pPr>
      <w:r>
        <w:t>Connexion via Keycloak (Authorization Code, redirection geree par keycloak-js).</w:t>
      </w:r>
    </w:p>
    <w:p w14:paraId="63C460DC" w14:textId="77777777" w:rsidR="00A76636" w:rsidRDefault="00C65BD7" w:rsidP="00B64287">
      <w:pPr>
        <w:pStyle w:val="Listepuces"/>
        <w:spacing w:line="360" w:lineRule="auto"/>
      </w:pPr>
      <w:r>
        <w:lastRenderedPageBreak/>
        <w:t>Conversations : creation implicite au premier message</w:t>
      </w:r>
      <w:r>
        <w:t>, liste paginee filtrable, renommage, archivage/restauration, suppression definitive, changement de modele en cours de conversation.</w:t>
      </w:r>
    </w:p>
    <w:p w14:paraId="7FC4C7B6" w14:textId="77777777" w:rsidR="00A76636" w:rsidRDefault="00C65BD7" w:rsidP="00B64287">
      <w:pPr>
        <w:pStyle w:val="Listepuces"/>
        <w:spacing w:line="360" w:lineRule="auto"/>
      </w:pPr>
      <w:r>
        <w:t>Envoi de messages avec reponse en streaming (SSE) token par token.</w:t>
      </w:r>
    </w:p>
    <w:p w14:paraId="3B2E919F" w14:textId="77777777" w:rsidR="00A76636" w:rsidRDefault="00C65BD7" w:rsidP="00B64287">
      <w:pPr>
        <w:pStyle w:val="Listepuces"/>
        <w:spacing w:line="360" w:lineRule="auto"/>
      </w:pPr>
      <w:r>
        <w:t>Envoi de pieces jointes (jusqu'a 10 par message) : docum</w:t>
      </w:r>
      <w:r>
        <w:t>ents (pdf, docx, pptx, csv, xlsx, zip), images, fichiers texte ou code — analysees par le DLP avant envoi au modele.</w:t>
      </w:r>
    </w:p>
    <w:p w14:paraId="04954806" w14:textId="77777777" w:rsidR="00A76636" w:rsidRDefault="00C65BD7" w:rsidP="00B64287">
      <w:pPr>
        <w:pStyle w:val="Listepuces"/>
        <w:spacing w:line="360" w:lineRule="auto"/>
      </w:pPr>
      <w:r>
        <w:t>Inspection d'une piece jointe : contenu original, elements sensibles detectes, version securisee (masquee), telechargement de la version ma</w:t>
      </w:r>
      <w:r>
        <w:t>squee.</w:t>
      </w:r>
    </w:p>
    <w:p w14:paraId="6DF8B7B0" w14:textId="77777777" w:rsidR="00A76636" w:rsidRDefault="00C65BD7" w:rsidP="00B64287">
      <w:pPr>
        <w:pStyle w:val="Listepuces"/>
        <w:spacing w:line="360" w:lineRule="auto"/>
      </w:pPr>
      <w:r>
        <w:t>Blocage ou masquage automatique des messages et fichiers contenant des donnees sensibles, avec message explicatif cote frontend.</w:t>
      </w:r>
    </w:p>
    <w:p w14:paraId="79ABCCE6" w14:textId="77777777" w:rsidR="00A76636" w:rsidRDefault="00C65BD7" w:rsidP="00B64287">
      <w:pPr>
        <w:pStyle w:val="Listepuces"/>
        <w:spacing w:line="360" w:lineRule="auto"/>
      </w:pPr>
      <w:r>
        <w:t>Selection du modele LLM parmi un catalogue actif, filtre selon les restrictions applicables a l'utilisateur ou a son rol</w:t>
      </w:r>
      <w:r>
        <w:t>e.</w:t>
      </w:r>
    </w:p>
    <w:p w14:paraId="4EE09E65" w14:textId="77777777" w:rsidR="00A76636" w:rsidRDefault="00C65BD7" w:rsidP="00B64287">
      <w:pPr>
        <w:pStyle w:val="Listepuces"/>
        <w:spacing w:line="360" w:lineRule="auto"/>
      </w:pPr>
      <w:r>
        <w:t>Console d'administration : vue d'ensemble et metriques de securite, gestion des regles DLP et des mots bannis, gestion des fournisseurs et modeles LLM, gestion des utilisateurs et des roles Keycloak, journal d'audit, journal des incidents DLP.</w:t>
      </w:r>
    </w:p>
    <w:p w14:paraId="1A2978DD"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 xml:space="preserve">5. </w:t>
      </w:r>
      <w:r>
        <w:rPr>
          <w:rFonts w:ascii="Times New Roman" w:eastAsia="Times New Roman" w:hAnsi="Times New Roman" w:cs="Times New Roman"/>
          <w:color w:val="2E5A7E"/>
          <w:sz w:val="27"/>
        </w:rPr>
        <w:t>Contraintes techniques structurantes</w:t>
      </w:r>
    </w:p>
    <w:p w14:paraId="440E668A" w14:textId="77777777" w:rsidR="00A76636" w:rsidRDefault="00C65BD7" w:rsidP="00B64287">
      <w:pPr>
        <w:pStyle w:val="Listepuces"/>
        <w:spacing w:line="360" w:lineRule="auto"/>
      </w:pPr>
      <w:r>
        <w:t>Le schema de base de donnees est gere exclusivement par Flyway (spring.jpa.hibernate.ddl-auto=validate) : toute evolution de schema passe par une migration versionnee.</w:t>
      </w:r>
    </w:p>
    <w:p w14:paraId="77809512" w14:textId="77777777" w:rsidR="00A76636" w:rsidRDefault="00C65BD7" w:rsidP="00B64287">
      <w:pPr>
        <w:pStyle w:val="Listepuces"/>
        <w:spacing w:line="360" w:lineRule="auto"/>
      </w:pPr>
      <w:r>
        <w:t>Le service DLP applique une politique fail-closed :</w:t>
      </w:r>
      <w:r>
        <w:t xml:space="preserve"> toute erreur d'analyse (timeout, service indisponible, extraction impossible) entraine un blocage plutot qu'un passage silencieux.</w:t>
      </w:r>
    </w:p>
    <w:p w14:paraId="1AE3C4AF" w14:textId="77777777" w:rsidR="00A76636" w:rsidRDefault="00C65BD7" w:rsidP="00B64287">
      <w:pPr>
        <w:pStyle w:val="Listepuces"/>
        <w:spacing w:line="360" w:lineRule="auto"/>
      </w:pPr>
      <w:r>
        <w:t>Aucune cle API de fournisseur LLM n'est stockee ni exposee par le backend ou la base de donnees ; seule une reference au nom</w:t>
      </w:r>
      <w:r>
        <w:t xml:space="preserve"> de la variable d'environnement est persistee.</w:t>
      </w:r>
    </w:p>
    <w:p w14:paraId="2EFD2BD7" w14:textId="77777777" w:rsidR="00A76636" w:rsidRDefault="00C65BD7" w:rsidP="00B64287">
      <w:pPr>
        <w:pStyle w:val="Listepuces"/>
        <w:spacing w:line="360" w:lineRule="auto"/>
      </w:pPr>
      <w:r>
        <w:t>L'ensemble des services applicatifs (frontend, backend, service DLP, LiteLLM, Keycloak et ses dependances) est orchestre par Docker Compose.</w:t>
      </w:r>
    </w:p>
    <w:p w14:paraId="4187AEC6" w14:textId="77777777" w:rsidR="00A76636" w:rsidRDefault="00C65BD7" w:rsidP="00B64287">
      <w:pPr>
        <w:pStyle w:val="Listepuces"/>
        <w:spacing w:line="360" w:lineRule="auto"/>
      </w:pPr>
      <w:r>
        <w:t>Les secrets d'environnement sont fournis par variables d'environneme</w:t>
      </w:r>
      <w:r>
        <w:t>nt et ne sont pas stockes dans le code applicatif.</w:t>
      </w:r>
    </w:p>
    <w:p w14:paraId="0D48A957"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lastRenderedPageBreak/>
        <w:t>6. Vue globale du fonctionnement</w:t>
      </w:r>
    </w:p>
    <w:p w14:paraId="3795260E" w14:textId="77777777" w:rsidR="00A76636" w:rsidRDefault="00C65BD7" w:rsidP="00B64287">
      <w:pPr>
        <w:spacing w:line="360" w:lineRule="auto"/>
        <w:jc w:val="center"/>
      </w:pPr>
      <w:r>
        <w:rPr>
          <w:noProof/>
        </w:rPr>
        <w:drawing>
          <wp:inline distT="0" distB="0" distL="0" distR="0" wp14:anchorId="3EB09E04" wp14:editId="18AADA32">
            <wp:extent cx="5580000" cy="3798074"/>
            <wp:effectExtent l="0" t="0" r="0" b="0"/>
            <wp:docPr id="1" name="Picture 1" descr="Architecture globale des composants (deploiement conteneuris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globale.png"/>
                    <pic:cNvPicPr/>
                  </pic:nvPicPr>
                  <pic:blipFill>
                    <a:blip r:embed="rId8"/>
                    <a:stretch>
                      <a:fillRect/>
                    </a:stretch>
                  </pic:blipFill>
                  <pic:spPr>
                    <a:xfrm>
                      <a:off x="0" y="0"/>
                      <a:ext cx="5580000" cy="3798074"/>
                    </a:xfrm>
                    <a:prstGeom prst="rect">
                      <a:avLst/>
                    </a:prstGeom>
                  </pic:spPr>
                </pic:pic>
              </a:graphicData>
            </a:graphic>
          </wp:inline>
        </w:drawing>
      </w:r>
    </w:p>
    <w:p w14:paraId="6FE1AA72" w14:textId="77777777" w:rsidR="00A76636" w:rsidRDefault="00C65BD7" w:rsidP="00B64287">
      <w:pPr>
        <w:spacing w:after="200" w:line="360" w:lineRule="auto"/>
        <w:jc w:val="center"/>
      </w:pPr>
      <w:r>
        <w:rPr>
          <w:i/>
          <w:color w:val="4A4A4A"/>
          <w:sz w:val="18"/>
        </w:rPr>
        <w:t>Figure 1 — Architecture globale des composants (deploiement conteneurise).</w:t>
      </w:r>
    </w:p>
    <w:p w14:paraId="3F54BC91" w14:textId="77777777" w:rsidR="00A76636" w:rsidRDefault="00C65BD7" w:rsidP="00B64287">
      <w:pPr>
        <w:pStyle w:val="Titre2"/>
        <w:pageBreakBefore/>
        <w:spacing w:after="280" w:line="360" w:lineRule="auto"/>
      </w:pPr>
      <w:r>
        <w:rPr>
          <w:rFonts w:ascii="Times New Roman" w:eastAsia="Times New Roman" w:hAnsi="Times New Roman" w:cs="Times New Roman"/>
          <w:sz w:val="36"/>
        </w:rPr>
        <w:lastRenderedPageBreak/>
        <w:t>III. Architecture generale</w:t>
      </w:r>
    </w:p>
    <w:p w14:paraId="30D2E8E8"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1. Style architectural</w:t>
      </w:r>
    </w:p>
    <w:p w14:paraId="263DEB24" w14:textId="77777777" w:rsidR="00A76636" w:rsidRDefault="00C65BD7" w:rsidP="00B64287">
      <w:pPr>
        <w:spacing w:line="360" w:lineRule="auto"/>
      </w:pPr>
      <w:r>
        <w:t xml:space="preserve">Architecture multi-services orientee API : </w:t>
      </w:r>
      <w:r>
        <w:t>un frontend SPA (Single Page Application) sans routeur URL consomme une API REST/SSE exposee par un backend monolithique Spring Boot organise en couches (controller / service / persistence / entity). Le backend delegue deux responsabilites a des services e</w:t>
      </w:r>
      <w:r>
        <w:t>xternes specialises : l'authentification a Keycloak (OIDC/OAuth2) et l'analyse de securite du contenu au service DLP (FastAPI). L'acces aux modeles de langage est indirect, via le proxy LiteLLM, qui normalise les API des differents fournisseurs sur un form</w:t>
      </w:r>
      <w:r>
        <w:t>at compatible OpenAI.</w:t>
      </w:r>
    </w:p>
    <w:p w14:paraId="30729C45"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2. Architecture logique</w:t>
      </w:r>
    </w:p>
    <w:p w14:paraId="37E1D4E4" w14:textId="77777777" w:rsidR="00A76636" w:rsidRDefault="00C65BD7" w:rsidP="00B64287">
      <w:pPr>
        <w:spacing w:line="360" w:lineRule="auto"/>
        <w:jc w:val="center"/>
      </w:pPr>
      <w:r>
        <w:rPr>
          <w:noProof/>
        </w:rPr>
        <w:drawing>
          <wp:inline distT="0" distB="0" distL="0" distR="0" wp14:anchorId="6D81625D" wp14:editId="17A77E74">
            <wp:extent cx="5580000" cy="4537766"/>
            <wp:effectExtent l="0" t="0" r="0" b="0"/>
            <wp:docPr id="2" name="Picture 2" descr="Architecture logique en couche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logique.png"/>
                    <pic:cNvPicPr/>
                  </pic:nvPicPr>
                  <pic:blipFill>
                    <a:blip r:embed="rId9"/>
                    <a:stretch>
                      <a:fillRect/>
                    </a:stretch>
                  </pic:blipFill>
                  <pic:spPr>
                    <a:xfrm>
                      <a:off x="0" y="0"/>
                      <a:ext cx="5580000" cy="4537766"/>
                    </a:xfrm>
                    <a:prstGeom prst="rect">
                      <a:avLst/>
                    </a:prstGeom>
                  </pic:spPr>
                </pic:pic>
              </a:graphicData>
            </a:graphic>
          </wp:inline>
        </w:drawing>
      </w:r>
    </w:p>
    <w:p w14:paraId="6DB0EFCA" w14:textId="77777777" w:rsidR="00A76636" w:rsidRDefault="00C65BD7" w:rsidP="00B64287">
      <w:pPr>
        <w:spacing w:after="200" w:line="360" w:lineRule="auto"/>
        <w:jc w:val="center"/>
      </w:pPr>
      <w:r>
        <w:rPr>
          <w:i/>
          <w:color w:val="4A4A4A"/>
          <w:sz w:val="18"/>
        </w:rPr>
        <w:t>Figure 2 — Architecture logique en couches.</w:t>
      </w:r>
    </w:p>
    <w:p w14:paraId="37EC04BB" w14:textId="77777777" w:rsidR="00A76636" w:rsidRDefault="00C65BD7" w:rsidP="00B64287">
      <w:pPr>
        <w:pStyle w:val="Listepuces"/>
        <w:spacing w:line="360" w:lineRule="auto"/>
      </w:pPr>
      <w:r>
        <w:t>Couche presentation : application React (composants et hooks, sans etat global type Redux).</w:t>
      </w:r>
    </w:p>
    <w:p w14:paraId="747E4695" w14:textId="77777777" w:rsidR="00A76636" w:rsidRDefault="00C65BD7" w:rsidP="00B64287">
      <w:pPr>
        <w:pStyle w:val="Listepuces"/>
        <w:spacing w:line="360" w:lineRule="auto"/>
      </w:pPr>
      <w:r>
        <w:t>Couche API et orchestration : controllers Spring MVC (REST + SSE) et ser</w:t>
      </w:r>
      <w:r>
        <w:t>vices applicatifs.</w:t>
      </w:r>
    </w:p>
    <w:p w14:paraId="2B66BB5D" w14:textId="77777777" w:rsidR="00A76636" w:rsidRDefault="00C65BD7" w:rsidP="00B64287">
      <w:pPr>
        <w:pStyle w:val="Listepuces"/>
        <w:spacing w:line="360" w:lineRule="auto"/>
      </w:pPr>
      <w:r>
        <w:lastRenderedPageBreak/>
        <w:t>Couche securite transversale : validation JWT (resource server OAuth2), verification de role (@PreAuthorize), regles de protection fondees sur la cible (AdminTargetPolicy), controle DLP systematique avant tout appel a un LLM.</w:t>
      </w:r>
    </w:p>
    <w:p w14:paraId="1F2EB4BB" w14:textId="77777777" w:rsidR="00A76636" w:rsidRDefault="00C65BD7" w:rsidP="00B64287">
      <w:pPr>
        <w:pStyle w:val="Listepuces"/>
        <w:spacing w:line="360" w:lineRule="auto"/>
      </w:pPr>
      <w:r>
        <w:t>Couche pers</w:t>
      </w:r>
      <w:r>
        <w:t>istance : Spring Data JPA sur PostgreSQL, schema gere par Flyway.</w:t>
      </w:r>
    </w:p>
    <w:p w14:paraId="5DD82A85" w14:textId="77777777" w:rsidR="00A76636" w:rsidRDefault="00C65BD7" w:rsidP="00B64287">
      <w:pPr>
        <w:pStyle w:val="Listepuces"/>
        <w:spacing w:line="360" w:lineRule="auto"/>
      </w:pPr>
      <w:r>
        <w:t>Couche integration externe : clients WebClient (reactifs) vers le DLP, LiteLLM et l'API d'administration Keycloak.</w:t>
      </w:r>
    </w:p>
    <w:p w14:paraId="48E4202F"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3. Architecture applicative</w:t>
      </w:r>
    </w:p>
    <w:p w14:paraId="72B38C2E" w14:textId="77777777" w:rsidR="00A76636" w:rsidRDefault="00C65BD7" w:rsidP="00B64287">
      <w:pPr>
        <w:spacing w:line="360" w:lineRule="auto"/>
      </w:pPr>
      <w:r>
        <w:t>Le backend est un module Maven unique (backend/</w:t>
      </w:r>
      <w:r>
        <w:t>, Spring Boot 4.1.0, Java 17) combinant Spring MVC (controllers HTTP/SSE) et Spring WebFlux (WebClient reactif pour les appels sortants vers le DLP, LiteLLM et Keycloak) : MVC pour l'exposition, WebFlux pour la consommation des services externes. Le fronte</w:t>
      </w:r>
      <w:r>
        <w:t>nd est une application Vite/React independante (frontend/), sans framework de routage ; toute la navigation est geree par etat React local, persiste ponctuellement en localStorage ou IndexedDB.</w:t>
      </w:r>
    </w:p>
    <w:p w14:paraId="6D15AA22"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4. Architecture technique de reference</w:t>
      </w:r>
    </w:p>
    <w:tbl>
      <w:tblPr>
        <w:tblStyle w:val="Grilledutableau"/>
        <w:tblW w:w="0" w:type="auto"/>
        <w:jc w:val="center"/>
        <w:tblLook w:val="04A0" w:firstRow="1" w:lastRow="0" w:firstColumn="1" w:lastColumn="0" w:noHBand="0" w:noVBand="1"/>
      </w:tblPr>
      <w:tblGrid>
        <w:gridCol w:w="1978"/>
        <w:gridCol w:w="4778"/>
        <w:gridCol w:w="2532"/>
      </w:tblGrid>
      <w:tr w:rsidR="00A76636" w14:paraId="048ACD88" w14:textId="77777777">
        <w:trPr>
          <w:tblHeader/>
          <w:jc w:val="center"/>
        </w:trPr>
        <w:tc>
          <w:tcPr>
            <w:tcW w:w="1984" w:type="dxa"/>
            <w:shd w:val="clear" w:color="auto" w:fill="0F2A4A"/>
          </w:tcPr>
          <w:p w14:paraId="732CCA11" w14:textId="77777777" w:rsidR="00A76636" w:rsidRDefault="00C65BD7" w:rsidP="00B64287">
            <w:pPr>
              <w:spacing w:line="360" w:lineRule="auto"/>
              <w:jc w:val="center"/>
            </w:pPr>
            <w:r>
              <w:rPr>
                <w:b/>
                <w:color w:val="FFFFFF"/>
                <w:sz w:val="19"/>
              </w:rPr>
              <w:t>Couche</w:t>
            </w:r>
          </w:p>
        </w:tc>
        <w:tc>
          <w:tcPr>
            <w:tcW w:w="4819" w:type="dxa"/>
            <w:shd w:val="clear" w:color="auto" w:fill="0F2A4A"/>
          </w:tcPr>
          <w:p w14:paraId="1850E7CA" w14:textId="77777777" w:rsidR="00A76636" w:rsidRDefault="00C65BD7" w:rsidP="00B64287">
            <w:pPr>
              <w:spacing w:line="360" w:lineRule="auto"/>
              <w:jc w:val="center"/>
            </w:pPr>
            <w:r>
              <w:rPr>
                <w:b/>
                <w:color w:val="FFFFFF"/>
                <w:sz w:val="19"/>
              </w:rPr>
              <w:t>Technologie</w:t>
            </w:r>
          </w:p>
        </w:tc>
        <w:tc>
          <w:tcPr>
            <w:tcW w:w="2551" w:type="dxa"/>
            <w:shd w:val="clear" w:color="auto" w:fill="0F2A4A"/>
          </w:tcPr>
          <w:p w14:paraId="72D8DC5D" w14:textId="77777777" w:rsidR="00A76636" w:rsidRDefault="00C65BD7" w:rsidP="00B64287">
            <w:pPr>
              <w:spacing w:line="360" w:lineRule="auto"/>
              <w:jc w:val="center"/>
            </w:pPr>
            <w:r>
              <w:rPr>
                <w:b/>
                <w:color w:val="FFFFFF"/>
                <w:sz w:val="19"/>
              </w:rPr>
              <w:t>Port de reference</w:t>
            </w:r>
          </w:p>
        </w:tc>
      </w:tr>
      <w:tr w:rsidR="00A76636" w14:paraId="71AAF56F" w14:textId="77777777">
        <w:trPr>
          <w:jc w:val="center"/>
        </w:trPr>
        <w:tc>
          <w:tcPr>
            <w:tcW w:w="1984" w:type="dxa"/>
          </w:tcPr>
          <w:p w14:paraId="5BFB83B1" w14:textId="77777777" w:rsidR="00A76636" w:rsidRDefault="00C65BD7" w:rsidP="00B64287">
            <w:pPr>
              <w:spacing w:line="360" w:lineRule="auto"/>
            </w:pPr>
            <w:r>
              <w:rPr>
                <w:sz w:val="18"/>
              </w:rPr>
              <w:t>Frontend</w:t>
            </w:r>
          </w:p>
        </w:tc>
        <w:tc>
          <w:tcPr>
            <w:tcW w:w="4819" w:type="dxa"/>
          </w:tcPr>
          <w:p w14:paraId="5AF7FA5C" w14:textId="77777777" w:rsidR="00A76636" w:rsidRDefault="00C65BD7" w:rsidP="00B64287">
            <w:pPr>
              <w:spacing w:line="360" w:lineRule="auto"/>
            </w:pPr>
            <w:r>
              <w:rPr>
                <w:sz w:val="18"/>
              </w:rPr>
              <w:t>React 19 / Vite 8 (serveur de developpement)</w:t>
            </w:r>
          </w:p>
        </w:tc>
        <w:tc>
          <w:tcPr>
            <w:tcW w:w="2551" w:type="dxa"/>
          </w:tcPr>
          <w:p w14:paraId="764C8C30" w14:textId="77777777" w:rsidR="00A76636" w:rsidRDefault="00C65BD7" w:rsidP="00B64287">
            <w:pPr>
              <w:spacing w:line="360" w:lineRule="auto"/>
            </w:pPr>
            <w:r>
              <w:rPr>
                <w:sz w:val="18"/>
              </w:rPr>
              <w:t>5173</w:t>
            </w:r>
          </w:p>
        </w:tc>
      </w:tr>
      <w:tr w:rsidR="00A76636" w14:paraId="374E1B4B" w14:textId="77777777">
        <w:trPr>
          <w:jc w:val="center"/>
        </w:trPr>
        <w:tc>
          <w:tcPr>
            <w:tcW w:w="1984" w:type="dxa"/>
            <w:shd w:val="clear" w:color="auto" w:fill="F1F1EF"/>
          </w:tcPr>
          <w:p w14:paraId="4696A806" w14:textId="77777777" w:rsidR="00A76636" w:rsidRDefault="00C65BD7" w:rsidP="00B64287">
            <w:pPr>
              <w:spacing w:line="360" w:lineRule="auto"/>
            </w:pPr>
            <w:r>
              <w:rPr>
                <w:sz w:val="18"/>
              </w:rPr>
              <w:t>Backend API</w:t>
            </w:r>
          </w:p>
        </w:tc>
        <w:tc>
          <w:tcPr>
            <w:tcW w:w="4819" w:type="dxa"/>
            <w:shd w:val="clear" w:color="auto" w:fill="F1F1EF"/>
          </w:tcPr>
          <w:p w14:paraId="1CB8BC08" w14:textId="77777777" w:rsidR="00A76636" w:rsidRDefault="00C65BD7" w:rsidP="00B64287">
            <w:pPr>
              <w:spacing w:line="360" w:lineRule="auto"/>
            </w:pPr>
            <w:r>
              <w:rPr>
                <w:sz w:val="18"/>
              </w:rPr>
              <w:t>Spring Boot 4.1.0 / Java 17</w:t>
            </w:r>
          </w:p>
        </w:tc>
        <w:tc>
          <w:tcPr>
            <w:tcW w:w="2551" w:type="dxa"/>
            <w:shd w:val="clear" w:color="auto" w:fill="F1F1EF"/>
          </w:tcPr>
          <w:p w14:paraId="76124E2D" w14:textId="77777777" w:rsidR="00A76636" w:rsidRDefault="00C65BD7" w:rsidP="00B64287">
            <w:pPr>
              <w:spacing w:line="360" w:lineRule="auto"/>
            </w:pPr>
            <w:r>
              <w:rPr>
                <w:sz w:val="18"/>
              </w:rPr>
              <w:t>8081 (chemin /api)</w:t>
            </w:r>
          </w:p>
        </w:tc>
      </w:tr>
      <w:tr w:rsidR="00A76636" w14:paraId="194FD83A" w14:textId="77777777">
        <w:trPr>
          <w:jc w:val="center"/>
        </w:trPr>
        <w:tc>
          <w:tcPr>
            <w:tcW w:w="1984" w:type="dxa"/>
          </w:tcPr>
          <w:p w14:paraId="4A79EB54" w14:textId="77777777" w:rsidR="00A76636" w:rsidRDefault="00C65BD7" w:rsidP="00B64287">
            <w:pPr>
              <w:spacing w:line="360" w:lineRule="auto"/>
            </w:pPr>
            <w:r>
              <w:rPr>
                <w:sz w:val="18"/>
              </w:rPr>
              <w:t>Service DLP</w:t>
            </w:r>
          </w:p>
        </w:tc>
        <w:tc>
          <w:tcPr>
            <w:tcW w:w="4819" w:type="dxa"/>
          </w:tcPr>
          <w:p w14:paraId="4245E29D" w14:textId="77777777" w:rsidR="00A76636" w:rsidRDefault="00C65BD7" w:rsidP="00B64287">
            <w:pPr>
              <w:spacing w:line="360" w:lineRule="auto"/>
            </w:pPr>
            <w:r>
              <w:rPr>
                <w:sz w:val="18"/>
              </w:rPr>
              <w:t>Python 3.11 / FastAPI</w:t>
            </w:r>
          </w:p>
        </w:tc>
        <w:tc>
          <w:tcPr>
            <w:tcW w:w="2551" w:type="dxa"/>
          </w:tcPr>
          <w:p w14:paraId="0E13667F" w14:textId="77777777" w:rsidR="00A76636" w:rsidRDefault="00C65BD7" w:rsidP="00B64287">
            <w:pPr>
              <w:spacing w:line="360" w:lineRule="auto"/>
            </w:pPr>
            <w:r>
              <w:rPr>
                <w:sz w:val="18"/>
              </w:rPr>
              <w:t>8000</w:t>
            </w:r>
          </w:p>
        </w:tc>
      </w:tr>
      <w:tr w:rsidR="00A76636" w14:paraId="2B3A1FD4" w14:textId="77777777">
        <w:trPr>
          <w:jc w:val="center"/>
        </w:trPr>
        <w:tc>
          <w:tcPr>
            <w:tcW w:w="1984" w:type="dxa"/>
            <w:shd w:val="clear" w:color="auto" w:fill="F1F1EF"/>
          </w:tcPr>
          <w:p w14:paraId="2726E47E" w14:textId="77777777" w:rsidR="00A76636" w:rsidRDefault="00C65BD7" w:rsidP="00B64287">
            <w:pPr>
              <w:spacing w:line="360" w:lineRule="auto"/>
            </w:pPr>
            <w:r>
              <w:rPr>
                <w:sz w:val="18"/>
              </w:rPr>
              <w:t>Proxy LLM</w:t>
            </w:r>
          </w:p>
        </w:tc>
        <w:tc>
          <w:tcPr>
            <w:tcW w:w="4819" w:type="dxa"/>
            <w:shd w:val="clear" w:color="auto" w:fill="F1F1EF"/>
          </w:tcPr>
          <w:p w14:paraId="1A186AD3" w14:textId="77777777" w:rsidR="00A76636" w:rsidRDefault="00C65BD7" w:rsidP="00B64287">
            <w:pPr>
              <w:spacing w:line="360" w:lineRule="auto"/>
            </w:pPr>
            <w:r>
              <w:rPr>
                <w:sz w:val="18"/>
              </w:rPr>
              <w:t>LiteLLM (image officielle LiteLLM)</w:t>
            </w:r>
          </w:p>
        </w:tc>
        <w:tc>
          <w:tcPr>
            <w:tcW w:w="2551" w:type="dxa"/>
            <w:shd w:val="clear" w:color="auto" w:fill="F1F1EF"/>
          </w:tcPr>
          <w:p w14:paraId="35C6EB35" w14:textId="77777777" w:rsidR="00A76636" w:rsidRDefault="00C65BD7" w:rsidP="00B64287">
            <w:pPr>
              <w:spacing w:line="360" w:lineRule="auto"/>
            </w:pPr>
            <w:r>
              <w:rPr>
                <w:sz w:val="18"/>
              </w:rPr>
              <w:t>4000</w:t>
            </w:r>
          </w:p>
        </w:tc>
      </w:tr>
      <w:tr w:rsidR="00A76636" w14:paraId="54AD12BD" w14:textId="77777777">
        <w:trPr>
          <w:jc w:val="center"/>
        </w:trPr>
        <w:tc>
          <w:tcPr>
            <w:tcW w:w="1984" w:type="dxa"/>
          </w:tcPr>
          <w:p w14:paraId="6FE3DE1B" w14:textId="77777777" w:rsidR="00A76636" w:rsidRDefault="00C65BD7" w:rsidP="00B64287">
            <w:pPr>
              <w:spacing w:line="360" w:lineRule="auto"/>
            </w:pPr>
            <w:r>
              <w:rPr>
                <w:sz w:val="18"/>
              </w:rPr>
              <w:t>Authentification</w:t>
            </w:r>
          </w:p>
        </w:tc>
        <w:tc>
          <w:tcPr>
            <w:tcW w:w="4819" w:type="dxa"/>
          </w:tcPr>
          <w:p w14:paraId="13CCA6B3" w14:textId="77777777" w:rsidR="00A76636" w:rsidRDefault="00C65BD7" w:rsidP="00B64287">
            <w:pPr>
              <w:spacing w:line="360" w:lineRule="auto"/>
            </w:pPr>
            <w:r>
              <w:rPr>
                <w:sz w:val="18"/>
              </w:rPr>
              <w:t>Keycloak 26.7.0</w:t>
            </w:r>
          </w:p>
        </w:tc>
        <w:tc>
          <w:tcPr>
            <w:tcW w:w="2551" w:type="dxa"/>
          </w:tcPr>
          <w:p w14:paraId="2D23E24B" w14:textId="77777777" w:rsidR="00A76636" w:rsidRDefault="00C65BD7" w:rsidP="00B64287">
            <w:pPr>
              <w:spacing w:line="360" w:lineRule="auto"/>
            </w:pPr>
            <w:r>
              <w:rPr>
                <w:sz w:val="18"/>
              </w:rPr>
              <w:t>8080</w:t>
            </w:r>
          </w:p>
        </w:tc>
      </w:tr>
      <w:tr w:rsidR="00A76636" w14:paraId="31C48337" w14:textId="77777777">
        <w:trPr>
          <w:jc w:val="center"/>
        </w:trPr>
        <w:tc>
          <w:tcPr>
            <w:tcW w:w="1984" w:type="dxa"/>
            <w:shd w:val="clear" w:color="auto" w:fill="F1F1EF"/>
          </w:tcPr>
          <w:p w14:paraId="0EB4BF0B" w14:textId="77777777" w:rsidR="00A76636" w:rsidRDefault="00C65BD7" w:rsidP="00B64287">
            <w:pPr>
              <w:spacing w:line="360" w:lineRule="auto"/>
            </w:pPr>
            <w:r>
              <w:rPr>
                <w:sz w:val="18"/>
              </w:rPr>
              <w:t>Base applicative</w:t>
            </w:r>
          </w:p>
        </w:tc>
        <w:tc>
          <w:tcPr>
            <w:tcW w:w="4819" w:type="dxa"/>
            <w:shd w:val="clear" w:color="auto" w:fill="F1F1EF"/>
          </w:tcPr>
          <w:p w14:paraId="4711CF6E" w14:textId="77777777" w:rsidR="00A76636" w:rsidRDefault="00C65BD7" w:rsidP="00B64287">
            <w:pPr>
              <w:spacing w:line="360" w:lineRule="auto"/>
            </w:pPr>
            <w:r>
              <w:rPr>
                <w:sz w:val="18"/>
              </w:rPr>
              <w:t>PostgreSQL 16-alpine</w:t>
            </w:r>
          </w:p>
        </w:tc>
        <w:tc>
          <w:tcPr>
            <w:tcW w:w="2551" w:type="dxa"/>
            <w:shd w:val="clear" w:color="auto" w:fill="F1F1EF"/>
          </w:tcPr>
          <w:p w14:paraId="114F7EEA" w14:textId="77777777" w:rsidR="00A76636" w:rsidRDefault="00C65BD7" w:rsidP="00B64287">
            <w:pPr>
              <w:spacing w:line="360" w:lineRule="auto"/>
            </w:pPr>
            <w:r>
              <w:rPr>
                <w:sz w:val="18"/>
              </w:rPr>
              <w:t>5432 (reseau Docker)</w:t>
            </w:r>
          </w:p>
        </w:tc>
      </w:tr>
      <w:tr w:rsidR="00A76636" w14:paraId="000FA738" w14:textId="77777777">
        <w:trPr>
          <w:jc w:val="center"/>
        </w:trPr>
        <w:tc>
          <w:tcPr>
            <w:tcW w:w="1984" w:type="dxa"/>
          </w:tcPr>
          <w:p w14:paraId="5AEAB543" w14:textId="77777777" w:rsidR="00A76636" w:rsidRDefault="00C65BD7" w:rsidP="00B64287">
            <w:pPr>
              <w:spacing w:line="360" w:lineRule="auto"/>
            </w:pPr>
            <w:r>
              <w:rPr>
                <w:sz w:val="18"/>
              </w:rPr>
              <w:t>Base Keycloak</w:t>
            </w:r>
          </w:p>
        </w:tc>
        <w:tc>
          <w:tcPr>
            <w:tcW w:w="4819" w:type="dxa"/>
          </w:tcPr>
          <w:p w14:paraId="7938B4D6" w14:textId="77777777" w:rsidR="00A76636" w:rsidRDefault="00C65BD7" w:rsidP="00B64287">
            <w:pPr>
              <w:spacing w:line="360" w:lineRule="auto"/>
            </w:pPr>
            <w:r>
              <w:rPr>
                <w:sz w:val="18"/>
              </w:rPr>
              <w:t>PostgreSQL 16-alpine (instance dediee)</w:t>
            </w:r>
          </w:p>
        </w:tc>
        <w:tc>
          <w:tcPr>
            <w:tcW w:w="2551" w:type="dxa"/>
          </w:tcPr>
          <w:p w14:paraId="0F7E6C5B" w14:textId="77777777" w:rsidR="00A76636" w:rsidRDefault="00C65BD7" w:rsidP="00B64287">
            <w:pPr>
              <w:spacing w:line="360" w:lineRule="auto"/>
            </w:pPr>
            <w:r>
              <w:rPr>
                <w:sz w:val="18"/>
              </w:rPr>
              <w:t>5432 (reseau Docker, interne)</w:t>
            </w:r>
          </w:p>
        </w:tc>
      </w:tr>
    </w:tbl>
    <w:p w14:paraId="738EBFBF" w14:textId="77777777" w:rsidR="00A76636" w:rsidRDefault="00A76636" w:rsidP="00B64287">
      <w:pPr>
        <w:spacing w:line="360" w:lineRule="auto"/>
      </w:pPr>
    </w:p>
    <w:p w14:paraId="465EE944" w14:textId="77777777" w:rsidR="00A76636" w:rsidRDefault="00C65BD7" w:rsidP="00B64287">
      <w:pPr>
        <w:spacing w:line="360" w:lineRule="auto"/>
      </w:pPr>
      <w:r>
        <w:t xml:space="preserve">L'ensemble des sept services (frontend, backend, service DLP, </w:t>
      </w:r>
      <w:r>
        <w:t>LiteLLM, Keycloak, base applicative, base Keycloak) est orchestre par Docker Compose ; les ports ci-dessus sont les ports de reference utilises pour toute communication inter-conteneurs.</w:t>
      </w:r>
    </w:p>
    <w:tbl>
      <w:tblPr>
        <w:tblW w:w="0" w:type="auto"/>
        <w:jc w:val="center"/>
        <w:tblLook w:val="04A0" w:firstRow="1" w:lastRow="0" w:firstColumn="1" w:lastColumn="0" w:noHBand="0" w:noVBand="1"/>
      </w:tblPr>
      <w:tblGrid>
        <w:gridCol w:w="9072"/>
      </w:tblGrid>
      <w:tr w:rsidR="00A76636" w14:paraId="061649BA" w14:textId="77777777">
        <w:trPr>
          <w:tblHeader/>
          <w:jc w:val="center"/>
        </w:trPr>
        <w:tc>
          <w:tcPr>
            <w:tcW w:w="9072" w:type="dxa"/>
            <w:tcBorders>
              <w:top w:val="single" w:sz="8" w:space="0" w:color="6B4A1F"/>
              <w:left w:val="single" w:sz="8" w:space="0" w:color="6B4A1F"/>
              <w:bottom w:val="single" w:sz="8" w:space="0" w:color="6B4A1F"/>
              <w:right w:val="single" w:sz="8" w:space="0" w:color="6B4A1F"/>
            </w:tcBorders>
            <w:shd w:val="clear" w:color="auto" w:fill="FBF3E5"/>
          </w:tcPr>
          <w:p w14:paraId="4227A5F4" w14:textId="77777777" w:rsidR="00A76636" w:rsidRDefault="00C65BD7" w:rsidP="00B64287">
            <w:pPr>
              <w:spacing w:line="360" w:lineRule="auto"/>
            </w:pPr>
            <w:r>
              <w:rPr>
                <w:b/>
                <w:color w:val="6B4A1F"/>
                <w:sz w:val="19"/>
              </w:rPr>
              <w:t xml:space="preserve">Environnement local — </w:t>
            </w:r>
            <w:r>
              <w:rPr>
                <w:i/>
                <w:color w:val="6B4A1F"/>
                <w:sz w:val="19"/>
              </w:rPr>
              <w:t>les ports exposes par Docker Compose sont confi</w:t>
            </w:r>
            <w:r>
              <w:rPr>
                <w:i/>
                <w:color w:val="6B4A1F"/>
                <w:sz w:val="19"/>
              </w:rPr>
              <w:t>gurables par variables d'environnement. Les communications internes entre conteneurs utilisent les noms de service et les ports de reference documentes en Annexe D.</w:t>
            </w:r>
          </w:p>
        </w:tc>
      </w:tr>
    </w:tbl>
    <w:p w14:paraId="20170E02" w14:textId="77777777" w:rsidR="00A76636" w:rsidRDefault="00A76636" w:rsidP="00B64287">
      <w:pPr>
        <w:spacing w:line="360" w:lineRule="auto"/>
      </w:pPr>
    </w:p>
    <w:p w14:paraId="2F81275D"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5. Composants principaux et responsabilites</w:t>
      </w:r>
    </w:p>
    <w:tbl>
      <w:tblPr>
        <w:tblStyle w:val="Grilledutableau"/>
        <w:tblW w:w="0" w:type="auto"/>
        <w:jc w:val="center"/>
        <w:tblLook w:val="04A0" w:firstRow="1" w:lastRow="0" w:firstColumn="1" w:lastColumn="0" w:noHBand="0" w:noVBand="1"/>
      </w:tblPr>
      <w:tblGrid>
        <w:gridCol w:w="2551"/>
        <w:gridCol w:w="6520"/>
      </w:tblGrid>
      <w:tr w:rsidR="00A76636" w14:paraId="4D2B090C" w14:textId="77777777">
        <w:trPr>
          <w:tblHeader/>
          <w:jc w:val="center"/>
        </w:trPr>
        <w:tc>
          <w:tcPr>
            <w:tcW w:w="2551" w:type="dxa"/>
            <w:shd w:val="clear" w:color="auto" w:fill="0F2A4A"/>
          </w:tcPr>
          <w:p w14:paraId="08CFDCF3" w14:textId="77777777" w:rsidR="00A76636" w:rsidRDefault="00C65BD7" w:rsidP="00B64287">
            <w:pPr>
              <w:spacing w:line="360" w:lineRule="auto"/>
              <w:jc w:val="center"/>
            </w:pPr>
            <w:r>
              <w:rPr>
                <w:b/>
                <w:color w:val="FFFFFF"/>
                <w:sz w:val="19"/>
              </w:rPr>
              <w:t>Composant</w:t>
            </w:r>
          </w:p>
        </w:tc>
        <w:tc>
          <w:tcPr>
            <w:tcW w:w="6520" w:type="dxa"/>
            <w:shd w:val="clear" w:color="auto" w:fill="0F2A4A"/>
          </w:tcPr>
          <w:p w14:paraId="295C18AA" w14:textId="77777777" w:rsidR="00A76636" w:rsidRDefault="00C65BD7" w:rsidP="00B64287">
            <w:pPr>
              <w:spacing w:line="360" w:lineRule="auto"/>
              <w:jc w:val="center"/>
            </w:pPr>
            <w:r>
              <w:rPr>
                <w:b/>
                <w:color w:val="FFFFFF"/>
                <w:sz w:val="19"/>
              </w:rPr>
              <w:t>Responsabilite</w:t>
            </w:r>
          </w:p>
        </w:tc>
      </w:tr>
      <w:tr w:rsidR="00A76636" w14:paraId="440C56B2" w14:textId="77777777">
        <w:trPr>
          <w:jc w:val="center"/>
        </w:trPr>
        <w:tc>
          <w:tcPr>
            <w:tcW w:w="2551" w:type="dxa"/>
          </w:tcPr>
          <w:p w14:paraId="070702A8" w14:textId="77777777" w:rsidR="00A76636" w:rsidRDefault="00C65BD7" w:rsidP="00B64287">
            <w:pPr>
              <w:spacing w:line="360" w:lineRule="auto"/>
            </w:pPr>
            <w:r>
              <w:rPr>
                <w:sz w:val="18"/>
              </w:rPr>
              <w:lastRenderedPageBreak/>
              <w:t>Frontend React</w:t>
            </w:r>
          </w:p>
        </w:tc>
        <w:tc>
          <w:tcPr>
            <w:tcW w:w="6520" w:type="dxa"/>
          </w:tcPr>
          <w:p w14:paraId="32FD8CB9" w14:textId="77777777" w:rsidR="00A76636" w:rsidRDefault="00C65BD7" w:rsidP="00B64287">
            <w:pPr>
              <w:spacing w:line="360" w:lineRule="auto"/>
            </w:pPr>
            <w:r>
              <w:rPr>
                <w:sz w:val="18"/>
              </w:rPr>
              <w:t>Interface utilisateur (chat, conversations, modeles, administration), gestion du flux SSE, integration Keycloak cote client.</w:t>
            </w:r>
          </w:p>
        </w:tc>
      </w:tr>
      <w:tr w:rsidR="00A76636" w14:paraId="482EF4EF" w14:textId="77777777">
        <w:trPr>
          <w:jc w:val="center"/>
        </w:trPr>
        <w:tc>
          <w:tcPr>
            <w:tcW w:w="2551" w:type="dxa"/>
            <w:shd w:val="clear" w:color="auto" w:fill="F1F1EF"/>
          </w:tcPr>
          <w:p w14:paraId="2866BB10" w14:textId="77777777" w:rsidR="00A76636" w:rsidRDefault="00C65BD7" w:rsidP="00B64287">
            <w:pPr>
              <w:spacing w:line="360" w:lineRule="auto"/>
            </w:pPr>
            <w:r>
              <w:rPr>
                <w:sz w:val="18"/>
              </w:rPr>
              <w:t>Backend Spring Boot</w:t>
            </w:r>
          </w:p>
        </w:tc>
        <w:tc>
          <w:tcPr>
            <w:tcW w:w="6520" w:type="dxa"/>
            <w:shd w:val="clear" w:color="auto" w:fill="F1F1EF"/>
          </w:tcPr>
          <w:p w14:paraId="08232AD5" w14:textId="77777777" w:rsidR="00A76636" w:rsidRDefault="00C65BD7" w:rsidP="00B64287">
            <w:pPr>
              <w:spacing w:line="360" w:lineRule="auto"/>
            </w:pPr>
            <w:r>
              <w:rPr>
                <w:sz w:val="18"/>
              </w:rPr>
              <w:t>Point d'entree unique de l'API, authentification/autorisation, orchestration DLP puis LiteLLM, persistance des</w:t>
            </w:r>
            <w:r>
              <w:rPr>
                <w:sz w:val="18"/>
              </w:rPr>
              <w:t xml:space="preserve"> conversations/messages/pieces jointes, administration.</w:t>
            </w:r>
          </w:p>
        </w:tc>
      </w:tr>
      <w:tr w:rsidR="00A76636" w14:paraId="6B27AE37" w14:textId="77777777">
        <w:trPr>
          <w:jc w:val="center"/>
        </w:trPr>
        <w:tc>
          <w:tcPr>
            <w:tcW w:w="2551" w:type="dxa"/>
          </w:tcPr>
          <w:p w14:paraId="4C776092" w14:textId="77777777" w:rsidR="00A76636" w:rsidRDefault="00C65BD7" w:rsidP="00B64287">
            <w:pPr>
              <w:spacing w:line="360" w:lineRule="auto"/>
            </w:pPr>
            <w:r>
              <w:rPr>
                <w:sz w:val="18"/>
              </w:rPr>
              <w:t>Service DLP (FastAPI)</w:t>
            </w:r>
          </w:p>
        </w:tc>
        <w:tc>
          <w:tcPr>
            <w:tcW w:w="6520" w:type="dxa"/>
          </w:tcPr>
          <w:p w14:paraId="1AC0A286" w14:textId="77777777" w:rsidR="00A76636" w:rsidRDefault="00C65BD7" w:rsidP="00B64287">
            <w:pPr>
              <w:spacing w:line="360" w:lineRule="auto"/>
            </w:pPr>
            <w:r>
              <w:rPr>
                <w:sz w:val="18"/>
              </w:rPr>
              <w:t>Extraction de texte, detection de donnees sensibles (regex, Presidio NER, mots bannis), scoring, decision ALLOW/MASK/BLOCK, masquage.</w:t>
            </w:r>
          </w:p>
        </w:tc>
      </w:tr>
      <w:tr w:rsidR="00A76636" w14:paraId="7E9BF6F8" w14:textId="77777777">
        <w:trPr>
          <w:jc w:val="center"/>
        </w:trPr>
        <w:tc>
          <w:tcPr>
            <w:tcW w:w="2551" w:type="dxa"/>
            <w:shd w:val="clear" w:color="auto" w:fill="F1F1EF"/>
          </w:tcPr>
          <w:p w14:paraId="6C537561" w14:textId="77777777" w:rsidR="00A76636" w:rsidRDefault="00C65BD7" w:rsidP="00B64287">
            <w:pPr>
              <w:spacing w:line="360" w:lineRule="auto"/>
            </w:pPr>
            <w:r>
              <w:rPr>
                <w:sz w:val="18"/>
              </w:rPr>
              <w:t>LiteLLM</w:t>
            </w:r>
          </w:p>
        </w:tc>
        <w:tc>
          <w:tcPr>
            <w:tcW w:w="6520" w:type="dxa"/>
            <w:shd w:val="clear" w:color="auto" w:fill="F1F1EF"/>
          </w:tcPr>
          <w:p w14:paraId="58CAFEC0" w14:textId="77777777" w:rsidR="00A76636" w:rsidRDefault="00C65BD7" w:rsidP="00B64287">
            <w:pPr>
              <w:spacing w:line="360" w:lineRule="auto"/>
            </w:pPr>
            <w:r>
              <w:rPr>
                <w:sz w:val="18"/>
              </w:rPr>
              <w:t xml:space="preserve">Normalisation des appels vers </w:t>
            </w:r>
            <w:r>
              <w:rPr>
                <w:sz w:val="18"/>
              </w:rPr>
              <w:t>les fournisseurs LLM externes (format compatible OpenAI), gestion des cles API fournisseurs.</w:t>
            </w:r>
          </w:p>
        </w:tc>
      </w:tr>
      <w:tr w:rsidR="00A76636" w14:paraId="673A1E55" w14:textId="77777777">
        <w:trPr>
          <w:jc w:val="center"/>
        </w:trPr>
        <w:tc>
          <w:tcPr>
            <w:tcW w:w="2551" w:type="dxa"/>
          </w:tcPr>
          <w:p w14:paraId="405E8586" w14:textId="77777777" w:rsidR="00A76636" w:rsidRDefault="00C65BD7" w:rsidP="00B64287">
            <w:pPr>
              <w:spacing w:line="360" w:lineRule="auto"/>
            </w:pPr>
            <w:r>
              <w:rPr>
                <w:sz w:val="18"/>
              </w:rPr>
              <w:t>Keycloak</w:t>
            </w:r>
          </w:p>
        </w:tc>
        <w:tc>
          <w:tcPr>
            <w:tcW w:w="6520" w:type="dxa"/>
          </w:tcPr>
          <w:p w14:paraId="05354238" w14:textId="77777777" w:rsidR="00A76636" w:rsidRDefault="00C65BD7" w:rsidP="00B64287">
            <w:pPr>
              <w:spacing w:line="360" w:lineRule="auto"/>
            </w:pPr>
            <w:r>
              <w:rPr>
                <w:sz w:val="18"/>
              </w:rPr>
              <w:t>Authentification OIDC des utilisateurs, gestion des realms/roles/clients, API d'administration consommee par le backend.</w:t>
            </w:r>
          </w:p>
        </w:tc>
      </w:tr>
      <w:tr w:rsidR="00A76636" w14:paraId="6719F690" w14:textId="77777777">
        <w:trPr>
          <w:jc w:val="center"/>
        </w:trPr>
        <w:tc>
          <w:tcPr>
            <w:tcW w:w="2551" w:type="dxa"/>
            <w:shd w:val="clear" w:color="auto" w:fill="F1F1EF"/>
          </w:tcPr>
          <w:p w14:paraId="3BAA815D" w14:textId="77777777" w:rsidR="00A76636" w:rsidRDefault="00C65BD7" w:rsidP="00B64287">
            <w:pPr>
              <w:spacing w:line="360" w:lineRule="auto"/>
            </w:pPr>
            <w:r>
              <w:rPr>
                <w:sz w:val="18"/>
              </w:rPr>
              <w:t>PostgreSQL (application)</w:t>
            </w:r>
          </w:p>
        </w:tc>
        <w:tc>
          <w:tcPr>
            <w:tcW w:w="6520" w:type="dxa"/>
            <w:shd w:val="clear" w:color="auto" w:fill="F1F1EF"/>
          </w:tcPr>
          <w:p w14:paraId="1731A880" w14:textId="77777777" w:rsidR="00A76636" w:rsidRDefault="00C65BD7" w:rsidP="00B64287">
            <w:pPr>
              <w:spacing w:line="360" w:lineRule="auto"/>
            </w:pPr>
            <w:r>
              <w:rPr>
                <w:sz w:val="18"/>
              </w:rPr>
              <w:t>Persis</w:t>
            </w:r>
            <w:r>
              <w:rPr>
                <w:sz w:val="18"/>
              </w:rPr>
              <w:t>tance du catalogue de modeles, des conversations, messages et pieces jointes, des permissions et de l'audit.</w:t>
            </w:r>
          </w:p>
        </w:tc>
      </w:tr>
    </w:tbl>
    <w:p w14:paraId="6A14D7C3" w14:textId="77777777" w:rsidR="00A76636" w:rsidRDefault="00A76636" w:rsidP="00B64287">
      <w:pPr>
        <w:spacing w:line="360" w:lineRule="auto"/>
      </w:pPr>
    </w:p>
    <w:p w14:paraId="3CA651CB"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6. Communications entre composants</w:t>
      </w:r>
    </w:p>
    <w:p w14:paraId="539CBF8C" w14:textId="77777777" w:rsidR="00A76636" w:rsidRDefault="00C65BD7" w:rsidP="00B64287">
      <w:pPr>
        <w:pStyle w:val="Listepuces"/>
        <w:spacing w:line="360" w:lineRule="auto"/>
      </w:pPr>
      <w:r>
        <w:t>Frontend -&gt; Backend : HTTP REST + SSE, en-tete Authorization: Bearer &lt;JWT Keycloak&gt; sur chaque requete, rafrai</w:t>
      </w:r>
      <w:r>
        <w:t>chi via keycloak.updateToken avant chaque appel.</w:t>
      </w:r>
    </w:p>
    <w:p w14:paraId="3F6D3FCA" w14:textId="77777777" w:rsidR="00A76636" w:rsidRDefault="00C65BD7" w:rsidP="00B64287">
      <w:pPr>
        <w:pStyle w:val="Listepuces"/>
        <w:spacing w:line="360" w:lineRule="auto"/>
      </w:pPr>
      <w:r>
        <w:t>Frontend -&gt; Keycloak : redirection navigateur pour la connexion (Authorization Code + PKCE), rafraichissement de session en arriere-plan.</w:t>
      </w:r>
    </w:p>
    <w:p w14:paraId="5D3511BB" w14:textId="77777777" w:rsidR="00A76636" w:rsidRDefault="00C65BD7" w:rsidP="00B64287">
      <w:pPr>
        <w:pStyle w:val="Listepuces"/>
        <w:spacing w:line="360" w:lineRule="auto"/>
      </w:pPr>
      <w:r>
        <w:t xml:space="preserve">Backend -&gt; Service DLP : appels HTTP REST synchrones </w:t>
      </w:r>
      <w:r>
        <w:t>(WebClient), timeout de connexion 2 s / lecture 10 s par defaut, corps JSON ou multipart selon texte ou pieces jointes.</w:t>
      </w:r>
    </w:p>
    <w:p w14:paraId="57F61B9B" w14:textId="77777777" w:rsidR="00A76636" w:rsidRDefault="00C65BD7" w:rsidP="00B64287">
      <w:pPr>
        <w:pStyle w:val="Listepuces"/>
        <w:spacing w:line="360" w:lineRule="auto"/>
      </w:pPr>
      <w:r>
        <w:t>Backend -&gt; LiteLLM : appel HTTP compatible OpenAI (/v1/chat/completions), avec ou sans streaming (SSE) selon le cas d'usage.</w:t>
      </w:r>
    </w:p>
    <w:p w14:paraId="178DFFFF" w14:textId="77777777" w:rsidR="00A76636" w:rsidRDefault="00C65BD7" w:rsidP="00B64287">
      <w:pPr>
        <w:pStyle w:val="Listepuces"/>
        <w:spacing w:line="360" w:lineRule="auto"/>
      </w:pPr>
      <w:r>
        <w:t xml:space="preserve">Backend -&gt; </w:t>
      </w:r>
      <w:r>
        <w:t>Keycloak (API Admin) : authentification machine-a-machine (client_credentials, client gateway-admin), puis appels REST sur /admin/realms/{realm}/....</w:t>
      </w:r>
    </w:p>
    <w:p w14:paraId="3DA2A8B0" w14:textId="77777777" w:rsidR="00A76636" w:rsidRDefault="00C65BD7" w:rsidP="00B64287">
      <w:pPr>
        <w:pStyle w:val="Listepuces"/>
        <w:spacing w:line="360" w:lineRule="auto"/>
      </w:pPr>
      <w:r>
        <w:t>LiteLLM -&gt; Fournisseurs LLM externes : appels HTTP sortants authentifies par cle API.</w:t>
      </w:r>
    </w:p>
    <w:p w14:paraId="242E339E"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7. Dependances</w:t>
      </w:r>
    </w:p>
    <w:p w14:paraId="1B7EF969" w14:textId="77777777" w:rsidR="00A76636" w:rsidRDefault="00C65BD7" w:rsidP="00B64287">
      <w:pPr>
        <w:spacing w:line="360" w:lineRule="auto"/>
      </w:pPr>
      <w:r>
        <w:t>Le ba</w:t>
      </w:r>
      <w:r>
        <w:t>ckend depend au demarrage de PostgreSQL (application) pour Flyway et JPA, puis au fil des requetes de LiteLLM, du service DLP et de Keycloak (validation JWT via l'issuer, API Admin pour les fonctionnalites d'administration). Le frontend depend du backend p</w:t>
      </w:r>
      <w:r>
        <w:t>our toute donnee applicative et de Keycloak pour l'authentification. Le service DLP est independant des autres services applicatifs mais depend de modeles NLP telecharges a la construction de son image (spaCy en_core_web_sm / fr_core_news_sm) et de Tessera</w:t>
      </w:r>
      <w:r>
        <w:t>ct OCR (langues eng, fra, ara).</w:t>
      </w:r>
    </w:p>
    <w:p w14:paraId="7132EFC8" w14:textId="77777777" w:rsidR="00A76636" w:rsidRDefault="00C65BD7" w:rsidP="00B64287">
      <w:pPr>
        <w:pStyle w:val="Titre1"/>
        <w:pageBreakBefore/>
        <w:pBdr>
          <w:bottom w:val="single" w:sz="18" w:space="8" w:color="8A1F2B"/>
        </w:pBdr>
        <w:spacing w:line="360" w:lineRule="auto"/>
        <w:jc w:val="center"/>
      </w:pPr>
      <w:r>
        <w:rPr>
          <w:rFonts w:ascii="Times New Roman" w:eastAsia="Times New Roman" w:hAnsi="Times New Roman" w:cs="Times New Roman"/>
          <w:sz w:val="48"/>
        </w:rPr>
        <w:lastRenderedPageBreak/>
        <w:t>PARTIE II — Architecture applicative</w:t>
      </w:r>
    </w:p>
    <w:p w14:paraId="4A25C62A" w14:textId="77777777" w:rsidR="00A76636" w:rsidRDefault="00C65BD7" w:rsidP="00B64287">
      <w:pPr>
        <w:spacing w:before="320" w:line="360" w:lineRule="auto"/>
        <w:jc w:val="center"/>
      </w:pPr>
      <w:r>
        <w:rPr>
          <w:i/>
          <w:color w:val="4A4A4A"/>
          <w:sz w:val="24"/>
        </w:rPr>
        <w:t>Cette partie detaille l'organisation interne du frontend et du backend, ainsi que les mecanismes d'echange entre eux.</w:t>
      </w:r>
    </w:p>
    <w:p w14:paraId="26301280" w14:textId="77777777" w:rsidR="00A76636" w:rsidRDefault="00C65BD7" w:rsidP="00B64287">
      <w:pPr>
        <w:pStyle w:val="Titre2"/>
        <w:pageBreakBefore/>
        <w:spacing w:after="280" w:line="360" w:lineRule="auto"/>
      </w:pPr>
      <w:r>
        <w:rPr>
          <w:rFonts w:ascii="Times New Roman" w:eastAsia="Times New Roman" w:hAnsi="Times New Roman" w:cs="Times New Roman"/>
          <w:sz w:val="36"/>
        </w:rPr>
        <w:lastRenderedPageBreak/>
        <w:t>I. Frontend</w:t>
      </w:r>
    </w:p>
    <w:p w14:paraId="1D4278CA" w14:textId="77777777" w:rsidR="00A76636" w:rsidRDefault="00C65BD7" w:rsidP="00B64287">
      <w:pPr>
        <w:spacing w:line="360" w:lineRule="auto"/>
        <w:jc w:val="center"/>
      </w:pPr>
      <w:r>
        <w:rPr>
          <w:noProof/>
        </w:rPr>
        <w:drawing>
          <wp:inline distT="0" distB="0" distL="0" distR="0" wp14:anchorId="0FAAD494" wp14:editId="27A9DA3B">
            <wp:extent cx="5580000" cy="3975294"/>
            <wp:effectExtent l="0" t="0" r="0" b="0"/>
            <wp:docPr id="3" name="Picture 3" descr="Architecture interne du frontend."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frontend.png"/>
                    <pic:cNvPicPr/>
                  </pic:nvPicPr>
                  <pic:blipFill>
                    <a:blip r:embed="rId10"/>
                    <a:stretch>
                      <a:fillRect/>
                    </a:stretch>
                  </pic:blipFill>
                  <pic:spPr>
                    <a:xfrm>
                      <a:off x="0" y="0"/>
                      <a:ext cx="5580000" cy="3975294"/>
                    </a:xfrm>
                    <a:prstGeom prst="rect">
                      <a:avLst/>
                    </a:prstGeom>
                  </pic:spPr>
                </pic:pic>
              </a:graphicData>
            </a:graphic>
          </wp:inline>
        </w:drawing>
      </w:r>
    </w:p>
    <w:p w14:paraId="1A20B161" w14:textId="77777777" w:rsidR="00A76636" w:rsidRDefault="00C65BD7" w:rsidP="00B64287">
      <w:pPr>
        <w:spacing w:after="200" w:line="360" w:lineRule="auto"/>
        <w:jc w:val="center"/>
      </w:pPr>
      <w:r>
        <w:rPr>
          <w:i/>
          <w:color w:val="4A4A4A"/>
          <w:sz w:val="18"/>
        </w:rPr>
        <w:t>Figure 3 — Architecture interne du frontend.</w:t>
      </w:r>
    </w:p>
    <w:p w14:paraId="7341A177"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1. Framewo</w:t>
      </w:r>
      <w:r>
        <w:rPr>
          <w:rFonts w:ascii="Times New Roman" w:eastAsia="Times New Roman" w:hAnsi="Times New Roman" w:cs="Times New Roman"/>
          <w:color w:val="2E5A7E"/>
          <w:sz w:val="27"/>
        </w:rPr>
        <w:t>rk et dependances principales</w:t>
      </w:r>
    </w:p>
    <w:tbl>
      <w:tblPr>
        <w:tblStyle w:val="Grilledutableau"/>
        <w:tblW w:w="0" w:type="auto"/>
        <w:jc w:val="center"/>
        <w:tblLook w:val="04A0" w:firstRow="1" w:lastRow="0" w:firstColumn="1" w:lastColumn="0" w:noHBand="0" w:noVBand="1"/>
      </w:tblPr>
      <w:tblGrid>
        <w:gridCol w:w="5102"/>
        <w:gridCol w:w="3969"/>
      </w:tblGrid>
      <w:tr w:rsidR="00A76636" w14:paraId="75631452" w14:textId="77777777">
        <w:trPr>
          <w:tblHeader/>
          <w:jc w:val="center"/>
        </w:trPr>
        <w:tc>
          <w:tcPr>
            <w:tcW w:w="5102" w:type="dxa"/>
            <w:shd w:val="clear" w:color="auto" w:fill="0F2A4A"/>
          </w:tcPr>
          <w:p w14:paraId="37DC3A28" w14:textId="77777777" w:rsidR="00A76636" w:rsidRDefault="00C65BD7" w:rsidP="00B64287">
            <w:pPr>
              <w:spacing w:line="360" w:lineRule="auto"/>
              <w:jc w:val="center"/>
            </w:pPr>
            <w:r>
              <w:rPr>
                <w:b/>
                <w:color w:val="FFFFFF"/>
                <w:sz w:val="19"/>
              </w:rPr>
              <w:t>Dependance</w:t>
            </w:r>
          </w:p>
        </w:tc>
        <w:tc>
          <w:tcPr>
            <w:tcW w:w="3969" w:type="dxa"/>
            <w:shd w:val="clear" w:color="auto" w:fill="0F2A4A"/>
          </w:tcPr>
          <w:p w14:paraId="16AFE7FA" w14:textId="77777777" w:rsidR="00A76636" w:rsidRDefault="00C65BD7" w:rsidP="00B64287">
            <w:pPr>
              <w:spacing w:line="360" w:lineRule="auto"/>
              <w:jc w:val="center"/>
            </w:pPr>
            <w:r>
              <w:rPr>
                <w:b/>
                <w:color w:val="FFFFFF"/>
                <w:sz w:val="19"/>
              </w:rPr>
              <w:t>Version</w:t>
            </w:r>
          </w:p>
        </w:tc>
      </w:tr>
      <w:tr w:rsidR="00A76636" w14:paraId="7C86D364" w14:textId="77777777">
        <w:trPr>
          <w:jc w:val="center"/>
        </w:trPr>
        <w:tc>
          <w:tcPr>
            <w:tcW w:w="5102" w:type="dxa"/>
          </w:tcPr>
          <w:p w14:paraId="750F77F6" w14:textId="77777777" w:rsidR="00A76636" w:rsidRDefault="00C65BD7" w:rsidP="00B64287">
            <w:pPr>
              <w:spacing w:line="360" w:lineRule="auto"/>
            </w:pPr>
            <w:r>
              <w:rPr>
                <w:sz w:val="18"/>
              </w:rPr>
              <w:t>react / react-dom</w:t>
            </w:r>
          </w:p>
        </w:tc>
        <w:tc>
          <w:tcPr>
            <w:tcW w:w="3969" w:type="dxa"/>
          </w:tcPr>
          <w:p w14:paraId="6D7A010A" w14:textId="77777777" w:rsidR="00A76636" w:rsidRDefault="00C65BD7" w:rsidP="00B64287">
            <w:pPr>
              <w:spacing w:line="360" w:lineRule="auto"/>
            </w:pPr>
            <w:r>
              <w:rPr>
                <w:sz w:val="18"/>
              </w:rPr>
              <w:t>^19.2.7</w:t>
            </w:r>
          </w:p>
        </w:tc>
      </w:tr>
      <w:tr w:rsidR="00A76636" w14:paraId="7C728BFD" w14:textId="77777777">
        <w:trPr>
          <w:jc w:val="center"/>
        </w:trPr>
        <w:tc>
          <w:tcPr>
            <w:tcW w:w="5102" w:type="dxa"/>
            <w:shd w:val="clear" w:color="auto" w:fill="F1F1EF"/>
          </w:tcPr>
          <w:p w14:paraId="5B689FC8" w14:textId="77777777" w:rsidR="00A76636" w:rsidRDefault="00C65BD7" w:rsidP="00B64287">
            <w:pPr>
              <w:spacing w:line="360" w:lineRule="auto"/>
            </w:pPr>
            <w:r>
              <w:rPr>
                <w:sz w:val="18"/>
              </w:rPr>
              <w:t>vite</w:t>
            </w:r>
          </w:p>
        </w:tc>
        <w:tc>
          <w:tcPr>
            <w:tcW w:w="3969" w:type="dxa"/>
            <w:shd w:val="clear" w:color="auto" w:fill="F1F1EF"/>
          </w:tcPr>
          <w:p w14:paraId="57C6B09E" w14:textId="77777777" w:rsidR="00A76636" w:rsidRDefault="00C65BD7" w:rsidP="00B64287">
            <w:pPr>
              <w:spacing w:line="360" w:lineRule="auto"/>
            </w:pPr>
            <w:r>
              <w:rPr>
                <w:sz w:val="18"/>
              </w:rPr>
              <w:t>^8.1.1</w:t>
            </w:r>
          </w:p>
        </w:tc>
      </w:tr>
      <w:tr w:rsidR="00A76636" w14:paraId="666DDFD4" w14:textId="77777777">
        <w:trPr>
          <w:jc w:val="center"/>
        </w:trPr>
        <w:tc>
          <w:tcPr>
            <w:tcW w:w="5102" w:type="dxa"/>
          </w:tcPr>
          <w:p w14:paraId="51716D02" w14:textId="77777777" w:rsidR="00A76636" w:rsidRDefault="00C65BD7" w:rsidP="00B64287">
            <w:pPr>
              <w:spacing w:line="360" w:lineRule="auto"/>
            </w:pPr>
            <w:r>
              <w:rPr>
                <w:sz w:val="18"/>
              </w:rPr>
              <w:t>keycloak-js</w:t>
            </w:r>
          </w:p>
        </w:tc>
        <w:tc>
          <w:tcPr>
            <w:tcW w:w="3969" w:type="dxa"/>
          </w:tcPr>
          <w:p w14:paraId="076FC890" w14:textId="77777777" w:rsidR="00A76636" w:rsidRDefault="00C65BD7" w:rsidP="00B64287">
            <w:pPr>
              <w:spacing w:line="360" w:lineRule="auto"/>
            </w:pPr>
            <w:r>
              <w:rPr>
                <w:sz w:val="18"/>
              </w:rPr>
              <w:t>^26.2.4</w:t>
            </w:r>
          </w:p>
        </w:tc>
      </w:tr>
      <w:tr w:rsidR="00A76636" w14:paraId="16A7FF5C" w14:textId="77777777">
        <w:trPr>
          <w:jc w:val="center"/>
        </w:trPr>
        <w:tc>
          <w:tcPr>
            <w:tcW w:w="5102" w:type="dxa"/>
            <w:shd w:val="clear" w:color="auto" w:fill="F1F1EF"/>
          </w:tcPr>
          <w:p w14:paraId="2030A59A" w14:textId="77777777" w:rsidR="00A76636" w:rsidRDefault="00C65BD7" w:rsidP="00B64287">
            <w:pPr>
              <w:spacing w:line="360" w:lineRule="auto"/>
            </w:pPr>
            <w:r>
              <w:rPr>
                <w:sz w:val="18"/>
              </w:rPr>
              <w:t>react-markdown / remark-gfm / rehype-sanitize</w:t>
            </w:r>
          </w:p>
        </w:tc>
        <w:tc>
          <w:tcPr>
            <w:tcW w:w="3969" w:type="dxa"/>
            <w:shd w:val="clear" w:color="auto" w:fill="F1F1EF"/>
          </w:tcPr>
          <w:p w14:paraId="054DD9C5" w14:textId="77777777" w:rsidR="00A76636" w:rsidRDefault="00C65BD7" w:rsidP="00B64287">
            <w:pPr>
              <w:spacing w:line="360" w:lineRule="auto"/>
            </w:pPr>
            <w:r>
              <w:rPr>
                <w:sz w:val="18"/>
              </w:rPr>
              <w:t>^10.1.0 / ^4.0.1 / ^6.0.0</w:t>
            </w:r>
          </w:p>
        </w:tc>
      </w:tr>
      <w:tr w:rsidR="00A76636" w14:paraId="2311B213" w14:textId="77777777">
        <w:trPr>
          <w:jc w:val="center"/>
        </w:trPr>
        <w:tc>
          <w:tcPr>
            <w:tcW w:w="5102" w:type="dxa"/>
          </w:tcPr>
          <w:p w14:paraId="45FC2704" w14:textId="77777777" w:rsidR="00A76636" w:rsidRDefault="00C65BD7" w:rsidP="00B64287">
            <w:pPr>
              <w:spacing w:line="360" w:lineRule="auto"/>
            </w:pPr>
            <w:r>
              <w:rPr>
                <w:sz w:val="18"/>
              </w:rPr>
              <w:t>react-syntax-highlighter</w:t>
            </w:r>
          </w:p>
        </w:tc>
        <w:tc>
          <w:tcPr>
            <w:tcW w:w="3969" w:type="dxa"/>
          </w:tcPr>
          <w:p w14:paraId="75719FF0" w14:textId="77777777" w:rsidR="00A76636" w:rsidRDefault="00C65BD7" w:rsidP="00B64287">
            <w:pPr>
              <w:spacing w:line="360" w:lineRule="auto"/>
            </w:pPr>
            <w:r>
              <w:rPr>
                <w:sz w:val="18"/>
              </w:rPr>
              <w:t>^16.1.1</w:t>
            </w:r>
          </w:p>
        </w:tc>
      </w:tr>
      <w:tr w:rsidR="00A76636" w14:paraId="41793932" w14:textId="77777777">
        <w:trPr>
          <w:jc w:val="center"/>
        </w:trPr>
        <w:tc>
          <w:tcPr>
            <w:tcW w:w="5102" w:type="dxa"/>
            <w:shd w:val="clear" w:color="auto" w:fill="F1F1EF"/>
          </w:tcPr>
          <w:p w14:paraId="78E94E5A" w14:textId="77777777" w:rsidR="00A76636" w:rsidRDefault="00C65BD7" w:rsidP="00B64287">
            <w:pPr>
              <w:spacing w:line="360" w:lineRule="auto"/>
            </w:pPr>
            <w:r>
              <w:rPr>
                <w:sz w:val="18"/>
              </w:rPr>
              <w:t xml:space="preserve">mammoth (conversion .docx cote </w:t>
            </w:r>
            <w:r>
              <w:rPr>
                <w:sz w:val="18"/>
              </w:rPr>
              <w:t>client)</w:t>
            </w:r>
          </w:p>
        </w:tc>
        <w:tc>
          <w:tcPr>
            <w:tcW w:w="3969" w:type="dxa"/>
            <w:shd w:val="clear" w:color="auto" w:fill="F1F1EF"/>
          </w:tcPr>
          <w:p w14:paraId="296FCF87" w14:textId="77777777" w:rsidR="00A76636" w:rsidRDefault="00C65BD7" w:rsidP="00B64287">
            <w:pPr>
              <w:spacing w:line="360" w:lineRule="auto"/>
            </w:pPr>
            <w:r>
              <w:rPr>
                <w:sz w:val="18"/>
              </w:rPr>
              <w:t>^1.12.0</w:t>
            </w:r>
          </w:p>
        </w:tc>
      </w:tr>
      <w:tr w:rsidR="00A76636" w14:paraId="2E8CCB46" w14:textId="77777777">
        <w:trPr>
          <w:jc w:val="center"/>
        </w:trPr>
        <w:tc>
          <w:tcPr>
            <w:tcW w:w="5102" w:type="dxa"/>
          </w:tcPr>
          <w:p w14:paraId="6294141F" w14:textId="77777777" w:rsidR="00A76636" w:rsidRDefault="00C65BD7" w:rsidP="00B64287">
            <w:pPr>
              <w:spacing w:line="360" w:lineRule="auto"/>
            </w:pPr>
            <w:r>
              <w:rPr>
                <w:sz w:val="18"/>
              </w:rPr>
              <w:t>vitest (tests)</w:t>
            </w:r>
          </w:p>
        </w:tc>
        <w:tc>
          <w:tcPr>
            <w:tcW w:w="3969" w:type="dxa"/>
          </w:tcPr>
          <w:p w14:paraId="65D4C4BF" w14:textId="77777777" w:rsidR="00A76636" w:rsidRDefault="00C65BD7" w:rsidP="00B64287">
            <w:pPr>
              <w:spacing w:line="360" w:lineRule="auto"/>
            </w:pPr>
            <w:r>
              <w:rPr>
                <w:sz w:val="18"/>
              </w:rPr>
              <w:t>^4.0.15</w:t>
            </w:r>
          </w:p>
        </w:tc>
      </w:tr>
      <w:tr w:rsidR="00A76636" w14:paraId="4F998F0B" w14:textId="77777777">
        <w:trPr>
          <w:jc w:val="center"/>
        </w:trPr>
        <w:tc>
          <w:tcPr>
            <w:tcW w:w="5102" w:type="dxa"/>
            <w:shd w:val="clear" w:color="auto" w:fill="F1F1EF"/>
          </w:tcPr>
          <w:p w14:paraId="6A5F07E1" w14:textId="77777777" w:rsidR="00A76636" w:rsidRDefault="00C65BD7" w:rsidP="00B64287">
            <w:pPr>
              <w:spacing w:line="360" w:lineRule="auto"/>
            </w:pPr>
            <w:r>
              <w:rPr>
                <w:sz w:val="18"/>
              </w:rPr>
              <w:t>eslint</w:t>
            </w:r>
          </w:p>
        </w:tc>
        <w:tc>
          <w:tcPr>
            <w:tcW w:w="3969" w:type="dxa"/>
            <w:shd w:val="clear" w:color="auto" w:fill="F1F1EF"/>
          </w:tcPr>
          <w:p w14:paraId="5ABE3F91" w14:textId="77777777" w:rsidR="00A76636" w:rsidRDefault="00C65BD7" w:rsidP="00B64287">
            <w:pPr>
              <w:spacing w:line="360" w:lineRule="auto"/>
            </w:pPr>
            <w:r>
              <w:rPr>
                <w:sz w:val="18"/>
              </w:rPr>
              <w:t>^10.6.0</w:t>
            </w:r>
          </w:p>
        </w:tc>
      </w:tr>
    </w:tbl>
    <w:p w14:paraId="51116C04" w14:textId="77777777" w:rsidR="00A76636" w:rsidRDefault="00A76636" w:rsidP="00B64287">
      <w:pPr>
        <w:spacing w:line="360" w:lineRule="auto"/>
      </w:pPr>
    </w:p>
    <w:p w14:paraId="2469B92F" w14:textId="77777777" w:rsidR="00A76636" w:rsidRDefault="00C65BD7" w:rsidP="00B64287">
      <w:pPr>
        <w:spacing w:line="360" w:lineRule="auto"/>
      </w:pPr>
      <w:r>
        <w:rPr>
          <w:b/>
          <w:color w:val="9A2A1F"/>
          <w:sz w:val="19"/>
        </w:rPr>
        <w:t xml:space="preserve">Remarque — </w:t>
      </w:r>
      <w:r>
        <w:rPr>
          <w:i/>
          <w:color w:val="4A4A4A"/>
          <w:sz w:val="19"/>
        </w:rPr>
        <w:t>aucune bibliotheque de routage (react-router), de gestion d'etat globale ni de client HTTP tiers (axios) n'est presente dans les dependances du frontend.</w:t>
      </w:r>
    </w:p>
    <w:p w14:paraId="06F210DA"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lastRenderedPageBreak/>
        <w:t>2. Structure du projet</w:t>
      </w:r>
    </w:p>
    <w:tbl>
      <w:tblPr>
        <w:tblStyle w:val="Grilledutableau"/>
        <w:tblW w:w="0" w:type="auto"/>
        <w:jc w:val="center"/>
        <w:tblLook w:val="04A0" w:firstRow="1" w:lastRow="0" w:firstColumn="1" w:lastColumn="0" w:noHBand="0" w:noVBand="1"/>
      </w:tblPr>
      <w:tblGrid>
        <w:gridCol w:w="2551"/>
        <w:gridCol w:w="6520"/>
      </w:tblGrid>
      <w:tr w:rsidR="00A76636" w14:paraId="61F2A4A2" w14:textId="77777777">
        <w:trPr>
          <w:tblHeader/>
          <w:jc w:val="center"/>
        </w:trPr>
        <w:tc>
          <w:tcPr>
            <w:tcW w:w="2551" w:type="dxa"/>
            <w:shd w:val="clear" w:color="auto" w:fill="0F2A4A"/>
          </w:tcPr>
          <w:p w14:paraId="0F7D2755" w14:textId="77777777" w:rsidR="00A76636" w:rsidRDefault="00C65BD7" w:rsidP="00B64287">
            <w:pPr>
              <w:spacing w:line="360" w:lineRule="auto"/>
              <w:jc w:val="center"/>
            </w:pPr>
            <w:r>
              <w:rPr>
                <w:b/>
                <w:color w:val="FFFFFF"/>
                <w:sz w:val="19"/>
              </w:rPr>
              <w:t>Dossier</w:t>
            </w:r>
          </w:p>
        </w:tc>
        <w:tc>
          <w:tcPr>
            <w:tcW w:w="6520" w:type="dxa"/>
            <w:shd w:val="clear" w:color="auto" w:fill="0F2A4A"/>
          </w:tcPr>
          <w:p w14:paraId="4F5A9AD4" w14:textId="77777777" w:rsidR="00A76636" w:rsidRDefault="00C65BD7" w:rsidP="00B64287">
            <w:pPr>
              <w:spacing w:line="360" w:lineRule="auto"/>
              <w:jc w:val="center"/>
            </w:pPr>
            <w:r>
              <w:rPr>
                <w:b/>
                <w:color w:val="FFFFFF"/>
                <w:sz w:val="19"/>
              </w:rPr>
              <w:t>Role</w:t>
            </w:r>
          </w:p>
        </w:tc>
      </w:tr>
      <w:tr w:rsidR="00A76636" w14:paraId="5048DD68" w14:textId="77777777">
        <w:trPr>
          <w:jc w:val="center"/>
        </w:trPr>
        <w:tc>
          <w:tcPr>
            <w:tcW w:w="2551" w:type="dxa"/>
          </w:tcPr>
          <w:p w14:paraId="34A2D117" w14:textId="77777777" w:rsidR="00A76636" w:rsidRDefault="00C65BD7" w:rsidP="00B64287">
            <w:pPr>
              <w:spacing w:line="360" w:lineRule="auto"/>
            </w:pPr>
            <w:r>
              <w:rPr>
                <w:sz w:val="18"/>
              </w:rPr>
              <w:t>src/api/</w:t>
            </w:r>
          </w:p>
        </w:tc>
        <w:tc>
          <w:tcPr>
            <w:tcW w:w="6520" w:type="dxa"/>
          </w:tcPr>
          <w:p w14:paraId="653C2AF5" w14:textId="77777777" w:rsidR="00A76636" w:rsidRDefault="00C65BD7" w:rsidP="00B64287">
            <w:pPr>
              <w:spacing w:line="360" w:lineRule="auto"/>
            </w:pPr>
            <w:r>
              <w:rPr>
                <w:sz w:val="18"/>
              </w:rPr>
              <w:t>Couche fetch unique vers le backend (client.js et un module par ressource : conversations, models, admin, attachments).</w:t>
            </w:r>
          </w:p>
        </w:tc>
      </w:tr>
      <w:tr w:rsidR="00A76636" w14:paraId="0562466A" w14:textId="77777777">
        <w:trPr>
          <w:jc w:val="center"/>
        </w:trPr>
        <w:tc>
          <w:tcPr>
            <w:tcW w:w="2551" w:type="dxa"/>
            <w:shd w:val="clear" w:color="auto" w:fill="F1F1EF"/>
          </w:tcPr>
          <w:p w14:paraId="1662C7E9" w14:textId="77777777" w:rsidR="00A76636" w:rsidRDefault="00C65BD7" w:rsidP="00B64287">
            <w:pPr>
              <w:spacing w:line="360" w:lineRule="auto"/>
            </w:pPr>
            <w:r>
              <w:rPr>
                <w:sz w:val="18"/>
              </w:rPr>
              <w:t>src/components/common/</w:t>
            </w:r>
          </w:p>
        </w:tc>
        <w:tc>
          <w:tcPr>
            <w:tcW w:w="6520" w:type="dxa"/>
            <w:shd w:val="clear" w:color="auto" w:fill="F1F1EF"/>
          </w:tcPr>
          <w:p w14:paraId="669BE30D" w14:textId="77777777" w:rsidR="00A76636" w:rsidRDefault="00C65BD7" w:rsidP="00B64287">
            <w:pPr>
              <w:spacing w:line="360" w:lineRule="auto"/>
            </w:pPr>
            <w:r>
              <w:rPr>
                <w:sz w:val="18"/>
              </w:rPr>
              <w:t>Composants UI generiques (ConfirmDialog, SelectDropdown, Toast, icones).</w:t>
            </w:r>
          </w:p>
        </w:tc>
      </w:tr>
      <w:tr w:rsidR="00A76636" w14:paraId="22E4F51F" w14:textId="77777777">
        <w:trPr>
          <w:jc w:val="center"/>
        </w:trPr>
        <w:tc>
          <w:tcPr>
            <w:tcW w:w="2551" w:type="dxa"/>
          </w:tcPr>
          <w:p w14:paraId="2633F812" w14:textId="77777777" w:rsidR="00A76636" w:rsidRDefault="00C65BD7" w:rsidP="00B64287">
            <w:pPr>
              <w:spacing w:line="360" w:lineRule="auto"/>
            </w:pPr>
            <w:r>
              <w:rPr>
                <w:sz w:val="18"/>
              </w:rPr>
              <w:t>src/features/chat/</w:t>
            </w:r>
          </w:p>
        </w:tc>
        <w:tc>
          <w:tcPr>
            <w:tcW w:w="6520" w:type="dxa"/>
          </w:tcPr>
          <w:p w14:paraId="32C0A0C8" w14:textId="77777777" w:rsidR="00A76636" w:rsidRDefault="00C65BD7" w:rsidP="00B64287">
            <w:pPr>
              <w:spacing w:line="360" w:lineRule="auto"/>
            </w:pPr>
            <w:r>
              <w:rPr>
                <w:sz w:val="18"/>
              </w:rPr>
              <w:t>Fil de discussion, composer, streaming SSE, rendu Markdown/code, gestion des pieces jointes, messages DLP.</w:t>
            </w:r>
          </w:p>
        </w:tc>
      </w:tr>
      <w:tr w:rsidR="00A76636" w14:paraId="2835272E" w14:textId="77777777">
        <w:trPr>
          <w:jc w:val="center"/>
        </w:trPr>
        <w:tc>
          <w:tcPr>
            <w:tcW w:w="2551" w:type="dxa"/>
            <w:shd w:val="clear" w:color="auto" w:fill="F1F1EF"/>
          </w:tcPr>
          <w:p w14:paraId="449C5F48" w14:textId="77777777" w:rsidR="00A76636" w:rsidRDefault="00C65BD7" w:rsidP="00B64287">
            <w:pPr>
              <w:spacing w:line="360" w:lineRule="auto"/>
            </w:pPr>
            <w:r>
              <w:rPr>
                <w:sz w:val="18"/>
              </w:rPr>
              <w:t>src/features/conversations/</w:t>
            </w:r>
          </w:p>
        </w:tc>
        <w:tc>
          <w:tcPr>
            <w:tcW w:w="6520" w:type="dxa"/>
            <w:shd w:val="clear" w:color="auto" w:fill="F1F1EF"/>
          </w:tcPr>
          <w:p w14:paraId="3E002FC3" w14:textId="77777777" w:rsidR="00A76636" w:rsidRDefault="00C65BD7" w:rsidP="00B64287">
            <w:pPr>
              <w:spacing w:line="360" w:lineRule="auto"/>
            </w:pPr>
            <w:r>
              <w:rPr>
                <w:sz w:val="18"/>
              </w:rPr>
              <w:t>Liste et historique des conversations, recherche, archivage.</w:t>
            </w:r>
          </w:p>
        </w:tc>
      </w:tr>
      <w:tr w:rsidR="00A76636" w14:paraId="1D072C0E" w14:textId="77777777">
        <w:trPr>
          <w:jc w:val="center"/>
        </w:trPr>
        <w:tc>
          <w:tcPr>
            <w:tcW w:w="2551" w:type="dxa"/>
          </w:tcPr>
          <w:p w14:paraId="1A2CD34D" w14:textId="77777777" w:rsidR="00A76636" w:rsidRDefault="00C65BD7" w:rsidP="00B64287">
            <w:pPr>
              <w:spacing w:line="360" w:lineRule="auto"/>
            </w:pPr>
            <w:r>
              <w:rPr>
                <w:sz w:val="18"/>
              </w:rPr>
              <w:t>src/features/layout/</w:t>
            </w:r>
          </w:p>
        </w:tc>
        <w:tc>
          <w:tcPr>
            <w:tcW w:w="6520" w:type="dxa"/>
          </w:tcPr>
          <w:p w14:paraId="44B2DE4E" w14:textId="77777777" w:rsidR="00A76636" w:rsidRDefault="00C65BD7" w:rsidP="00B64287">
            <w:pPr>
              <w:spacing w:line="360" w:lineRule="auto"/>
            </w:pPr>
            <w:r>
              <w:rPr>
                <w:sz w:val="18"/>
              </w:rPr>
              <w:t>Coquille applicative : Sidebar, AppLayout, menus/panneaux, glisser-deposer de fichiers.</w:t>
            </w:r>
          </w:p>
        </w:tc>
      </w:tr>
      <w:tr w:rsidR="00A76636" w14:paraId="20A61954" w14:textId="77777777">
        <w:trPr>
          <w:jc w:val="center"/>
        </w:trPr>
        <w:tc>
          <w:tcPr>
            <w:tcW w:w="2551" w:type="dxa"/>
            <w:shd w:val="clear" w:color="auto" w:fill="F1F1EF"/>
          </w:tcPr>
          <w:p w14:paraId="3731E722" w14:textId="77777777" w:rsidR="00A76636" w:rsidRDefault="00C65BD7" w:rsidP="00B64287">
            <w:pPr>
              <w:spacing w:line="360" w:lineRule="auto"/>
            </w:pPr>
            <w:r>
              <w:rPr>
                <w:sz w:val="18"/>
              </w:rPr>
              <w:t>src/features/models/</w:t>
            </w:r>
          </w:p>
        </w:tc>
        <w:tc>
          <w:tcPr>
            <w:tcW w:w="6520" w:type="dxa"/>
            <w:shd w:val="clear" w:color="auto" w:fill="F1F1EF"/>
          </w:tcPr>
          <w:p w14:paraId="107CD939" w14:textId="77777777" w:rsidR="00A76636" w:rsidRDefault="00C65BD7" w:rsidP="00B64287">
            <w:pPr>
              <w:spacing w:line="360" w:lineRule="auto"/>
            </w:pPr>
            <w:r>
              <w:rPr>
                <w:sz w:val="18"/>
              </w:rPr>
              <w:t>Catalogue de modeles, selecteur, galerie.</w:t>
            </w:r>
          </w:p>
        </w:tc>
      </w:tr>
      <w:tr w:rsidR="00A76636" w14:paraId="4A970425" w14:textId="77777777">
        <w:trPr>
          <w:jc w:val="center"/>
        </w:trPr>
        <w:tc>
          <w:tcPr>
            <w:tcW w:w="2551" w:type="dxa"/>
          </w:tcPr>
          <w:p w14:paraId="1F267925" w14:textId="77777777" w:rsidR="00A76636" w:rsidRDefault="00C65BD7" w:rsidP="00B64287">
            <w:pPr>
              <w:spacing w:line="360" w:lineRule="auto"/>
            </w:pPr>
            <w:r>
              <w:rPr>
                <w:sz w:val="18"/>
              </w:rPr>
              <w:t>src/features/admin/</w:t>
            </w:r>
          </w:p>
        </w:tc>
        <w:tc>
          <w:tcPr>
            <w:tcW w:w="6520" w:type="dxa"/>
          </w:tcPr>
          <w:p w14:paraId="22023AD0" w14:textId="77777777" w:rsidR="00A76636" w:rsidRDefault="00C65BD7" w:rsidP="00B64287">
            <w:pPr>
              <w:spacing w:line="360" w:lineRule="auto"/>
            </w:pPr>
            <w:r>
              <w:rPr>
                <w:sz w:val="18"/>
              </w:rPr>
              <w:t>Console d'administration (AdminDashboard et composants associe</w:t>
            </w:r>
            <w:r>
              <w:rPr>
                <w:sz w:val="18"/>
              </w:rPr>
              <w:t>s).</w:t>
            </w:r>
          </w:p>
        </w:tc>
      </w:tr>
      <w:tr w:rsidR="00A76636" w14:paraId="23B1A481" w14:textId="77777777">
        <w:trPr>
          <w:jc w:val="center"/>
        </w:trPr>
        <w:tc>
          <w:tcPr>
            <w:tcW w:w="2551" w:type="dxa"/>
            <w:shd w:val="clear" w:color="auto" w:fill="F1F1EF"/>
          </w:tcPr>
          <w:p w14:paraId="1E86DD54" w14:textId="77777777" w:rsidR="00A76636" w:rsidRDefault="00C65BD7" w:rsidP="00B64287">
            <w:pPr>
              <w:spacing w:line="360" w:lineRule="auto"/>
            </w:pPr>
            <w:r>
              <w:rPr>
                <w:sz w:val="18"/>
              </w:rPr>
              <w:t>src/hooks/</w:t>
            </w:r>
          </w:p>
        </w:tc>
        <w:tc>
          <w:tcPr>
            <w:tcW w:w="6520" w:type="dxa"/>
            <w:shd w:val="clear" w:color="auto" w:fill="F1F1EF"/>
          </w:tcPr>
          <w:p w14:paraId="36E5A9D8" w14:textId="77777777" w:rsidR="00A76636" w:rsidRDefault="00C65BD7" w:rsidP="00B64287">
            <w:pPr>
              <w:spacing w:line="360" w:lineRule="auto"/>
            </w:pPr>
            <w:r>
              <w:rPr>
                <w:sz w:val="18"/>
              </w:rPr>
              <w:t>Hooks generiques transverses (localStorage, clic exterieur).</w:t>
            </w:r>
          </w:p>
        </w:tc>
      </w:tr>
      <w:tr w:rsidR="00A76636" w14:paraId="644619AF" w14:textId="77777777">
        <w:trPr>
          <w:jc w:val="center"/>
        </w:trPr>
        <w:tc>
          <w:tcPr>
            <w:tcW w:w="2551" w:type="dxa"/>
          </w:tcPr>
          <w:p w14:paraId="7100A4F4" w14:textId="77777777" w:rsidR="00A76636" w:rsidRDefault="00C65BD7" w:rsidP="00B64287">
            <w:pPr>
              <w:spacing w:line="360" w:lineRule="auto"/>
            </w:pPr>
            <w:r>
              <w:rPr>
                <w:sz w:val="18"/>
              </w:rPr>
              <w:t>src/utils/</w:t>
            </w:r>
          </w:p>
        </w:tc>
        <w:tc>
          <w:tcPr>
            <w:tcW w:w="6520" w:type="dxa"/>
          </w:tcPr>
          <w:p w14:paraId="40C51868" w14:textId="77777777" w:rsidR="00A76636" w:rsidRDefault="00C65BD7" w:rsidP="00B64287">
            <w:pPr>
              <w:spacing w:line="360" w:lineRule="auto"/>
            </w:pPr>
            <w:r>
              <w:rPr>
                <w:sz w:val="18"/>
              </w:rPr>
              <w:t>Utilitaires (decodage JWT, formatage d'erreurs, metadonnees modeles, cles de stockage).</w:t>
            </w:r>
          </w:p>
        </w:tc>
      </w:tr>
      <w:tr w:rsidR="00A76636" w14:paraId="511AF411" w14:textId="77777777">
        <w:trPr>
          <w:jc w:val="center"/>
        </w:trPr>
        <w:tc>
          <w:tcPr>
            <w:tcW w:w="2551" w:type="dxa"/>
            <w:shd w:val="clear" w:color="auto" w:fill="F1F1EF"/>
          </w:tcPr>
          <w:p w14:paraId="7054287C" w14:textId="77777777" w:rsidR="00A76636" w:rsidRDefault="00C65BD7" w:rsidP="00B64287">
            <w:pPr>
              <w:spacing w:line="360" w:lineRule="auto"/>
            </w:pPr>
            <w:r>
              <w:rPr>
                <w:sz w:val="18"/>
              </w:rPr>
              <w:t>src/styles/</w:t>
            </w:r>
          </w:p>
        </w:tc>
        <w:tc>
          <w:tcPr>
            <w:tcW w:w="6520" w:type="dxa"/>
            <w:shd w:val="clear" w:color="auto" w:fill="F1F1EF"/>
          </w:tcPr>
          <w:p w14:paraId="67A21C0C" w14:textId="77777777" w:rsidR="00A76636" w:rsidRDefault="00C65BD7" w:rsidP="00B64287">
            <w:pPr>
              <w:spacing w:line="360" w:lineRule="auto"/>
            </w:pPr>
            <w:r>
              <w:rPr>
                <w:sz w:val="18"/>
              </w:rPr>
              <w:t xml:space="preserve">Une feuille CSS par domaine (chat, composer, sidebar, admin, </w:t>
            </w:r>
            <w:r>
              <w:rPr>
                <w:sz w:val="18"/>
              </w:rPr>
              <w:t>tokens, etc.).</w:t>
            </w:r>
          </w:p>
        </w:tc>
      </w:tr>
      <w:tr w:rsidR="00A76636" w14:paraId="56B1CA3F" w14:textId="77777777">
        <w:trPr>
          <w:jc w:val="center"/>
        </w:trPr>
        <w:tc>
          <w:tcPr>
            <w:tcW w:w="2551" w:type="dxa"/>
          </w:tcPr>
          <w:p w14:paraId="121205BF" w14:textId="77777777" w:rsidR="00A76636" w:rsidRDefault="00C65BD7" w:rsidP="00B64287">
            <w:pPr>
              <w:spacing w:line="360" w:lineRule="auto"/>
            </w:pPr>
            <w:r>
              <w:rPr>
                <w:sz w:val="18"/>
              </w:rPr>
              <w:t>public/assets/</w:t>
            </w:r>
          </w:p>
        </w:tc>
        <w:tc>
          <w:tcPr>
            <w:tcW w:w="6520" w:type="dxa"/>
          </w:tcPr>
          <w:p w14:paraId="5873347F" w14:textId="77777777" w:rsidR="00A76636" w:rsidRDefault="00C65BD7" w:rsidP="00B64287">
            <w:pPr>
              <w:spacing w:line="360" w:lineRule="auto"/>
            </w:pPr>
            <w:r>
              <w:rPr>
                <w:sz w:val="18"/>
              </w:rPr>
              <w:t>Icones et images statiques referencees par chemin direct.</w:t>
            </w:r>
          </w:p>
        </w:tc>
      </w:tr>
    </w:tbl>
    <w:p w14:paraId="7DA8B21E" w14:textId="77777777" w:rsidR="00A76636" w:rsidRDefault="00A76636" w:rsidP="00B64287">
      <w:pPr>
        <w:spacing w:line="360" w:lineRule="auto"/>
      </w:pPr>
    </w:p>
    <w:p w14:paraId="4BC623EE"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3. Navigation et pages</w:t>
      </w:r>
    </w:p>
    <w:p w14:paraId="0B5D4532" w14:textId="77777777" w:rsidR="00A76636" w:rsidRDefault="00C65BD7" w:rsidP="00B64287">
      <w:pPr>
        <w:spacing w:line="360" w:lineRule="auto"/>
      </w:pPr>
      <w:r>
        <w:t xml:space="preserve">Il n'existe pas de routeur URL. L'application est une SPA a URL unique : la navigation « chat / catalogue de modeles / </w:t>
      </w:r>
      <w:r>
        <w:t>administration » est geree par de l'etat React local. Il n'y a donc pas de protection d'acces par route : toute l'application est protegee globalement par la garde d'authentification Keycloak, et la visibilite de la console d'administration est une conditi</w:t>
      </w:r>
      <w:r>
        <w:t>on d'affichage cote client (voir la section sur les controles visuels).</w:t>
      </w:r>
    </w:p>
    <w:p w14:paraId="14343994"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4. Composants principaux</w:t>
      </w:r>
    </w:p>
    <w:p w14:paraId="32918EE6" w14:textId="77777777" w:rsidR="00A76636" w:rsidRDefault="00C65BD7" w:rsidP="00B64287">
      <w:pPr>
        <w:pStyle w:val="Listepuces"/>
        <w:spacing w:line="360" w:lineRule="auto"/>
      </w:pPr>
      <w:r>
        <w:t>AppLayout.jsx / Sidebar.jsx — coquille generale, navigation, panneau d'inspection redimensionnable, glisser-deposer de fichiers.</w:t>
      </w:r>
    </w:p>
    <w:p w14:paraId="1523E6DF" w14:textId="77777777" w:rsidR="00A76636" w:rsidRDefault="00C65BD7" w:rsidP="00B64287">
      <w:pPr>
        <w:pStyle w:val="Listepuces"/>
        <w:spacing w:line="360" w:lineRule="auto"/>
      </w:pPr>
      <w:r>
        <w:t>ChatThread.jsx / ChatMessage.j</w:t>
      </w:r>
      <w:r>
        <w:t>sx / ChatComposer.jsx — affichage des messages, saisie, gestion des pieces jointes.</w:t>
      </w:r>
    </w:p>
    <w:p w14:paraId="1D5CC045" w14:textId="77777777" w:rsidR="00A76636" w:rsidRDefault="00C65BD7" w:rsidP="00B64287">
      <w:pPr>
        <w:pStyle w:val="Listepuces"/>
        <w:spacing w:line="360" w:lineRule="auto"/>
      </w:pPr>
      <w:r>
        <w:t>MarkdownContent.jsx / CodeBlock.jsx — rendu Markdown securise (rehype-sanitize) et coloration syntaxique du code.</w:t>
      </w:r>
    </w:p>
    <w:p w14:paraId="0A48E6F2" w14:textId="77777777" w:rsidR="00A76636" w:rsidRDefault="00C65BD7" w:rsidP="00B64287">
      <w:pPr>
        <w:pStyle w:val="Listepuces"/>
        <w:spacing w:line="360" w:lineRule="auto"/>
      </w:pPr>
      <w:r>
        <w:t>DocumentInspectorPanel.jsx — panneau d'inspection d'une pi</w:t>
      </w:r>
      <w:r>
        <w:t>ece jointe (original, elements detectes, version securisee).</w:t>
      </w:r>
    </w:p>
    <w:p w14:paraId="29D07728" w14:textId="77777777" w:rsidR="00A76636" w:rsidRDefault="00C65BD7" w:rsidP="00B64287">
      <w:pPr>
        <w:pStyle w:val="Listepuces"/>
        <w:spacing w:line="360" w:lineRule="auto"/>
      </w:pPr>
      <w:r>
        <w:lastRenderedPageBreak/>
        <w:t>ConversationList.jsx / ConversationItem.jsx / SearchModal.jsx — historique et recherche des conversations.</w:t>
      </w:r>
    </w:p>
    <w:p w14:paraId="3D77F793" w14:textId="77777777" w:rsidR="00A76636" w:rsidRDefault="00C65BD7" w:rsidP="00B64287">
      <w:pPr>
        <w:pStyle w:val="Listepuces"/>
        <w:spacing w:line="360" w:lineRule="auto"/>
      </w:pPr>
      <w:r>
        <w:t>ModelSelector.jsx / ModelGallery.jsx / ModelCard.jsx — selection et exploration des mode</w:t>
      </w:r>
      <w:r>
        <w:t>les.</w:t>
      </w:r>
    </w:p>
    <w:p w14:paraId="3E61852A" w14:textId="77777777" w:rsidR="00A76636" w:rsidRDefault="00C65BD7" w:rsidP="00B64287">
      <w:pPr>
        <w:pStyle w:val="Listepuces"/>
        <w:spacing w:line="360" w:lineRule="auto"/>
      </w:pPr>
      <w:r>
        <w:t>AdminDashboard.jsx / AdminShell (AdminComponents.jsx) — console d'administration, une seule vue par section, sans sous-routage.</w:t>
      </w:r>
    </w:p>
    <w:p w14:paraId="3E3E7007"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5. Couche API et hooks</w:t>
      </w:r>
    </w:p>
    <w:p w14:paraId="7C5C993A" w14:textId="77777777" w:rsidR="00A76636" w:rsidRDefault="00C65BD7" w:rsidP="00B64287">
      <w:pPr>
        <w:spacing w:line="360" w:lineRule="auto"/>
      </w:pPr>
      <w:r>
        <w:t>src/api/client.js centralise toutes les requetes : construction de l'URL de base (VITE_API_BASE_URL,</w:t>
      </w:r>
      <w:r>
        <w:t xml:space="preserve"> defaut /api), rafraichissement du jeton Keycloak avant chaque appel (keycloak.updateToken(30)), ajout de l'en-tete Authorization, gestion uniforme des erreurs (classe ApiError). Quatre modules specialises consomment ce client : conversationsApi.js, models</w:t>
      </w:r>
      <w:r>
        <w:t>Api.js, adminApi.js, attachmentsApi.js.</w:t>
      </w:r>
    </w:p>
    <w:tbl>
      <w:tblPr>
        <w:tblStyle w:val="Grilledutableau"/>
        <w:tblW w:w="0" w:type="auto"/>
        <w:jc w:val="center"/>
        <w:tblLook w:val="04A0" w:firstRow="1" w:lastRow="0" w:firstColumn="1" w:lastColumn="0" w:noHBand="0" w:noVBand="1"/>
      </w:tblPr>
      <w:tblGrid>
        <w:gridCol w:w="2551"/>
        <w:gridCol w:w="6520"/>
      </w:tblGrid>
      <w:tr w:rsidR="00A76636" w14:paraId="2192A339" w14:textId="77777777">
        <w:trPr>
          <w:tblHeader/>
          <w:jc w:val="center"/>
        </w:trPr>
        <w:tc>
          <w:tcPr>
            <w:tcW w:w="2551" w:type="dxa"/>
            <w:shd w:val="clear" w:color="auto" w:fill="0F2A4A"/>
          </w:tcPr>
          <w:p w14:paraId="076F3A5D" w14:textId="77777777" w:rsidR="00A76636" w:rsidRDefault="00C65BD7" w:rsidP="00B64287">
            <w:pPr>
              <w:spacing w:line="360" w:lineRule="auto"/>
              <w:jc w:val="center"/>
            </w:pPr>
            <w:r>
              <w:rPr>
                <w:b/>
                <w:color w:val="FFFFFF"/>
                <w:sz w:val="19"/>
              </w:rPr>
              <w:t>Hook</w:t>
            </w:r>
          </w:p>
        </w:tc>
        <w:tc>
          <w:tcPr>
            <w:tcW w:w="6520" w:type="dxa"/>
            <w:shd w:val="clear" w:color="auto" w:fill="0F2A4A"/>
          </w:tcPr>
          <w:p w14:paraId="511EB1AA" w14:textId="77777777" w:rsidR="00A76636" w:rsidRDefault="00C65BD7" w:rsidP="00B64287">
            <w:pPr>
              <w:spacing w:line="360" w:lineRule="auto"/>
              <w:jc w:val="center"/>
            </w:pPr>
            <w:r>
              <w:rPr>
                <w:b/>
                <w:color w:val="FFFFFF"/>
                <w:sz w:val="19"/>
              </w:rPr>
              <w:t>Role</w:t>
            </w:r>
          </w:p>
        </w:tc>
      </w:tr>
      <w:tr w:rsidR="00A76636" w14:paraId="090BDDB0" w14:textId="77777777">
        <w:trPr>
          <w:jc w:val="center"/>
        </w:trPr>
        <w:tc>
          <w:tcPr>
            <w:tcW w:w="2551" w:type="dxa"/>
          </w:tcPr>
          <w:p w14:paraId="118C7ABB" w14:textId="77777777" w:rsidR="00A76636" w:rsidRDefault="00C65BD7" w:rsidP="00B64287">
            <w:pPr>
              <w:spacing w:line="360" w:lineRule="auto"/>
            </w:pPr>
            <w:r>
              <w:rPr>
                <w:sz w:val="18"/>
              </w:rPr>
              <w:t>useChatController</w:t>
            </w:r>
          </w:p>
        </w:tc>
        <w:tc>
          <w:tcPr>
            <w:tcW w:w="6520" w:type="dxa"/>
          </w:tcPr>
          <w:p w14:paraId="554D142D" w14:textId="77777777" w:rsidR="00A76636" w:rsidRDefault="00C65BD7" w:rsidP="00B64287">
            <w:pPr>
              <w:spacing w:line="360" w:lineRule="auto"/>
            </w:pPr>
            <w:r>
              <w:rPr>
                <w:sz w:val="18"/>
              </w:rPr>
              <w:t>Orchestration transverse chat + conversations + modeles (envoi, ouverture, changement de modele).</w:t>
            </w:r>
          </w:p>
        </w:tc>
      </w:tr>
      <w:tr w:rsidR="00A76636" w14:paraId="44F44C98" w14:textId="77777777">
        <w:trPr>
          <w:jc w:val="center"/>
        </w:trPr>
        <w:tc>
          <w:tcPr>
            <w:tcW w:w="2551" w:type="dxa"/>
            <w:shd w:val="clear" w:color="auto" w:fill="F1F1EF"/>
          </w:tcPr>
          <w:p w14:paraId="27446C86" w14:textId="77777777" w:rsidR="00A76636" w:rsidRDefault="00C65BD7" w:rsidP="00B64287">
            <w:pPr>
              <w:spacing w:line="360" w:lineRule="auto"/>
            </w:pPr>
            <w:r>
              <w:rPr>
                <w:sz w:val="18"/>
              </w:rPr>
              <w:t>useChatUi / useMessageStream / useAutoScroll</w:t>
            </w:r>
          </w:p>
        </w:tc>
        <w:tc>
          <w:tcPr>
            <w:tcW w:w="6520" w:type="dxa"/>
            <w:shd w:val="clear" w:color="auto" w:fill="F1F1EF"/>
          </w:tcPr>
          <w:p w14:paraId="07042461" w14:textId="77777777" w:rsidR="00A76636" w:rsidRDefault="00C65BD7" w:rsidP="00B64287">
            <w:pPr>
              <w:spacing w:line="360" w:lineRule="auto"/>
            </w:pPr>
            <w:r>
              <w:rPr>
                <w:sz w:val="18"/>
              </w:rPr>
              <w:t xml:space="preserve">Etat du fil de discussion, cycle de vie </w:t>
            </w:r>
            <w:r>
              <w:rPr>
                <w:sz w:val="18"/>
              </w:rPr>
              <w:t>du flux SSE, defilement automatique.</w:t>
            </w:r>
          </w:p>
        </w:tc>
      </w:tr>
      <w:tr w:rsidR="00A76636" w14:paraId="73718C2B" w14:textId="77777777">
        <w:trPr>
          <w:jc w:val="center"/>
        </w:trPr>
        <w:tc>
          <w:tcPr>
            <w:tcW w:w="2551" w:type="dxa"/>
          </w:tcPr>
          <w:p w14:paraId="6B2B3543" w14:textId="77777777" w:rsidR="00A76636" w:rsidRDefault="00C65BD7" w:rsidP="00B64287">
            <w:pPr>
              <w:spacing w:line="360" w:lineRule="auto"/>
            </w:pPr>
            <w:r>
              <w:rPr>
                <w:sz w:val="18"/>
              </w:rPr>
              <w:t>useConversations / useConversationStatus</w:t>
            </w:r>
          </w:p>
        </w:tc>
        <w:tc>
          <w:tcPr>
            <w:tcW w:w="6520" w:type="dxa"/>
          </w:tcPr>
          <w:p w14:paraId="73A74791" w14:textId="77777777" w:rsidR="00A76636" w:rsidRDefault="00C65BD7" w:rsidP="00B64287">
            <w:pPr>
              <w:spacing w:line="360" w:lineRule="auto"/>
            </w:pPr>
            <w:r>
              <w:rPr>
                <w:sz w:val="18"/>
              </w:rPr>
              <w:t>CRUD des conversations, filtres, statut d'activite client uniquement.</w:t>
            </w:r>
          </w:p>
        </w:tc>
      </w:tr>
      <w:tr w:rsidR="00A76636" w14:paraId="2FC33BCA" w14:textId="77777777">
        <w:trPr>
          <w:jc w:val="center"/>
        </w:trPr>
        <w:tc>
          <w:tcPr>
            <w:tcW w:w="2551" w:type="dxa"/>
            <w:shd w:val="clear" w:color="auto" w:fill="F1F1EF"/>
          </w:tcPr>
          <w:p w14:paraId="661B4F9F" w14:textId="77777777" w:rsidR="00A76636" w:rsidRDefault="00C65BD7" w:rsidP="00B64287">
            <w:pPr>
              <w:spacing w:line="360" w:lineRule="auto"/>
            </w:pPr>
            <w:r>
              <w:rPr>
                <w:sz w:val="18"/>
              </w:rPr>
              <w:t>useModels</w:t>
            </w:r>
          </w:p>
        </w:tc>
        <w:tc>
          <w:tcPr>
            <w:tcW w:w="6520" w:type="dxa"/>
            <w:shd w:val="clear" w:color="auto" w:fill="F1F1EF"/>
          </w:tcPr>
          <w:p w14:paraId="40CA664C" w14:textId="77777777" w:rsidR="00A76636" w:rsidRDefault="00C65BD7" w:rsidP="00B64287">
            <w:pPr>
              <w:spacing w:line="360" w:lineRule="auto"/>
            </w:pPr>
            <w:r>
              <w:rPr>
                <w:sz w:val="18"/>
              </w:rPr>
              <w:t>Chargement du catalogue de modeles, modele selectionne, persistance localStorage.</w:t>
            </w:r>
          </w:p>
        </w:tc>
      </w:tr>
      <w:tr w:rsidR="00A76636" w14:paraId="3A6B1278" w14:textId="77777777">
        <w:trPr>
          <w:jc w:val="center"/>
        </w:trPr>
        <w:tc>
          <w:tcPr>
            <w:tcW w:w="2551" w:type="dxa"/>
          </w:tcPr>
          <w:p w14:paraId="6FD9877A" w14:textId="77777777" w:rsidR="00A76636" w:rsidRDefault="00C65BD7" w:rsidP="00B64287">
            <w:pPr>
              <w:spacing w:line="360" w:lineRule="auto"/>
            </w:pPr>
            <w:r>
              <w:rPr>
                <w:sz w:val="18"/>
              </w:rPr>
              <w:t>useAppMenus</w:t>
            </w:r>
          </w:p>
        </w:tc>
        <w:tc>
          <w:tcPr>
            <w:tcW w:w="6520" w:type="dxa"/>
          </w:tcPr>
          <w:p w14:paraId="072F3E06" w14:textId="77777777" w:rsidR="00A76636" w:rsidRDefault="00C65BD7" w:rsidP="00B64287">
            <w:pPr>
              <w:spacing w:line="360" w:lineRule="auto"/>
            </w:pPr>
            <w:r>
              <w:rPr>
                <w:sz w:val="18"/>
              </w:rPr>
              <w:t>Etat des menus, panneaux et vue active de la coquille applicative.</w:t>
            </w:r>
          </w:p>
        </w:tc>
      </w:tr>
      <w:tr w:rsidR="00A76636" w14:paraId="5E00F631" w14:textId="77777777">
        <w:trPr>
          <w:jc w:val="center"/>
        </w:trPr>
        <w:tc>
          <w:tcPr>
            <w:tcW w:w="2551" w:type="dxa"/>
            <w:shd w:val="clear" w:color="auto" w:fill="F1F1EF"/>
          </w:tcPr>
          <w:p w14:paraId="38B05877" w14:textId="77777777" w:rsidR="00A76636" w:rsidRDefault="00C65BD7" w:rsidP="00B64287">
            <w:pPr>
              <w:spacing w:line="360" w:lineRule="auto"/>
            </w:pPr>
            <w:r>
              <w:rPr>
                <w:sz w:val="18"/>
              </w:rPr>
              <w:t>useLocalStorage / useOutsideClick</w:t>
            </w:r>
          </w:p>
        </w:tc>
        <w:tc>
          <w:tcPr>
            <w:tcW w:w="6520" w:type="dxa"/>
            <w:shd w:val="clear" w:color="auto" w:fill="F1F1EF"/>
          </w:tcPr>
          <w:p w14:paraId="603EA306" w14:textId="77777777" w:rsidR="00A76636" w:rsidRDefault="00C65BD7" w:rsidP="00B64287">
            <w:pPr>
              <w:spacing w:line="360" w:lineRule="auto"/>
            </w:pPr>
            <w:r>
              <w:rPr>
                <w:sz w:val="18"/>
              </w:rPr>
              <w:t>Hooks generiques reutilisables.</w:t>
            </w:r>
          </w:p>
        </w:tc>
      </w:tr>
    </w:tbl>
    <w:p w14:paraId="65F1ADE9" w14:textId="77777777" w:rsidR="00A76636" w:rsidRDefault="00A76636" w:rsidP="00B64287">
      <w:pPr>
        <w:spacing w:line="360" w:lineRule="auto"/>
      </w:pPr>
    </w:p>
    <w:p w14:paraId="03A9A402"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6. Gestion de l'etat</w:t>
      </w:r>
    </w:p>
    <w:p w14:paraId="1E058478" w14:textId="77777777" w:rsidR="00A76636" w:rsidRDefault="00C65BD7" w:rsidP="00B64287">
      <w:pPr>
        <w:spacing w:line="360" w:lineRule="auto"/>
      </w:pPr>
      <w:r>
        <w:t>Aucune bibliotheque de gestion d'etat globale : un seul React Context (AuthContext, exp</w:t>
      </w:r>
      <w:r>
        <w:t>ose par AuthProvider.jsx, porte l'instance keycloak-js) ; le reste de l'etat applicatif est compose via des hooks personnalises. AdminDashboard.jsx concentre a lui seul une trentaine d'etats locaux pour l'ensemble de la console d'administration, sans decom</w:t>
      </w:r>
      <w:r>
        <w:t>position en hooks dedies.</w:t>
      </w:r>
    </w:p>
    <w:p w14:paraId="54B7BBB8"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7. Communication avec le backend et streaming</w:t>
      </w:r>
    </w:p>
    <w:p w14:paraId="27A970AA" w14:textId="77777777" w:rsidR="00A76636" w:rsidRDefault="00C65BD7" w:rsidP="00B64287">
      <w:pPr>
        <w:spacing w:line="360" w:lineRule="auto"/>
      </w:pPr>
      <w:r>
        <w:t xml:space="preserve">Toutes les requetes passent par fetch natif. Les flux de streaming (reponse LLM) ne sont pas geres via l'API EventSource native, qui ne permet ni en-tetes personnalises ni corps POST, </w:t>
      </w:r>
      <w:r>
        <w:t>mais via response.body.getReader() et un TextDecoder, avec un decodage manuel des trames SSE separees par un double saut de ligne (src/features/chat/utils/sse.js). Evenements interpretes : message (confirmation serveur du message optimiste), token (ajout p</w:t>
      </w:r>
      <w:r>
        <w:t xml:space="preserve">rogressif de texte), done (fin, statut termine), error (notamment le </w:t>
      </w:r>
      <w:r>
        <w:lastRenderedPageBreak/>
        <w:t>code DLP_BLOCKED, qui transforme le message utilisateur en carte d'alerte DLP dans le fil de discussion).</w:t>
      </w:r>
    </w:p>
    <w:p w14:paraId="2A53F609"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8. Authentification cote frontend</w:t>
      </w:r>
    </w:p>
    <w:p w14:paraId="72128DA9" w14:textId="77777777" w:rsidR="00A76636" w:rsidRDefault="00C65BD7" w:rsidP="00B64287">
      <w:pPr>
        <w:pStyle w:val="Listepuces"/>
        <w:spacing w:line="360" w:lineRule="auto"/>
      </w:pPr>
      <w:r>
        <w:t xml:space="preserve">Bibliotheque : keycloak-js v26.2.4 </w:t>
      </w:r>
      <w:r>
        <w:t>(adaptateur officiel, sans wrapper React tiers).</w:t>
      </w:r>
    </w:p>
    <w:p w14:paraId="4CD176CB" w14:textId="77777777" w:rsidR="00A76636" w:rsidRDefault="00C65BD7" w:rsidP="00B64287">
      <w:pPr>
        <w:pStyle w:val="Listepuces"/>
        <w:spacing w:line="360" w:lineRule="auto"/>
      </w:pPr>
      <w:r>
        <w:t>Initialisation : keycloak.init({ onLoad: 'login-required', checkLoginIframe: false }) — tant que l'utilisateur n'est pas authentifie, AuthProvider.jsx ne rend rien ; la redirection se fait vers la page de co</w:t>
      </w:r>
      <w:r>
        <w:t>nnexion hebergee par Keycloak (theme personnalise « synapse »).</w:t>
      </w:r>
    </w:p>
    <w:p w14:paraId="1AC720E4" w14:textId="77777777" w:rsidR="00A76636" w:rsidRDefault="00C65BD7" w:rsidP="00B64287">
      <w:pPr>
        <w:pStyle w:val="Listepuces"/>
        <w:spacing w:line="360" w:lineRule="auto"/>
      </w:pPr>
      <w:r>
        <w:t>Jeton gere en memoire par keycloak-js ; rafraichissement a la demande avant chaque appel API (pattern refresh-on-demand, sans minuteur de fond).</w:t>
      </w:r>
    </w:p>
    <w:p w14:paraId="644587D1" w14:textId="77777777" w:rsidR="00A76636" w:rsidRDefault="00C65BD7" w:rsidP="00B64287">
      <w:pPr>
        <w:pStyle w:val="Listepuces"/>
        <w:spacing w:line="360" w:lineRule="auto"/>
      </w:pPr>
      <w:r>
        <w:t>Roles -&gt; UI : utils/authUtils.js decode le payl</w:t>
      </w:r>
      <w:r>
        <w:t>oad JWT (sans verification de signature, a but d'affichage uniquement) pour determiner hasAdminRole et hasSuperAdminRole a partir de realm_access.roles.</w:t>
      </w:r>
    </w:p>
    <w:p w14:paraId="5A785795" w14:textId="77777777" w:rsidR="00A76636" w:rsidRDefault="00C65BD7" w:rsidP="00B64287">
      <w:pPr>
        <w:pStyle w:val="Listepuces"/>
        <w:spacing w:line="360" w:lineRule="auto"/>
      </w:pPr>
      <w:r>
        <w:t>Deconnexion : keycloak.logout({redirectUri: window.location.origin}).</w:t>
      </w:r>
    </w:p>
    <w:p w14:paraId="55C4D63B" w14:textId="77777777" w:rsidR="00A76636" w:rsidRDefault="00C65BD7" w:rsidP="00B64287">
      <w:pPr>
        <w:spacing w:line="360" w:lineRule="auto"/>
      </w:pPr>
      <w:r>
        <w:rPr>
          <w:b/>
          <w:color w:val="9A2A1F"/>
          <w:sz w:val="19"/>
        </w:rPr>
        <w:t xml:space="preserve">Point de vigilance — </w:t>
      </w:r>
      <w:r>
        <w:rPr>
          <w:i/>
          <w:color w:val="4A4A4A"/>
          <w:sz w:val="19"/>
        </w:rPr>
        <w:t>l'adaptateur</w:t>
      </w:r>
      <w:r>
        <w:rPr>
          <w:i/>
          <w:color w:val="4A4A4A"/>
          <w:sz w:val="19"/>
        </w:rPr>
        <w:t xml:space="preserve"> keycloak-js active PKCE (S256) par defaut depuis sa version 18 ; le code applicatif ne force pas explicitement pkceMethod et cet attribut n'est pas positionne explicitement sur le client synapse-client dans le realm importe — PKCE est donc actif par compo</w:t>
      </w:r>
      <w:r>
        <w:rPr>
          <w:i/>
          <w:color w:val="4A4A4A"/>
          <w:sz w:val="19"/>
        </w:rPr>
        <w:t>rtement par defaut de la bibliotheque plutot que par une politique explicite du realm. Le client conserve egalement directAccessGrantsEnabled=true (flux mot de passe direct disponible en plus du flux par redirection).</w:t>
      </w:r>
    </w:p>
    <w:p w14:paraId="7B5B6CDF"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9. Gestion des conversations et des fi</w:t>
      </w:r>
      <w:r>
        <w:rPr>
          <w:rFonts w:ascii="Times New Roman" w:eastAsia="Times New Roman" w:hAnsi="Times New Roman" w:cs="Times New Roman"/>
          <w:color w:val="2E5A7E"/>
          <w:sz w:val="27"/>
        </w:rPr>
        <w:t>chiers</w:t>
      </w:r>
    </w:p>
    <w:p w14:paraId="7D6CA63D" w14:textId="77777777" w:rsidR="00A76636" w:rsidRDefault="00C65BD7" w:rsidP="00B64287">
      <w:pPr>
        <w:spacing w:line="360" w:lineRule="auto"/>
      </w:pPr>
      <w:r>
        <w:t>Une conversation n'est creee cote serveur qu'au premier envoi de message. Le frontend propose : liste paginee avec filtres modele/recherche/archive, renommage en ligne, archivage et restauration, suppression definitive, changement de modele en cours</w:t>
      </w:r>
      <w:r>
        <w:t xml:space="preserve"> de conversation.</w:t>
      </w:r>
    </w:p>
    <w:p w14:paraId="4C325C7C" w14:textId="77777777" w:rsidR="00A76636" w:rsidRDefault="00C65BD7" w:rsidP="00B64287">
      <w:pPr>
        <w:pStyle w:val="Listepuces"/>
        <w:spacing w:line="360" w:lineRule="auto"/>
      </w:pPr>
      <w:r>
        <w:t>Ajout par bouton ou glisser-deposer sur toute la fenetre.</w:t>
      </w:r>
    </w:p>
    <w:p w14:paraId="4312D14C" w14:textId="77777777" w:rsidR="00A76636" w:rsidRDefault="00C65BD7" w:rsidP="00B64287">
      <w:pPr>
        <w:pStyle w:val="Listepuces"/>
        <w:spacing w:line="360" w:lineRule="auto"/>
      </w:pPr>
      <w:r>
        <w:t>Restrictions cote client (pre-verification UX, non garantes de securite) : 10 pieces jointes maximum par message, liste blanche d'extensions.</w:t>
      </w:r>
    </w:p>
    <w:p w14:paraId="43F418B1" w14:textId="77777777" w:rsidR="00A76636" w:rsidRDefault="00C65BD7" w:rsidP="00B64287">
      <w:pPr>
        <w:pStyle w:val="Listepuces"/>
        <w:spacing w:line="360" w:lineRule="auto"/>
      </w:pPr>
      <w:r>
        <w:t xml:space="preserve">Persistance locale des pieces jointes </w:t>
      </w:r>
      <w:r>
        <w:t>non envoyees dans IndexedDB (survit a un rechargement de page).</w:t>
      </w:r>
    </w:p>
    <w:p w14:paraId="06640E1A" w14:textId="77777777" w:rsidR="00A76636" w:rsidRDefault="00C65BD7" w:rsidP="00B64287">
      <w:pPr>
        <w:pStyle w:val="Listepuces"/>
        <w:spacing w:line="360" w:lineRule="auto"/>
      </w:pPr>
      <w:r>
        <w:t>Envoi en multipart/form-data vers l'endpoint de streaming avec fichiers.</w:t>
      </w:r>
    </w:p>
    <w:p w14:paraId="477DC014" w14:textId="77777777" w:rsidR="00A76636" w:rsidRDefault="00C65BD7" w:rsidP="00B64287">
      <w:pPr>
        <w:pStyle w:val="Listepuces"/>
        <w:spacing w:line="360" w:lineRule="auto"/>
      </w:pPr>
      <w:r>
        <w:t>Inspection post-envoi : contenu original, elements sensibles detectes, version masquee — telechargeable ou renvoyable c</w:t>
      </w:r>
      <w:r>
        <w:t>omme message securise.</w:t>
      </w:r>
    </w:p>
    <w:p w14:paraId="3E3EA7CB"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10. Console d'administration</w:t>
      </w:r>
    </w:p>
    <w:p w14:paraId="04B7D923" w14:textId="77777777" w:rsidR="00A76636" w:rsidRDefault="00C65BD7" w:rsidP="00B64287">
      <w:pPr>
        <w:spacing w:line="360" w:lineRule="auto"/>
      </w:pPr>
      <w:r>
        <w:t>AdminDashboard.jsx expose six sections (vue d'ensemble, securite, modeles, utilisateurs, roles, audit) rendues dans la meme coquille que le chat, avec une bascule d'affichage animee, sans sous-routage. La</w:t>
      </w:r>
      <w:r>
        <w:t xml:space="preserve"> navigation admin est integree au composant Sidebar.jsx principal. Les operations protegees de gestion des identites (creation de compte, modification d'un compte deja ADMIN, attribution d'un role) sont masquees </w:t>
      </w:r>
      <w:r>
        <w:lastRenderedPageBreak/>
        <w:t>ou desactivees dans l'interface selon le rol</w:t>
      </w:r>
      <w:r>
        <w:t>e effectif de l'utilisateur connecte (ADMIN ou SUPER_ADMIN), en miroir des regles appliquees cote backend par AdminTargetPolicy.</w:t>
      </w:r>
    </w:p>
    <w:p w14:paraId="1C11C4A5"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11. Gestion des erreurs</w:t>
      </w:r>
    </w:p>
    <w:p w14:paraId="70B1B8DE" w14:textId="77777777" w:rsidR="00A76636" w:rsidRDefault="00C65BD7" w:rsidP="00B64287">
      <w:pPr>
        <w:spacing w:line="360" w:lineRule="auto"/>
      </w:pPr>
      <w:r>
        <w:t>Un systeme de toasts global (components/common/Toast.jsx) affiche les erreurs et succes (auto-effacemen</w:t>
      </w:r>
      <w:r>
        <w:t>t apres quelques secondes). utils/errors.js centralise le formatage des messages (echec reseau/CORS, limites de pieces jointes, indisponibilite du modele). Les blocages DLP sont affiches en ligne dans le fil de discussion plutot que via un toast.</w:t>
      </w:r>
    </w:p>
    <w:p w14:paraId="6D0E0F10"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12. Contr</w:t>
      </w:r>
      <w:r>
        <w:rPr>
          <w:rFonts w:ascii="Times New Roman" w:eastAsia="Times New Roman" w:hAnsi="Times New Roman" w:cs="Times New Roman"/>
          <w:color w:val="2E5A7E"/>
          <w:sz w:val="27"/>
        </w:rPr>
        <w:t>oles cote client et securite reelle</w:t>
      </w:r>
    </w:p>
    <w:p w14:paraId="4F64C0BD" w14:textId="77777777" w:rsidR="00A76636" w:rsidRDefault="00C65BD7" w:rsidP="00B64287">
      <w:pPr>
        <w:spacing w:line="360" w:lineRule="auto"/>
      </w:pPr>
      <w:r>
        <w:t>Les elements suivants sont des restrictions cote client (ergonomie), sans garantie de securite si elles ne sont pas dupliquees cote serveur :</w:t>
      </w:r>
    </w:p>
    <w:p w14:paraId="6742EA19" w14:textId="77777777" w:rsidR="00A76636" w:rsidRDefault="00C65BD7" w:rsidP="00B64287">
      <w:pPr>
        <w:pStyle w:val="Listepuces"/>
        <w:spacing w:line="360" w:lineRule="auto"/>
      </w:pPr>
      <w:r>
        <w:t>Affichage ou masquage des actions d'administration selon le decodage local (no</w:t>
      </w:r>
      <w:r>
        <w:t>n verifie cryptographiquement) des roles ADMIN/SUPER_ADMIN dans le JWT.</w:t>
      </w:r>
    </w:p>
    <w:p w14:paraId="0D1BC050" w14:textId="77777777" w:rsidR="00A76636" w:rsidRDefault="00C65BD7" w:rsidP="00B64287">
      <w:pPr>
        <w:pStyle w:val="Listepuces"/>
        <w:spacing w:line="360" w:lineRule="auto"/>
      </w:pPr>
      <w:r>
        <w:t>Restriction de la liste des roles selectionnables dans la console admin.</w:t>
      </w:r>
    </w:p>
    <w:p w14:paraId="7CAD80DF" w14:textId="77777777" w:rsidR="00A76636" w:rsidRDefault="00C65BD7" w:rsidP="00B64287">
      <w:pPr>
        <w:pStyle w:val="Listepuces"/>
        <w:spacing w:line="360" w:lineRule="auto"/>
      </w:pPr>
      <w:r>
        <w:t>Filtrage des extensions de fichiers acceptees a l'upload.</w:t>
      </w:r>
    </w:p>
    <w:p w14:paraId="2735D39D" w14:textId="77777777" w:rsidR="00A76636" w:rsidRDefault="00C65BD7" w:rsidP="00B64287">
      <w:pPr>
        <w:pStyle w:val="Listepuces"/>
        <w:spacing w:line="360" w:lineRule="auto"/>
      </w:pPr>
      <w:r>
        <w:t>Limite client de 10 pieces jointes par message (une l</w:t>
      </w:r>
      <w:r>
        <w:t>imite serveur distincte existe egalement, remontee via le code d'erreur ATTACHMENT_LIMIT_EXCEEDED).</w:t>
      </w:r>
    </w:p>
    <w:p w14:paraId="5703F764" w14:textId="77777777" w:rsidR="00A76636" w:rsidRDefault="00C65BD7" w:rsidP="00B64287">
      <w:pPr>
        <w:spacing w:line="360" w:lineRule="auto"/>
      </w:pPr>
      <w:r>
        <w:t>A l'inverse, la decision DLP (ALLOW/MASK/BLOCK) et l'ensemble des controles de role et de cible (AdminTargetPolicy) sont entierement determines cote serveur</w:t>
      </w:r>
      <w:r>
        <w:t xml:space="preserve"> : le frontend ne fait qu'afficher le resultat renvoye par le backend, sans aucune logique de decision cote client.</w:t>
      </w:r>
    </w:p>
    <w:p w14:paraId="4E368A7F" w14:textId="77777777" w:rsidR="00A76636" w:rsidRDefault="00C65BD7" w:rsidP="00B64287">
      <w:pPr>
        <w:pStyle w:val="Titre2"/>
        <w:pageBreakBefore/>
        <w:spacing w:after="280" w:line="360" w:lineRule="auto"/>
      </w:pPr>
      <w:r>
        <w:rPr>
          <w:rFonts w:ascii="Times New Roman" w:eastAsia="Times New Roman" w:hAnsi="Times New Roman" w:cs="Times New Roman"/>
          <w:sz w:val="36"/>
        </w:rPr>
        <w:lastRenderedPageBreak/>
        <w:t>II. Backend</w:t>
      </w:r>
    </w:p>
    <w:p w14:paraId="1D6C1BCE" w14:textId="77777777" w:rsidR="00A76636" w:rsidRDefault="00C65BD7" w:rsidP="00B64287">
      <w:pPr>
        <w:spacing w:line="360" w:lineRule="auto"/>
        <w:jc w:val="center"/>
      </w:pPr>
      <w:r>
        <w:rPr>
          <w:noProof/>
        </w:rPr>
        <w:drawing>
          <wp:inline distT="0" distB="0" distL="0" distR="0" wp14:anchorId="3A25C035" wp14:editId="554B82A0">
            <wp:extent cx="5580000" cy="3955986"/>
            <wp:effectExtent l="0" t="0" r="0" b="0"/>
            <wp:docPr id="4" name="Picture 4" descr="Architecture interne du backend (package com.example.backend)."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backend.png"/>
                    <pic:cNvPicPr/>
                  </pic:nvPicPr>
                  <pic:blipFill>
                    <a:blip r:embed="rId11"/>
                    <a:stretch>
                      <a:fillRect/>
                    </a:stretch>
                  </pic:blipFill>
                  <pic:spPr>
                    <a:xfrm>
                      <a:off x="0" y="0"/>
                      <a:ext cx="5580000" cy="3955986"/>
                    </a:xfrm>
                    <a:prstGeom prst="rect">
                      <a:avLst/>
                    </a:prstGeom>
                  </pic:spPr>
                </pic:pic>
              </a:graphicData>
            </a:graphic>
          </wp:inline>
        </w:drawing>
      </w:r>
    </w:p>
    <w:p w14:paraId="5773765E" w14:textId="77777777" w:rsidR="00A76636" w:rsidRDefault="00C65BD7" w:rsidP="00B64287">
      <w:pPr>
        <w:spacing w:after="200" w:line="360" w:lineRule="auto"/>
        <w:jc w:val="center"/>
      </w:pPr>
      <w:r>
        <w:rPr>
          <w:i/>
          <w:color w:val="4A4A4A"/>
          <w:sz w:val="18"/>
        </w:rPr>
        <w:t>Figure 4 — Architecture interne du backend (package com.example.backend).</w:t>
      </w:r>
    </w:p>
    <w:p w14:paraId="0390C766"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1. Framework et version</w:t>
      </w:r>
    </w:p>
    <w:p w14:paraId="643E3FF6" w14:textId="77777777" w:rsidR="00A76636" w:rsidRDefault="00C65BD7" w:rsidP="00B64287">
      <w:pPr>
        <w:spacing w:line="360" w:lineRule="auto"/>
      </w:pPr>
      <w:r>
        <w:t xml:space="preserve">Spring Boot 4.1.0 </w:t>
      </w:r>
      <w:r>
        <w:t>(parent Maven), Java 17. Starters principaux : spring-boot-starter-webmvc (controllers REST/SSE), spring-boot-starter-webflux (WebClient reactif pour les integrations sortantes), spring-boot-starter-data-jpa, spring-boot-starter-oauth2-resource-server (val</w:t>
      </w:r>
      <w:r>
        <w:t>idation JWT), spring-boot-starter-validation, spring-boot-starter-actuator, spring-boot-starter-flyway + flyway-database-postgresql, pilote org.postgresql:postgresql.</w:t>
      </w:r>
    </w:p>
    <w:p w14:paraId="4328AB24"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2. Organisation des packages</w:t>
      </w:r>
    </w:p>
    <w:tbl>
      <w:tblPr>
        <w:tblStyle w:val="Grilledutableau"/>
        <w:tblW w:w="0" w:type="auto"/>
        <w:jc w:val="center"/>
        <w:tblLook w:val="04A0" w:firstRow="1" w:lastRow="0" w:firstColumn="1" w:lastColumn="0" w:noHBand="0" w:noVBand="1"/>
      </w:tblPr>
      <w:tblGrid>
        <w:gridCol w:w="1984"/>
        <w:gridCol w:w="7087"/>
      </w:tblGrid>
      <w:tr w:rsidR="00A76636" w14:paraId="5D7F7476" w14:textId="77777777">
        <w:trPr>
          <w:tblHeader/>
          <w:jc w:val="center"/>
        </w:trPr>
        <w:tc>
          <w:tcPr>
            <w:tcW w:w="1984" w:type="dxa"/>
            <w:shd w:val="clear" w:color="auto" w:fill="0F2A4A"/>
          </w:tcPr>
          <w:p w14:paraId="0A3A57B4" w14:textId="77777777" w:rsidR="00A76636" w:rsidRDefault="00C65BD7" w:rsidP="00B64287">
            <w:pPr>
              <w:spacing w:line="360" w:lineRule="auto"/>
              <w:jc w:val="center"/>
            </w:pPr>
            <w:r>
              <w:rPr>
                <w:b/>
                <w:color w:val="FFFFFF"/>
                <w:sz w:val="19"/>
              </w:rPr>
              <w:t>Package</w:t>
            </w:r>
          </w:p>
        </w:tc>
        <w:tc>
          <w:tcPr>
            <w:tcW w:w="7087" w:type="dxa"/>
            <w:shd w:val="clear" w:color="auto" w:fill="0F2A4A"/>
          </w:tcPr>
          <w:p w14:paraId="7B433CC6" w14:textId="77777777" w:rsidR="00A76636" w:rsidRDefault="00C65BD7" w:rsidP="00B64287">
            <w:pPr>
              <w:spacing w:line="360" w:lineRule="auto"/>
              <w:jc w:val="center"/>
            </w:pPr>
            <w:r>
              <w:rPr>
                <w:b/>
                <w:color w:val="FFFFFF"/>
                <w:sz w:val="19"/>
              </w:rPr>
              <w:t>Role</w:t>
            </w:r>
          </w:p>
        </w:tc>
      </w:tr>
      <w:tr w:rsidR="00A76636" w14:paraId="167C9E43" w14:textId="77777777">
        <w:trPr>
          <w:jc w:val="center"/>
        </w:trPr>
        <w:tc>
          <w:tcPr>
            <w:tcW w:w="1984" w:type="dxa"/>
          </w:tcPr>
          <w:p w14:paraId="7DA3A882" w14:textId="77777777" w:rsidR="00A76636" w:rsidRDefault="00C65BD7" w:rsidP="00B64287">
            <w:pPr>
              <w:spacing w:line="360" w:lineRule="auto"/>
            </w:pPr>
            <w:r>
              <w:rPr>
                <w:sz w:val="18"/>
              </w:rPr>
              <w:t>config</w:t>
            </w:r>
          </w:p>
        </w:tc>
        <w:tc>
          <w:tcPr>
            <w:tcW w:w="7087" w:type="dxa"/>
          </w:tcPr>
          <w:p w14:paraId="0A8474AC" w14:textId="77777777" w:rsidR="00A76636" w:rsidRDefault="00C65BD7" w:rsidP="00B64287">
            <w:pPr>
              <w:spacing w:line="360" w:lineRule="auto"/>
            </w:pPr>
            <w:r>
              <w:rPr>
                <w:sz w:val="18"/>
              </w:rPr>
              <w:t>Securite (SecurityConfig), CORS (CorsCo</w:t>
            </w:r>
            <w:r>
              <w:rPr>
                <w:sz w:val="18"/>
              </w:rPr>
              <w:t>nfig), donnees de demarrage dev (StartupDataFixer).</w:t>
            </w:r>
          </w:p>
        </w:tc>
      </w:tr>
      <w:tr w:rsidR="00A76636" w14:paraId="68F7C237" w14:textId="77777777">
        <w:trPr>
          <w:jc w:val="center"/>
        </w:trPr>
        <w:tc>
          <w:tcPr>
            <w:tcW w:w="1984" w:type="dxa"/>
            <w:shd w:val="clear" w:color="auto" w:fill="F1F1EF"/>
          </w:tcPr>
          <w:p w14:paraId="45D03786" w14:textId="77777777" w:rsidR="00A76636" w:rsidRDefault="00C65BD7" w:rsidP="00B64287">
            <w:pPr>
              <w:spacing w:line="360" w:lineRule="auto"/>
            </w:pPr>
            <w:r>
              <w:rPr>
                <w:sz w:val="18"/>
              </w:rPr>
              <w:t>security</w:t>
            </w:r>
          </w:p>
        </w:tc>
        <w:tc>
          <w:tcPr>
            <w:tcW w:w="7087" w:type="dxa"/>
            <w:shd w:val="clear" w:color="auto" w:fill="F1F1EF"/>
          </w:tcPr>
          <w:p w14:paraId="5FEED895" w14:textId="77777777" w:rsidR="00A76636" w:rsidRDefault="00C65BD7" w:rsidP="00B64287">
            <w:pPr>
              <w:spacing w:line="360" w:lineRule="auto"/>
            </w:pPr>
            <w:r>
              <w:rPr>
                <w:sz w:val="18"/>
              </w:rPr>
              <w:t>AdminTargetPolicy : regles de protection fondees sur la cible (compte ou role) pour les operations sensibles de gestion des identites.</w:t>
            </w:r>
          </w:p>
        </w:tc>
      </w:tr>
      <w:tr w:rsidR="00A76636" w14:paraId="237755E4" w14:textId="77777777">
        <w:trPr>
          <w:jc w:val="center"/>
        </w:trPr>
        <w:tc>
          <w:tcPr>
            <w:tcW w:w="1984" w:type="dxa"/>
          </w:tcPr>
          <w:p w14:paraId="03E29C04" w14:textId="77777777" w:rsidR="00A76636" w:rsidRDefault="00C65BD7" w:rsidP="00B64287">
            <w:pPr>
              <w:spacing w:line="360" w:lineRule="auto"/>
            </w:pPr>
            <w:r>
              <w:rPr>
                <w:sz w:val="18"/>
              </w:rPr>
              <w:t>controller</w:t>
            </w:r>
          </w:p>
        </w:tc>
        <w:tc>
          <w:tcPr>
            <w:tcW w:w="7087" w:type="dxa"/>
          </w:tcPr>
          <w:p w14:paraId="2787E560" w14:textId="77777777" w:rsidR="00A76636" w:rsidRDefault="00C65BD7" w:rsidP="00B64287">
            <w:pPr>
              <w:spacing w:line="360" w:lineRule="auto"/>
            </w:pPr>
            <w:r>
              <w:rPr>
                <w:sz w:val="18"/>
              </w:rPr>
              <w:t xml:space="preserve">Controleurs REST (chat, </w:t>
            </w:r>
            <w:r>
              <w:rPr>
                <w:sz w:val="18"/>
              </w:rPr>
              <w:t xml:space="preserve">conversations, pieces jointes, modeles, sante, ensemble des endpoints </w:t>
            </w:r>
            <w:r>
              <w:rPr>
                <w:sz w:val="18"/>
              </w:rPr>
              <w:lastRenderedPageBreak/>
              <w:t>/admin/**).</w:t>
            </w:r>
          </w:p>
        </w:tc>
      </w:tr>
      <w:tr w:rsidR="00A76636" w14:paraId="3E42B7B2" w14:textId="77777777">
        <w:trPr>
          <w:jc w:val="center"/>
        </w:trPr>
        <w:tc>
          <w:tcPr>
            <w:tcW w:w="1984" w:type="dxa"/>
            <w:shd w:val="clear" w:color="auto" w:fill="F1F1EF"/>
          </w:tcPr>
          <w:p w14:paraId="3426C047" w14:textId="77777777" w:rsidR="00A76636" w:rsidRDefault="00C65BD7" w:rsidP="00B64287">
            <w:pPr>
              <w:spacing w:line="360" w:lineRule="auto"/>
            </w:pPr>
            <w:r>
              <w:rPr>
                <w:sz w:val="18"/>
              </w:rPr>
              <w:lastRenderedPageBreak/>
              <w:t>dto</w:t>
            </w:r>
          </w:p>
        </w:tc>
        <w:tc>
          <w:tcPr>
            <w:tcW w:w="7087" w:type="dxa"/>
            <w:shd w:val="clear" w:color="auto" w:fill="F1F1EF"/>
          </w:tcPr>
          <w:p w14:paraId="4DAB4353" w14:textId="77777777" w:rsidR="00A76636" w:rsidRDefault="00C65BD7" w:rsidP="00B64287">
            <w:pPr>
              <w:spacing w:line="360" w:lineRule="auto"/>
            </w:pPr>
            <w:r>
              <w:rPr>
                <w:sz w:val="18"/>
              </w:rPr>
              <w:t>Objets requete/reponse (records) exposes par l'API.</w:t>
            </w:r>
          </w:p>
        </w:tc>
      </w:tr>
      <w:tr w:rsidR="00A76636" w14:paraId="1BEDBE00" w14:textId="77777777">
        <w:trPr>
          <w:jc w:val="center"/>
        </w:trPr>
        <w:tc>
          <w:tcPr>
            <w:tcW w:w="1984" w:type="dxa"/>
          </w:tcPr>
          <w:p w14:paraId="208DFAC3" w14:textId="77777777" w:rsidR="00A76636" w:rsidRDefault="00C65BD7" w:rsidP="00B64287">
            <w:pPr>
              <w:spacing w:line="360" w:lineRule="auto"/>
            </w:pPr>
            <w:r>
              <w:rPr>
                <w:sz w:val="18"/>
              </w:rPr>
              <w:t>entity</w:t>
            </w:r>
          </w:p>
        </w:tc>
        <w:tc>
          <w:tcPr>
            <w:tcW w:w="7087" w:type="dxa"/>
          </w:tcPr>
          <w:p w14:paraId="01D9CF2E" w14:textId="77777777" w:rsidR="00A76636" w:rsidRDefault="00C65BD7" w:rsidP="00B64287">
            <w:pPr>
              <w:spacing w:line="360" w:lineRule="auto"/>
            </w:pPr>
            <w:r>
              <w:rPr>
                <w:sz w:val="18"/>
              </w:rPr>
              <w:t>Entites JPA persistees.</w:t>
            </w:r>
          </w:p>
        </w:tc>
      </w:tr>
      <w:tr w:rsidR="00A76636" w14:paraId="201B0826" w14:textId="77777777">
        <w:trPr>
          <w:jc w:val="center"/>
        </w:trPr>
        <w:tc>
          <w:tcPr>
            <w:tcW w:w="1984" w:type="dxa"/>
            <w:shd w:val="clear" w:color="auto" w:fill="F1F1EF"/>
          </w:tcPr>
          <w:p w14:paraId="0A9ED8E0" w14:textId="77777777" w:rsidR="00A76636" w:rsidRDefault="00C65BD7" w:rsidP="00B64287">
            <w:pPr>
              <w:spacing w:line="360" w:lineRule="auto"/>
            </w:pPr>
            <w:r>
              <w:rPr>
                <w:sz w:val="18"/>
              </w:rPr>
              <w:t>enums</w:t>
            </w:r>
          </w:p>
        </w:tc>
        <w:tc>
          <w:tcPr>
            <w:tcW w:w="7087" w:type="dxa"/>
            <w:shd w:val="clear" w:color="auto" w:fill="F1F1EF"/>
          </w:tcPr>
          <w:p w14:paraId="0AF2CFD0" w14:textId="77777777" w:rsidR="00A76636" w:rsidRDefault="00C65BD7" w:rsidP="00B64287">
            <w:pPr>
              <w:spacing w:line="360" w:lineRule="auto"/>
            </w:pPr>
            <w:r>
              <w:rPr>
                <w:sz w:val="18"/>
              </w:rPr>
              <w:t>Enums metier (statuts, roles de message).</w:t>
            </w:r>
          </w:p>
        </w:tc>
      </w:tr>
      <w:tr w:rsidR="00A76636" w14:paraId="3FB10B08" w14:textId="77777777">
        <w:trPr>
          <w:jc w:val="center"/>
        </w:trPr>
        <w:tc>
          <w:tcPr>
            <w:tcW w:w="1984" w:type="dxa"/>
          </w:tcPr>
          <w:p w14:paraId="48146C60" w14:textId="77777777" w:rsidR="00A76636" w:rsidRDefault="00C65BD7" w:rsidP="00B64287">
            <w:pPr>
              <w:spacing w:line="360" w:lineRule="auto"/>
            </w:pPr>
            <w:r>
              <w:rPr>
                <w:sz w:val="18"/>
              </w:rPr>
              <w:t>exceptions</w:t>
            </w:r>
          </w:p>
        </w:tc>
        <w:tc>
          <w:tcPr>
            <w:tcW w:w="7087" w:type="dxa"/>
          </w:tcPr>
          <w:p w14:paraId="528E7F28" w14:textId="77777777" w:rsidR="00A76636" w:rsidRDefault="00C65BD7" w:rsidP="00B64287">
            <w:pPr>
              <w:spacing w:line="360" w:lineRule="auto"/>
            </w:pPr>
            <w:r>
              <w:rPr>
                <w:sz w:val="18"/>
              </w:rPr>
              <w:t>Exceptions personnalisee</w:t>
            </w:r>
            <w:r>
              <w:rPr>
                <w:sz w:val="18"/>
              </w:rPr>
              <w:t>s (DLP, contenu non autorise).</w:t>
            </w:r>
          </w:p>
        </w:tc>
      </w:tr>
      <w:tr w:rsidR="00A76636" w14:paraId="2D9ED6D6" w14:textId="77777777">
        <w:trPr>
          <w:jc w:val="center"/>
        </w:trPr>
        <w:tc>
          <w:tcPr>
            <w:tcW w:w="1984" w:type="dxa"/>
            <w:shd w:val="clear" w:color="auto" w:fill="F1F1EF"/>
          </w:tcPr>
          <w:p w14:paraId="06010229" w14:textId="77777777" w:rsidR="00A76636" w:rsidRDefault="00C65BD7" w:rsidP="00B64287">
            <w:pPr>
              <w:spacing w:line="360" w:lineRule="auto"/>
            </w:pPr>
            <w:r>
              <w:rPr>
                <w:sz w:val="18"/>
              </w:rPr>
              <w:t>integration.dlp</w:t>
            </w:r>
          </w:p>
        </w:tc>
        <w:tc>
          <w:tcPr>
            <w:tcW w:w="7087" w:type="dxa"/>
            <w:shd w:val="clear" w:color="auto" w:fill="F1F1EF"/>
          </w:tcPr>
          <w:p w14:paraId="6FBC809C" w14:textId="77777777" w:rsidR="00A76636" w:rsidRDefault="00C65BD7" w:rsidP="00B64287">
            <w:pPr>
              <w:spacing w:line="360" w:lineRule="auto"/>
            </w:pPr>
            <w:r>
              <w:rPr>
                <w:sz w:val="18"/>
              </w:rPr>
              <w:t>Client HTTP + DTO vers le service DLP externe.</w:t>
            </w:r>
          </w:p>
        </w:tc>
      </w:tr>
      <w:tr w:rsidR="00A76636" w14:paraId="66EB0EB1" w14:textId="77777777">
        <w:trPr>
          <w:jc w:val="center"/>
        </w:trPr>
        <w:tc>
          <w:tcPr>
            <w:tcW w:w="1984" w:type="dxa"/>
          </w:tcPr>
          <w:p w14:paraId="41A49474" w14:textId="77777777" w:rsidR="00A76636" w:rsidRDefault="00C65BD7" w:rsidP="00B64287">
            <w:pPr>
              <w:spacing w:line="360" w:lineRule="auto"/>
            </w:pPr>
            <w:r>
              <w:rPr>
                <w:sz w:val="18"/>
              </w:rPr>
              <w:t>integration.keycloak</w:t>
            </w:r>
          </w:p>
        </w:tc>
        <w:tc>
          <w:tcPr>
            <w:tcW w:w="7087" w:type="dxa"/>
          </w:tcPr>
          <w:p w14:paraId="61DFEF45" w14:textId="77777777" w:rsidR="00A76636" w:rsidRDefault="00C65BD7" w:rsidP="00B64287">
            <w:pPr>
              <w:spacing w:line="360" w:lineRule="auto"/>
            </w:pPr>
            <w:r>
              <w:rPr>
                <w:sz w:val="18"/>
              </w:rPr>
              <w:t>Client HTTP vers l'API d'administration Keycloak.</w:t>
            </w:r>
          </w:p>
        </w:tc>
      </w:tr>
      <w:tr w:rsidR="00A76636" w14:paraId="66F6AC54" w14:textId="77777777">
        <w:trPr>
          <w:jc w:val="center"/>
        </w:trPr>
        <w:tc>
          <w:tcPr>
            <w:tcW w:w="1984" w:type="dxa"/>
            <w:shd w:val="clear" w:color="auto" w:fill="F1F1EF"/>
          </w:tcPr>
          <w:p w14:paraId="629F9A54" w14:textId="77777777" w:rsidR="00A76636" w:rsidRDefault="00C65BD7" w:rsidP="00B64287">
            <w:pPr>
              <w:spacing w:line="360" w:lineRule="auto"/>
            </w:pPr>
            <w:r>
              <w:rPr>
                <w:sz w:val="18"/>
              </w:rPr>
              <w:t>integration.litellm</w:t>
            </w:r>
          </w:p>
        </w:tc>
        <w:tc>
          <w:tcPr>
            <w:tcW w:w="7087" w:type="dxa"/>
            <w:shd w:val="clear" w:color="auto" w:fill="F1F1EF"/>
          </w:tcPr>
          <w:p w14:paraId="1FF0764A" w14:textId="77777777" w:rsidR="00A76636" w:rsidRDefault="00C65BD7" w:rsidP="00B64287">
            <w:pPr>
              <w:spacing w:line="360" w:lineRule="auto"/>
            </w:pPr>
            <w:r>
              <w:rPr>
                <w:sz w:val="18"/>
              </w:rPr>
              <w:t>Client HTTP + DTO vers le proxy LiteLLM.</w:t>
            </w:r>
          </w:p>
        </w:tc>
      </w:tr>
      <w:tr w:rsidR="00A76636" w14:paraId="4F270025" w14:textId="77777777">
        <w:trPr>
          <w:jc w:val="center"/>
        </w:trPr>
        <w:tc>
          <w:tcPr>
            <w:tcW w:w="1984" w:type="dxa"/>
          </w:tcPr>
          <w:p w14:paraId="203DFC3E" w14:textId="77777777" w:rsidR="00A76636" w:rsidRDefault="00C65BD7" w:rsidP="00B64287">
            <w:pPr>
              <w:spacing w:line="360" w:lineRule="auto"/>
            </w:pPr>
            <w:r>
              <w:rPr>
                <w:sz w:val="18"/>
              </w:rPr>
              <w:t>persistence</w:t>
            </w:r>
          </w:p>
        </w:tc>
        <w:tc>
          <w:tcPr>
            <w:tcW w:w="7087" w:type="dxa"/>
          </w:tcPr>
          <w:p w14:paraId="05029551" w14:textId="77777777" w:rsidR="00A76636" w:rsidRDefault="00C65BD7" w:rsidP="00B64287">
            <w:pPr>
              <w:spacing w:line="360" w:lineRule="auto"/>
            </w:pPr>
            <w:r>
              <w:rPr>
                <w:sz w:val="18"/>
              </w:rPr>
              <w:t>Interfaces Spring Data JPA.</w:t>
            </w:r>
          </w:p>
        </w:tc>
      </w:tr>
      <w:tr w:rsidR="00A76636" w14:paraId="65CC016A" w14:textId="77777777">
        <w:trPr>
          <w:jc w:val="center"/>
        </w:trPr>
        <w:tc>
          <w:tcPr>
            <w:tcW w:w="1984" w:type="dxa"/>
            <w:shd w:val="clear" w:color="auto" w:fill="F1F1EF"/>
          </w:tcPr>
          <w:p w14:paraId="263D5C5E" w14:textId="77777777" w:rsidR="00A76636" w:rsidRDefault="00C65BD7" w:rsidP="00B64287">
            <w:pPr>
              <w:spacing w:line="360" w:lineRule="auto"/>
            </w:pPr>
            <w:r>
              <w:rPr>
                <w:sz w:val="18"/>
              </w:rPr>
              <w:t>service</w:t>
            </w:r>
          </w:p>
        </w:tc>
        <w:tc>
          <w:tcPr>
            <w:tcW w:w="7087" w:type="dxa"/>
            <w:shd w:val="clear" w:color="auto" w:fill="F1F1EF"/>
          </w:tcPr>
          <w:p w14:paraId="1B0D3C38" w14:textId="77777777" w:rsidR="00A76636" w:rsidRDefault="00C65BD7" w:rsidP="00B64287">
            <w:pPr>
              <w:spacing w:line="360" w:lineRule="auto"/>
            </w:pPr>
            <w:r>
              <w:rPr>
                <w:sz w:val="18"/>
              </w:rPr>
              <w:t>Logique metier (chat, conversations, DLP, pieces jointes, utilisateur courant).</w:t>
            </w:r>
          </w:p>
        </w:tc>
      </w:tr>
    </w:tbl>
    <w:p w14:paraId="5E5F2DE0" w14:textId="77777777" w:rsidR="00A76636" w:rsidRDefault="00A76636" w:rsidP="00B64287">
      <w:pPr>
        <w:spacing w:line="360" w:lineRule="auto"/>
      </w:pPr>
    </w:p>
    <w:p w14:paraId="046FD993"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3. Controllers</w:t>
      </w:r>
    </w:p>
    <w:p w14:paraId="51FA7ECB" w14:textId="77777777" w:rsidR="00A76636" w:rsidRDefault="00C65BD7" w:rsidP="00B64287">
      <w:pPr>
        <w:spacing w:line="360" w:lineRule="auto"/>
      </w:pPr>
      <w:r>
        <w:t>La matrice complete des endpoints figure en Annexe A. Vue d'ensemble des controllers : ChatController, ConversationControl</w:t>
      </w:r>
      <w:r>
        <w:t>ler, AttachmentController, ModelController, HealthController (endpoints applicatifs authentifies) ; AdminMetricsController, AdminModelController, AdminPermissionController, RolePermissionController, PatternController, AuditLogController, FilteredMessageCon</w:t>
      </w:r>
      <w:r>
        <w:t>troller, KeycloakAdminController (endpoints d'administration).</w:t>
      </w:r>
    </w:p>
    <w:p w14:paraId="11DF19E6" w14:textId="77777777" w:rsidR="00A76636" w:rsidRDefault="00C65BD7" w:rsidP="00B64287">
      <w:pPr>
        <w:spacing w:line="360" w:lineRule="auto"/>
      </w:pPr>
      <w:r>
        <w:rPr>
          <w:b/>
          <w:color w:val="9A2A1F"/>
          <w:sz w:val="19"/>
        </w:rPr>
        <w:t xml:space="preserve">Remarque — </w:t>
      </w:r>
      <w:r>
        <w:rPr>
          <w:i/>
          <w:color w:val="4A4A4A"/>
          <w:sz w:val="19"/>
        </w:rPr>
        <w:t xml:space="preserve">/api/health n'est pas un endpoint public malgre son nom : il ne porte aucune annotation @PreAuthorize propre mais reste soumis a la regle globale </w:t>
      </w:r>
      <w:r>
        <w:rPr>
          <w:i/>
          <w:color w:val="4A4A4A"/>
          <w:sz w:val="19"/>
        </w:rPr>
        <w:t>anyRequest().authenticated() de SecurityConfig. Le seul endpoint reellement public est /actuator/health (Spring Boot Actuator, explicitement permitAll()).</w:t>
      </w:r>
    </w:p>
    <w:p w14:paraId="36F15277"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4. Services</w:t>
      </w:r>
    </w:p>
    <w:tbl>
      <w:tblPr>
        <w:tblStyle w:val="Grilledutableau"/>
        <w:tblW w:w="0" w:type="auto"/>
        <w:jc w:val="center"/>
        <w:tblLook w:val="04A0" w:firstRow="1" w:lastRow="0" w:firstColumn="1" w:lastColumn="0" w:noHBand="0" w:noVBand="1"/>
      </w:tblPr>
      <w:tblGrid>
        <w:gridCol w:w="2381"/>
        <w:gridCol w:w="6690"/>
      </w:tblGrid>
      <w:tr w:rsidR="00A76636" w14:paraId="34D6CDA3" w14:textId="77777777">
        <w:trPr>
          <w:tblHeader/>
          <w:jc w:val="center"/>
        </w:trPr>
        <w:tc>
          <w:tcPr>
            <w:tcW w:w="2381" w:type="dxa"/>
            <w:shd w:val="clear" w:color="auto" w:fill="0F2A4A"/>
          </w:tcPr>
          <w:p w14:paraId="62F564C3" w14:textId="77777777" w:rsidR="00A76636" w:rsidRDefault="00C65BD7" w:rsidP="00B64287">
            <w:pPr>
              <w:spacing w:line="360" w:lineRule="auto"/>
              <w:jc w:val="center"/>
            </w:pPr>
            <w:r>
              <w:rPr>
                <w:b/>
                <w:color w:val="FFFFFF"/>
                <w:sz w:val="19"/>
              </w:rPr>
              <w:t>Service</w:t>
            </w:r>
          </w:p>
        </w:tc>
        <w:tc>
          <w:tcPr>
            <w:tcW w:w="6690" w:type="dxa"/>
            <w:shd w:val="clear" w:color="auto" w:fill="0F2A4A"/>
          </w:tcPr>
          <w:p w14:paraId="7B277C41" w14:textId="77777777" w:rsidR="00A76636" w:rsidRDefault="00C65BD7" w:rsidP="00B64287">
            <w:pPr>
              <w:spacing w:line="360" w:lineRule="auto"/>
              <w:jc w:val="center"/>
            </w:pPr>
            <w:r>
              <w:rPr>
                <w:b/>
                <w:color w:val="FFFFFF"/>
                <w:sz w:val="19"/>
              </w:rPr>
              <w:t>Responsabilite</w:t>
            </w:r>
          </w:p>
        </w:tc>
      </w:tr>
      <w:tr w:rsidR="00A76636" w14:paraId="540E42CE" w14:textId="77777777">
        <w:trPr>
          <w:jc w:val="center"/>
        </w:trPr>
        <w:tc>
          <w:tcPr>
            <w:tcW w:w="2381" w:type="dxa"/>
          </w:tcPr>
          <w:p w14:paraId="2F9BC227" w14:textId="77777777" w:rsidR="00A76636" w:rsidRDefault="00C65BD7" w:rsidP="00B64287">
            <w:pPr>
              <w:spacing w:line="360" w:lineRule="auto"/>
            </w:pPr>
            <w:r>
              <w:rPr>
                <w:sz w:val="18"/>
              </w:rPr>
              <w:t>ChatService</w:t>
            </w:r>
          </w:p>
        </w:tc>
        <w:tc>
          <w:tcPr>
            <w:tcW w:w="6690" w:type="dxa"/>
          </w:tcPr>
          <w:p w14:paraId="05742724" w14:textId="77777777" w:rsidR="00A76636" w:rsidRDefault="00C65BD7" w:rsidP="00B64287">
            <w:pPr>
              <w:spacing w:line="360" w:lineRule="auto"/>
            </w:pPr>
            <w:r>
              <w:rPr>
                <w:sz w:val="18"/>
              </w:rPr>
              <w:t xml:space="preserve">Chat one-shot non-streame (endpoint de </w:t>
            </w:r>
            <w:r>
              <w:rPr>
                <w:sz w:val="18"/>
              </w:rPr>
              <w:t>compatibilite POST /api/chat) : verifie le modele, valide l'acces, applique le DLP, appelle LiteLLM.</w:t>
            </w:r>
          </w:p>
        </w:tc>
      </w:tr>
      <w:tr w:rsidR="00A76636" w14:paraId="544A5B58" w14:textId="77777777">
        <w:trPr>
          <w:jc w:val="center"/>
        </w:trPr>
        <w:tc>
          <w:tcPr>
            <w:tcW w:w="2381" w:type="dxa"/>
            <w:shd w:val="clear" w:color="auto" w:fill="F1F1EF"/>
          </w:tcPr>
          <w:p w14:paraId="4225B18D" w14:textId="77777777" w:rsidR="00A76636" w:rsidRDefault="00C65BD7" w:rsidP="00B64287">
            <w:pPr>
              <w:spacing w:line="360" w:lineRule="auto"/>
            </w:pPr>
            <w:r>
              <w:rPr>
                <w:sz w:val="18"/>
              </w:rPr>
              <w:t>ChatValidationService</w:t>
            </w:r>
          </w:p>
        </w:tc>
        <w:tc>
          <w:tcPr>
            <w:tcW w:w="6690" w:type="dxa"/>
            <w:shd w:val="clear" w:color="auto" w:fill="F1F1EF"/>
          </w:tcPr>
          <w:p w14:paraId="3B194A76" w14:textId="77777777" w:rsidR="00A76636" w:rsidRDefault="00C65BD7" w:rsidP="00B64287">
            <w:pPr>
              <w:spacing w:line="360" w:lineRule="auto"/>
            </w:pPr>
            <w:r>
              <w:rPr>
                <w:sz w:val="18"/>
              </w:rPr>
              <w:t>Verifie l'acces aux modeles (restrictions utilisateur/role, contournement ADMIN uniquement sur restriction de role, jamais sur restr</w:t>
            </w:r>
            <w:r>
              <w:rPr>
                <w:sz w:val="18"/>
              </w:rPr>
              <w:t>iction personnelle) et agrege les mots bannis applicables.</w:t>
            </w:r>
          </w:p>
        </w:tc>
      </w:tr>
      <w:tr w:rsidR="00A76636" w14:paraId="6A117F91" w14:textId="77777777">
        <w:trPr>
          <w:jc w:val="center"/>
        </w:trPr>
        <w:tc>
          <w:tcPr>
            <w:tcW w:w="2381" w:type="dxa"/>
          </w:tcPr>
          <w:p w14:paraId="439F2DF0" w14:textId="77777777" w:rsidR="00A76636" w:rsidRDefault="00C65BD7" w:rsidP="00B64287">
            <w:pPr>
              <w:spacing w:line="360" w:lineRule="auto"/>
            </w:pPr>
            <w:r>
              <w:rPr>
                <w:sz w:val="18"/>
              </w:rPr>
              <w:t>ConversationService</w:t>
            </w:r>
          </w:p>
        </w:tc>
        <w:tc>
          <w:tcPr>
            <w:tcW w:w="6690" w:type="dxa"/>
          </w:tcPr>
          <w:p w14:paraId="4CB22A67" w14:textId="77777777" w:rsidR="00A76636" w:rsidRDefault="00C65BD7" w:rsidP="00B64287">
            <w:pPr>
              <w:spacing w:line="360" w:lineRule="auto"/>
            </w:pPr>
            <w:r>
              <w:rPr>
                <w:sz w:val="18"/>
              </w:rPr>
              <w:t xml:space="preserve">Service central : cycle de vie complet des conversations et messages, preparation/streaming SSE, persistance des messages bloques par le DLP, construction du contexte </w:t>
            </w:r>
            <w:r>
              <w:rPr>
                <w:sz w:val="18"/>
              </w:rPr>
              <w:t>envoye au LLM (fenetre glissante de 20 messages par defaut).</w:t>
            </w:r>
          </w:p>
        </w:tc>
      </w:tr>
      <w:tr w:rsidR="00A76636" w14:paraId="7A35A441" w14:textId="77777777">
        <w:trPr>
          <w:jc w:val="center"/>
        </w:trPr>
        <w:tc>
          <w:tcPr>
            <w:tcW w:w="2381" w:type="dxa"/>
            <w:shd w:val="clear" w:color="auto" w:fill="F1F1EF"/>
          </w:tcPr>
          <w:p w14:paraId="3C57C8D3" w14:textId="77777777" w:rsidR="00A76636" w:rsidRDefault="00C65BD7" w:rsidP="00B64287">
            <w:pPr>
              <w:spacing w:line="360" w:lineRule="auto"/>
            </w:pPr>
            <w:r>
              <w:rPr>
                <w:sz w:val="18"/>
              </w:rPr>
              <w:t>DlpService</w:t>
            </w:r>
          </w:p>
        </w:tc>
        <w:tc>
          <w:tcPr>
            <w:tcW w:w="6690" w:type="dxa"/>
            <w:shd w:val="clear" w:color="auto" w:fill="F1F1EF"/>
          </w:tcPr>
          <w:p w14:paraId="0EC016C1" w14:textId="77777777" w:rsidR="00A76636" w:rsidRDefault="00C65BD7" w:rsidP="00B64287">
            <w:pPr>
              <w:spacing w:line="360" w:lineRule="auto"/>
            </w:pPr>
            <w:r>
              <w:rPr>
                <w:sz w:val="18"/>
              </w:rPr>
              <w:t>Traduit les reponses du client DLP en decisions gateway, applique la politique fail-closed, journalise les incidents.</w:t>
            </w:r>
          </w:p>
        </w:tc>
      </w:tr>
      <w:tr w:rsidR="00A76636" w14:paraId="3957098B" w14:textId="77777777">
        <w:trPr>
          <w:jc w:val="center"/>
        </w:trPr>
        <w:tc>
          <w:tcPr>
            <w:tcW w:w="2381" w:type="dxa"/>
          </w:tcPr>
          <w:p w14:paraId="76EB5004" w14:textId="77777777" w:rsidR="00A76636" w:rsidRDefault="00C65BD7" w:rsidP="00B64287">
            <w:pPr>
              <w:spacing w:line="360" w:lineRule="auto"/>
            </w:pPr>
            <w:r>
              <w:rPr>
                <w:sz w:val="18"/>
              </w:rPr>
              <w:lastRenderedPageBreak/>
              <w:t>CurrentUserService</w:t>
            </w:r>
          </w:p>
        </w:tc>
        <w:tc>
          <w:tcPr>
            <w:tcW w:w="6690" w:type="dxa"/>
          </w:tcPr>
          <w:p w14:paraId="3C6993C7" w14:textId="77777777" w:rsidR="00A76636" w:rsidRDefault="00C65BD7" w:rsidP="00B64287">
            <w:pPr>
              <w:spacing w:line="360" w:lineRule="auto"/>
            </w:pPr>
            <w:r>
              <w:rPr>
                <w:sz w:val="18"/>
              </w:rPr>
              <w:t>Resout l'entite Utilisateur locale a partir d</w:t>
            </w:r>
            <w:r>
              <w:rPr>
                <w:sz w:val="18"/>
              </w:rPr>
              <w:t>u JWT (creation automatique si absente), extrait keycloakId et roles realm ; fail-closed (401) si sub absent ou non conforme.</w:t>
            </w:r>
          </w:p>
        </w:tc>
      </w:tr>
      <w:tr w:rsidR="00A76636" w14:paraId="32B11150" w14:textId="77777777">
        <w:trPr>
          <w:jc w:val="center"/>
        </w:trPr>
        <w:tc>
          <w:tcPr>
            <w:tcW w:w="2381" w:type="dxa"/>
            <w:shd w:val="clear" w:color="auto" w:fill="F1F1EF"/>
          </w:tcPr>
          <w:p w14:paraId="5B15E193" w14:textId="77777777" w:rsidR="00A76636" w:rsidRDefault="00C65BD7" w:rsidP="00B64287">
            <w:pPr>
              <w:spacing w:line="360" w:lineRule="auto"/>
            </w:pPr>
            <w:r>
              <w:rPr>
                <w:sz w:val="18"/>
              </w:rPr>
              <w:t>AttachmentService</w:t>
            </w:r>
          </w:p>
        </w:tc>
        <w:tc>
          <w:tcPr>
            <w:tcW w:w="6690" w:type="dxa"/>
            <w:shd w:val="clear" w:color="auto" w:fill="F1F1EF"/>
          </w:tcPr>
          <w:p w14:paraId="717BBA90" w14:textId="77777777" w:rsidR="00A76636" w:rsidRDefault="00C65BD7" w:rsidP="00B64287">
            <w:pPr>
              <w:spacing w:line="360" w:lineRule="auto"/>
            </w:pPr>
            <w:r>
              <w:rPr>
                <w:sz w:val="18"/>
              </w:rPr>
              <w:t>Stockage disque des pieces jointes (protection anti path-traversal), persistance des metadonnees DLP, endpoints</w:t>
            </w:r>
            <w:r>
              <w:rPr>
                <w:sz w:val="18"/>
              </w:rPr>
              <w:t xml:space="preserve"> d'inspection et de telechargement securise, suppression physique a la suppression definitive d'une conversation.</w:t>
            </w:r>
          </w:p>
        </w:tc>
      </w:tr>
      <w:tr w:rsidR="00A76636" w14:paraId="032972CD" w14:textId="77777777">
        <w:trPr>
          <w:jc w:val="center"/>
        </w:trPr>
        <w:tc>
          <w:tcPr>
            <w:tcW w:w="2381" w:type="dxa"/>
          </w:tcPr>
          <w:p w14:paraId="4DF1EC39" w14:textId="77777777" w:rsidR="00A76636" w:rsidRDefault="00C65BD7" w:rsidP="00B64287">
            <w:pPr>
              <w:spacing w:line="360" w:lineRule="auto"/>
            </w:pPr>
            <w:r>
              <w:rPr>
                <w:sz w:val="18"/>
              </w:rPr>
              <w:t>MessagePersistenceService</w:t>
            </w:r>
          </w:p>
        </w:tc>
        <w:tc>
          <w:tcPr>
            <w:tcW w:w="6690" w:type="dxa"/>
          </w:tcPr>
          <w:p w14:paraId="55002F75" w14:textId="77777777" w:rsidR="00A76636" w:rsidRDefault="00C65BD7" w:rsidP="00B64287">
            <w:pPr>
              <w:spacing w:line="360" w:lineRule="auto"/>
            </w:pPr>
            <w:r>
              <w:rPr>
                <w:sz w:val="18"/>
              </w:rPr>
              <w:t>Persiste l'etat final (succes/echec) d'un message assistant depuis les callbacks asynchrones du streaming LiteLLM.</w:t>
            </w:r>
          </w:p>
        </w:tc>
      </w:tr>
      <w:tr w:rsidR="00A76636" w14:paraId="310EB66E" w14:textId="77777777">
        <w:trPr>
          <w:jc w:val="center"/>
        </w:trPr>
        <w:tc>
          <w:tcPr>
            <w:tcW w:w="2381" w:type="dxa"/>
            <w:shd w:val="clear" w:color="auto" w:fill="F1F1EF"/>
          </w:tcPr>
          <w:p w14:paraId="6825C709" w14:textId="77777777" w:rsidR="00A76636" w:rsidRDefault="00C65BD7" w:rsidP="00B64287">
            <w:pPr>
              <w:spacing w:line="360" w:lineRule="auto"/>
            </w:pPr>
            <w:r>
              <w:rPr>
                <w:sz w:val="18"/>
              </w:rPr>
              <w:t>FilteredMessageAuditWriter</w:t>
            </w:r>
          </w:p>
        </w:tc>
        <w:tc>
          <w:tcPr>
            <w:tcW w:w="6690" w:type="dxa"/>
            <w:shd w:val="clear" w:color="auto" w:fill="F1F1EF"/>
          </w:tcPr>
          <w:p w14:paraId="0C5196B1" w14:textId="77777777" w:rsidR="00A76636" w:rsidRDefault="00C65BD7" w:rsidP="00B64287">
            <w:pPr>
              <w:spacing w:line="360" w:lineRule="auto"/>
            </w:pPr>
            <w:r>
              <w:rPr>
                <w:sz w:val="18"/>
              </w:rPr>
              <w:t>Ecrit les incidents DLP dans une transaction independante (REQUIRES_NEW) pour ne jamais perdre l'audit meme en cas d'echec de la requete appelante.</w:t>
            </w:r>
          </w:p>
        </w:tc>
      </w:tr>
      <w:tr w:rsidR="00A76636" w14:paraId="5CB1A6D6" w14:textId="77777777">
        <w:trPr>
          <w:jc w:val="center"/>
        </w:trPr>
        <w:tc>
          <w:tcPr>
            <w:tcW w:w="2381" w:type="dxa"/>
          </w:tcPr>
          <w:p w14:paraId="1C79614C" w14:textId="77777777" w:rsidR="00A76636" w:rsidRDefault="00C65BD7" w:rsidP="00B64287">
            <w:pPr>
              <w:spacing w:line="360" w:lineRule="auto"/>
            </w:pPr>
            <w:r>
              <w:rPr>
                <w:sz w:val="18"/>
              </w:rPr>
              <w:t>AdminTargetPolicy</w:t>
            </w:r>
          </w:p>
        </w:tc>
        <w:tc>
          <w:tcPr>
            <w:tcW w:w="6690" w:type="dxa"/>
          </w:tcPr>
          <w:p w14:paraId="77965116" w14:textId="77777777" w:rsidR="00A76636" w:rsidRDefault="00C65BD7" w:rsidP="00B64287">
            <w:pPr>
              <w:spacing w:line="360" w:lineRule="auto"/>
            </w:pPr>
            <w:r>
              <w:rPr>
                <w:sz w:val="18"/>
              </w:rPr>
              <w:t xml:space="preserve">Composant de securite (package security) applique aux </w:t>
            </w:r>
            <w:r>
              <w:rPr>
                <w:sz w:val="18"/>
              </w:rPr>
              <w:t>operations de gestion des comptes et des permissions : interdit toute modification d'un compte ou d'un role deja SUPER_ADMIN, restreint la modification d'un compte ou d'un role ADMIN a un acteur SUPER_ADMIN, et empeche l'attribution du role SUPER_ADMIN dep</w:t>
            </w:r>
            <w:r>
              <w:rPr>
                <w:sz w:val="18"/>
              </w:rPr>
              <w:t>uis l'application.</w:t>
            </w:r>
          </w:p>
        </w:tc>
      </w:tr>
    </w:tbl>
    <w:p w14:paraId="265A44AC" w14:textId="77777777" w:rsidR="00A76636" w:rsidRDefault="00A76636" w:rsidP="00B64287">
      <w:pPr>
        <w:spacing w:line="360" w:lineRule="auto"/>
      </w:pPr>
    </w:p>
    <w:p w14:paraId="700947A8"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5. Persistance et entites</w:t>
      </w:r>
    </w:p>
    <w:p w14:paraId="2F0EFBAE" w14:textId="77777777" w:rsidR="00A76636" w:rsidRDefault="00C65BD7" w:rsidP="00B64287">
      <w:pPr>
        <w:spacing w:line="360" w:lineRule="auto"/>
      </w:pPr>
      <w:r>
        <w:t>La couche de persistance repose sur des interfaces Spring Data JPA standard, avec requetes derivees ou JPQL personnalisees. Elle couvre les utilisateurs locaux, les conversations, les messages, les pieces join</w:t>
      </w:r>
      <w:r>
        <w:t>tes, le catalogue LLM, l'audit, les incidents DLP, les mots bannis et les restrictions par utilisateur ou par role. Le detail des entites et du schema figure au chapitre Architecture des donnees.</w:t>
      </w:r>
    </w:p>
    <w:p w14:paraId="6CDA2198"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6. DTOs</w:t>
      </w:r>
    </w:p>
    <w:p w14:paraId="0747A6D4" w14:textId="77777777" w:rsidR="00A76636" w:rsidRDefault="00C65BD7" w:rsidP="00B64287">
      <w:pPr>
        <w:pStyle w:val="Listepuces"/>
        <w:spacing w:line="360" w:lineRule="auto"/>
      </w:pPr>
      <w:r>
        <w:t>Chat : ChatRequest{model, message}, ChatResponse{mod</w:t>
      </w:r>
      <w:r>
        <w:t>el, answer}.</w:t>
      </w:r>
    </w:p>
    <w:p w14:paraId="62D7C7FD" w14:textId="77777777" w:rsidR="00A76636" w:rsidRDefault="00C65BD7" w:rsidP="00B64287">
      <w:pPr>
        <w:pStyle w:val="Listepuces"/>
        <w:spacing w:line="360" w:lineRule="auto"/>
      </w:pPr>
      <w:r>
        <w:t>Conversation : CreateConversationRequest, UpdateConversationRequest, ChangeConversationModelRequest, ConversationResponse, ConversationPageResponse, SendMessageRequest, MessageResponse (inclut les champs DLP et pieces jointes).</w:t>
      </w:r>
    </w:p>
    <w:p w14:paraId="0B201EDD" w14:textId="77777777" w:rsidR="00A76636" w:rsidRDefault="00C65BD7" w:rsidP="00B64287">
      <w:pPr>
        <w:pStyle w:val="Listepuces"/>
        <w:spacing w:line="360" w:lineRule="auto"/>
      </w:pPr>
      <w:r>
        <w:t>Modeles : Model</w:t>
      </w:r>
      <w:r>
        <w:t>Dto{alias, displayName, description, logoUrl, providerCode, providerName, status}.</w:t>
      </w:r>
    </w:p>
    <w:p w14:paraId="6A4CB19D" w14:textId="77777777" w:rsidR="00A76636" w:rsidRDefault="00C65BD7" w:rsidP="00B64287">
      <w:pPr>
        <w:pStyle w:val="Listepuces"/>
        <w:spacing w:line="360" w:lineRule="auto"/>
      </w:pPr>
      <w:r>
        <w:t>Pieces jointes : AttachmentContentResponse, AttachmentInspectionResponse, AttachmentSecureResponse.</w:t>
      </w:r>
    </w:p>
    <w:p w14:paraId="1B46D01E" w14:textId="77777777" w:rsidR="00A76636" w:rsidRDefault="00C65BD7" w:rsidP="00B64287">
      <w:pPr>
        <w:spacing w:line="360" w:lineRule="auto"/>
      </w:pPr>
      <w:r>
        <w:rPr>
          <w:b/>
          <w:color w:val="9A2A1F"/>
          <w:sz w:val="19"/>
        </w:rPr>
        <w:t xml:space="preserve">Dette technique identifiee — </w:t>
      </w:r>
      <w:r>
        <w:rPr>
          <w:i/>
          <w:color w:val="4A4A4A"/>
          <w:sz w:val="19"/>
        </w:rPr>
        <w:t xml:space="preserve">deux DTOs valides </w:t>
      </w:r>
      <w:r>
        <w:rPr>
          <w:i/>
          <w:color w:val="4A4A4A"/>
          <w:sz w:val="19"/>
        </w:rPr>
        <w:t>(AddBannedWordRequest, AddLlmRestrictionRequest) ne sont utilises par aucun controller : AdminPermissionController manipule en pratique des Map&lt;String,String&gt; brutes, sans validation typee.</w:t>
      </w:r>
    </w:p>
    <w:p w14:paraId="06AAE0F3"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lastRenderedPageBreak/>
        <w:t>7. Configurations transversales</w:t>
      </w:r>
    </w:p>
    <w:p w14:paraId="648479C8" w14:textId="77777777" w:rsidR="00A76636" w:rsidRDefault="00C65BD7" w:rsidP="00B64287">
      <w:pPr>
        <w:pStyle w:val="Listepuces"/>
        <w:spacing w:line="360" w:lineRule="auto"/>
      </w:pPr>
      <w:r>
        <w:t>SecurityConfig — resource server O</w:t>
      </w:r>
      <w:r>
        <w:t>Auth2/JWT, CSRF desactive, sessions STATELESS, /actuator/health public, tout le reste authenticated() ; convertisseur d'autorites lisant realm_access.roles et prefixant chaque role en ROLE_&lt;NOM&gt;.</w:t>
      </w:r>
    </w:p>
    <w:p w14:paraId="4940CDA4" w14:textId="77777777" w:rsidR="00A76636" w:rsidRDefault="00C65BD7" w:rsidP="00B64287">
      <w:pPr>
        <w:pStyle w:val="Listepuces"/>
        <w:spacing w:line="360" w:lineRule="auto"/>
      </w:pPr>
      <w:r>
        <w:t>CorsConfig — origines autorisees limitees aux hotes de devel</w:t>
      </w:r>
      <w:r>
        <w:t>oppement du frontend (propriete app.cors.allowed-origins), methodes GET/POST/PUT/PATCH/DELETE/OPTIONS.</w:t>
      </w:r>
    </w:p>
    <w:p w14:paraId="561DDA34" w14:textId="77777777" w:rsidR="00A76636" w:rsidRDefault="00C65BD7" w:rsidP="00B64287">
      <w:pPr>
        <w:pStyle w:val="Listepuces"/>
        <w:spacing w:line="360" w:lineRule="auto"/>
      </w:pPr>
      <w:r>
        <w:t>StartupDataFixer (@Profile("dev")) — initialise les donnees minimales utiles au profil de developpement.</w:t>
      </w:r>
    </w:p>
    <w:p w14:paraId="5248DD9F" w14:textId="77777777" w:rsidR="00A76636" w:rsidRDefault="00C65BD7" w:rsidP="00B64287">
      <w:pPr>
        <w:pStyle w:val="Listepuces"/>
        <w:spacing w:line="360" w:lineRule="auto"/>
      </w:pPr>
      <w:r>
        <w:t>Deux @RestControllerAdvice : ApiExceptionHandler</w:t>
      </w:r>
      <w:r>
        <w:t xml:space="preserve"> (DLP, requetes invalides, limites de pieces jointes) et ChatExceptionHandler.</w:t>
      </w:r>
    </w:p>
    <w:p w14:paraId="506B09B5" w14:textId="77777777" w:rsidR="00A76636" w:rsidRDefault="00C65BD7" w:rsidP="00B64287">
      <w:pPr>
        <w:pStyle w:val="Listepuces"/>
        <w:spacing w:line="360" w:lineRule="auto"/>
      </w:pPr>
      <w:r>
        <w:t>Validation : Bean Validation standard (jakarta.validation) via @Valid dans les controllers.</w:t>
      </w:r>
    </w:p>
    <w:p w14:paraId="356042A4"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8. Services externes consommes</w:t>
      </w:r>
    </w:p>
    <w:tbl>
      <w:tblPr>
        <w:tblStyle w:val="Grilledutableau"/>
        <w:tblW w:w="0" w:type="auto"/>
        <w:jc w:val="center"/>
        <w:tblLook w:val="04A0" w:firstRow="1" w:lastRow="0" w:firstColumn="1" w:lastColumn="0" w:noHBand="0" w:noVBand="1"/>
      </w:tblPr>
      <w:tblGrid>
        <w:gridCol w:w="1984"/>
        <w:gridCol w:w="3402"/>
        <w:gridCol w:w="3685"/>
      </w:tblGrid>
      <w:tr w:rsidR="00A76636" w14:paraId="3203FEB8" w14:textId="77777777">
        <w:trPr>
          <w:tblHeader/>
          <w:jc w:val="center"/>
        </w:trPr>
        <w:tc>
          <w:tcPr>
            <w:tcW w:w="1984" w:type="dxa"/>
            <w:shd w:val="clear" w:color="auto" w:fill="0F2A4A"/>
          </w:tcPr>
          <w:p w14:paraId="48E957E8" w14:textId="77777777" w:rsidR="00A76636" w:rsidRDefault="00C65BD7" w:rsidP="00B64287">
            <w:pPr>
              <w:spacing w:line="360" w:lineRule="auto"/>
              <w:jc w:val="center"/>
            </w:pPr>
            <w:r>
              <w:rPr>
                <w:b/>
                <w:color w:val="FFFFFF"/>
                <w:sz w:val="19"/>
              </w:rPr>
              <w:t>Service</w:t>
            </w:r>
          </w:p>
        </w:tc>
        <w:tc>
          <w:tcPr>
            <w:tcW w:w="3402" w:type="dxa"/>
            <w:shd w:val="clear" w:color="auto" w:fill="0F2A4A"/>
          </w:tcPr>
          <w:p w14:paraId="3ADE4050" w14:textId="77777777" w:rsidR="00A76636" w:rsidRDefault="00C65BD7" w:rsidP="00B64287">
            <w:pPr>
              <w:spacing w:line="360" w:lineRule="auto"/>
              <w:jc w:val="center"/>
            </w:pPr>
            <w:r>
              <w:rPr>
                <w:b/>
                <w:color w:val="FFFFFF"/>
                <w:sz w:val="19"/>
              </w:rPr>
              <w:t>Client backend</w:t>
            </w:r>
          </w:p>
        </w:tc>
        <w:tc>
          <w:tcPr>
            <w:tcW w:w="3685" w:type="dxa"/>
            <w:shd w:val="clear" w:color="auto" w:fill="0F2A4A"/>
          </w:tcPr>
          <w:p w14:paraId="7B561F84" w14:textId="77777777" w:rsidR="00A76636" w:rsidRDefault="00C65BD7" w:rsidP="00B64287">
            <w:pPr>
              <w:spacing w:line="360" w:lineRule="auto"/>
              <w:jc w:val="center"/>
            </w:pPr>
            <w:r>
              <w:rPr>
                <w:b/>
                <w:color w:val="FFFFFF"/>
                <w:sz w:val="19"/>
              </w:rPr>
              <w:t>Protocole</w:t>
            </w:r>
          </w:p>
        </w:tc>
      </w:tr>
      <w:tr w:rsidR="00A76636" w14:paraId="061F2B4F" w14:textId="77777777">
        <w:trPr>
          <w:jc w:val="center"/>
        </w:trPr>
        <w:tc>
          <w:tcPr>
            <w:tcW w:w="1984" w:type="dxa"/>
          </w:tcPr>
          <w:p w14:paraId="5E4FA4BF" w14:textId="77777777" w:rsidR="00A76636" w:rsidRDefault="00C65BD7" w:rsidP="00B64287">
            <w:pPr>
              <w:spacing w:line="360" w:lineRule="auto"/>
            </w:pPr>
            <w:r>
              <w:rPr>
                <w:sz w:val="18"/>
              </w:rPr>
              <w:t>LiteLLM</w:t>
            </w:r>
          </w:p>
        </w:tc>
        <w:tc>
          <w:tcPr>
            <w:tcW w:w="3402" w:type="dxa"/>
          </w:tcPr>
          <w:p w14:paraId="30700D4D" w14:textId="77777777" w:rsidR="00A76636" w:rsidRDefault="00C65BD7" w:rsidP="00B64287">
            <w:pPr>
              <w:spacing w:line="360" w:lineRule="auto"/>
            </w:pPr>
            <w:r>
              <w:rPr>
                <w:sz w:val="18"/>
              </w:rPr>
              <w:t>integration.litellm.LiteLlmService</w:t>
            </w:r>
          </w:p>
        </w:tc>
        <w:tc>
          <w:tcPr>
            <w:tcW w:w="3685" w:type="dxa"/>
          </w:tcPr>
          <w:p w14:paraId="55BB1B9D" w14:textId="77777777" w:rsidR="00A76636" w:rsidRDefault="00C65BD7" w:rsidP="00B64287">
            <w:pPr>
              <w:spacing w:line="360" w:lineRule="auto"/>
            </w:pPr>
            <w:r>
              <w:rPr>
                <w:sz w:val="18"/>
              </w:rPr>
              <w:t>HTTP REST, POST /v1/chat/completions, avec ou sans stream=true (SSE)</w:t>
            </w:r>
          </w:p>
        </w:tc>
      </w:tr>
      <w:tr w:rsidR="00A76636" w14:paraId="03BA3325" w14:textId="77777777">
        <w:trPr>
          <w:jc w:val="center"/>
        </w:trPr>
        <w:tc>
          <w:tcPr>
            <w:tcW w:w="1984" w:type="dxa"/>
            <w:shd w:val="clear" w:color="auto" w:fill="F1F1EF"/>
          </w:tcPr>
          <w:p w14:paraId="74CD1DEF" w14:textId="77777777" w:rsidR="00A76636" w:rsidRDefault="00C65BD7" w:rsidP="00B64287">
            <w:pPr>
              <w:spacing w:line="360" w:lineRule="auto"/>
            </w:pPr>
            <w:r>
              <w:rPr>
                <w:sz w:val="18"/>
              </w:rPr>
              <w:t>Service DLP</w:t>
            </w:r>
          </w:p>
        </w:tc>
        <w:tc>
          <w:tcPr>
            <w:tcW w:w="3402" w:type="dxa"/>
            <w:shd w:val="clear" w:color="auto" w:fill="F1F1EF"/>
          </w:tcPr>
          <w:p w14:paraId="7C02486A" w14:textId="77777777" w:rsidR="00A76636" w:rsidRDefault="00C65BD7" w:rsidP="00B64287">
            <w:pPr>
              <w:spacing w:line="360" w:lineRule="auto"/>
            </w:pPr>
            <w:r>
              <w:rPr>
                <w:sz w:val="18"/>
              </w:rPr>
              <w:t>integration.dlp.DlpClient / DlpPatternClient</w:t>
            </w:r>
          </w:p>
        </w:tc>
        <w:tc>
          <w:tcPr>
            <w:tcW w:w="3685" w:type="dxa"/>
            <w:shd w:val="clear" w:color="auto" w:fill="F1F1EF"/>
          </w:tcPr>
          <w:p w14:paraId="7EA10E9A" w14:textId="77777777" w:rsidR="00A76636" w:rsidRDefault="00C65BD7" w:rsidP="00B64287">
            <w:pPr>
              <w:spacing w:line="360" w:lineRule="auto"/>
            </w:pPr>
            <w:r>
              <w:rPr>
                <w:sz w:val="18"/>
              </w:rPr>
              <w:t>HTTP REST (JSON ou multipart), timeouts dedies</w:t>
            </w:r>
          </w:p>
        </w:tc>
      </w:tr>
      <w:tr w:rsidR="00A76636" w14:paraId="18B74635" w14:textId="77777777">
        <w:trPr>
          <w:jc w:val="center"/>
        </w:trPr>
        <w:tc>
          <w:tcPr>
            <w:tcW w:w="1984" w:type="dxa"/>
          </w:tcPr>
          <w:p w14:paraId="1948B609" w14:textId="77777777" w:rsidR="00A76636" w:rsidRDefault="00C65BD7" w:rsidP="00B64287">
            <w:pPr>
              <w:spacing w:line="360" w:lineRule="auto"/>
            </w:pPr>
            <w:r>
              <w:rPr>
                <w:sz w:val="18"/>
              </w:rPr>
              <w:t>Keycloak (validation JWT)</w:t>
            </w:r>
          </w:p>
        </w:tc>
        <w:tc>
          <w:tcPr>
            <w:tcW w:w="3402" w:type="dxa"/>
          </w:tcPr>
          <w:p w14:paraId="157C3577" w14:textId="77777777" w:rsidR="00A76636" w:rsidRDefault="00C65BD7" w:rsidP="00B64287">
            <w:pPr>
              <w:spacing w:line="360" w:lineRule="auto"/>
            </w:pPr>
            <w:r>
              <w:rPr>
                <w:sz w:val="18"/>
              </w:rPr>
              <w:t>spring-boot-starter-oauth2-resource-server</w:t>
            </w:r>
          </w:p>
        </w:tc>
        <w:tc>
          <w:tcPr>
            <w:tcW w:w="3685" w:type="dxa"/>
          </w:tcPr>
          <w:p w14:paraId="591BC090" w14:textId="77777777" w:rsidR="00A76636" w:rsidRDefault="00C65BD7" w:rsidP="00B64287">
            <w:pPr>
              <w:spacing w:line="360" w:lineRule="auto"/>
            </w:pPr>
            <w:r>
              <w:rPr>
                <w:sz w:val="18"/>
              </w:rPr>
              <w:t>OIDC discovery via issuer-uri</w:t>
            </w:r>
          </w:p>
        </w:tc>
      </w:tr>
      <w:tr w:rsidR="00A76636" w14:paraId="5180BB0F" w14:textId="77777777">
        <w:trPr>
          <w:jc w:val="center"/>
        </w:trPr>
        <w:tc>
          <w:tcPr>
            <w:tcW w:w="1984" w:type="dxa"/>
            <w:shd w:val="clear" w:color="auto" w:fill="F1F1EF"/>
          </w:tcPr>
          <w:p w14:paraId="4A0D1653" w14:textId="77777777" w:rsidR="00A76636" w:rsidRDefault="00C65BD7" w:rsidP="00B64287">
            <w:pPr>
              <w:spacing w:line="360" w:lineRule="auto"/>
            </w:pPr>
            <w:r>
              <w:rPr>
                <w:sz w:val="18"/>
              </w:rPr>
              <w:t>Keycloak (API Admin)</w:t>
            </w:r>
          </w:p>
        </w:tc>
        <w:tc>
          <w:tcPr>
            <w:tcW w:w="3402" w:type="dxa"/>
            <w:shd w:val="clear" w:color="auto" w:fill="F1F1EF"/>
          </w:tcPr>
          <w:p w14:paraId="731E5B65" w14:textId="77777777" w:rsidR="00A76636" w:rsidRDefault="00C65BD7" w:rsidP="00B64287">
            <w:pPr>
              <w:spacing w:line="360" w:lineRule="auto"/>
            </w:pPr>
            <w:r>
              <w:rPr>
                <w:sz w:val="18"/>
              </w:rPr>
              <w:t>integration.keycloak.KeycloakAdminClient</w:t>
            </w:r>
          </w:p>
        </w:tc>
        <w:tc>
          <w:tcPr>
            <w:tcW w:w="3685" w:type="dxa"/>
            <w:shd w:val="clear" w:color="auto" w:fill="F1F1EF"/>
          </w:tcPr>
          <w:p w14:paraId="6EA52B73" w14:textId="77777777" w:rsidR="00A76636" w:rsidRDefault="00C65BD7" w:rsidP="00B64287">
            <w:pPr>
              <w:spacing w:line="360" w:lineRule="auto"/>
            </w:pPr>
            <w:r>
              <w:rPr>
                <w:sz w:val="18"/>
              </w:rPr>
              <w:t>OAuth2 client_credentials + REST Admin API</w:t>
            </w:r>
          </w:p>
        </w:tc>
      </w:tr>
    </w:tbl>
    <w:p w14:paraId="52951806" w14:textId="77777777" w:rsidR="00A76636" w:rsidRDefault="00A76636" w:rsidP="00B64287">
      <w:pPr>
        <w:spacing w:line="360" w:lineRule="auto"/>
      </w:pPr>
    </w:p>
    <w:p w14:paraId="3CC77566" w14:textId="77777777" w:rsidR="00A76636" w:rsidRDefault="00C65BD7" w:rsidP="00B64287">
      <w:pPr>
        <w:pStyle w:val="Titre2"/>
        <w:pageBreakBefore/>
        <w:spacing w:after="280" w:line="360" w:lineRule="auto"/>
      </w:pPr>
      <w:r>
        <w:rPr>
          <w:rFonts w:ascii="Times New Roman" w:eastAsia="Times New Roman" w:hAnsi="Times New Roman" w:cs="Times New Roman"/>
          <w:sz w:val="36"/>
        </w:rPr>
        <w:lastRenderedPageBreak/>
        <w:t>III. API et mecanismes d'echange</w:t>
      </w:r>
    </w:p>
    <w:p w14:paraId="4AEF8E04"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1. Vue d'ensemble</w:t>
      </w:r>
    </w:p>
    <w:p w14:paraId="6327FFA0" w14:textId="77777777" w:rsidR="00A76636" w:rsidRDefault="00C65BD7" w:rsidP="00B64287">
      <w:pPr>
        <w:spacing w:line="360" w:lineRule="auto"/>
      </w:pPr>
      <w:r>
        <w:t>Toutes les routes applic</w:t>
      </w:r>
      <w:r>
        <w:t>atives sont prefixees par /api. Sauf mention contraire, chaque endpoint exige un JWT Keycloak valide (regle globale anyRequest().authenticated() de SecurityConfig), a laquelle s'ajoutent des exigences de role specifiques (@PreAuthorize). La matrice complet</w:t>
      </w:r>
      <w:r>
        <w:t>e, endpoint par endpoint, figure en Annexe A ; le recapitulatif des roles et permissions figure en Annexe B.</w:t>
      </w:r>
    </w:p>
    <w:tbl>
      <w:tblPr>
        <w:tblStyle w:val="Grilledutableau"/>
        <w:tblW w:w="0" w:type="auto"/>
        <w:jc w:val="center"/>
        <w:tblLook w:val="04A0" w:firstRow="1" w:lastRow="0" w:firstColumn="1" w:lastColumn="0" w:noHBand="0" w:noVBand="1"/>
      </w:tblPr>
      <w:tblGrid>
        <w:gridCol w:w="3118"/>
        <w:gridCol w:w="2268"/>
        <w:gridCol w:w="3685"/>
      </w:tblGrid>
      <w:tr w:rsidR="00A76636" w14:paraId="2F948B54" w14:textId="77777777">
        <w:trPr>
          <w:tblHeader/>
          <w:jc w:val="center"/>
        </w:trPr>
        <w:tc>
          <w:tcPr>
            <w:tcW w:w="3118" w:type="dxa"/>
            <w:shd w:val="clear" w:color="auto" w:fill="0F2A4A"/>
          </w:tcPr>
          <w:p w14:paraId="1086849B" w14:textId="77777777" w:rsidR="00A76636" w:rsidRDefault="00C65BD7" w:rsidP="00B64287">
            <w:pPr>
              <w:spacing w:line="360" w:lineRule="auto"/>
              <w:jc w:val="center"/>
            </w:pPr>
            <w:r>
              <w:rPr>
                <w:b/>
                <w:color w:val="FFFFFF"/>
                <w:sz w:val="19"/>
              </w:rPr>
              <w:t>Niveau d'acces</w:t>
            </w:r>
          </w:p>
        </w:tc>
        <w:tc>
          <w:tcPr>
            <w:tcW w:w="2268" w:type="dxa"/>
            <w:shd w:val="clear" w:color="auto" w:fill="0F2A4A"/>
          </w:tcPr>
          <w:p w14:paraId="1399DBDE" w14:textId="77777777" w:rsidR="00A76636" w:rsidRDefault="00C65BD7" w:rsidP="00B64287">
            <w:pPr>
              <w:spacing w:line="360" w:lineRule="auto"/>
              <w:jc w:val="center"/>
            </w:pPr>
            <w:r>
              <w:rPr>
                <w:b/>
                <w:color w:val="FFFFFF"/>
                <w:sz w:val="19"/>
              </w:rPr>
              <w:t>Volume approximatif</w:t>
            </w:r>
          </w:p>
        </w:tc>
        <w:tc>
          <w:tcPr>
            <w:tcW w:w="3685" w:type="dxa"/>
            <w:shd w:val="clear" w:color="auto" w:fill="0F2A4A"/>
          </w:tcPr>
          <w:p w14:paraId="109497E9" w14:textId="77777777" w:rsidR="00A76636" w:rsidRDefault="00C65BD7" w:rsidP="00B64287">
            <w:pPr>
              <w:spacing w:line="360" w:lineRule="auto"/>
              <w:jc w:val="center"/>
            </w:pPr>
            <w:r>
              <w:rPr>
                <w:b/>
                <w:color w:val="FFFFFF"/>
                <w:sz w:val="19"/>
              </w:rPr>
              <w:t>Exemples</w:t>
            </w:r>
          </w:p>
        </w:tc>
      </w:tr>
      <w:tr w:rsidR="00A76636" w14:paraId="1B5318C0" w14:textId="77777777">
        <w:trPr>
          <w:jc w:val="center"/>
        </w:trPr>
        <w:tc>
          <w:tcPr>
            <w:tcW w:w="3118" w:type="dxa"/>
          </w:tcPr>
          <w:p w14:paraId="70B1EC81" w14:textId="77777777" w:rsidR="00A76636" w:rsidRDefault="00C65BD7" w:rsidP="00B64287">
            <w:pPr>
              <w:spacing w:line="360" w:lineRule="auto"/>
            </w:pPr>
            <w:r>
              <w:rPr>
                <w:sz w:val="18"/>
              </w:rPr>
              <w:t>Public (permitAll)</w:t>
            </w:r>
          </w:p>
        </w:tc>
        <w:tc>
          <w:tcPr>
            <w:tcW w:w="2268" w:type="dxa"/>
          </w:tcPr>
          <w:p w14:paraId="74CB0CA4" w14:textId="77777777" w:rsidR="00A76636" w:rsidRDefault="00C65BD7" w:rsidP="00B64287">
            <w:pPr>
              <w:spacing w:line="360" w:lineRule="auto"/>
            </w:pPr>
            <w:r>
              <w:rPr>
                <w:sz w:val="18"/>
              </w:rPr>
              <w:t>1 endpoint</w:t>
            </w:r>
          </w:p>
        </w:tc>
        <w:tc>
          <w:tcPr>
            <w:tcW w:w="3685" w:type="dxa"/>
          </w:tcPr>
          <w:p w14:paraId="2CB0F27B" w14:textId="77777777" w:rsidR="00A76636" w:rsidRDefault="00C65BD7" w:rsidP="00B64287">
            <w:pPr>
              <w:spacing w:line="360" w:lineRule="auto"/>
            </w:pPr>
            <w:r>
              <w:rPr>
                <w:sz w:val="18"/>
              </w:rPr>
              <w:t>/actuator/health</w:t>
            </w:r>
          </w:p>
        </w:tc>
      </w:tr>
      <w:tr w:rsidR="00A76636" w14:paraId="2433112A" w14:textId="77777777">
        <w:trPr>
          <w:jc w:val="center"/>
        </w:trPr>
        <w:tc>
          <w:tcPr>
            <w:tcW w:w="3118" w:type="dxa"/>
            <w:shd w:val="clear" w:color="auto" w:fill="F1F1EF"/>
          </w:tcPr>
          <w:p w14:paraId="5DE93CD7" w14:textId="77777777" w:rsidR="00A76636" w:rsidRDefault="00C65BD7" w:rsidP="00B64287">
            <w:pPr>
              <w:spacing w:line="360" w:lineRule="auto"/>
            </w:pPr>
            <w:r>
              <w:rPr>
                <w:sz w:val="18"/>
              </w:rPr>
              <w:t>JWT valide, sans role specifique</w:t>
            </w:r>
          </w:p>
        </w:tc>
        <w:tc>
          <w:tcPr>
            <w:tcW w:w="2268" w:type="dxa"/>
            <w:shd w:val="clear" w:color="auto" w:fill="F1F1EF"/>
          </w:tcPr>
          <w:p w14:paraId="57CFDBB2" w14:textId="77777777" w:rsidR="00A76636" w:rsidRDefault="00C65BD7" w:rsidP="00B64287">
            <w:pPr>
              <w:spacing w:line="360" w:lineRule="auto"/>
            </w:pPr>
            <w:r>
              <w:rPr>
                <w:sz w:val="18"/>
              </w:rPr>
              <w:t xml:space="preserve">~15 </w:t>
            </w:r>
            <w:r>
              <w:rPr>
                <w:sz w:val="18"/>
              </w:rPr>
              <w:t>endpoints</w:t>
            </w:r>
          </w:p>
        </w:tc>
        <w:tc>
          <w:tcPr>
            <w:tcW w:w="3685" w:type="dxa"/>
            <w:shd w:val="clear" w:color="auto" w:fill="F1F1EF"/>
          </w:tcPr>
          <w:p w14:paraId="5C2C2277" w14:textId="77777777" w:rsidR="00A76636" w:rsidRDefault="00C65BD7" w:rsidP="00B64287">
            <w:pPr>
              <w:spacing w:line="360" w:lineRule="auto"/>
            </w:pPr>
            <w:r>
              <w:rPr>
                <w:sz w:val="18"/>
              </w:rPr>
              <w:t>/api/health, /api/chat, /api/conversations/**, /api/attachments/**, /api/models/**</w:t>
            </w:r>
          </w:p>
        </w:tc>
      </w:tr>
      <w:tr w:rsidR="00A76636" w14:paraId="5DBFD03E" w14:textId="77777777">
        <w:trPr>
          <w:jc w:val="center"/>
        </w:trPr>
        <w:tc>
          <w:tcPr>
            <w:tcW w:w="3118" w:type="dxa"/>
          </w:tcPr>
          <w:p w14:paraId="56263B3E" w14:textId="77777777" w:rsidR="00A76636" w:rsidRDefault="00C65BD7" w:rsidP="00B64287">
            <w:pPr>
              <w:spacing w:line="360" w:lineRule="auto"/>
            </w:pPr>
            <w:r>
              <w:rPr>
                <w:sz w:val="18"/>
              </w:rPr>
              <w:t>JWT + role ADMIN ou SUPER_ADMIN</w:t>
            </w:r>
          </w:p>
        </w:tc>
        <w:tc>
          <w:tcPr>
            <w:tcW w:w="2268" w:type="dxa"/>
          </w:tcPr>
          <w:p w14:paraId="13BBA234" w14:textId="77777777" w:rsidR="00A76636" w:rsidRDefault="00C65BD7" w:rsidP="00B64287">
            <w:pPr>
              <w:spacing w:line="360" w:lineRule="auto"/>
            </w:pPr>
            <w:r>
              <w:rPr>
                <w:sz w:val="18"/>
              </w:rPr>
              <w:t>~30 endpoints</w:t>
            </w:r>
          </w:p>
        </w:tc>
        <w:tc>
          <w:tcPr>
            <w:tcW w:w="3685" w:type="dxa"/>
          </w:tcPr>
          <w:p w14:paraId="204A4EDA" w14:textId="77777777" w:rsidR="00A76636" w:rsidRDefault="00C65BD7" w:rsidP="00B64287">
            <w:pPr>
              <w:spacing w:line="360" w:lineRule="auto"/>
            </w:pPr>
            <w:r>
              <w:rPr>
                <w:sz w:val="18"/>
              </w:rPr>
              <w:t xml:space="preserve">/api/admin/metrics/**, /api/admin/models/**, /api/admin/permissions/**, /api/admin/audit, </w:t>
            </w:r>
            <w:r>
              <w:rPr>
                <w:sz w:val="18"/>
              </w:rPr>
              <w:t>/api/admin/filtered-messages, /api/admin/keycloak/**</w:t>
            </w:r>
          </w:p>
        </w:tc>
      </w:tr>
      <w:tr w:rsidR="00A76636" w14:paraId="5E3D9AE9" w14:textId="77777777">
        <w:trPr>
          <w:jc w:val="center"/>
        </w:trPr>
        <w:tc>
          <w:tcPr>
            <w:tcW w:w="3118" w:type="dxa"/>
            <w:shd w:val="clear" w:color="auto" w:fill="F1F1EF"/>
          </w:tcPr>
          <w:p w14:paraId="22A4CC91" w14:textId="77777777" w:rsidR="00A76636" w:rsidRDefault="00C65BD7" w:rsidP="00B64287">
            <w:pPr>
              <w:spacing w:line="360" w:lineRule="auto"/>
            </w:pPr>
            <w:r>
              <w:rPr>
                <w:sz w:val="18"/>
              </w:rPr>
              <w:t>JWT + role SUPER_ADMIN exclusivement</w:t>
            </w:r>
          </w:p>
        </w:tc>
        <w:tc>
          <w:tcPr>
            <w:tcW w:w="2268" w:type="dxa"/>
            <w:shd w:val="clear" w:color="auto" w:fill="F1F1EF"/>
          </w:tcPr>
          <w:p w14:paraId="27489BB0" w14:textId="77777777" w:rsidR="00A76636" w:rsidRDefault="00C65BD7" w:rsidP="00B64287">
            <w:pPr>
              <w:spacing w:line="360" w:lineRule="auto"/>
            </w:pPr>
            <w:r>
              <w:rPr>
                <w:sz w:val="18"/>
              </w:rPr>
              <w:t>1 endpoint</w:t>
            </w:r>
          </w:p>
        </w:tc>
        <w:tc>
          <w:tcPr>
            <w:tcW w:w="3685" w:type="dxa"/>
            <w:shd w:val="clear" w:color="auto" w:fill="F1F1EF"/>
          </w:tcPr>
          <w:p w14:paraId="27896D94" w14:textId="77777777" w:rsidR="00A76636" w:rsidRDefault="00C65BD7" w:rsidP="00B64287">
            <w:pPr>
              <w:spacing w:line="360" w:lineRule="auto"/>
            </w:pPr>
            <w:r>
              <w:rPr>
                <w:sz w:val="18"/>
              </w:rPr>
              <w:t>Creation d'un utilisateur Keycloak depuis la console d'administration</w:t>
            </w:r>
          </w:p>
        </w:tc>
      </w:tr>
    </w:tbl>
    <w:p w14:paraId="7C6CB5CE" w14:textId="77777777" w:rsidR="00A76636" w:rsidRDefault="00A76636" w:rsidP="00B64287">
      <w:pPr>
        <w:spacing w:line="360" w:lineRule="auto"/>
      </w:pPr>
    </w:p>
    <w:p w14:paraId="7187A5E1"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2. Streaming (SSE)</w:t>
      </w:r>
    </w:p>
    <w:p w14:paraId="7BF3A74A" w14:textId="77777777" w:rsidR="00A76636" w:rsidRDefault="00C65BD7" w:rsidP="00B64287">
      <w:pPr>
        <w:spacing w:line="360" w:lineRule="auto"/>
      </w:pPr>
      <w:r>
        <w:t>Trois endpoints exposent un flux Server-Sent Events (SseEmitter</w:t>
      </w:r>
      <w:r>
        <w:t xml:space="preserve"> cote backend) : POST /api/conversations/{id}/messages/stream, POST /api/conversations/{id}/messages/stream-with-files, POST /api/conversations/{cid}/attachments/{id}/send-secure. Le flux emet des evenements nommes message, token, done et error — voir le d</w:t>
      </w:r>
      <w:r>
        <w:t>etail du protocole au chapitre Flux techniques (Partie IV).</w:t>
      </w:r>
    </w:p>
    <w:p w14:paraId="4D65BA24"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3. Endpoints lies aux fichiers</w:t>
      </w:r>
    </w:p>
    <w:p w14:paraId="52A2E572" w14:textId="77777777" w:rsidR="00A76636" w:rsidRDefault="00C65BD7" w:rsidP="00B64287">
      <w:pPr>
        <w:spacing w:line="360" w:lineRule="auto"/>
      </w:pPr>
      <w:r>
        <w:t>AttachmentController expose le cycle de vie complet d'une piece jointe : metadonnees, contenu original, inspection DLP, version securisee, telechargement, envoi de l</w:t>
      </w:r>
      <w:r>
        <w:t>a version securisee comme message. Voir le chapitre Gestion des fichiers (Partie IV).</w:t>
      </w:r>
    </w:p>
    <w:p w14:paraId="4E49359B"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4. Endpoints d'administration</w:t>
      </w:r>
    </w:p>
    <w:p w14:paraId="699A6A6D" w14:textId="77777777" w:rsidR="00A76636" w:rsidRDefault="00C65BD7" w:rsidP="00B64287">
      <w:pPr>
        <w:spacing w:line="360" w:lineRule="auto"/>
      </w:pPr>
      <w:r>
        <w:t xml:space="preserve">L'ensemble des routes /api/admin/** exige au minimum le role ADMIN ou SUPER_ADMIN (SUPER_ADMIN heritant integralement des permissions ADMIN </w:t>
      </w:r>
      <w:r>
        <w:t>au niveau du realm Keycloak). Au-dela de ce controle global par role, un composant dedie — AdminTargetPolicy — applique des regles fondees sur la cible de l'operation, et pas seulement sur le role de l'acteur :</w:t>
      </w:r>
    </w:p>
    <w:p w14:paraId="63F1BFBF" w14:textId="77777777" w:rsidR="00A76636" w:rsidRDefault="00C65BD7" w:rsidP="00B64287">
      <w:pPr>
        <w:pStyle w:val="Listepuces"/>
        <w:spacing w:line="360" w:lineRule="auto"/>
      </w:pPr>
      <w:r>
        <w:lastRenderedPageBreak/>
        <w:t xml:space="preserve">aucun compte ne peut modifier un compte </w:t>
      </w:r>
      <w:r>
        <w:t>SUPER_ADMIN (activation/desactivation, changement de roles, ajout d'une restriction ou d'un mot banni cible) ni assigner le role SUPER_ADMIN, quel que soit son propre role ;</w:t>
      </w:r>
    </w:p>
    <w:p w14:paraId="4C55EEA8" w14:textId="77777777" w:rsidR="00A76636" w:rsidRDefault="00C65BD7" w:rsidP="00B64287">
      <w:pPr>
        <w:pStyle w:val="Listepuces"/>
        <w:spacing w:line="360" w:lineRule="auto"/>
      </w:pPr>
      <w:r>
        <w:t>un ADMIN ne peut pas modifier un compte qui possede deja le role ADMIN — seul un S</w:t>
      </w:r>
      <w:r>
        <w:t>UPER_ADMIN le peut ;</w:t>
      </w:r>
    </w:p>
    <w:p w14:paraId="17B18EEE" w14:textId="77777777" w:rsidR="00A76636" w:rsidRDefault="00C65BD7" w:rsidP="00B64287">
      <w:pPr>
        <w:pStyle w:val="Listepuces"/>
        <w:spacing w:line="360" w:lineRule="auto"/>
      </w:pPr>
      <w:r>
        <w:t>un ADMIN peut en revanche gerer les comptes ordinaires (INTERN, EXTERN, USER) et promouvoir un utilisateur ordinaire au role ADMIN ;</w:t>
      </w:r>
    </w:p>
    <w:p w14:paraId="11C50985" w14:textId="77777777" w:rsidR="00A76636" w:rsidRDefault="00C65BD7" w:rsidP="00B64287">
      <w:pPr>
        <w:pStyle w:val="Listepuces"/>
        <w:spacing w:line="360" w:lineRule="auto"/>
      </w:pPr>
      <w:r>
        <w:t>la creation d'un compte Keycloak depuis la console d'administration reste reservee au role SUPER_ADMIN</w:t>
      </w:r>
      <w:r>
        <w:t>, qui peut alors assigner ADMIN, INTERN ou EXTERN, jamais SUPER_ADMIN.</w:t>
      </w:r>
    </w:p>
    <w:p w14:paraId="4F0AEA9D" w14:textId="77777777" w:rsidR="00A76636" w:rsidRDefault="00C65BD7" w:rsidP="00B64287">
      <w:pPr>
        <w:spacing w:line="360" w:lineRule="auto"/>
      </w:pPr>
      <w:r>
        <w:t>La meme politique protege les permissions attachees a un role (mots bannis et restrictions de modele « par role ») : celles du role SUPER_ADMIN ne sont jamais modifiables via l'applicat</w:t>
      </w:r>
      <w:r>
        <w:t>ion, celles du role ADMIN ne le sont que par un acteur SUPER_ADMIN. Chaque mutation declenche une ecriture dans la table audit_logs (action, entite, identifiant, performedBy issu du sub du JWT).</w:t>
      </w:r>
    </w:p>
    <w:p w14:paraId="70D764D2"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5. Endpoints de securite</w:t>
      </w:r>
    </w:p>
    <w:p w14:paraId="1243B9B0" w14:textId="77777777" w:rsidR="00A76636" w:rsidRDefault="00C65BD7" w:rsidP="00B64287">
      <w:pPr>
        <w:spacing w:line="360" w:lineRule="auto"/>
      </w:pPr>
      <w:r>
        <w:t>La synchronisation des regles DLP (P</w:t>
      </w:r>
      <w:r>
        <w:t>atternController) et les metriques de securite (AdminMetricsController) sont reservees aux roles ADMIN et SUPER_ADMIN. Cote service DLP, deux endpoints d'administration (GET/PUT /admin/patterns) sont proteges par une cle d'administration distincte (en-tete</w:t>
      </w:r>
      <w:r>
        <w:t xml:space="preserve"> X-DLP-Admin-Key) — voir le chapitre Architecture DLP (Partie III).</w:t>
      </w:r>
    </w:p>
    <w:p w14:paraId="4B374FE8" w14:textId="77777777" w:rsidR="00A76636" w:rsidRDefault="00C65BD7" w:rsidP="00B64287">
      <w:pPr>
        <w:pStyle w:val="Titre1"/>
        <w:pageBreakBefore/>
        <w:pBdr>
          <w:bottom w:val="single" w:sz="18" w:space="8" w:color="8A1F2B"/>
        </w:pBdr>
        <w:spacing w:line="360" w:lineRule="auto"/>
        <w:jc w:val="center"/>
      </w:pPr>
      <w:r>
        <w:rPr>
          <w:rFonts w:ascii="Times New Roman" w:eastAsia="Times New Roman" w:hAnsi="Times New Roman" w:cs="Times New Roman"/>
          <w:sz w:val="48"/>
        </w:rPr>
        <w:lastRenderedPageBreak/>
        <w:t>PARTIE III — Donnees, identite et securite</w:t>
      </w:r>
    </w:p>
    <w:p w14:paraId="24014F40" w14:textId="77777777" w:rsidR="00A76636" w:rsidRDefault="00C65BD7" w:rsidP="00B64287">
      <w:pPr>
        <w:spacing w:before="320" w:line="360" w:lineRule="auto"/>
        <w:jc w:val="center"/>
      </w:pPr>
      <w:r>
        <w:rPr>
          <w:i/>
          <w:color w:val="4A4A4A"/>
          <w:sz w:val="24"/>
        </w:rPr>
        <w:t>Cette partie regroupe le modele de donnees, l'authentification, les mecanismes de securite transverses et l'architecture du moteur DLP.</w:t>
      </w:r>
    </w:p>
    <w:p w14:paraId="614A072A" w14:textId="77777777" w:rsidR="00A76636" w:rsidRDefault="00C65BD7" w:rsidP="00B64287">
      <w:pPr>
        <w:pStyle w:val="Titre2"/>
        <w:pageBreakBefore/>
        <w:spacing w:after="280" w:line="360" w:lineRule="auto"/>
      </w:pPr>
      <w:r>
        <w:rPr>
          <w:rFonts w:ascii="Times New Roman" w:eastAsia="Times New Roman" w:hAnsi="Times New Roman" w:cs="Times New Roman"/>
          <w:sz w:val="36"/>
        </w:rPr>
        <w:lastRenderedPageBreak/>
        <w:t xml:space="preserve">I. </w:t>
      </w:r>
      <w:r>
        <w:rPr>
          <w:rFonts w:ascii="Times New Roman" w:eastAsia="Times New Roman" w:hAnsi="Times New Roman" w:cs="Times New Roman"/>
          <w:sz w:val="36"/>
        </w:rPr>
        <w:t>Architecture des donnees</w:t>
      </w:r>
    </w:p>
    <w:p w14:paraId="7001C9F2"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1. SGBD et strategie de migration</w:t>
      </w:r>
    </w:p>
    <w:p w14:paraId="0FAD3424" w14:textId="77777777" w:rsidR="00A76636" w:rsidRDefault="00C65BD7" w:rsidP="00B64287">
      <w:pPr>
        <w:spacing w:line="360" w:lineRule="auto"/>
      </w:pPr>
      <w:r>
        <w:t>PostgreSQL 16 (image postgres:16-alpine), en deux instances distinctes : une pour l'application, une dediee a Keycloak. Le schema applicatif est gere exclusivement par Flyway (spring.flyway.enabled</w:t>
      </w:r>
      <w:r>
        <w:t>=true) ; Hibernate est configure en spring.jpa.hibernate.ddl-auto=validate, c'est-a-dire qu'il verifie la coherence entre entites et tables au demarrage mais ne cree ni n'altere jamais le schema. Vingt-deux migrations versionnees (V1 a V22, numerotation co</w:t>
      </w:r>
      <w:r>
        <w:t>ntinue) sont appliquees.</w:t>
      </w:r>
    </w:p>
    <w:p w14:paraId="02B5F9DC"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2. Historique des migrations</w:t>
      </w:r>
    </w:p>
    <w:tbl>
      <w:tblPr>
        <w:tblStyle w:val="Grilledutableau"/>
        <w:tblW w:w="0" w:type="auto"/>
        <w:jc w:val="center"/>
        <w:tblLook w:val="04A0" w:firstRow="1" w:lastRow="0" w:firstColumn="1" w:lastColumn="0" w:noHBand="0" w:noVBand="1"/>
      </w:tblPr>
      <w:tblGrid>
        <w:gridCol w:w="1020"/>
        <w:gridCol w:w="8050"/>
      </w:tblGrid>
      <w:tr w:rsidR="00A76636" w14:paraId="6B58EA13" w14:textId="77777777">
        <w:trPr>
          <w:tblHeader/>
          <w:jc w:val="center"/>
        </w:trPr>
        <w:tc>
          <w:tcPr>
            <w:tcW w:w="1020" w:type="dxa"/>
            <w:shd w:val="clear" w:color="auto" w:fill="0F2A4A"/>
          </w:tcPr>
          <w:p w14:paraId="1A3F29EB" w14:textId="77777777" w:rsidR="00A76636" w:rsidRDefault="00C65BD7" w:rsidP="00B64287">
            <w:pPr>
              <w:spacing w:line="360" w:lineRule="auto"/>
              <w:jc w:val="center"/>
            </w:pPr>
            <w:r>
              <w:rPr>
                <w:b/>
                <w:color w:val="FFFFFF"/>
                <w:sz w:val="19"/>
              </w:rPr>
              <w:t>Version</w:t>
            </w:r>
          </w:p>
        </w:tc>
        <w:tc>
          <w:tcPr>
            <w:tcW w:w="8050" w:type="dxa"/>
            <w:shd w:val="clear" w:color="auto" w:fill="0F2A4A"/>
          </w:tcPr>
          <w:p w14:paraId="0437CA4F" w14:textId="77777777" w:rsidR="00A76636" w:rsidRDefault="00C65BD7" w:rsidP="00B64287">
            <w:pPr>
              <w:spacing w:line="360" w:lineRule="auto"/>
              <w:jc w:val="center"/>
            </w:pPr>
            <w:r>
              <w:rPr>
                <w:b/>
                <w:color w:val="FFFFFF"/>
                <w:sz w:val="19"/>
              </w:rPr>
              <w:t>Resume</w:t>
            </w:r>
          </w:p>
        </w:tc>
      </w:tr>
      <w:tr w:rsidR="00A76636" w14:paraId="5030FA8B" w14:textId="77777777">
        <w:trPr>
          <w:jc w:val="center"/>
        </w:trPr>
        <w:tc>
          <w:tcPr>
            <w:tcW w:w="1020" w:type="dxa"/>
          </w:tcPr>
          <w:p w14:paraId="4D18CFA4" w14:textId="77777777" w:rsidR="00A76636" w:rsidRDefault="00C65BD7" w:rsidP="00B64287">
            <w:pPr>
              <w:spacing w:line="360" w:lineRule="auto"/>
            </w:pPr>
            <w:r>
              <w:rPr>
                <w:sz w:val="18"/>
              </w:rPr>
              <w:t>V1</w:t>
            </w:r>
          </w:p>
        </w:tc>
        <w:tc>
          <w:tcPr>
            <w:tcW w:w="8050" w:type="dxa"/>
          </w:tcPr>
          <w:p w14:paraId="4BE2A06B" w14:textId="77777777" w:rsidR="00A76636" w:rsidRDefault="00C65BD7" w:rsidP="00B64287">
            <w:pPr>
              <w:spacing w:line="360" w:lineRule="auto"/>
            </w:pPr>
            <w:r>
              <w:rPr>
                <w:sz w:val="18"/>
              </w:rPr>
              <w:t>Cree fournisseur_llm et modele_llm (catalogue LLM) + index.</w:t>
            </w:r>
          </w:p>
        </w:tc>
      </w:tr>
      <w:tr w:rsidR="00A76636" w14:paraId="0DC4530F" w14:textId="77777777">
        <w:trPr>
          <w:jc w:val="center"/>
        </w:trPr>
        <w:tc>
          <w:tcPr>
            <w:tcW w:w="1020" w:type="dxa"/>
            <w:shd w:val="clear" w:color="auto" w:fill="F1F1EF"/>
          </w:tcPr>
          <w:p w14:paraId="02087FE4" w14:textId="77777777" w:rsidR="00A76636" w:rsidRDefault="00C65BD7" w:rsidP="00B64287">
            <w:pPr>
              <w:spacing w:line="360" w:lineRule="auto"/>
            </w:pPr>
            <w:r>
              <w:rPr>
                <w:sz w:val="18"/>
              </w:rPr>
              <w:t>V2</w:t>
            </w:r>
          </w:p>
        </w:tc>
        <w:tc>
          <w:tcPr>
            <w:tcW w:w="8050" w:type="dxa"/>
            <w:shd w:val="clear" w:color="auto" w:fill="F1F1EF"/>
          </w:tcPr>
          <w:p w14:paraId="1B1EF5B1" w14:textId="77777777" w:rsidR="00A76636" w:rsidRDefault="00C65BD7" w:rsidP="00B64287">
            <w:pPr>
              <w:spacing w:line="360" w:lineRule="auto"/>
            </w:pPr>
            <w:r>
              <w:rPr>
                <w:sz w:val="18"/>
              </w:rPr>
              <w:t>Seed : 4 fournisseurs (openai, groq, gemini, mistral) et 4 modeles actifs.</w:t>
            </w:r>
          </w:p>
        </w:tc>
      </w:tr>
      <w:tr w:rsidR="00A76636" w14:paraId="19F9579F" w14:textId="77777777">
        <w:trPr>
          <w:jc w:val="center"/>
        </w:trPr>
        <w:tc>
          <w:tcPr>
            <w:tcW w:w="1020" w:type="dxa"/>
          </w:tcPr>
          <w:p w14:paraId="3FB32311" w14:textId="77777777" w:rsidR="00A76636" w:rsidRDefault="00C65BD7" w:rsidP="00B64287">
            <w:pPr>
              <w:spacing w:line="360" w:lineRule="auto"/>
            </w:pPr>
            <w:r>
              <w:rPr>
                <w:sz w:val="18"/>
              </w:rPr>
              <w:t>V3</w:t>
            </w:r>
          </w:p>
        </w:tc>
        <w:tc>
          <w:tcPr>
            <w:tcW w:w="8050" w:type="dxa"/>
          </w:tcPr>
          <w:p w14:paraId="56551AFE" w14:textId="77777777" w:rsidR="00A76636" w:rsidRDefault="00C65BD7" w:rsidP="00B64287">
            <w:pPr>
              <w:spacing w:line="360" w:lineRule="auto"/>
            </w:pPr>
            <w:r>
              <w:rPr>
                <w:sz w:val="18"/>
              </w:rPr>
              <w:t xml:space="preserve">Ajoute </w:t>
            </w:r>
            <w:r>
              <w:rPr>
                <w:sz w:val="18"/>
              </w:rPr>
              <w:t>modele_llm.nom_affichage (rempli puis NOT NULL).</w:t>
            </w:r>
          </w:p>
        </w:tc>
      </w:tr>
      <w:tr w:rsidR="00A76636" w14:paraId="2A06E401" w14:textId="77777777">
        <w:trPr>
          <w:jc w:val="center"/>
        </w:trPr>
        <w:tc>
          <w:tcPr>
            <w:tcW w:w="1020" w:type="dxa"/>
            <w:shd w:val="clear" w:color="auto" w:fill="F1F1EF"/>
          </w:tcPr>
          <w:p w14:paraId="0DA31DF8" w14:textId="77777777" w:rsidR="00A76636" w:rsidRDefault="00C65BD7" w:rsidP="00B64287">
            <w:pPr>
              <w:spacing w:line="360" w:lineRule="auto"/>
            </w:pPr>
            <w:r>
              <w:rPr>
                <w:sz w:val="18"/>
              </w:rPr>
              <w:t>V4</w:t>
            </w:r>
          </w:p>
        </w:tc>
        <w:tc>
          <w:tcPr>
            <w:tcW w:w="8050" w:type="dxa"/>
            <w:shd w:val="clear" w:color="auto" w:fill="F1F1EF"/>
          </w:tcPr>
          <w:p w14:paraId="45C17734" w14:textId="77777777" w:rsidR="00A76636" w:rsidRDefault="00C65BD7" w:rsidP="00B64287">
            <w:pPr>
              <w:spacing w:line="360" w:lineRule="auto"/>
            </w:pPr>
            <w:r>
              <w:rPr>
                <w:sz w:val="18"/>
              </w:rPr>
              <w:t>Cree utilisateur, conversation, message + index.</w:t>
            </w:r>
          </w:p>
        </w:tc>
      </w:tr>
      <w:tr w:rsidR="00A76636" w14:paraId="6E388DCF" w14:textId="77777777">
        <w:trPr>
          <w:jc w:val="center"/>
        </w:trPr>
        <w:tc>
          <w:tcPr>
            <w:tcW w:w="1020" w:type="dxa"/>
          </w:tcPr>
          <w:p w14:paraId="6565B33B" w14:textId="77777777" w:rsidR="00A76636" w:rsidRDefault="00C65BD7" w:rsidP="00B64287">
            <w:pPr>
              <w:spacing w:line="360" w:lineRule="auto"/>
            </w:pPr>
            <w:r>
              <w:rPr>
                <w:sz w:val="18"/>
              </w:rPr>
              <w:t>V5</w:t>
            </w:r>
          </w:p>
        </w:tc>
        <w:tc>
          <w:tcPr>
            <w:tcW w:w="8050" w:type="dxa"/>
          </w:tcPr>
          <w:p w14:paraId="0999D978" w14:textId="77777777" w:rsidR="00A76636" w:rsidRDefault="00C65BD7" w:rsidP="00B64287">
            <w:pPr>
              <w:spacing w:line="360" w:lineRule="auto"/>
            </w:pPr>
            <w:r>
              <w:rPr>
                <w:sz w:val="18"/>
              </w:rPr>
              <w:t>Ajoute message.modele_llm_id (FK), retro-remplit pour les messages ASSISTANT.</w:t>
            </w:r>
          </w:p>
        </w:tc>
      </w:tr>
      <w:tr w:rsidR="00A76636" w14:paraId="040C9A51" w14:textId="77777777">
        <w:trPr>
          <w:jc w:val="center"/>
        </w:trPr>
        <w:tc>
          <w:tcPr>
            <w:tcW w:w="1020" w:type="dxa"/>
            <w:shd w:val="clear" w:color="auto" w:fill="F1F1EF"/>
          </w:tcPr>
          <w:p w14:paraId="0AA52767" w14:textId="77777777" w:rsidR="00A76636" w:rsidRDefault="00C65BD7" w:rsidP="00B64287">
            <w:pPr>
              <w:spacing w:line="360" w:lineRule="auto"/>
            </w:pPr>
            <w:r>
              <w:rPr>
                <w:sz w:val="18"/>
              </w:rPr>
              <w:t>V6</w:t>
            </w:r>
          </w:p>
        </w:tc>
        <w:tc>
          <w:tcPr>
            <w:tcW w:w="8050" w:type="dxa"/>
            <w:shd w:val="clear" w:color="auto" w:fill="F1F1EF"/>
          </w:tcPr>
          <w:p w14:paraId="7CE54ECA" w14:textId="77777777" w:rsidR="00A76636" w:rsidRDefault="00C65BD7" w:rsidP="00B64287">
            <w:pPr>
              <w:spacing w:line="360" w:lineRule="auto"/>
            </w:pPr>
            <w:r>
              <w:rPr>
                <w:sz w:val="18"/>
              </w:rPr>
              <w:t>Recree les FK message.conversation_id (CASCADE) et reponse_a_message</w:t>
            </w:r>
            <w:r>
              <w:rPr>
                <w:sz w:val="18"/>
              </w:rPr>
              <w:t>_id (SET NULL).</w:t>
            </w:r>
          </w:p>
        </w:tc>
      </w:tr>
      <w:tr w:rsidR="00A76636" w14:paraId="2D16F604" w14:textId="77777777">
        <w:trPr>
          <w:jc w:val="center"/>
        </w:trPr>
        <w:tc>
          <w:tcPr>
            <w:tcW w:w="1020" w:type="dxa"/>
          </w:tcPr>
          <w:p w14:paraId="7288BD82" w14:textId="77777777" w:rsidR="00A76636" w:rsidRDefault="00C65BD7" w:rsidP="00B64287">
            <w:pPr>
              <w:spacing w:line="360" w:lineRule="auto"/>
            </w:pPr>
            <w:r>
              <w:rPr>
                <w:sz w:val="18"/>
              </w:rPr>
              <w:t>V7</w:t>
            </w:r>
          </w:p>
        </w:tc>
        <w:tc>
          <w:tcPr>
            <w:tcW w:w="8050" w:type="dxa"/>
          </w:tcPr>
          <w:p w14:paraId="02DB2B40" w14:textId="77777777" w:rsidR="00A76636" w:rsidRDefault="00C65BD7" w:rsidP="00B64287">
            <w:pPr>
              <w:spacing w:line="360" w:lineRule="auto"/>
            </w:pPr>
            <w:r>
              <w:rPr>
                <w:sz w:val="18"/>
              </w:rPr>
              <w:t>Correctif de donnees ponctuel sur le modele Gemini (rendu obsolete par V8).</w:t>
            </w:r>
          </w:p>
        </w:tc>
      </w:tr>
      <w:tr w:rsidR="00A76636" w14:paraId="1ADCF5C9" w14:textId="77777777">
        <w:trPr>
          <w:jc w:val="center"/>
        </w:trPr>
        <w:tc>
          <w:tcPr>
            <w:tcW w:w="1020" w:type="dxa"/>
            <w:shd w:val="clear" w:color="auto" w:fill="F1F1EF"/>
          </w:tcPr>
          <w:p w14:paraId="64E8C108" w14:textId="77777777" w:rsidR="00A76636" w:rsidRDefault="00C65BD7" w:rsidP="00B64287">
            <w:pPr>
              <w:spacing w:line="360" w:lineRule="auto"/>
            </w:pPr>
            <w:r>
              <w:rPr>
                <w:sz w:val="18"/>
              </w:rPr>
              <w:t>V8</w:t>
            </w:r>
          </w:p>
        </w:tc>
        <w:tc>
          <w:tcPr>
            <w:tcW w:w="8050" w:type="dxa"/>
            <w:shd w:val="clear" w:color="auto" w:fill="F1F1EF"/>
          </w:tcPr>
          <w:p w14:paraId="50424EFC" w14:textId="77777777" w:rsidR="00A76636" w:rsidRDefault="00C65BD7" w:rsidP="00B64287">
            <w:pPr>
              <w:spacing w:line="360" w:lineRule="auto"/>
            </w:pPr>
            <w:r>
              <w:rPr>
                <w:sz w:val="18"/>
              </w:rPr>
              <w:t>Bascule le modele Gemini vers gemini/gemini-3.6-flash.</w:t>
            </w:r>
          </w:p>
        </w:tc>
      </w:tr>
      <w:tr w:rsidR="00A76636" w14:paraId="22C65B06" w14:textId="77777777">
        <w:trPr>
          <w:jc w:val="center"/>
        </w:trPr>
        <w:tc>
          <w:tcPr>
            <w:tcW w:w="1020" w:type="dxa"/>
          </w:tcPr>
          <w:p w14:paraId="29CDEA80" w14:textId="77777777" w:rsidR="00A76636" w:rsidRDefault="00C65BD7" w:rsidP="00B64287">
            <w:pPr>
              <w:spacing w:line="360" w:lineRule="auto"/>
            </w:pPr>
            <w:r>
              <w:rPr>
                <w:sz w:val="18"/>
              </w:rPr>
              <w:t>V9</w:t>
            </w:r>
          </w:p>
        </w:tc>
        <w:tc>
          <w:tcPr>
            <w:tcW w:w="8050" w:type="dxa"/>
          </w:tcPr>
          <w:p w14:paraId="5BA9F91B" w14:textId="77777777" w:rsidR="00A76636" w:rsidRDefault="00C65BD7" w:rsidP="00B64287">
            <w:pPr>
              <w:spacing w:line="360" w:lineRule="auto"/>
            </w:pPr>
            <w:r>
              <w:rPr>
                <w:sz w:val="18"/>
              </w:rPr>
              <w:t xml:space="preserve">Elargit message.statut pour inclure DLP_BLOCKED ; ajoute </w:t>
            </w:r>
            <w:r>
              <w:rPr>
                <w:sz w:val="18"/>
              </w:rPr>
              <w:t>dlp_highest_severity, dlp_detected_types.</w:t>
            </w:r>
          </w:p>
        </w:tc>
      </w:tr>
      <w:tr w:rsidR="00A76636" w14:paraId="0A2E41DC" w14:textId="77777777">
        <w:trPr>
          <w:jc w:val="center"/>
        </w:trPr>
        <w:tc>
          <w:tcPr>
            <w:tcW w:w="1020" w:type="dxa"/>
            <w:shd w:val="clear" w:color="auto" w:fill="F1F1EF"/>
          </w:tcPr>
          <w:p w14:paraId="2E9EC355" w14:textId="77777777" w:rsidR="00A76636" w:rsidRDefault="00C65BD7" w:rsidP="00B64287">
            <w:pPr>
              <w:spacing w:line="360" w:lineRule="auto"/>
            </w:pPr>
            <w:r>
              <w:rPr>
                <w:sz w:val="18"/>
              </w:rPr>
              <w:t>V10</w:t>
            </w:r>
          </w:p>
        </w:tc>
        <w:tc>
          <w:tcPr>
            <w:tcW w:w="8050" w:type="dxa"/>
            <w:shd w:val="clear" w:color="auto" w:fill="F1F1EF"/>
          </w:tcPr>
          <w:p w14:paraId="1BB858AA" w14:textId="77777777" w:rsidR="00A76636" w:rsidRDefault="00C65BD7" w:rsidP="00B64287">
            <w:pPr>
              <w:spacing w:line="360" w:lineRule="auto"/>
            </w:pPr>
            <w:r>
              <w:rPr>
                <w:sz w:val="18"/>
              </w:rPr>
              <w:t>Ajoute message.dlp_matches_json.</w:t>
            </w:r>
          </w:p>
        </w:tc>
      </w:tr>
      <w:tr w:rsidR="00A76636" w14:paraId="027E833C" w14:textId="77777777">
        <w:trPr>
          <w:jc w:val="center"/>
        </w:trPr>
        <w:tc>
          <w:tcPr>
            <w:tcW w:w="1020" w:type="dxa"/>
          </w:tcPr>
          <w:p w14:paraId="2BA14F11" w14:textId="77777777" w:rsidR="00A76636" w:rsidRDefault="00C65BD7" w:rsidP="00B64287">
            <w:pPr>
              <w:spacing w:line="360" w:lineRule="auto"/>
            </w:pPr>
            <w:r>
              <w:rPr>
                <w:sz w:val="18"/>
              </w:rPr>
              <w:t>V11</w:t>
            </w:r>
          </w:p>
        </w:tc>
        <w:tc>
          <w:tcPr>
            <w:tcW w:w="8050" w:type="dxa"/>
          </w:tcPr>
          <w:p w14:paraId="66631737" w14:textId="77777777" w:rsidR="00A76636" w:rsidRDefault="00C65BD7" w:rsidP="00B64287">
            <w:pPr>
              <w:spacing w:line="360" w:lineRule="auto"/>
            </w:pPr>
            <w:r>
              <w:rPr>
                <w:sz w:val="18"/>
              </w:rPr>
              <w:t>Ajoute message.dlp_masked_text.</w:t>
            </w:r>
          </w:p>
        </w:tc>
      </w:tr>
      <w:tr w:rsidR="00A76636" w14:paraId="79B83D1B" w14:textId="77777777">
        <w:trPr>
          <w:jc w:val="center"/>
        </w:trPr>
        <w:tc>
          <w:tcPr>
            <w:tcW w:w="1020" w:type="dxa"/>
            <w:shd w:val="clear" w:color="auto" w:fill="F1F1EF"/>
          </w:tcPr>
          <w:p w14:paraId="4A7D37A3" w14:textId="77777777" w:rsidR="00A76636" w:rsidRDefault="00C65BD7" w:rsidP="00B64287">
            <w:pPr>
              <w:spacing w:line="360" w:lineRule="auto"/>
            </w:pPr>
            <w:r>
              <w:rPr>
                <w:sz w:val="18"/>
              </w:rPr>
              <w:t>V12</w:t>
            </w:r>
          </w:p>
        </w:tc>
        <w:tc>
          <w:tcPr>
            <w:tcW w:w="8050" w:type="dxa"/>
            <w:shd w:val="clear" w:color="auto" w:fill="F1F1EF"/>
          </w:tcPr>
          <w:p w14:paraId="40CC53D1" w14:textId="77777777" w:rsidR="00A76636" w:rsidRDefault="00C65BD7" w:rsidP="00B64287">
            <w:pPr>
              <w:spacing w:line="360" w:lineRule="auto"/>
            </w:pPr>
            <w:r>
              <w:rPr>
                <w:sz w:val="18"/>
              </w:rPr>
              <w:t>Nettoyage retroactif du contenu des messages DLP_BLOCKED persistes avant le durcissement du pipeline DLP.</w:t>
            </w:r>
          </w:p>
        </w:tc>
      </w:tr>
      <w:tr w:rsidR="00A76636" w14:paraId="65D84EB3" w14:textId="77777777">
        <w:trPr>
          <w:jc w:val="center"/>
        </w:trPr>
        <w:tc>
          <w:tcPr>
            <w:tcW w:w="1020" w:type="dxa"/>
          </w:tcPr>
          <w:p w14:paraId="2C0D4040" w14:textId="77777777" w:rsidR="00A76636" w:rsidRDefault="00C65BD7" w:rsidP="00B64287">
            <w:pPr>
              <w:spacing w:line="360" w:lineRule="auto"/>
            </w:pPr>
            <w:r>
              <w:rPr>
                <w:sz w:val="18"/>
              </w:rPr>
              <w:t>V13</w:t>
            </w:r>
          </w:p>
        </w:tc>
        <w:tc>
          <w:tcPr>
            <w:tcW w:w="8050" w:type="dxa"/>
          </w:tcPr>
          <w:p w14:paraId="1366B271" w14:textId="77777777" w:rsidR="00A76636" w:rsidRDefault="00C65BD7" w:rsidP="00B64287">
            <w:pPr>
              <w:spacing w:line="360" w:lineRule="auto"/>
            </w:pPr>
            <w:r>
              <w:rPr>
                <w:sz w:val="18"/>
              </w:rPr>
              <w:t xml:space="preserve">Ajoute </w:t>
            </w:r>
            <w:r>
              <w:rPr>
                <w:sz w:val="18"/>
              </w:rPr>
              <w:t>message.attachment_metadata_json.</w:t>
            </w:r>
          </w:p>
        </w:tc>
      </w:tr>
      <w:tr w:rsidR="00A76636" w14:paraId="161A481F" w14:textId="77777777">
        <w:trPr>
          <w:jc w:val="center"/>
        </w:trPr>
        <w:tc>
          <w:tcPr>
            <w:tcW w:w="1020" w:type="dxa"/>
            <w:shd w:val="clear" w:color="auto" w:fill="F1F1EF"/>
          </w:tcPr>
          <w:p w14:paraId="365004F7" w14:textId="77777777" w:rsidR="00A76636" w:rsidRDefault="00C65BD7" w:rsidP="00B64287">
            <w:pPr>
              <w:spacing w:line="360" w:lineRule="auto"/>
            </w:pPr>
            <w:r>
              <w:rPr>
                <w:sz w:val="18"/>
              </w:rPr>
              <w:t>V14</w:t>
            </w:r>
          </w:p>
        </w:tc>
        <w:tc>
          <w:tcPr>
            <w:tcW w:w="8050" w:type="dxa"/>
            <w:shd w:val="clear" w:color="auto" w:fill="F1F1EF"/>
          </w:tcPr>
          <w:p w14:paraId="36DB4CB3" w14:textId="77777777" w:rsidR="00A76636" w:rsidRDefault="00C65BD7" w:rsidP="00B64287">
            <w:pPr>
              <w:spacing w:line="360" w:lineRule="auto"/>
            </w:pPr>
            <w:r>
              <w:rPr>
                <w:sz w:val="18"/>
              </w:rPr>
              <w:t>Cree la table attachment (pieces jointes liees a un message).</w:t>
            </w:r>
          </w:p>
        </w:tc>
      </w:tr>
      <w:tr w:rsidR="00A76636" w14:paraId="239CF5E9" w14:textId="77777777">
        <w:trPr>
          <w:jc w:val="center"/>
        </w:trPr>
        <w:tc>
          <w:tcPr>
            <w:tcW w:w="1020" w:type="dxa"/>
          </w:tcPr>
          <w:p w14:paraId="094D7F9E" w14:textId="77777777" w:rsidR="00A76636" w:rsidRDefault="00C65BD7" w:rsidP="00B64287">
            <w:pPr>
              <w:spacing w:line="360" w:lineRule="auto"/>
            </w:pPr>
            <w:r>
              <w:rPr>
                <w:sz w:val="18"/>
              </w:rPr>
              <w:t>V15</w:t>
            </w:r>
          </w:p>
        </w:tc>
        <w:tc>
          <w:tcPr>
            <w:tcW w:w="8050" w:type="dxa"/>
          </w:tcPr>
          <w:p w14:paraId="7D258645" w14:textId="77777777" w:rsidR="00A76636" w:rsidRDefault="00C65BD7" w:rsidP="00B64287">
            <w:pPr>
              <w:spacing w:line="360" w:lineRule="auto"/>
            </w:pPr>
            <w:r>
              <w:rPr>
                <w:sz w:val="18"/>
              </w:rPr>
              <w:t>Cree 5 tables de permissions/restrictions.</w:t>
            </w:r>
          </w:p>
        </w:tc>
      </w:tr>
      <w:tr w:rsidR="00A76636" w14:paraId="00ABD82B" w14:textId="77777777">
        <w:trPr>
          <w:jc w:val="center"/>
        </w:trPr>
        <w:tc>
          <w:tcPr>
            <w:tcW w:w="1020" w:type="dxa"/>
            <w:shd w:val="clear" w:color="auto" w:fill="F1F1EF"/>
          </w:tcPr>
          <w:p w14:paraId="5792B466" w14:textId="77777777" w:rsidR="00A76636" w:rsidRDefault="00C65BD7" w:rsidP="00B64287">
            <w:pPr>
              <w:spacing w:line="360" w:lineRule="auto"/>
            </w:pPr>
            <w:r>
              <w:rPr>
                <w:sz w:val="18"/>
              </w:rPr>
              <w:t>V16</w:t>
            </w:r>
          </w:p>
        </w:tc>
        <w:tc>
          <w:tcPr>
            <w:tcW w:w="8050" w:type="dxa"/>
            <w:shd w:val="clear" w:color="auto" w:fill="F1F1EF"/>
          </w:tcPr>
          <w:p w14:paraId="321F9535" w14:textId="77777777" w:rsidR="00A76636" w:rsidRDefault="00C65BD7" w:rsidP="00B64287">
            <w:pPr>
              <w:spacing w:line="360" w:lineRule="auto"/>
            </w:pPr>
            <w:r>
              <w:rPr>
                <w:sz w:val="18"/>
              </w:rPr>
              <w:t>Cree audit_logs.</w:t>
            </w:r>
          </w:p>
        </w:tc>
      </w:tr>
      <w:tr w:rsidR="00A76636" w14:paraId="74784D98" w14:textId="77777777">
        <w:trPr>
          <w:jc w:val="center"/>
        </w:trPr>
        <w:tc>
          <w:tcPr>
            <w:tcW w:w="1020" w:type="dxa"/>
          </w:tcPr>
          <w:p w14:paraId="5B9088CA" w14:textId="77777777" w:rsidR="00A76636" w:rsidRDefault="00C65BD7" w:rsidP="00B64287">
            <w:pPr>
              <w:spacing w:line="360" w:lineRule="auto"/>
            </w:pPr>
            <w:r>
              <w:rPr>
                <w:sz w:val="18"/>
              </w:rPr>
              <w:t>V17</w:t>
            </w:r>
          </w:p>
        </w:tc>
        <w:tc>
          <w:tcPr>
            <w:tcW w:w="8050" w:type="dxa"/>
          </w:tcPr>
          <w:p w14:paraId="52DC9CCD" w14:textId="77777777" w:rsidR="00A76636" w:rsidRDefault="00C65BD7" w:rsidP="00B64287">
            <w:pPr>
              <w:spacing w:line="360" w:lineRule="auto"/>
            </w:pPr>
            <w:r>
              <w:rPr>
                <w:sz w:val="18"/>
              </w:rPr>
              <w:t>Cree filtered_messages (journal DLP au niveau requete).</w:t>
            </w:r>
          </w:p>
        </w:tc>
      </w:tr>
      <w:tr w:rsidR="00A76636" w14:paraId="49FA9C45" w14:textId="77777777">
        <w:trPr>
          <w:jc w:val="center"/>
        </w:trPr>
        <w:tc>
          <w:tcPr>
            <w:tcW w:w="1020" w:type="dxa"/>
            <w:shd w:val="clear" w:color="auto" w:fill="F1F1EF"/>
          </w:tcPr>
          <w:p w14:paraId="4645BA5A" w14:textId="77777777" w:rsidR="00A76636" w:rsidRDefault="00C65BD7" w:rsidP="00B64287">
            <w:pPr>
              <w:spacing w:line="360" w:lineRule="auto"/>
            </w:pPr>
            <w:r>
              <w:rPr>
                <w:sz w:val="18"/>
              </w:rPr>
              <w:t>V18</w:t>
            </w:r>
          </w:p>
        </w:tc>
        <w:tc>
          <w:tcPr>
            <w:tcW w:w="8050" w:type="dxa"/>
            <w:shd w:val="clear" w:color="auto" w:fill="F1F1EF"/>
          </w:tcPr>
          <w:p w14:paraId="7C0AEB87" w14:textId="77777777" w:rsidR="00A76636" w:rsidRDefault="00C65BD7" w:rsidP="00B64287">
            <w:pPr>
              <w:spacing w:line="360" w:lineRule="auto"/>
            </w:pPr>
            <w:r>
              <w:rPr>
                <w:sz w:val="18"/>
              </w:rPr>
              <w:t>Etend filtered_mess</w:t>
            </w:r>
            <w:r>
              <w:rPr>
                <w:sz w:val="18"/>
              </w:rPr>
              <w:t>ages (highest_severity, detected_types, detection_count, request_status).</w:t>
            </w:r>
          </w:p>
        </w:tc>
      </w:tr>
      <w:tr w:rsidR="00A76636" w14:paraId="5C19C016" w14:textId="77777777">
        <w:trPr>
          <w:jc w:val="center"/>
        </w:trPr>
        <w:tc>
          <w:tcPr>
            <w:tcW w:w="1020" w:type="dxa"/>
          </w:tcPr>
          <w:p w14:paraId="2E49D138" w14:textId="77777777" w:rsidR="00A76636" w:rsidRDefault="00C65BD7" w:rsidP="00B64287">
            <w:pPr>
              <w:spacing w:line="360" w:lineRule="auto"/>
            </w:pPr>
            <w:r>
              <w:rPr>
                <w:sz w:val="18"/>
              </w:rPr>
              <w:t>V19</w:t>
            </w:r>
          </w:p>
        </w:tc>
        <w:tc>
          <w:tcPr>
            <w:tcW w:w="8050" w:type="dxa"/>
          </w:tcPr>
          <w:p w14:paraId="60EC1620" w14:textId="77777777" w:rsidR="00A76636" w:rsidRDefault="00C65BD7" w:rsidP="00B64287">
            <w:pPr>
              <w:spacing w:line="360" w:lineRule="auto"/>
            </w:pPr>
            <w:r>
              <w:rPr>
                <w:sz w:val="18"/>
              </w:rPr>
              <w:t>Ajoute modele_llm.description et logo_url.</w:t>
            </w:r>
          </w:p>
        </w:tc>
      </w:tr>
      <w:tr w:rsidR="00A76636" w14:paraId="65571261" w14:textId="77777777">
        <w:trPr>
          <w:jc w:val="center"/>
        </w:trPr>
        <w:tc>
          <w:tcPr>
            <w:tcW w:w="1020" w:type="dxa"/>
            <w:shd w:val="clear" w:color="auto" w:fill="F1F1EF"/>
          </w:tcPr>
          <w:p w14:paraId="62EAEC7F" w14:textId="77777777" w:rsidR="00A76636" w:rsidRDefault="00C65BD7" w:rsidP="00B64287">
            <w:pPr>
              <w:spacing w:line="360" w:lineRule="auto"/>
            </w:pPr>
            <w:r>
              <w:rPr>
                <w:sz w:val="18"/>
              </w:rPr>
              <w:t>V20</w:t>
            </w:r>
          </w:p>
        </w:tc>
        <w:tc>
          <w:tcPr>
            <w:tcW w:w="8050" w:type="dxa"/>
            <w:shd w:val="clear" w:color="auto" w:fill="F1F1EF"/>
          </w:tcPr>
          <w:p w14:paraId="697FC28A" w14:textId="77777777" w:rsidR="00A76636" w:rsidRDefault="00C65BD7" w:rsidP="00B64287">
            <w:pPr>
              <w:spacing w:line="360" w:lineRule="auto"/>
            </w:pPr>
            <w:r>
              <w:rPr>
                <w:sz w:val="18"/>
              </w:rPr>
              <w:t>Ajoute fournisseur_llm.api_key_env_var (nom de variable d'environnement, jamais le secret).</w:t>
            </w:r>
          </w:p>
        </w:tc>
      </w:tr>
      <w:tr w:rsidR="00A76636" w14:paraId="68EE69DE" w14:textId="77777777">
        <w:trPr>
          <w:jc w:val="center"/>
        </w:trPr>
        <w:tc>
          <w:tcPr>
            <w:tcW w:w="1020" w:type="dxa"/>
          </w:tcPr>
          <w:p w14:paraId="586902CE" w14:textId="77777777" w:rsidR="00A76636" w:rsidRDefault="00C65BD7" w:rsidP="00B64287">
            <w:pPr>
              <w:spacing w:line="360" w:lineRule="auto"/>
            </w:pPr>
            <w:r>
              <w:rPr>
                <w:sz w:val="18"/>
              </w:rPr>
              <w:lastRenderedPageBreak/>
              <w:t>V21</w:t>
            </w:r>
          </w:p>
        </w:tc>
        <w:tc>
          <w:tcPr>
            <w:tcW w:w="8050" w:type="dxa"/>
          </w:tcPr>
          <w:p w14:paraId="4F9D846F" w14:textId="77777777" w:rsidR="00A76636" w:rsidRDefault="00C65BD7" w:rsidP="00B64287">
            <w:pPr>
              <w:spacing w:line="360" w:lineRule="auto"/>
            </w:pPr>
            <w:r>
              <w:rPr>
                <w:sz w:val="18"/>
              </w:rPr>
              <w:t xml:space="preserve">Change </w:t>
            </w:r>
            <w:r>
              <w:rPr>
                <w:sz w:val="18"/>
              </w:rPr>
              <w:t>modele_llm.logo_url de VARCHAR(500) vers TEXT.</w:t>
            </w:r>
          </w:p>
        </w:tc>
      </w:tr>
      <w:tr w:rsidR="00A76636" w14:paraId="0009EB64" w14:textId="77777777">
        <w:trPr>
          <w:jc w:val="center"/>
        </w:trPr>
        <w:tc>
          <w:tcPr>
            <w:tcW w:w="1020" w:type="dxa"/>
            <w:shd w:val="clear" w:color="auto" w:fill="F1F1EF"/>
          </w:tcPr>
          <w:p w14:paraId="1D6057CC" w14:textId="77777777" w:rsidR="00A76636" w:rsidRDefault="00C65BD7" w:rsidP="00B64287">
            <w:pPr>
              <w:spacing w:line="360" w:lineRule="auto"/>
            </w:pPr>
            <w:r>
              <w:rPr>
                <w:sz w:val="18"/>
              </w:rPr>
              <w:t>V22</w:t>
            </w:r>
          </w:p>
        </w:tc>
        <w:tc>
          <w:tcPr>
            <w:tcW w:w="8050" w:type="dxa"/>
            <w:shd w:val="clear" w:color="auto" w:fill="F1F1EF"/>
          </w:tcPr>
          <w:p w14:paraId="1414E10A" w14:textId="77777777" w:rsidR="00A76636" w:rsidRDefault="00C65BD7" w:rsidP="00B64287">
            <w:pPr>
              <w:spacing w:line="360" w:lineRule="auto"/>
            </w:pPr>
            <w:r>
              <w:rPr>
                <w:sz w:val="18"/>
              </w:rPr>
              <w:t>Remplace le modele Groq deprecie par groq/openai/gpt-oss-20b.</w:t>
            </w:r>
          </w:p>
        </w:tc>
      </w:tr>
    </w:tbl>
    <w:p w14:paraId="17981BFE" w14:textId="77777777" w:rsidR="00A76636" w:rsidRDefault="00A76636" w:rsidP="00B64287">
      <w:pPr>
        <w:spacing w:line="360" w:lineRule="auto"/>
      </w:pPr>
    </w:p>
    <w:p w14:paraId="4176AFC0"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3. Tables principales</w:t>
      </w:r>
    </w:p>
    <w:tbl>
      <w:tblPr>
        <w:tblStyle w:val="Grilledutableau"/>
        <w:tblW w:w="0" w:type="auto"/>
        <w:jc w:val="center"/>
        <w:tblLook w:val="04A0" w:firstRow="1" w:lastRow="0" w:firstColumn="1" w:lastColumn="0" w:noHBand="0" w:noVBand="1"/>
      </w:tblPr>
      <w:tblGrid>
        <w:gridCol w:w="2154"/>
        <w:gridCol w:w="6917"/>
      </w:tblGrid>
      <w:tr w:rsidR="00A76636" w14:paraId="3261826E" w14:textId="77777777">
        <w:trPr>
          <w:tblHeader/>
          <w:jc w:val="center"/>
        </w:trPr>
        <w:tc>
          <w:tcPr>
            <w:tcW w:w="2154" w:type="dxa"/>
            <w:shd w:val="clear" w:color="auto" w:fill="0F2A4A"/>
          </w:tcPr>
          <w:p w14:paraId="01411D08" w14:textId="77777777" w:rsidR="00A76636" w:rsidRDefault="00C65BD7" w:rsidP="00B64287">
            <w:pPr>
              <w:spacing w:line="360" w:lineRule="auto"/>
              <w:jc w:val="center"/>
            </w:pPr>
            <w:r>
              <w:rPr>
                <w:b/>
                <w:color w:val="FFFFFF"/>
                <w:sz w:val="19"/>
              </w:rPr>
              <w:t>Table</w:t>
            </w:r>
          </w:p>
        </w:tc>
        <w:tc>
          <w:tcPr>
            <w:tcW w:w="6917" w:type="dxa"/>
            <w:shd w:val="clear" w:color="auto" w:fill="0F2A4A"/>
          </w:tcPr>
          <w:p w14:paraId="3A0379B9" w14:textId="77777777" w:rsidR="00A76636" w:rsidRDefault="00C65BD7" w:rsidP="00B64287">
            <w:pPr>
              <w:spacing w:line="360" w:lineRule="auto"/>
              <w:jc w:val="center"/>
            </w:pPr>
            <w:r>
              <w:rPr>
                <w:b/>
                <w:color w:val="FFFFFF"/>
                <w:sz w:val="19"/>
              </w:rPr>
              <w:t>Colonnes cles / contraintes</w:t>
            </w:r>
          </w:p>
        </w:tc>
      </w:tr>
      <w:tr w:rsidR="00A76636" w14:paraId="26FC0DE6" w14:textId="77777777">
        <w:trPr>
          <w:jc w:val="center"/>
        </w:trPr>
        <w:tc>
          <w:tcPr>
            <w:tcW w:w="2154" w:type="dxa"/>
          </w:tcPr>
          <w:p w14:paraId="61D57B31" w14:textId="77777777" w:rsidR="00A76636" w:rsidRDefault="00C65BD7" w:rsidP="00B64287">
            <w:pPr>
              <w:spacing w:line="360" w:lineRule="auto"/>
            </w:pPr>
            <w:r>
              <w:rPr>
                <w:sz w:val="18"/>
              </w:rPr>
              <w:t>fournisseur_llm</w:t>
            </w:r>
          </w:p>
        </w:tc>
        <w:tc>
          <w:tcPr>
            <w:tcW w:w="6917" w:type="dxa"/>
          </w:tcPr>
          <w:p w14:paraId="55E400B5" w14:textId="77777777" w:rsidR="00A76636" w:rsidRDefault="00C65BD7" w:rsidP="00B64287">
            <w:pPr>
              <w:spacing w:line="360" w:lineRule="auto"/>
            </w:pPr>
            <w:r>
              <w:rPr>
                <w:sz w:val="18"/>
              </w:rPr>
              <w:t xml:space="preserve">id (PK), code (UNIQUE), nom, statut, </w:t>
            </w:r>
            <w:r>
              <w:rPr>
                <w:sz w:val="18"/>
              </w:rPr>
              <w:t>api_key_env_var, created_at/updated_at</w:t>
            </w:r>
          </w:p>
        </w:tc>
      </w:tr>
      <w:tr w:rsidR="00A76636" w14:paraId="4A28C285" w14:textId="77777777">
        <w:trPr>
          <w:jc w:val="center"/>
        </w:trPr>
        <w:tc>
          <w:tcPr>
            <w:tcW w:w="2154" w:type="dxa"/>
            <w:shd w:val="clear" w:color="auto" w:fill="F1F1EF"/>
          </w:tcPr>
          <w:p w14:paraId="2EAE0AD8" w14:textId="77777777" w:rsidR="00A76636" w:rsidRDefault="00C65BD7" w:rsidP="00B64287">
            <w:pPr>
              <w:spacing w:line="360" w:lineRule="auto"/>
            </w:pPr>
            <w:r>
              <w:rPr>
                <w:sz w:val="18"/>
              </w:rPr>
              <w:t>modele_llm</w:t>
            </w:r>
          </w:p>
        </w:tc>
        <w:tc>
          <w:tcPr>
            <w:tcW w:w="6917" w:type="dxa"/>
            <w:shd w:val="clear" w:color="auto" w:fill="F1F1EF"/>
          </w:tcPr>
          <w:p w14:paraId="65E2D596" w14:textId="77777777" w:rsidR="00A76636" w:rsidRDefault="00C65BD7" w:rsidP="00B64287">
            <w:pPr>
              <w:spacing w:line="360" w:lineRule="auto"/>
            </w:pPr>
            <w:r>
              <w:rPr>
                <w:sz w:val="18"/>
              </w:rPr>
              <w:t>id (PK), fournisseur_llm_id (FK), alias_interne (UNIQUE), nom_modele_provider, nom_affichage, description, logo_url (TEXT), statut</w:t>
            </w:r>
          </w:p>
        </w:tc>
      </w:tr>
      <w:tr w:rsidR="00A76636" w14:paraId="4C2951F2" w14:textId="77777777">
        <w:trPr>
          <w:jc w:val="center"/>
        </w:trPr>
        <w:tc>
          <w:tcPr>
            <w:tcW w:w="2154" w:type="dxa"/>
          </w:tcPr>
          <w:p w14:paraId="18BB38CB" w14:textId="77777777" w:rsidR="00A76636" w:rsidRDefault="00C65BD7" w:rsidP="00B64287">
            <w:pPr>
              <w:spacing w:line="360" w:lineRule="auto"/>
            </w:pPr>
            <w:r>
              <w:rPr>
                <w:sz w:val="18"/>
              </w:rPr>
              <w:t>utilisateur</w:t>
            </w:r>
          </w:p>
        </w:tc>
        <w:tc>
          <w:tcPr>
            <w:tcW w:w="6917" w:type="dxa"/>
          </w:tcPr>
          <w:p w14:paraId="617E7A5E" w14:textId="77777777" w:rsidR="00A76636" w:rsidRDefault="00C65BD7" w:rsidP="00B64287">
            <w:pPr>
              <w:spacing w:line="360" w:lineRule="auto"/>
            </w:pPr>
            <w:r>
              <w:rPr>
                <w:sz w:val="18"/>
              </w:rPr>
              <w:t>id (PK), external_id (UNIQUE), nom_affichage, created_at/upda</w:t>
            </w:r>
            <w:r>
              <w:rPr>
                <w:sz w:val="18"/>
              </w:rPr>
              <w:t>ted_at</w:t>
            </w:r>
          </w:p>
        </w:tc>
      </w:tr>
      <w:tr w:rsidR="00A76636" w14:paraId="0C8EE8BC" w14:textId="77777777">
        <w:trPr>
          <w:jc w:val="center"/>
        </w:trPr>
        <w:tc>
          <w:tcPr>
            <w:tcW w:w="2154" w:type="dxa"/>
            <w:shd w:val="clear" w:color="auto" w:fill="F1F1EF"/>
          </w:tcPr>
          <w:p w14:paraId="68399D09" w14:textId="77777777" w:rsidR="00A76636" w:rsidRDefault="00C65BD7" w:rsidP="00B64287">
            <w:pPr>
              <w:spacing w:line="360" w:lineRule="auto"/>
            </w:pPr>
            <w:r>
              <w:rPr>
                <w:sz w:val="18"/>
              </w:rPr>
              <w:t>conversation</w:t>
            </w:r>
          </w:p>
        </w:tc>
        <w:tc>
          <w:tcPr>
            <w:tcW w:w="6917" w:type="dxa"/>
            <w:shd w:val="clear" w:color="auto" w:fill="F1F1EF"/>
          </w:tcPr>
          <w:p w14:paraId="054A403C" w14:textId="77777777" w:rsidR="00A76636" w:rsidRDefault="00C65BD7" w:rsidP="00B64287">
            <w:pPr>
              <w:spacing w:line="360" w:lineRule="auto"/>
            </w:pPr>
            <w:r>
              <w:rPr>
                <w:sz w:val="18"/>
              </w:rPr>
              <w:t>id (PK), utilisateur_id (FK), modele_llm_id (FK), titre, statut, dernier_message_at</w:t>
            </w:r>
          </w:p>
        </w:tc>
      </w:tr>
      <w:tr w:rsidR="00A76636" w14:paraId="6E2CEAD9" w14:textId="77777777">
        <w:trPr>
          <w:jc w:val="center"/>
        </w:trPr>
        <w:tc>
          <w:tcPr>
            <w:tcW w:w="2154" w:type="dxa"/>
          </w:tcPr>
          <w:p w14:paraId="61832AD8" w14:textId="77777777" w:rsidR="00A76636" w:rsidRDefault="00C65BD7" w:rsidP="00B64287">
            <w:pPr>
              <w:spacing w:line="360" w:lineRule="auto"/>
            </w:pPr>
            <w:r>
              <w:rPr>
                <w:sz w:val="18"/>
              </w:rPr>
              <w:t>message</w:t>
            </w:r>
          </w:p>
        </w:tc>
        <w:tc>
          <w:tcPr>
            <w:tcW w:w="6917" w:type="dxa"/>
          </w:tcPr>
          <w:p w14:paraId="000F834E" w14:textId="77777777" w:rsidR="00A76636" w:rsidRDefault="00C65BD7" w:rsidP="00B64287">
            <w:pPr>
              <w:spacing w:line="360" w:lineRule="auto"/>
            </w:pPr>
            <w:r>
              <w:rPr>
                <w:sz w:val="18"/>
              </w:rPr>
              <w:t xml:space="preserve">id (PK), conversation_id (FK CASCADE), modele_llm_id (FK, nullable), reponse_a_message_id (FK auto-reference, SET NULL), role, ordre, </w:t>
            </w:r>
            <w:r>
              <w:rPr>
                <w:sz w:val="18"/>
              </w:rPr>
              <w:t>statut, contenu, colonnes DLP, attachment_metadata_json</w:t>
            </w:r>
          </w:p>
        </w:tc>
      </w:tr>
      <w:tr w:rsidR="00A76636" w14:paraId="5DFFEECE" w14:textId="77777777">
        <w:trPr>
          <w:jc w:val="center"/>
        </w:trPr>
        <w:tc>
          <w:tcPr>
            <w:tcW w:w="2154" w:type="dxa"/>
            <w:shd w:val="clear" w:color="auto" w:fill="F1F1EF"/>
          </w:tcPr>
          <w:p w14:paraId="4C3A8AC8" w14:textId="77777777" w:rsidR="00A76636" w:rsidRDefault="00C65BD7" w:rsidP="00B64287">
            <w:pPr>
              <w:spacing w:line="360" w:lineRule="auto"/>
            </w:pPr>
            <w:r>
              <w:rPr>
                <w:sz w:val="18"/>
              </w:rPr>
              <w:t>attachment</w:t>
            </w:r>
          </w:p>
        </w:tc>
        <w:tc>
          <w:tcPr>
            <w:tcW w:w="6917" w:type="dxa"/>
            <w:shd w:val="clear" w:color="auto" w:fill="F1F1EF"/>
          </w:tcPr>
          <w:p w14:paraId="7CEAFD2F" w14:textId="77777777" w:rsidR="00A76636" w:rsidRDefault="00C65BD7" w:rsidP="00B64287">
            <w:pPr>
              <w:spacing w:line="360" w:lineRule="auto"/>
            </w:pPr>
            <w:r>
              <w:rPr>
                <w:sz w:val="18"/>
              </w:rPr>
              <w:t>id (PK), message_id (FK CASCADE), original_filename, storage_key, mime_type, size, dlp_decision, extraction_status, extracted/masked_text</w:t>
            </w:r>
          </w:p>
        </w:tc>
      </w:tr>
      <w:tr w:rsidR="00A76636" w14:paraId="39536DF8" w14:textId="77777777">
        <w:trPr>
          <w:jc w:val="center"/>
        </w:trPr>
        <w:tc>
          <w:tcPr>
            <w:tcW w:w="2154" w:type="dxa"/>
          </w:tcPr>
          <w:p w14:paraId="3E79430E" w14:textId="77777777" w:rsidR="00A76636" w:rsidRDefault="00C65BD7" w:rsidP="00B64287">
            <w:pPr>
              <w:spacing w:line="360" w:lineRule="auto"/>
            </w:pPr>
            <w:r>
              <w:rPr>
                <w:sz w:val="18"/>
              </w:rPr>
              <w:t>Tables de permissions (5)</w:t>
            </w:r>
          </w:p>
        </w:tc>
        <w:tc>
          <w:tcPr>
            <w:tcW w:w="6917" w:type="dxa"/>
          </w:tcPr>
          <w:p w14:paraId="4D0E5158" w14:textId="77777777" w:rsidR="00A76636" w:rsidRDefault="00C65BD7" w:rsidP="00B64287">
            <w:pPr>
              <w:spacing w:line="360" w:lineRule="auto"/>
            </w:pPr>
            <w:r>
              <w:rPr>
                <w:sz w:val="18"/>
              </w:rPr>
              <w:t>Restrictions d'acces au</w:t>
            </w:r>
            <w:r>
              <w:rPr>
                <w:sz w:val="18"/>
              </w:rPr>
              <w:t>x modeles et mots bannis, par utilisateur (UUID Keycloak) ou par role (nom) — pas de FK vers modele_llm</w:t>
            </w:r>
          </w:p>
        </w:tc>
      </w:tr>
      <w:tr w:rsidR="00A76636" w14:paraId="45104DB7" w14:textId="77777777">
        <w:trPr>
          <w:jc w:val="center"/>
        </w:trPr>
        <w:tc>
          <w:tcPr>
            <w:tcW w:w="2154" w:type="dxa"/>
            <w:shd w:val="clear" w:color="auto" w:fill="F1F1EF"/>
          </w:tcPr>
          <w:p w14:paraId="50AE8421" w14:textId="77777777" w:rsidR="00A76636" w:rsidRDefault="00C65BD7" w:rsidP="00B64287">
            <w:pPr>
              <w:spacing w:line="360" w:lineRule="auto"/>
            </w:pPr>
            <w:r>
              <w:rPr>
                <w:sz w:val="18"/>
              </w:rPr>
              <w:t>audit_logs</w:t>
            </w:r>
          </w:p>
        </w:tc>
        <w:tc>
          <w:tcPr>
            <w:tcW w:w="6917" w:type="dxa"/>
            <w:shd w:val="clear" w:color="auto" w:fill="F1F1EF"/>
          </w:tcPr>
          <w:p w14:paraId="520FD94D" w14:textId="77777777" w:rsidR="00A76636" w:rsidRDefault="00C65BD7" w:rsidP="00B64287">
            <w:pPr>
              <w:spacing w:line="360" w:lineRule="auto"/>
            </w:pPr>
            <w:r>
              <w:rPr>
                <w:sz w:val="18"/>
              </w:rPr>
              <w:t>id (PK), action, entity_name, entity_id, performed_by (UUID), timestamp — pas de FK</w:t>
            </w:r>
          </w:p>
        </w:tc>
      </w:tr>
      <w:tr w:rsidR="00A76636" w14:paraId="077C403D" w14:textId="77777777">
        <w:trPr>
          <w:jc w:val="center"/>
        </w:trPr>
        <w:tc>
          <w:tcPr>
            <w:tcW w:w="2154" w:type="dxa"/>
          </w:tcPr>
          <w:p w14:paraId="1D825128" w14:textId="77777777" w:rsidR="00A76636" w:rsidRDefault="00C65BD7" w:rsidP="00B64287">
            <w:pPr>
              <w:spacing w:line="360" w:lineRule="auto"/>
            </w:pPr>
            <w:r>
              <w:rPr>
                <w:sz w:val="18"/>
              </w:rPr>
              <w:t>filtered_messages</w:t>
            </w:r>
          </w:p>
        </w:tc>
        <w:tc>
          <w:tcPr>
            <w:tcW w:w="6917" w:type="dxa"/>
          </w:tcPr>
          <w:p w14:paraId="2B701FAF" w14:textId="77777777" w:rsidR="00A76636" w:rsidRDefault="00C65BD7" w:rsidP="00B64287">
            <w:pPr>
              <w:spacing w:line="360" w:lineRule="auto"/>
            </w:pPr>
            <w:r>
              <w:rPr>
                <w:sz w:val="18"/>
              </w:rPr>
              <w:t>id (PK), user_keycloak_id (UUID), ori</w:t>
            </w:r>
            <w:r>
              <w:rPr>
                <w:sz w:val="18"/>
              </w:rPr>
              <w:t>ginal/redacted_content, action, reason, highest_severity, detected_types, detection_count, request_status — pas de FK</w:t>
            </w:r>
          </w:p>
        </w:tc>
      </w:tr>
    </w:tbl>
    <w:p w14:paraId="44B91876" w14:textId="77777777" w:rsidR="00A76636" w:rsidRDefault="00A76636" w:rsidP="00B64287">
      <w:pPr>
        <w:spacing w:line="360" w:lineRule="auto"/>
      </w:pPr>
    </w:p>
    <w:p w14:paraId="0BEC3878"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lastRenderedPageBreak/>
        <w:t>4. Relations</w:t>
      </w:r>
    </w:p>
    <w:p w14:paraId="003EFFA8" w14:textId="77777777" w:rsidR="00A76636" w:rsidRDefault="00C65BD7" w:rsidP="00B64287">
      <w:pPr>
        <w:spacing w:line="360" w:lineRule="auto"/>
        <w:jc w:val="center"/>
      </w:pPr>
      <w:r>
        <w:rPr>
          <w:noProof/>
        </w:rPr>
        <w:drawing>
          <wp:inline distT="0" distB="0" distL="0" distR="0" wp14:anchorId="4CDF1801" wp14:editId="25A8BD13">
            <wp:extent cx="5580000" cy="4968121"/>
            <wp:effectExtent l="0" t="0" r="0" b="0"/>
            <wp:docPr id="5" name="Picture 5" descr="Modele conceptuel de donnees (schema PostgreSQL, V1-V22)."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donnees.png"/>
                    <pic:cNvPicPr/>
                  </pic:nvPicPr>
                  <pic:blipFill>
                    <a:blip r:embed="rId12"/>
                    <a:stretch>
                      <a:fillRect/>
                    </a:stretch>
                  </pic:blipFill>
                  <pic:spPr>
                    <a:xfrm>
                      <a:off x="0" y="0"/>
                      <a:ext cx="5580000" cy="4968121"/>
                    </a:xfrm>
                    <a:prstGeom prst="rect">
                      <a:avLst/>
                    </a:prstGeom>
                  </pic:spPr>
                </pic:pic>
              </a:graphicData>
            </a:graphic>
          </wp:inline>
        </w:drawing>
      </w:r>
    </w:p>
    <w:p w14:paraId="0BE27C05" w14:textId="77777777" w:rsidR="00A76636" w:rsidRDefault="00C65BD7" w:rsidP="00B64287">
      <w:pPr>
        <w:spacing w:after="200" w:line="360" w:lineRule="auto"/>
        <w:jc w:val="center"/>
      </w:pPr>
      <w:r>
        <w:rPr>
          <w:i/>
          <w:color w:val="4A4A4A"/>
          <w:sz w:val="18"/>
        </w:rPr>
        <w:t>Figure 5 — Modele conceptuel de donnees (schema PostgreSQL, V1-V22).</w:t>
      </w:r>
    </w:p>
    <w:p w14:paraId="0ABC70D6" w14:textId="77777777" w:rsidR="00A76636" w:rsidRDefault="00C65BD7" w:rsidP="00B64287">
      <w:pPr>
        <w:pStyle w:val="Listepuces"/>
        <w:spacing w:line="360" w:lineRule="auto"/>
      </w:pPr>
      <w:r>
        <w:t>fournisseur_llm (1) -&gt; modele_llm (N).</w:t>
      </w:r>
    </w:p>
    <w:p w14:paraId="7A417940" w14:textId="77777777" w:rsidR="00A76636" w:rsidRDefault="00C65BD7" w:rsidP="00B64287">
      <w:pPr>
        <w:pStyle w:val="Listepuces"/>
        <w:spacing w:line="360" w:lineRule="auto"/>
      </w:pPr>
      <w:r>
        <w:t>utilisateur (1) -&gt; conversation (N).</w:t>
      </w:r>
    </w:p>
    <w:p w14:paraId="3CD5940C" w14:textId="77777777" w:rsidR="00A76636" w:rsidRDefault="00C65BD7" w:rsidP="00B64287">
      <w:pPr>
        <w:pStyle w:val="Listepuces"/>
        <w:spacing w:line="360" w:lineRule="auto"/>
      </w:pPr>
      <w:r>
        <w:t>modele_llm (1) -&gt; conversation (N), modele par defaut de la conversation.</w:t>
      </w:r>
    </w:p>
    <w:p w14:paraId="689D76C9" w14:textId="77777777" w:rsidR="00A76636" w:rsidRDefault="00C65BD7" w:rsidP="00B64287">
      <w:pPr>
        <w:pStyle w:val="Listepuces"/>
        <w:spacing w:line="360" w:lineRule="auto"/>
      </w:pPr>
      <w:r>
        <w:t>conversation (1) -&gt; message (N), ON DELETE CASCADE.</w:t>
      </w:r>
    </w:p>
    <w:p w14:paraId="7BE2E278" w14:textId="77777777" w:rsidR="00A76636" w:rsidRDefault="00C65BD7" w:rsidP="00B64287">
      <w:pPr>
        <w:pStyle w:val="Listepuces"/>
        <w:spacing w:line="360" w:lineRule="auto"/>
      </w:pPr>
      <w:r>
        <w:t>message (1) -&gt; message (N), auto-reference reponse_a_message_id, ON DELETE SET NULL.</w:t>
      </w:r>
    </w:p>
    <w:p w14:paraId="4A17138C" w14:textId="77777777" w:rsidR="00A76636" w:rsidRDefault="00C65BD7" w:rsidP="00B64287">
      <w:pPr>
        <w:pStyle w:val="Listepuces"/>
        <w:spacing w:line="360" w:lineRule="auto"/>
      </w:pPr>
      <w:r>
        <w:t>modele_l</w:t>
      </w:r>
      <w:r>
        <w:t>lm (1) -&gt; message (N), attribution du modele ayant produit une reponse ASSISTANT (FK nullable).</w:t>
      </w:r>
    </w:p>
    <w:p w14:paraId="7255C8BC" w14:textId="77777777" w:rsidR="00A76636" w:rsidRDefault="00C65BD7" w:rsidP="00B64287">
      <w:pPr>
        <w:pStyle w:val="Listepuces"/>
        <w:spacing w:line="360" w:lineRule="auto"/>
      </w:pPr>
      <w:r>
        <w:t>message (1) -&gt; attachment (N), ON DELETE CASCADE.</w:t>
      </w:r>
    </w:p>
    <w:p w14:paraId="6002BD32" w14:textId="77777777" w:rsidR="00A76636" w:rsidRDefault="00C65BD7" w:rsidP="00B64287">
      <w:pPr>
        <w:spacing w:line="360" w:lineRule="auto"/>
      </w:pPr>
      <w:r>
        <w:rPr>
          <w:b/>
          <w:color w:val="9A2A1F"/>
          <w:sz w:val="19"/>
        </w:rPr>
        <w:t xml:space="preserve">Remarque — </w:t>
      </w:r>
      <w:r>
        <w:rPr>
          <w:i/>
          <w:color w:val="4A4A4A"/>
          <w:sz w:val="19"/>
        </w:rPr>
        <w:t>les tables de permissions, d'audit et d'incidents DLP referencent l'identite par UUID Keycloak ou p</w:t>
      </w:r>
      <w:r>
        <w:rPr>
          <w:i/>
          <w:color w:val="4A4A4A"/>
          <w:sz w:val="19"/>
        </w:rPr>
        <w:t>ar nom de role, sans contrainte de cle etrangere SQL vers utilisateur ou message — choix d'architecture assume, l'identite etant geree par un realm Keycloak externe a PostgreSQL.</w:t>
      </w:r>
    </w:p>
    <w:p w14:paraId="64210C64"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lastRenderedPageBreak/>
        <w:t>5. Contraintes, index et donnees initiales</w:t>
      </w:r>
    </w:p>
    <w:p w14:paraId="62E54160" w14:textId="77777777" w:rsidR="00A76636" w:rsidRDefault="00C65BD7" w:rsidP="00B64287">
      <w:pPr>
        <w:pStyle w:val="Listepuces"/>
        <w:spacing w:line="360" w:lineRule="auto"/>
      </w:pPr>
      <w:r>
        <w:t>Contrainte UNIQUE composite sur (c</w:t>
      </w:r>
      <w:r>
        <w:t>onversation_id, ordre) dans message.</w:t>
      </w:r>
    </w:p>
    <w:p w14:paraId="1009F30B" w14:textId="77777777" w:rsidR="00A76636" w:rsidRDefault="00C65BD7" w:rsidP="00B64287">
      <w:pPr>
        <w:pStyle w:val="Listepuces"/>
        <w:spacing w:line="360" w:lineRule="auto"/>
      </w:pPr>
      <w:r>
        <w:t>Index composites sur les acces frequents (liste paginee des conversations, fil de messages).</w:t>
      </w:r>
    </w:p>
    <w:p w14:paraId="68BDA770" w14:textId="77777777" w:rsidR="00A76636" w:rsidRDefault="00C65BD7" w:rsidP="00B64287">
      <w:pPr>
        <w:pStyle w:val="Listepuces"/>
        <w:spacing w:line="360" w:lineRule="auto"/>
      </w:pPr>
      <w:r>
        <w:t>Contraintes CHECK (plutot que des types ENUM PostgreSQL) sur les colonnes de statut principales.</w:t>
      </w:r>
    </w:p>
    <w:p w14:paraId="4ECD679A" w14:textId="77777777" w:rsidR="00A76636" w:rsidRDefault="00C65BD7" w:rsidP="00B64287">
      <w:pPr>
        <w:pStyle w:val="Listepuces"/>
        <w:spacing w:line="360" w:lineRule="auto"/>
      </w:pPr>
      <w:r>
        <w:t>V2 insere 4 fournisseurs et 4</w:t>
      </w:r>
      <w:r>
        <w:t xml:space="preserve"> modeles actifs. Aucune migration n'insere de cle API fournisseur ni de secret applicatif.</w:t>
      </w:r>
    </w:p>
    <w:p w14:paraId="390C58B6" w14:textId="77777777" w:rsidR="00A76636" w:rsidRDefault="00C65BD7" w:rsidP="00B64287">
      <w:pPr>
        <w:spacing w:line="360" w:lineRule="auto"/>
      </w:pPr>
      <w:r>
        <w:rPr>
          <w:b/>
          <w:color w:val="9A2A1F"/>
          <w:sz w:val="19"/>
        </w:rPr>
        <w:t xml:space="preserve">Point de vigilance — </w:t>
      </w:r>
      <w:r>
        <w:rPr>
          <w:i/>
          <w:color w:val="4A4A4A"/>
          <w:sz w:val="19"/>
        </w:rPr>
        <w:t>aucune contrainte CHECK SQL n'encadre attachment.dlp_decision/extraction_status ni filtered_messages.action/request_status : la validation de ce</w:t>
      </w:r>
      <w:r>
        <w:rPr>
          <w:i/>
          <w:color w:val="4A4A4A"/>
          <w:sz w:val="19"/>
        </w:rPr>
        <w:t>s champs est uniquement applicative (Java).</w:t>
      </w:r>
    </w:p>
    <w:p w14:paraId="29B408D3" w14:textId="77777777" w:rsidR="00A76636" w:rsidRDefault="00C65BD7" w:rsidP="00B64287">
      <w:pPr>
        <w:pStyle w:val="Titre2"/>
        <w:pageBreakBefore/>
        <w:spacing w:after="280" w:line="360" w:lineRule="auto"/>
      </w:pPr>
      <w:r>
        <w:rPr>
          <w:rFonts w:ascii="Times New Roman" w:eastAsia="Times New Roman" w:hAnsi="Times New Roman" w:cs="Times New Roman"/>
          <w:sz w:val="36"/>
        </w:rPr>
        <w:lastRenderedPageBreak/>
        <w:t>II. Authentification et autorisation</w:t>
      </w:r>
    </w:p>
    <w:p w14:paraId="7AC33DCC" w14:textId="77777777" w:rsidR="00A76636" w:rsidRDefault="00C65BD7" w:rsidP="00B64287">
      <w:pPr>
        <w:spacing w:line="360" w:lineRule="auto"/>
        <w:jc w:val="center"/>
      </w:pPr>
      <w:r>
        <w:rPr>
          <w:noProof/>
        </w:rPr>
        <w:drawing>
          <wp:inline distT="0" distB="0" distL="0" distR="0" wp14:anchorId="556A4C28" wp14:editId="69F87498">
            <wp:extent cx="5580000" cy="3595571"/>
            <wp:effectExtent l="0" t="0" r="0" b="0"/>
            <wp:docPr id="6" name="Picture 6" descr="Authentification Keycloak / JWT et controle d'acce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_keycloak_jwt.png"/>
                    <pic:cNvPicPr/>
                  </pic:nvPicPr>
                  <pic:blipFill>
                    <a:blip r:embed="rId13"/>
                    <a:stretch>
                      <a:fillRect/>
                    </a:stretch>
                  </pic:blipFill>
                  <pic:spPr>
                    <a:xfrm>
                      <a:off x="0" y="0"/>
                      <a:ext cx="5580000" cy="3595571"/>
                    </a:xfrm>
                    <a:prstGeom prst="rect">
                      <a:avLst/>
                    </a:prstGeom>
                  </pic:spPr>
                </pic:pic>
              </a:graphicData>
            </a:graphic>
          </wp:inline>
        </w:drawing>
      </w:r>
    </w:p>
    <w:p w14:paraId="2F26AF53" w14:textId="77777777" w:rsidR="00A76636" w:rsidRDefault="00C65BD7" w:rsidP="00B64287">
      <w:pPr>
        <w:spacing w:after="200" w:line="360" w:lineRule="auto"/>
        <w:jc w:val="center"/>
      </w:pPr>
      <w:r>
        <w:rPr>
          <w:i/>
          <w:color w:val="4A4A4A"/>
          <w:sz w:val="18"/>
        </w:rPr>
        <w:t>Figure 6 — Authentification Keycloak / JWT et controle d'acces.</w:t>
      </w:r>
    </w:p>
    <w:p w14:paraId="7A20D280"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1. Keycloak — realm et clients</w:t>
      </w:r>
    </w:p>
    <w:p w14:paraId="5838600D" w14:textId="77777777" w:rsidR="00A76636" w:rsidRDefault="00C65BD7" w:rsidP="00B64287">
      <w:pPr>
        <w:spacing w:line="360" w:lineRule="auto"/>
      </w:pPr>
      <w:r>
        <w:t xml:space="preserve">L'authentification repose exclusivement sur Keycloak/OIDC (realm </w:t>
      </w:r>
      <w:r>
        <w:t>synapse, Keycloak 26.7.0). Il n'existe pas d'authentification locale (pas de table de mots de passe applicative).</w:t>
      </w:r>
    </w:p>
    <w:tbl>
      <w:tblPr>
        <w:tblStyle w:val="Grilledutableau"/>
        <w:tblW w:w="0" w:type="auto"/>
        <w:jc w:val="center"/>
        <w:tblLook w:val="04A0" w:firstRow="1" w:lastRow="0" w:firstColumn="1" w:lastColumn="0" w:noHBand="0" w:noVBand="1"/>
      </w:tblPr>
      <w:tblGrid>
        <w:gridCol w:w="1984"/>
        <w:gridCol w:w="2835"/>
        <w:gridCol w:w="4252"/>
      </w:tblGrid>
      <w:tr w:rsidR="00A76636" w14:paraId="31631DA8" w14:textId="77777777">
        <w:trPr>
          <w:tblHeader/>
          <w:jc w:val="center"/>
        </w:trPr>
        <w:tc>
          <w:tcPr>
            <w:tcW w:w="1984" w:type="dxa"/>
            <w:shd w:val="clear" w:color="auto" w:fill="0F2A4A"/>
          </w:tcPr>
          <w:p w14:paraId="05C9ADC4" w14:textId="77777777" w:rsidR="00A76636" w:rsidRDefault="00C65BD7" w:rsidP="00B64287">
            <w:pPr>
              <w:spacing w:line="360" w:lineRule="auto"/>
              <w:jc w:val="center"/>
            </w:pPr>
            <w:r>
              <w:rPr>
                <w:b/>
                <w:color w:val="FFFFFF"/>
                <w:sz w:val="19"/>
              </w:rPr>
              <w:t>Client</w:t>
            </w:r>
          </w:p>
        </w:tc>
        <w:tc>
          <w:tcPr>
            <w:tcW w:w="2835" w:type="dxa"/>
            <w:shd w:val="clear" w:color="auto" w:fill="0F2A4A"/>
          </w:tcPr>
          <w:p w14:paraId="251BDFEB" w14:textId="77777777" w:rsidR="00A76636" w:rsidRDefault="00C65BD7" w:rsidP="00B64287">
            <w:pPr>
              <w:spacing w:line="360" w:lineRule="auto"/>
              <w:jc w:val="center"/>
            </w:pPr>
            <w:r>
              <w:rPr>
                <w:b/>
                <w:color w:val="FFFFFF"/>
                <w:sz w:val="19"/>
              </w:rPr>
              <w:t>Type</w:t>
            </w:r>
          </w:p>
        </w:tc>
        <w:tc>
          <w:tcPr>
            <w:tcW w:w="4252" w:type="dxa"/>
            <w:shd w:val="clear" w:color="auto" w:fill="0F2A4A"/>
          </w:tcPr>
          <w:p w14:paraId="3969F830" w14:textId="77777777" w:rsidR="00A76636" w:rsidRDefault="00C65BD7" w:rsidP="00B64287">
            <w:pPr>
              <w:spacing w:line="360" w:lineRule="auto"/>
              <w:jc w:val="center"/>
            </w:pPr>
            <w:r>
              <w:rPr>
                <w:b/>
                <w:color w:val="FFFFFF"/>
                <w:sz w:val="19"/>
              </w:rPr>
              <w:t>Usage</w:t>
            </w:r>
          </w:p>
        </w:tc>
      </w:tr>
      <w:tr w:rsidR="00A76636" w14:paraId="18B693FE" w14:textId="77777777">
        <w:trPr>
          <w:jc w:val="center"/>
        </w:trPr>
        <w:tc>
          <w:tcPr>
            <w:tcW w:w="1984" w:type="dxa"/>
          </w:tcPr>
          <w:p w14:paraId="4275962A" w14:textId="77777777" w:rsidR="00A76636" w:rsidRDefault="00C65BD7" w:rsidP="00B64287">
            <w:pPr>
              <w:spacing w:line="360" w:lineRule="auto"/>
            </w:pPr>
            <w:r>
              <w:rPr>
                <w:sz w:val="18"/>
              </w:rPr>
              <w:t>synapse-client</w:t>
            </w:r>
          </w:p>
        </w:tc>
        <w:tc>
          <w:tcPr>
            <w:tcW w:w="2835" w:type="dxa"/>
          </w:tcPr>
          <w:p w14:paraId="340EA4D2" w14:textId="77777777" w:rsidR="00A76636" w:rsidRDefault="00C65BD7" w:rsidP="00B64287">
            <w:pPr>
              <w:spacing w:line="360" w:lineRule="auto"/>
            </w:pPr>
            <w:r>
              <w:rPr>
                <w:sz w:val="18"/>
              </w:rPr>
              <w:t>Public (Authorization Code, PKCE par defaut de keycloak-js)</w:t>
            </w:r>
          </w:p>
        </w:tc>
        <w:tc>
          <w:tcPr>
            <w:tcW w:w="4252" w:type="dxa"/>
          </w:tcPr>
          <w:p w14:paraId="30D5E4C8" w14:textId="77777777" w:rsidR="00A76636" w:rsidRDefault="00C65BD7" w:rsidP="00B64287">
            <w:pPr>
              <w:spacing w:line="360" w:lineRule="auto"/>
            </w:pPr>
            <w:r>
              <w:rPr>
                <w:sz w:val="18"/>
              </w:rPr>
              <w:t xml:space="preserve">Client du frontend React ; </w:t>
            </w:r>
            <w:r>
              <w:rPr>
                <w:sz w:val="18"/>
              </w:rPr>
              <w:t>redirectUris limites aux hotes de developpement ; directAccessGrantsEnabled=true egalement actif.</w:t>
            </w:r>
          </w:p>
        </w:tc>
      </w:tr>
      <w:tr w:rsidR="00A76636" w14:paraId="5C9F893D" w14:textId="77777777">
        <w:trPr>
          <w:jc w:val="center"/>
        </w:trPr>
        <w:tc>
          <w:tcPr>
            <w:tcW w:w="1984" w:type="dxa"/>
            <w:shd w:val="clear" w:color="auto" w:fill="F1F1EF"/>
          </w:tcPr>
          <w:p w14:paraId="2F5827C1" w14:textId="77777777" w:rsidR="00A76636" w:rsidRDefault="00C65BD7" w:rsidP="00B64287">
            <w:pPr>
              <w:spacing w:line="360" w:lineRule="auto"/>
            </w:pPr>
            <w:r>
              <w:rPr>
                <w:sz w:val="18"/>
              </w:rPr>
              <w:t>gateway-admin</w:t>
            </w:r>
          </w:p>
        </w:tc>
        <w:tc>
          <w:tcPr>
            <w:tcW w:w="2835" w:type="dxa"/>
            <w:shd w:val="clear" w:color="auto" w:fill="F1F1EF"/>
          </w:tcPr>
          <w:p w14:paraId="63F9DE98" w14:textId="77777777" w:rsidR="00A76636" w:rsidRDefault="00C65BD7" w:rsidP="00B64287">
            <w:pPr>
              <w:spacing w:line="360" w:lineRule="auto"/>
            </w:pPr>
            <w:r>
              <w:rPr>
                <w:sz w:val="18"/>
              </w:rPr>
              <w:t>Confidentiel, compte de service (client_credentials)</w:t>
            </w:r>
          </w:p>
        </w:tc>
        <w:tc>
          <w:tcPr>
            <w:tcW w:w="4252" w:type="dxa"/>
            <w:shd w:val="clear" w:color="auto" w:fill="F1F1EF"/>
          </w:tcPr>
          <w:p w14:paraId="03DD5200" w14:textId="77777777" w:rsidR="00A76636" w:rsidRDefault="00C65BD7" w:rsidP="00B64287">
            <w:pPr>
              <w:spacing w:line="360" w:lineRule="auto"/>
            </w:pPr>
            <w:r>
              <w:rPr>
                <w:sz w:val="18"/>
              </w:rPr>
              <w:t>Utilise par le backend pour appeler l'API d'administration Keycloak ; roles limites a quer</w:t>
            </w:r>
            <w:r>
              <w:rPr>
                <w:sz w:val="18"/>
              </w:rPr>
              <w:t>y-users, view-users, manage-users, view-realm sur realm-management.</w:t>
            </w:r>
          </w:p>
        </w:tc>
      </w:tr>
      <w:tr w:rsidR="00A76636" w14:paraId="56EFAA0C" w14:textId="77777777">
        <w:trPr>
          <w:jc w:val="center"/>
        </w:trPr>
        <w:tc>
          <w:tcPr>
            <w:tcW w:w="1984" w:type="dxa"/>
          </w:tcPr>
          <w:p w14:paraId="6F60CEAF" w14:textId="77777777" w:rsidR="00A76636" w:rsidRDefault="00C65BD7" w:rsidP="00B64287">
            <w:pPr>
              <w:spacing w:line="360" w:lineRule="auto"/>
            </w:pPr>
            <w:r>
              <w:rPr>
                <w:sz w:val="18"/>
              </w:rPr>
              <w:t>security-admin-console / account(-console)</w:t>
            </w:r>
          </w:p>
        </w:tc>
        <w:tc>
          <w:tcPr>
            <w:tcW w:w="2835" w:type="dxa"/>
          </w:tcPr>
          <w:p w14:paraId="6FE6147F" w14:textId="77777777" w:rsidR="00A76636" w:rsidRDefault="00C65BD7" w:rsidP="00B64287">
            <w:pPr>
              <w:spacing w:line="360" w:lineRule="auto"/>
            </w:pPr>
            <w:r>
              <w:rPr>
                <w:sz w:val="18"/>
              </w:rPr>
              <w:t>Clients Keycloak integres</w:t>
            </w:r>
          </w:p>
        </w:tc>
        <w:tc>
          <w:tcPr>
            <w:tcW w:w="4252" w:type="dxa"/>
          </w:tcPr>
          <w:p w14:paraId="68AD2EF7" w14:textId="77777777" w:rsidR="00A76636" w:rsidRDefault="00C65BD7" w:rsidP="00B64287">
            <w:pPr>
              <w:spacing w:line="360" w:lineRule="auto"/>
            </w:pPr>
            <w:r>
              <w:rPr>
                <w:sz w:val="18"/>
              </w:rPr>
              <w:t>Console d'administration Keycloak elle-meme ; non utilises par l'application.</w:t>
            </w:r>
          </w:p>
        </w:tc>
      </w:tr>
    </w:tbl>
    <w:p w14:paraId="435B72EA" w14:textId="77777777" w:rsidR="00A76636" w:rsidRDefault="00A76636" w:rsidP="00B64287">
      <w:pPr>
        <w:spacing w:line="360" w:lineRule="auto"/>
      </w:pPr>
    </w:p>
    <w:p w14:paraId="26544BB5"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lastRenderedPageBreak/>
        <w:t>2. Roles realm</w:t>
      </w:r>
    </w:p>
    <w:p w14:paraId="0AE92A49" w14:textId="77777777" w:rsidR="00A76636" w:rsidRDefault="00C65BD7" w:rsidP="00B64287">
      <w:pPr>
        <w:spacing w:line="360" w:lineRule="auto"/>
      </w:pPr>
      <w:r>
        <w:t xml:space="preserve">Cinq roles realm </w:t>
      </w:r>
      <w:r>
        <w:t>applicatifs : SUPER_ADMIN, ADMIN, INTERN, EXTERN, USER. SUPER_ADMIN est un role compose (composite) qui herite integralement des permissions ADMIN, tout en restant identifiable pour les operations protegees de gestion des identites. Le role par defaut de K</w:t>
      </w:r>
      <w:r>
        <w:t>eycloak (default-roles-synapse) regroupe les roles techniques standard (offline_access, uma_authorization, gestion du profil de compte). La liste des roles geres par l'API d'administration (keycloak.admin.managed-roles) est SUPER_ADMIN, ADMIN, INTERN, EXTE</w:t>
      </w:r>
      <w:r>
        <w:t>RN. Le provisioning (keycloak/provision.sh) garantit qu'un compte unique et explicitement designe (KEYCLOAK_SUPER_ADMIN_USERNAME, defaut admin) porte le role SUPER_ADMIN a l'initialisation du realm ; le script refuse toute correspondance ambigue plutot que</w:t>
      </w:r>
      <w:r>
        <w:t xml:space="preserve"> d'attribuer ce role a plusieurs comptes.</w:t>
      </w:r>
    </w:p>
    <w:p w14:paraId="2E07E998" w14:textId="77777777" w:rsidR="00A76636" w:rsidRDefault="00C65BD7" w:rsidP="00B64287">
      <w:pPr>
        <w:pStyle w:val="Titre4"/>
        <w:spacing w:before="160" w:after="80" w:line="360" w:lineRule="auto"/>
      </w:pPr>
      <w:r>
        <w:rPr>
          <w:rFonts w:ascii="Times New Roman" w:eastAsia="Times New Roman" w:hAnsi="Times New Roman" w:cs="Times New Roman"/>
          <w:color w:val="4A4A4A"/>
          <w:sz w:val="23"/>
        </w:rPr>
        <w:t>a. Protection des comptes administrateurs (AdminTargetPolicy)</w:t>
      </w:r>
    </w:p>
    <w:p w14:paraId="0099331B" w14:textId="77777777" w:rsidR="00A76636" w:rsidRDefault="00C65BD7" w:rsidP="00B64287">
      <w:pPr>
        <w:spacing w:line="360" w:lineRule="auto"/>
      </w:pPr>
      <w:r>
        <w:t>Un composant transversal, AdminTargetPolicy (package backend security), centralise les regles de protection appliquees a la gestion des comptes et des p</w:t>
      </w:r>
      <w:r>
        <w:t>ermissions par role, au-dela du controle de role classique (@PreAuthorize) :</w:t>
      </w:r>
    </w:p>
    <w:p w14:paraId="104A3FD8" w14:textId="77777777" w:rsidR="00A76636" w:rsidRDefault="00C65BD7" w:rsidP="00B64287">
      <w:pPr>
        <w:pStyle w:val="Listepuces"/>
        <w:spacing w:line="360" w:lineRule="auto"/>
      </w:pPr>
      <w:r>
        <w:t>requireUserSettingsAccess refuse toute modification (activation/desactivation, changement de roles, ajout d'une restriction ou d'un mot banni cible) visant un compte SUPER_ADMIN —</w:t>
      </w:r>
      <w:r>
        <w:t xml:space="preserve"> sans exception, y compris pour un acteur lui-meme SUPER_ADMIN — et refuse egalement toute modification visant un compte ADMIN si l'acteur n'est pas lui-meme SUPER_ADMIN ;</w:t>
      </w:r>
    </w:p>
    <w:p w14:paraId="0B7FFB51" w14:textId="77777777" w:rsidR="00A76636" w:rsidRDefault="00C65BD7" w:rsidP="00B64287">
      <w:pPr>
        <w:pStyle w:val="Listepuces"/>
        <w:spacing w:line="360" w:lineRule="auto"/>
      </w:pPr>
      <w:r>
        <w:t>requireRoleSettingsAccess applique la meme logique aux permissions attachees a un ro</w:t>
      </w:r>
      <w:r>
        <w:t>le : celles du role SUPER_ADMIN ne sont jamais modifiables via l'application, celles du role ADMIN ne le sont que par un acteur SUPER_ADMIN ;</w:t>
      </w:r>
    </w:p>
    <w:p w14:paraId="47D91A18" w14:textId="77777777" w:rsidR="00A76636" w:rsidRDefault="00C65BD7" w:rsidP="00B64287">
      <w:pPr>
        <w:pStyle w:val="Listepuces"/>
        <w:spacing w:line="360" w:lineRule="auto"/>
      </w:pPr>
      <w:r>
        <w:t>requireAssignableRole garantit que le role SUPER_ADMIN ne peut jamais etre attribue depuis l'interface d'administr</w:t>
      </w:r>
      <w:r>
        <w:t>ation (seul le provisioning Keycloak l'attribue, a un compte unique et explicitement designe) ; seuls ADMIN, INTERN et EXTERN restent assignables par cette voie.</w:t>
      </w:r>
    </w:p>
    <w:p w14:paraId="6ECAEDBC" w14:textId="77777777" w:rsidR="00A76636" w:rsidRDefault="00C65BD7" w:rsidP="00B64287">
      <w:pPr>
        <w:spacing w:line="360" w:lineRule="auto"/>
      </w:pPr>
      <w:r>
        <w:t>Consequence pratique : un ADMIN peut administrer les comptes ordinaires et promouvoir un utili</w:t>
      </w:r>
      <w:r>
        <w:t>sateur ordinaire au role ADMIN, mais ne peut ni modifier un compte deja ADMIN ou SUPER_ADMIN, ni creer de nouveau compte (operation reservee a SUPER_ADMIN), ni attribuer le role SUPER_ADMIN a quiconque.</w:t>
      </w:r>
    </w:p>
    <w:p w14:paraId="7A0F33BD" w14:textId="77777777" w:rsidR="00A76636" w:rsidRDefault="00C65BD7" w:rsidP="00B64287">
      <w:pPr>
        <w:spacing w:line="360" w:lineRule="auto"/>
        <w:jc w:val="center"/>
      </w:pPr>
      <w:r>
        <w:rPr>
          <w:noProof/>
        </w:rPr>
        <w:lastRenderedPageBreak/>
        <w:drawing>
          <wp:inline distT="0" distB="0" distL="0" distR="0" wp14:anchorId="7B9DD1CB" wp14:editId="70864C22">
            <wp:extent cx="5580000" cy="3937485"/>
            <wp:effectExtent l="0" t="0" r="0" b="0"/>
            <wp:docPr id="7" name="Picture 7" descr="Sequence d'une action d'administration protegee (AdminTargetPolicy)."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action_admin.png"/>
                    <pic:cNvPicPr/>
                  </pic:nvPicPr>
                  <pic:blipFill>
                    <a:blip r:embed="rId14"/>
                    <a:stretch>
                      <a:fillRect/>
                    </a:stretch>
                  </pic:blipFill>
                  <pic:spPr>
                    <a:xfrm>
                      <a:off x="0" y="0"/>
                      <a:ext cx="5580000" cy="3937485"/>
                    </a:xfrm>
                    <a:prstGeom prst="rect">
                      <a:avLst/>
                    </a:prstGeom>
                  </pic:spPr>
                </pic:pic>
              </a:graphicData>
            </a:graphic>
          </wp:inline>
        </w:drawing>
      </w:r>
    </w:p>
    <w:p w14:paraId="3440CFF9" w14:textId="77777777" w:rsidR="00A76636" w:rsidRDefault="00C65BD7" w:rsidP="00B64287">
      <w:pPr>
        <w:spacing w:after="200" w:line="360" w:lineRule="auto"/>
        <w:jc w:val="center"/>
      </w:pPr>
      <w:r>
        <w:rPr>
          <w:i/>
          <w:color w:val="4A4A4A"/>
          <w:sz w:val="18"/>
        </w:rPr>
        <w:t xml:space="preserve">Figure 7 — Sequence d'une action </w:t>
      </w:r>
      <w:r>
        <w:rPr>
          <w:i/>
          <w:color w:val="4A4A4A"/>
          <w:sz w:val="18"/>
        </w:rPr>
        <w:t>d'administration protegee (AdminTargetPolicy).</w:t>
      </w:r>
    </w:p>
    <w:p w14:paraId="3577561B"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3. Authentification frontend</w:t>
      </w:r>
    </w:p>
    <w:p w14:paraId="3E2F0AB2" w14:textId="77777777" w:rsidR="00A76636" w:rsidRDefault="00C65BD7" w:rsidP="00B64287">
      <w:pPr>
        <w:spacing w:line="360" w:lineRule="auto"/>
      </w:pPr>
      <w:r>
        <w:t xml:space="preserve">keycloak-js est initialise en onLoad: 'login-required' — l'application entiere est bloquee (rien n'est rendu) tant que l'utilisateur n'est pas authentifie ; la redirection se fait </w:t>
      </w:r>
      <w:r>
        <w:t>vers la page de connexion hebergee par Keycloak, avec le theme personnalise « synapse » (CSS et logo dedies, localisation francaise). Le jeton est gere en memoire par la bibliotheque et rafraichi a la demande avant chaque appel API.</w:t>
      </w:r>
    </w:p>
    <w:p w14:paraId="2DBA340B"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4. Authentification bac</w:t>
      </w:r>
      <w:r>
        <w:rPr>
          <w:rFonts w:ascii="Times New Roman" w:eastAsia="Times New Roman" w:hAnsi="Times New Roman" w:cs="Times New Roman"/>
          <w:color w:val="2E5A7E"/>
          <w:sz w:val="27"/>
        </w:rPr>
        <w:t>kend</w:t>
      </w:r>
    </w:p>
    <w:p w14:paraId="5B6B5A9E" w14:textId="77777777" w:rsidR="00A76636" w:rsidRDefault="00C65BD7" w:rsidP="00B64287">
      <w:pPr>
        <w:spacing w:line="360" w:lineRule="auto"/>
      </w:pPr>
      <w:r>
        <w:t>Spring Security en mode resource server OAuth2 : chaque requete sur /api/** (hors /actuator/health) doit porter un JWT Bearer valide, verifie via spring.security.oauth2.resourceserver.jwt.issuer-uri. Le convertisseur d'autorites personnalise lit realm</w:t>
      </w:r>
      <w:r>
        <w:t>_access.roles et prefixe chaque role en ROLE_&lt;NOM&gt; pour l'utiliser avec hasRole(...) / hasAnyRole(...). Le role compose SUPER_ADMIN etant expanse par Keycloak dans le jeton, un acteur SUPER_ADMIN porte a la fois les autorites ROLE_SUPER_ADMIN et ROLE_ADMIN</w:t>
      </w:r>
      <w:r>
        <w:t>.</w:t>
      </w:r>
    </w:p>
    <w:p w14:paraId="40804A52"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5. Protection des endpoints</w:t>
      </w:r>
    </w:p>
    <w:p w14:paraId="14B00D59" w14:textId="77777777" w:rsidR="00A76636" w:rsidRDefault="00C65BD7" w:rsidP="00B64287">
      <w:pPr>
        <w:pStyle w:val="Listepuces"/>
        <w:spacing w:line="360" w:lineRule="auto"/>
      </w:pPr>
      <w:r>
        <w:t>Regle globale SecurityConfig : anyRequest().authenticated(), sauf /actuator/health (permitAll).</w:t>
      </w:r>
    </w:p>
    <w:p w14:paraId="40FCD5D7" w14:textId="77777777" w:rsidR="00A76636" w:rsidRDefault="00C65BD7" w:rsidP="00B64287">
      <w:pPr>
        <w:pStyle w:val="Listepuces"/>
        <w:spacing w:line="360" w:lineRule="auto"/>
      </w:pPr>
      <w:r>
        <w:lastRenderedPageBreak/>
        <w:t xml:space="preserve">Tous les controllers sous /api/admin/** portent au minimum </w:t>
      </w:r>
      <w:r>
        <w:t>@PreAuthorize("hasAnyRole('ADMIN','SUPER_ADMIN')") ou equivalent ; la creation d'un compte Keycloak ajoute la restriction @PreAuthorize("hasRole('SUPER_ADMIN')").</w:t>
      </w:r>
    </w:p>
    <w:p w14:paraId="3EA47006" w14:textId="77777777" w:rsidR="00A76636" w:rsidRDefault="00C65BD7" w:rsidP="00B64287">
      <w:pPr>
        <w:pStyle w:val="Listepuces"/>
        <w:spacing w:line="360" w:lineRule="auto"/>
      </w:pPr>
      <w:r>
        <w:t>Les endpoints de conversations et de pieces jointes verifient en plus la propriete de la ress</w:t>
      </w:r>
      <w:r>
        <w:t>ource par l'utilisateur courant, et pas seulement le role.</w:t>
      </w:r>
    </w:p>
    <w:p w14:paraId="456A64A1" w14:textId="77777777" w:rsidR="00A76636" w:rsidRDefault="00C65BD7" w:rsidP="00B64287">
      <w:pPr>
        <w:pStyle w:val="Listepuces"/>
        <w:spacing w:line="360" w:lineRule="auto"/>
      </w:pPr>
      <w:r>
        <w:t>Les endpoints de gestion des comptes et des permissions par utilisateur ou par role verifient en plus, via AdminTargetPolicy, que la cible de l'operation n'est pas protegee (voir sous-section dedie</w:t>
      </w:r>
      <w:r>
        <w:t>e).</w:t>
      </w:r>
    </w:p>
    <w:p w14:paraId="1DA35526" w14:textId="77777777" w:rsidR="00A76636" w:rsidRDefault="00C65BD7" w:rsidP="00B64287">
      <w:pPr>
        <w:pStyle w:val="Listepuces"/>
        <w:spacing w:line="360" w:lineRule="auto"/>
      </w:pPr>
      <w:r>
        <w:t>CurrentUserService echoue en 401 (fail-closed) si le claim sub du JWT est absent ou n'est pas un UUID valide.</w:t>
      </w:r>
    </w:p>
    <w:p w14:paraId="1E06526C"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6. Controle d'acces cote serveur et cote frontend</w:t>
      </w:r>
    </w:p>
    <w:p w14:paraId="7394B4E0" w14:textId="77777777" w:rsidR="00A76636" w:rsidRDefault="00C65BD7" w:rsidP="00B64287">
      <w:pPr>
        <w:spacing w:line="360" w:lineRule="auto"/>
      </w:pPr>
      <w:r>
        <w:t>Le controle reellement applique se situe cote backend : validation cryptographique du JWT pa</w:t>
      </w:r>
      <w:r>
        <w:t>r Spring Security, verification du role via @PreAuthorize, verification de cible via AdminTargetPolicy, verification de propriete par requete Spring Data JPA. Le frontend ne fait que refleter ces droits pour l'ergonomie ; le decodage des roles dans utils/a</w:t>
      </w:r>
      <w:r>
        <w:t>uthUtils.js est un decodage manuel sans verification de signature.</w:t>
      </w:r>
    </w:p>
    <w:p w14:paraId="2AEBE5B2"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7. Administration des utilisateurs et des roles</w:t>
      </w:r>
    </w:p>
    <w:p w14:paraId="36D79BEE" w14:textId="77777777" w:rsidR="00A76636" w:rsidRDefault="00C65BD7" w:rsidP="00B64287">
      <w:pPr>
        <w:spacing w:line="360" w:lineRule="auto"/>
      </w:pPr>
      <w:r>
        <w:t>La gestion des comptes et des roles ne passe pas par une table locale mais entierement par l'API d'administration Keycloak, via KeycloakAdmin</w:t>
      </w:r>
      <w:r>
        <w:t>Controller (lecture ouverte a ADMIN et SUPER_ADMIN ; ecritures soumises a AdminTargetPolicy, creation de compte reservee a SUPER_ADMIN) et KeycloakAdminClient (compte de service gateway-admin).</w:t>
      </w:r>
    </w:p>
    <w:p w14:paraId="0885D121" w14:textId="77777777" w:rsidR="00A76636" w:rsidRDefault="00C65BD7" w:rsidP="00B64287">
      <w:pPr>
        <w:pStyle w:val="Titre2"/>
        <w:pageBreakBefore/>
        <w:spacing w:after="280" w:line="360" w:lineRule="auto"/>
      </w:pPr>
      <w:r>
        <w:rPr>
          <w:rFonts w:ascii="Times New Roman" w:eastAsia="Times New Roman" w:hAnsi="Times New Roman" w:cs="Times New Roman"/>
          <w:sz w:val="36"/>
        </w:rPr>
        <w:lastRenderedPageBreak/>
        <w:t>III. Securite applicative</w:t>
      </w:r>
    </w:p>
    <w:p w14:paraId="10B4A666"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1. Vue d'ensemble</w:t>
      </w:r>
    </w:p>
    <w:p w14:paraId="7D604E80" w14:textId="77777777" w:rsidR="00A76636" w:rsidRDefault="00C65BD7" w:rsidP="00B64287">
      <w:pPr>
        <w:spacing w:line="360" w:lineRule="auto"/>
      </w:pPr>
      <w:r>
        <w:t>La securite du sys</w:t>
      </w:r>
      <w:r>
        <w:t>teme repose sur quatre piliers : authentification et autorisation Keycloak/JWT pour chaque requete API ; analyse DLP systematique de tout contenu (texte et pieces jointes) avant envoi a un LLM externe ; restrictions d'acces configurables par utilisateur ou</w:t>
      </w:r>
      <w:r>
        <w:t xml:space="preserve"> role sur les modeles et les mots bannis, elles-memes protegees par AdminTargetPolicy lorsqu'elles ciblent un compte ou un role administrateur ; journalisation d'audit des actions d'administration et des incidents DLP.</w:t>
      </w:r>
    </w:p>
    <w:p w14:paraId="72B06E39"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2. Fail-closed</w:t>
      </w:r>
    </w:p>
    <w:p w14:paraId="758165EF" w14:textId="77777777" w:rsidR="00A76636" w:rsidRDefault="00C65BD7" w:rsidP="00B64287">
      <w:pPr>
        <w:pStyle w:val="Titre4"/>
        <w:spacing w:before="160" w:after="80" w:line="360" w:lineRule="auto"/>
      </w:pPr>
      <w:r>
        <w:rPr>
          <w:rFonts w:ascii="Times New Roman" w:eastAsia="Times New Roman" w:hAnsi="Times New Roman" w:cs="Times New Roman"/>
          <w:color w:val="4A4A4A"/>
          <w:sz w:val="23"/>
        </w:rPr>
        <w:t>a. Cote service DLP</w:t>
      </w:r>
    </w:p>
    <w:p w14:paraId="00306AF4" w14:textId="77777777" w:rsidR="00A76636" w:rsidRDefault="00C65BD7" w:rsidP="00B64287">
      <w:pPr>
        <w:spacing w:line="360" w:lineRule="auto"/>
      </w:pPr>
      <w:r>
        <w:t>To</w:t>
      </w:r>
      <w:r>
        <w:t>ute erreur d'extraction ou d'analyse renvoie une decision BLOCK plutot que de laisser passer un contenu non analyse — comportement explicitement documente comme intentionnel dans le service.</w:t>
      </w:r>
    </w:p>
    <w:p w14:paraId="5C83C01F" w14:textId="77777777" w:rsidR="00A76636" w:rsidRDefault="00C65BD7" w:rsidP="00B64287">
      <w:pPr>
        <w:pStyle w:val="Titre4"/>
        <w:spacing w:before="160" w:after="80" w:line="360" w:lineRule="auto"/>
      </w:pPr>
      <w:r>
        <w:rPr>
          <w:rFonts w:ascii="Times New Roman" w:eastAsia="Times New Roman" w:hAnsi="Times New Roman" w:cs="Times New Roman"/>
          <w:color w:val="4A4A4A"/>
          <w:sz w:val="23"/>
        </w:rPr>
        <w:t>b. Cote backend</w:t>
      </w:r>
    </w:p>
    <w:p w14:paraId="456E48EB" w14:textId="77777777" w:rsidR="00A76636" w:rsidRDefault="00C65BD7" w:rsidP="00B64287">
      <w:pPr>
        <w:spacing w:line="360" w:lineRule="auto"/>
      </w:pPr>
      <w:r>
        <w:t>Les erreurs de transport vers le service DLP (tim</w:t>
      </w:r>
      <w:r>
        <w:t>eout, erreur HTTP, JSON invalide) sont volontairement converties en DlpUnavailableException afin que les couches superieures echouent fermees : aucun message n'atteint alors LiteLLM ; le client recoit une erreur HTTP 503 ou un evenement SSE error avec le c</w:t>
      </w:r>
      <w:r>
        <w:t>ode DLP_UNAVAILABLE.</w:t>
      </w:r>
    </w:p>
    <w:p w14:paraId="32F03790" w14:textId="77777777" w:rsidR="00A76636" w:rsidRDefault="00C65BD7" w:rsidP="00B64287">
      <w:pPr>
        <w:spacing w:line="360" w:lineRule="auto"/>
      </w:pPr>
      <w:r>
        <w:rPr>
          <w:b/>
          <w:color w:val="9A2A1F"/>
          <w:sz w:val="19"/>
        </w:rPr>
        <w:t xml:space="preserve">Point de vigilance — </w:t>
      </w:r>
      <w:r>
        <w:rPr>
          <w:i/>
          <w:color w:val="4A4A4A"/>
          <w:sz w:val="19"/>
        </w:rPr>
        <w:t>l'endpoint POST /analyse du service DLP (texte JSON pur) ne comporte pas de bloc de capture d'exception explicite autour de l'appel au pipeline : une exception interne inattendue y produirait une erreur HTTP 500 ge</w:t>
      </w:r>
      <w:r>
        <w:rPr>
          <w:i/>
          <w:color w:val="4A4A4A"/>
          <w:sz w:val="19"/>
        </w:rPr>
        <w:t>nerique plutot que le format BLOCK habituel du service. Cote backend, cette reponse est neanmoins interceptee comme une erreur de transport et convertie en fail-closed, de sorte que le comportement observable de bout en bout reste fail-closed ; la coherenc</w:t>
      </w:r>
      <w:r>
        <w:rPr>
          <w:i/>
          <w:color w:val="4A4A4A"/>
          <w:sz w:val="19"/>
        </w:rPr>
        <w:t>e interne du service DLP sur ce cas precis merite toutefois d'etre durcie.</w:t>
      </w:r>
    </w:p>
    <w:p w14:paraId="44906122"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3. Timeouts et gestion des erreurs</w:t>
      </w:r>
    </w:p>
    <w:tbl>
      <w:tblPr>
        <w:tblStyle w:val="Grilledutableau"/>
        <w:tblW w:w="0" w:type="auto"/>
        <w:jc w:val="center"/>
        <w:tblLook w:val="04A0" w:firstRow="1" w:lastRow="0" w:firstColumn="1" w:lastColumn="0" w:noHBand="0" w:noVBand="1"/>
      </w:tblPr>
      <w:tblGrid>
        <w:gridCol w:w="3969"/>
        <w:gridCol w:w="5102"/>
      </w:tblGrid>
      <w:tr w:rsidR="00A76636" w14:paraId="1D653BD1" w14:textId="77777777">
        <w:trPr>
          <w:tblHeader/>
          <w:jc w:val="center"/>
        </w:trPr>
        <w:tc>
          <w:tcPr>
            <w:tcW w:w="3969" w:type="dxa"/>
            <w:shd w:val="clear" w:color="auto" w:fill="0F2A4A"/>
          </w:tcPr>
          <w:p w14:paraId="71EB3CAD" w14:textId="77777777" w:rsidR="00A76636" w:rsidRDefault="00C65BD7" w:rsidP="00B64287">
            <w:pPr>
              <w:spacing w:line="360" w:lineRule="auto"/>
              <w:jc w:val="center"/>
            </w:pPr>
            <w:r>
              <w:rPr>
                <w:b/>
                <w:color w:val="FFFFFF"/>
                <w:sz w:val="19"/>
              </w:rPr>
              <w:t>Parametre</w:t>
            </w:r>
          </w:p>
        </w:tc>
        <w:tc>
          <w:tcPr>
            <w:tcW w:w="5102" w:type="dxa"/>
            <w:shd w:val="clear" w:color="auto" w:fill="0F2A4A"/>
          </w:tcPr>
          <w:p w14:paraId="6883A531" w14:textId="77777777" w:rsidR="00A76636" w:rsidRDefault="00C65BD7" w:rsidP="00B64287">
            <w:pPr>
              <w:spacing w:line="360" w:lineRule="auto"/>
              <w:jc w:val="center"/>
            </w:pPr>
            <w:r>
              <w:rPr>
                <w:b/>
                <w:color w:val="FFFFFF"/>
                <w:sz w:val="19"/>
              </w:rPr>
              <w:t>Valeur par defaut</w:t>
            </w:r>
          </w:p>
        </w:tc>
      </w:tr>
      <w:tr w:rsidR="00A76636" w14:paraId="7D8C4CEE" w14:textId="77777777">
        <w:trPr>
          <w:jc w:val="center"/>
        </w:trPr>
        <w:tc>
          <w:tcPr>
            <w:tcW w:w="3969" w:type="dxa"/>
          </w:tcPr>
          <w:p w14:paraId="4FB493CC" w14:textId="77777777" w:rsidR="00A76636" w:rsidRDefault="00C65BD7" w:rsidP="00B64287">
            <w:pPr>
              <w:spacing w:line="360" w:lineRule="auto"/>
            </w:pPr>
            <w:r>
              <w:rPr>
                <w:sz w:val="18"/>
              </w:rPr>
              <w:t>dlp.connect-timeout</w:t>
            </w:r>
          </w:p>
        </w:tc>
        <w:tc>
          <w:tcPr>
            <w:tcW w:w="5102" w:type="dxa"/>
          </w:tcPr>
          <w:p w14:paraId="5D96CEE7" w14:textId="77777777" w:rsidR="00A76636" w:rsidRDefault="00C65BD7" w:rsidP="00B64287">
            <w:pPr>
              <w:spacing w:line="360" w:lineRule="auto"/>
            </w:pPr>
            <w:r>
              <w:rPr>
                <w:sz w:val="18"/>
              </w:rPr>
              <w:t>2 s</w:t>
            </w:r>
          </w:p>
        </w:tc>
      </w:tr>
      <w:tr w:rsidR="00A76636" w14:paraId="714BBE07" w14:textId="77777777">
        <w:trPr>
          <w:jc w:val="center"/>
        </w:trPr>
        <w:tc>
          <w:tcPr>
            <w:tcW w:w="3969" w:type="dxa"/>
            <w:shd w:val="clear" w:color="auto" w:fill="F1F1EF"/>
          </w:tcPr>
          <w:p w14:paraId="0A703E93" w14:textId="77777777" w:rsidR="00A76636" w:rsidRDefault="00C65BD7" w:rsidP="00B64287">
            <w:pPr>
              <w:spacing w:line="360" w:lineRule="auto"/>
            </w:pPr>
            <w:r>
              <w:rPr>
                <w:sz w:val="18"/>
              </w:rPr>
              <w:t>dlp.read-timeout</w:t>
            </w:r>
          </w:p>
        </w:tc>
        <w:tc>
          <w:tcPr>
            <w:tcW w:w="5102" w:type="dxa"/>
            <w:shd w:val="clear" w:color="auto" w:fill="F1F1EF"/>
          </w:tcPr>
          <w:p w14:paraId="0F1D477A" w14:textId="77777777" w:rsidR="00A76636" w:rsidRDefault="00C65BD7" w:rsidP="00B64287">
            <w:pPr>
              <w:spacing w:line="360" w:lineRule="auto"/>
            </w:pPr>
            <w:r>
              <w:rPr>
                <w:sz w:val="18"/>
              </w:rPr>
              <w:t>10 s</w:t>
            </w:r>
          </w:p>
        </w:tc>
      </w:tr>
      <w:tr w:rsidR="00A76636" w14:paraId="283DB5BC" w14:textId="77777777">
        <w:trPr>
          <w:jc w:val="center"/>
        </w:trPr>
        <w:tc>
          <w:tcPr>
            <w:tcW w:w="3969" w:type="dxa"/>
          </w:tcPr>
          <w:p w14:paraId="01C600EB" w14:textId="77777777" w:rsidR="00A76636" w:rsidRDefault="00C65BD7" w:rsidP="00B64287">
            <w:pPr>
              <w:spacing w:line="360" w:lineRule="auto"/>
            </w:pPr>
            <w:r>
              <w:rPr>
                <w:sz w:val="18"/>
              </w:rPr>
              <w:t>Timeout LiteLLM (chat et streaming)</w:t>
            </w:r>
          </w:p>
        </w:tc>
        <w:tc>
          <w:tcPr>
            <w:tcW w:w="5102" w:type="dxa"/>
          </w:tcPr>
          <w:p w14:paraId="241DD9EA" w14:textId="77777777" w:rsidR="00A76636" w:rsidRDefault="00C65BD7" w:rsidP="00B64287">
            <w:pPr>
              <w:spacing w:line="360" w:lineRule="auto"/>
            </w:pPr>
            <w:r>
              <w:rPr>
                <w:sz w:val="18"/>
              </w:rPr>
              <w:t>60 s</w:t>
            </w:r>
          </w:p>
        </w:tc>
      </w:tr>
      <w:tr w:rsidR="00A76636" w14:paraId="2A5133E6" w14:textId="77777777">
        <w:trPr>
          <w:jc w:val="center"/>
        </w:trPr>
        <w:tc>
          <w:tcPr>
            <w:tcW w:w="3969" w:type="dxa"/>
            <w:shd w:val="clear" w:color="auto" w:fill="F1F1EF"/>
          </w:tcPr>
          <w:p w14:paraId="6271C1F7" w14:textId="77777777" w:rsidR="00A76636" w:rsidRDefault="00C65BD7" w:rsidP="00B64287">
            <w:pPr>
              <w:spacing w:line="360" w:lineRule="auto"/>
            </w:pPr>
            <w:r>
              <w:rPr>
                <w:sz w:val="18"/>
              </w:rPr>
              <w:t xml:space="preserve">Timeout API Admin </w:t>
            </w:r>
            <w:r>
              <w:rPr>
                <w:sz w:val="18"/>
              </w:rPr>
              <w:t>Keycloak</w:t>
            </w:r>
          </w:p>
        </w:tc>
        <w:tc>
          <w:tcPr>
            <w:tcW w:w="5102" w:type="dxa"/>
            <w:shd w:val="clear" w:color="auto" w:fill="F1F1EF"/>
          </w:tcPr>
          <w:p w14:paraId="412B044F" w14:textId="77777777" w:rsidR="00A76636" w:rsidRDefault="00C65BD7" w:rsidP="00B64287">
            <w:pPr>
              <w:spacing w:line="360" w:lineRule="auto"/>
            </w:pPr>
            <w:r>
              <w:rPr>
                <w:sz w:val="18"/>
              </w:rPr>
              <w:t>10 s</w:t>
            </w:r>
          </w:p>
        </w:tc>
      </w:tr>
    </w:tbl>
    <w:p w14:paraId="0840D94C" w14:textId="77777777" w:rsidR="00A76636" w:rsidRDefault="00A76636" w:rsidP="00B64287">
      <w:pPr>
        <w:spacing w:line="360" w:lineRule="auto"/>
      </w:pPr>
    </w:p>
    <w:p w14:paraId="3ADCEAD0"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lastRenderedPageBreak/>
        <w:t>4. Controle des fichiers</w:t>
      </w:r>
    </w:p>
    <w:p w14:paraId="4828FBDD" w14:textId="77777777" w:rsidR="00A76636" w:rsidRDefault="00C65BD7" w:rsidP="00B64287">
      <w:pPr>
        <w:spacing w:line="360" w:lineRule="auto"/>
      </w:pPr>
      <w:r>
        <w:t>Toute piece jointe est analysee par le DLP avant d'etre utilisee dans un message envoye au LLM. Cote backend, le stockage disque applique une protection anti path-traversal (le chemin resolu doit rester sous le repe</w:t>
      </w:r>
      <w:r>
        <w:t>rtoire racine configure) et une limite de 10 pieces jointes par message.</w:t>
      </w:r>
    </w:p>
    <w:p w14:paraId="67532001"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5. Secrets et donnees sensibles</w:t>
      </w:r>
    </w:p>
    <w:p w14:paraId="7AFFB494" w14:textId="77777777" w:rsidR="00A76636" w:rsidRDefault="00C65BD7" w:rsidP="00B64287">
      <w:pPr>
        <w:pStyle w:val="Listepuces"/>
        <w:spacing w:line="360" w:lineRule="auto"/>
      </w:pPr>
      <w:r>
        <w:t>Aucune cle API de fournisseur LLM n'est stockee en base de donnees ; seule une reference au nom de la variable d'environnement est persistee.</w:t>
      </w:r>
    </w:p>
    <w:p w14:paraId="3EBF9963" w14:textId="77777777" w:rsidR="00A76636" w:rsidRDefault="00C65BD7" w:rsidP="00B64287">
      <w:pPr>
        <w:pStyle w:val="Listepuces"/>
        <w:spacing w:line="360" w:lineRule="auto"/>
      </w:pPr>
      <w:r>
        <w:t>Toutes le</w:t>
      </w:r>
      <w:r>
        <w:t>s cles et secrets sont injectes via le fichier .env racine (non versionne) et consommes directement par LiteLLM, le backend et Keycloak.</w:t>
      </w:r>
    </w:p>
    <w:p w14:paraId="576C3C1C" w14:textId="77777777" w:rsidR="00A76636" w:rsidRDefault="00C65BD7" w:rsidP="00B64287">
      <w:pPr>
        <w:pStyle w:val="Listepuces"/>
        <w:spacing w:line="360" w:lineRule="auto"/>
      </w:pPr>
      <w:r>
        <w:t>Le fichier .env.example ne contient que des valeurs de substitution.</w:t>
      </w:r>
    </w:p>
    <w:p w14:paraId="6E4AF382" w14:textId="77777777" w:rsidR="00A76636" w:rsidRDefault="00C65BD7" w:rsidP="00B64287">
      <w:pPr>
        <w:pStyle w:val="Listepuces"/>
        <w:spacing w:line="360" w:lineRule="auto"/>
      </w:pPr>
      <w:r>
        <w:t>Le secret du client Keycloak gateway-admin est par</w:t>
      </w:r>
      <w:r>
        <w:t>ametre et non code en dur dans le realm importe.</w:t>
      </w:r>
    </w:p>
    <w:p w14:paraId="4C6CAD4C"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6. Audit</w:t>
      </w:r>
    </w:p>
    <w:p w14:paraId="00412C2F" w14:textId="77777777" w:rsidR="00A76636" w:rsidRDefault="00C65BD7" w:rsidP="00B64287">
      <w:pPr>
        <w:spacing w:line="360" w:lineRule="auto"/>
      </w:pPr>
      <w:r>
        <w:t>Table audit_logs ecrite a chaque mutation effectuee via un endpoint d'administration (creation, modification, suppression, changement de statut). Table filtered_messages ecrite independamment (trans</w:t>
      </w:r>
      <w:r>
        <w:t>action REQUIRES_NEW) a chaque incident DLP sur le flux de texte simple.</w:t>
      </w:r>
    </w:p>
    <w:p w14:paraId="5F48A5F1" w14:textId="77777777" w:rsidR="00A76636" w:rsidRDefault="00C65BD7" w:rsidP="00B64287">
      <w:pPr>
        <w:spacing w:line="360" w:lineRule="auto"/>
      </w:pPr>
      <w:r>
        <w:rPr>
          <w:b/>
          <w:color w:val="9A2A1F"/>
          <w:sz w:val="19"/>
        </w:rPr>
        <w:t xml:space="preserve">Limite connue — </w:t>
      </w:r>
      <w:r>
        <w:rPr>
          <w:i/>
          <w:color w:val="4A4A4A"/>
          <w:sz w:val="19"/>
        </w:rPr>
        <w:t xml:space="preserve">cette ecriture d'audit DLP est confirmee pour le flux de texte simple (DlpService.safeUserMessage) ; son caractere systematique n'a pas ete confirme de la meme maniere </w:t>
      </w:r>
      <w:r>
        <w:rPr>
          <w:i/>
          <w:color w:val="4A4A4A"/>
          <w:sz w:val="19"/>
        </w:rPr>
        <w:t>pour le flux pieces jointes (safeMessageForLlm).</w:t>
      </w:r>
    </w:p>
    <w:p w14:paraId="01130877" w14:textId="77777777" w:rsidR="00A76636" w:rsidRDefault="00C65BD7" w:rsidP="00B64287">
      <w:pPr>
        <w:pStyle w:val="Titre2"/>
        <w:pageBreakBefore/>
        <w:spacing w:after="280" w:line="360" w:lineRule="auto"/>
      </w:pPr>
      <w:r>
        <w:rPr>
          <w:rFonts w:ascii="Times New Roman" w:eastAsia="Times New Roman" w:hAnsi="Times New Roman" w:cs="Times New Roman"/>
          <w:sz w:val="36"/>
        </w:rPr>
        <w:lastRenderedPageBreak/>
        <w:t>IV. Architecture DLP</w:t>
      </w:r>
    </w:p>
    <w:p w14:paraId="52386D09" w14:textId="77777777" w:rsidR="00A76636" w:rsidRDefault="00C65BD7" w:rsidP="00B64287">
      <w:pPr>
        <w:spacing w:line="360" w:lineRule="auto"/>
        <w:jc w:val="center"/>
      </w:pPr>
      <w:r>
        <w:rPr>
          <w:noProof/>
        </w:rPr>
        <w:drawing>
          <wp:inline distT="0" distB="0" distL="0" distR="0" wp14:anchorId="6B23AA10" wp14:editId="52400F70">
            <wp:extent cx="5580000" cy="3363876"/>
            <wp:effectExtent l="0" t="0" r="0" b="0"/>
            <wp:docPr id="8" name="Picture 8" descr="Architecture interne du service DLP (dlp/app)."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lp_service.png"/>
                    <pic:cNvPicPr/>
                  </pic:nvPicPr>
                  <pic:blipFill>
                    <a:blip r:embed="rId15"/>
                    <a:stretch>
                      <a:fillRect/>
                    </a:stretch>
                  </pic:blipFill>
                  <pic:spPr>
                    <a:xfrm>
                      <a:off x="0" y="0"/>
                      <a:ext cx="5580000" cy="3363876"/>
                    </a:xfrm>
                    <a:prstGeom prst="rect">
                      <a:avLst/>
                    </a:prstGeom>
                  </pic:spPr>
                </pic:pic>
              </a:graphicData>
            </a:graphic>
          </wp:inline>
        </w:drawing>
      </w:r>
    </w:p>
    <w:p w14:paraId="59BBC7C3" w14:textId="77777777" w:rsidR="00A76636" w:rsidRDefault="00C65BD7" w:rsidP="00B64287">
      <w:pPr>
        <w:spacing w:after="200" w:line="360" w:lineRule="auto"/>
        <w:jc w:val="center"/>
      </w:pPr>
      <w:r>
        <w:rPr>
          <w:i/>
          <w:color w:val="4A4A4A"/>
          <w:sz w:val="18"/>
        </w:rPr>
        <w:t>Figure 8 — Architecture interne du service DLP (dlp/app).</w:t>
      </w:r>
    </w:p>
    <w:p w14:paraId="13EB72D0"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1. Technologies</w:t>
      </w:r>
    </w:p>
    <w:tbl>
      <w:tblPr>
        <w:tblStyle w:val="Grilledutableau"/>
        <w:tblW w:w="0" w:type="auto"/>
        <w:jc w:val="center"/>
        <w:tblLook w:val="04A0" w:firstRow="1" w:lastRow="0" w:firstColumn="1" w:lastColumn="0" w:noHBand="0" w:noVBand="1"/>
      </w:tblPr>
      <w:tblGrid>
        <w:gridCol w:w="2551"/>
        <w:gridCol w:w="6520"/>
      </w:tblGrid>
      <w:tr w:rsidR="00A76636" w14:paraId="1B70592E" w14:textId="77777777">
        <w:trPr>
          <w:tblHeader/>
          <w:jc w:val="center"/>
        </w:trPr>
        <w:tc>
          <w:tcPr>
            <w:tcW w:w="2551" w:type="dxa"/>
            <w:shd w:val="clear" w:color="auto" w:fill="0F2A4A"/>
          </w:tcPr>
          <w:p w14:paraId="4AA0496A" w14:textId="77777777" w:rsidR="00A76636" w:rsidRDefault="00C65BD7" w:rsidP="00B64287">
            <w:pPr>
              <w:spacing w:line="360" w:lineRule="auto"/>
              <w:jc w:val="center"/>
            </w:pPr>
            <w:r>
              <w:rPr>
                <w:b/>
                <w:color w:val="FFFFFF"/>
                <w:sz w:val="19"/>
              </w:rPr>
              <w:t>Composant</w:t>
            </w:r>
          </w:p>
        </w:tc>
        <w:tc>
          <w:tcPr>
            <w:tcW w:w="6520" w:type="dxa"/>
            <w:shd w:val="clear" w:color="auto" w:fill="0F2A4A"/>
          </w:tcPr>
          <w:p w14:paraId="022D35AA" w14:textId="77777777" w:rsidR="00A76636" w:rsidRDefault="00C65BD7" w:rsidP="00B64287">
            <w:pPr>
              <w:spacing w:line="360" w:lineRule="auto"/>
              <w:jc w:val="center"/>
            </w:pPr>
            <w:r>
              <w:rPr>
                <w:b/>
                <w:color w:val="FFFFFF"/>
                <w:sz w:val="19"/>
              </w:rPr>
              <w:t>Technologie / version</w:t>
            </w:r>
          </w:p>
        </w:tc>
      </w:tr>
      <w:tr w:rsidR="00A76636" w14:paraId="45A0B217" w14:textId="77777777">
        <w:trPr>
          <w:jc w:val="center"/>
        </w:trPr>
        <w:tc>
          <w:tcPr>
            <w:tcW w:w="2551" w:type="dxa"/>
          </w:tcPr>
          <w:p w14:paraId="401A09D0" w14:textId="77777777" w:rsidR="00A76636" w:rsidRDefault="00C65BD7" w:rsidP="00B64287">
            <w:pPr>
              <w:spacing w:line="360" w:lineRule="auto"/>
            </w:pPr>
            <w:r>
              <w:rPr>
                <w:sz w:val="18"/>
              </w:rPr>
              <w:t>Framework web</w:t>
            </w:r>
          </w:p>
        </w:tc>
        <w:tc>
          <w:tcPr>
            <w:tcW w:w="6520" w:type="dxa"/>
          </w:tcPr>
          <w:p w14:paraId="41F741B6" w14:textId="77777777" w:rsidR="00A76636" w:rsidRDefault="00C65BD7" w:rsidP="00B64287">
            <w:pPr>
              <w:spacing w:line="360" w:lineRule="auto"/>
            </w:pPr>
            <w:r>
              <w:rPr>
                <w:sz w:val="18"/>
              </w:rPr>
              <w:t>FastAPI 0.116.1, Uvicorn 0.35.0 (Python 3.11-slim)</w:t>
            </w:r>
          </w:p>
        </w:tc>
      </w:tr>
      <w:tr w:rsidR="00A76636" w14:paraId="21A5E6FD" w14:textId="77777777">
        <w:trPr>
          <w:jc w:val="center"/>
        </w:trPr>
        <w:tc>
          <w:tcPr>
            <w:tcW w:w="2551" w:type="dxa"/>
            <w:shd w:val="clear" w:color="auto" w:fill="F1F1EF"/>
          </w:tcPr>
          <w:p w14:paraId="40DD076E" w14:textId="77777777" w:rsidR="00A76636" w:rsidRDefault="00C65BD7" w:rsidP="00B64287">
            <w:pPr>
              <w:spacing w:line="360" w:lineRule="auto"/>
            </w:pPr>
            <w:r>
              <w:rPr>
                <w:sz w:val="18"/>
              </w:rPr>
              <w:t>Validation</w:t>
            </w:r>
          </w:p>
        </w:tc>
        <w:tc>
          <w:tcPr>
            <w:tcW w:w="6520" w:type="dxa"/>
            <w:shd w:val="clear" w:color="auto" w:fill="F1F1EF"/>
          </w:tcPr>
          <w:p w14:paraId="7A72D016" w14:textId="77777777" w:rsidR="00A76636" w:rsidRDefault="00C65BD7" w:rsidP="00B64287">
            <w:pPr>
              <w:spacing w:line="360" w:lineRule="auto"/>
            </w:pPr>
            <w:r>
              <w:rPr>
                <w:sz w:val="18"/>
              </w:rPr>
              <w:t>Pydantic 2.11.7</w:t>
            </w:r>
          </w:p>
        </w:tc>
      </w:tr>
      <w:tr w:rsidR="00A76636" w14:paraId="30DB1FD1" w14:textId="77777777">
        <w:trPr>
          <w:jc w:val="center"/>
        </w:trPr>
        <w:tc>
          <w:tcPr>
            <w:tcW w:w="2551" w:type="dxa"/>
          </w:tcPr>
          <w:p w14:paraId="749B2949" w14:textId="77777777" w:rsidR="00A76636" w:rsidRDefault="00C65BD7" w:rsidP="00B64287">
            <w:pPr>
              <w:spacing w:line="360" w:lineRule="auto"/>
            </w:pPr>
            <w:r>
              <w:rPr>
                <w:sz w:val="18"/>
              </w:rPr>
              <w:t>Detection NER</w:t>
            </w:r>
          </w:p>
        </w:tc>
        <w:tc>
          <w:tcPr>
            <w:tcW w:w="6520" w:type="dxa"/>
          </w:tcPr>
          <w:p w14:paraId="7F8BCA41" w14:textId="77777777" w:rsidR="00A76636" w:rsidRDefault="00C65BD7" w:rsidP="00B64287">
            <w:pPr>
              <w:spacing w:line="360" w:lineRule="auto"/>
            </w:pPr>
            <w:r>
              <w:rPr>
                <w:sz w:val="18"/>
              </w:rPr>
              <w:t>presidio-analyzer 2.2.359, spaCy 3.7.5 (modeles en_core_web_sm, fr_core_news_sm)</w:t>
            </w:r>
          </w:p>
        </w:tc>
      </w:tr>
      <w:tr w:rsidR="00A76636" w14:paraId="6ED98C92" w14:textId="77777777">
        <w:trPr>
          <w:jc w:val="center"/>
        </w:trPr>
        <w:tc>
          <w:tcPr>
            <w:tcW w:w="2551" w:type="dxa"/>
            <w:shd w:val="clear" w:color="auto" w:fill="F1F1EF"/>
          </w:tcPr>
          <w:p w14:paraId="616066AC" w14:textId="77777777" w:rsidR="00A76636" w:rsidRDefault="00C65BD7" w:rsidP="00B64287">
            <w:pPr>
              <w:spacing w:line="360" w:lineRule="auto"/>
            </w:pPr>
            <w:r>
              <w:rPr>
                <w:sz w:val="18"/>
              </w:rPr>
              <w:t>Detection de langue</w:t>
            </w:r>
          </w:p>
        </w:tc>
        <w:tc>
          <w:tcPr>
            <w:tcW w:w="6520" w:type="dxa"/>
            <w:shd w:val="clear" w:color="auto" w:fill="F1F1EF"/>
          </w:tcPr>
          <w:p w14:paraId="4A4FB4D8" w14:textId="77777777" w:rsidR="00A76636" w:rsidRDefault="00C65BD7" w:rsidP="00B64287">
            <w:pPr>
              <w:spacing w:line="360" w:lineRule="auto"/>
            </w:pPr>
            <w:r>
              <w:rPr>
                <w:sz w:val="18"/>
              </w:rPr>
              <w:t>langdetect 1.0.9 (+ heuristique Unicode pour l'arabe)</w:t>
            </w:r>
          </w:p>
        </w:tc>
      </w:tr>
      <w:tr w:rsidR="00A76636" w14:paraId="570E3690" w14:textId="77777777">
        <w:trPr>
          <w:jc w:val="center"/>
        </w:trPr>
        <w:tc>
          <w:tcPr>
            <w:tcW w:w="2551" w:type="dxa"/>
          </w:tcPr>
          <w:p w14:paraId="2AF2AF88" w14:textId="77777777" w:rsidR="00A76636" w:rsidRDefault="00C65BD7" w:rsidP="00B64287">
            <w:pPr>
              <w:spacing w:line="360" w:lineRule="auto"/>
            </w:pPr>
            <w:r>
              <w:rPr>
                <w:sz w:val="18"/>
              </w:rPr>
              <w:t>Extraction documents</w:t>
            </w:r>
          </w:p>
        </w:tc>
        <w:tc>
          <w:tcPr>
            <w:tcW w:w="6520" w:type="dxa"/>
          </w:tcPr>
          <w:p w14:paraId="3B44BCDD" w14:textId="77777777" w:rsidR="00A76636" w:rsidRDefault="00C65BD7" w:rsidP="00B64287">
            <w:pPr>
              <w:spacing w:line="360" w:lineRule="auto"/>
            </w:pPr>
            <w:r>
              <w:rPr>
                <w:sz w:val="18"/>
              </w:rPr>
              <w:t xml:space="preserve">PyMuPDF 1.26.3 (pdf), </w:t>
            </w:r>
            <w:r>
              <w:rPr>
                <w:sz w:val="18"/>
              </w:rPr>
              <w:t>python-docx 1.2.0, python-pptx 1.0.2, openpyxl 3.1.5</w:t>
            </w:r>
          </w:p>
        </w:tc>
      </w:tr>
      <w:tr w:rsidR="00A76636" w14:paraId="0018DB87" w14:textId="77777777">
        <w:trPr>
          <w:jc w:val="center"/>
        </w:trPr>
        <w:tc>
          <w:tcPr>
            <w:tcW w:w="2551" w:type="dxa"/>
            <w:shd w:val="clear" w:color="auto" w:fill="F1F1EF"/>
          </w:tcPr>
          <w:p w14:paraId="575008B4" w14:textId="77777777" w:rsidR="00A76636" w:rsidRDefault="00C65BD7" w:rsidP="00B64287">
            <w:pPr>
              <w:spacing w:line="360" w:lineRule="auto"/>
            </w:pPr>
            <w:r>
              <w:rPr>
                <w:sz w:val="18"/>
              </w:rPr>
              <w:t>OCR</w:t>
            </w:r>
          </w:p>
        </w:tc>
        <w:tc>
          <w:tcPr>
            <w:tcW w:w="6520" w:type="dxa"/>
            <w:shd w:val="clear" w:color="auto" w:fill="F1F1EF"/>
          </w:tcPr>
          <w:p w14:paraId="346ACBCA" w14:textId="77777777" w:rsidR="00A76636" w:rsidRDefault="00C65BD7" w:rsidP="00B64287">
            <w:pPr>
              <w:spacing w:line="360" w:lineRule="auto"/>
            </w:pPr>
            <w:r>
              <w:rPr>
                <w:sz w:val="18"/>
              </w:rPr>
              <w:t>pytesseract 0.3.13 + Tesseract OCR (langues eng, fra, ara), pillow 11.3.0</w:t>
            </w:r>
          </w:p>
        </w:tc>
      </w:tr>
      <w:tr w:rsidR="00A76636" w14:paraId="2285E10E" w14:textId="77777777">
        <w:trPr>
          <w:jc w:val="center"/>
        </w:trPr>
        <w:tc>
          <w:tcPr>
            <w:tcW w:w="2551" w:type="dxa"/>
          </w:tcPr>
          <w:p w14:paraId="54AA8709" w14:textId="77777777" w:rsidR="00A76636" w:rsidRDefault="00C65BD7" w:rsidP="00B64287">
            <w:pPr>
              <w:spacing w:line="360" w:lineRule="auto"/>
            </w:pPr>
            <w:r>
              <w:rPr>
                <w:sz w:val="18"/>
              </w:rPr>
              <w:t>Upload</w:t>
            </w:r>
          </w:p>
        </w:tc>
        <w:tc>
          <w:tcPr>
            <w:tcW w:w="6520" w:type="dxa"/>
          </w:tcPr>
          <w:p w14:paraId="2D0B3891" w14:textId="77777777" w:rsidR="00A76636" w:rsidRDefault="00C65BD7" w:rsidP="00B64287">
            <w:pPr>
              <w:spacing w:line="360" w:lineRule="auto"/>
            </w:pPr>
            <w:r>
              <w:rPr>
                <w:sz w:val="18"/>
              </w:rPr>
              <w:t>python-multipart 0.0.20</w:t>
            </w:r>
          </w:p>
        </w:tc>
      </w:tr>
      <w:tr w:rsidR="00A76636" w14:paraId="4BC20B28" w14:textId="77777777">
        <w:trPr>
          <w:jc w:val="center"/>
        </w:trPr>
        <w:tc>
          <w:tcPr>
            <w:tcW w:w="2551" w:type="dxa"/>
            <w:shd w:val="clear" w:color="auto" w:fill="F1F1EF"/>
          </w:tcPr>
          <w:p w14:paraId="0517896A" w14:textId="77777777" w:rsidR="00A76636" w:rsidRDefault="00C65BD7" w:rsidP="00B64287">
            <w:pPr>
              <w:spacing w:line="360" w:lineRule="auto"/>
            </w:pPr>
            <w:r>
              <w:rPr>
                <w:sz w:val="18"/>
              </w:rPr>
              <w:t>Tests</w:t>
            </w:r>
          </w:p>
        </w:tc>
        <w:tc>
          <w:tcPr>
            <w:tcW w:w="6520" w:type="dxa"/>
            <w:shd w:val="clear" w:color="auto" w:fill="F1F1EF"/>
          </w:tcPr>
          <w:p w14:paraId="72FF6B3D" w14:textId="77777777" w:rsidR="00A76636" w:rsidRDefault="00C65BD7" w:rsidP="00B64287">
            <w:pPr>
              <w:spacing w:line="360" w:lineRule="auto"/>
            </w:pPr>
            <w:r>
              <w:rPr>
                <w:sz w:val="18"/>
              </w:rPr>
              <w:t>pytest 8.4.1, httpx 0.28.1</w:t>
            </w:r>
          </w:p>
        </w:tc>
      </w:tr>
    </w:tbl>
    <w:p w14:paraId="6E32CB14" w14:textId="77777777" w:rsidR="00A76636" w:rsidRDefault="00A76636" w:rsidP="00B64287">
      <w:pPr>
        <w:spacing w:line="360" w:lineRule="auto"/>
      </w:pPr>
    </w:p>
    <w:p w14:paraId="2DA5BE65" w14:textId="77777777" w:rsidR="00A76636" w:rsidRDefault="00C65BD7" w:rsidP="00B64287">
      <w:pPr>
        <w:spacing w:line="360" w:lineRule="auto"/>
      </w:pPr>
      <w:r>
        <w:rPr>
          <w:b/>
          <w:color w:val="9A2A1F"/>
          <w:sz w:val="19"/>
        </w:rPr>
        <w:t xml:space="preserve">Remarque — </w:t>
      </w:r>
      <w:r>
        <w:rPr>
          <w:i/>
          <w:color w:val="4A4A4A"/>
          <w:sz w:val="19"/>
        </w:rPr>
        <w:t xml:space="preserve">presidio-anonymizer n'est pas une </w:t>
      </w:r>
      <w:r>
        <w:rPr>
          <w:i/>
          <w:color w:val="4A4A4A"/>
          <w:sz w:val="19"/>
        </w:rPr>
        <w:t>dependance du service : le masquage est realise par un module interne (dlp/app/pipeline/masking.py). Une couche de detection par modele transformer existe dans le code mais est desactivee par defaut.</w:t>
      </w:r>
    </w:p>
    <w:p w14:paraId="4A85F38B"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lastRenderedPageBreak/>
        <w:t>2. Organisation du module</w:t>
      </w:r>
    </w:p>
    <w:tbl>
      <w:tblPr>
        <w:tblStyle w:val="Grilledutableau"/>
        <w:tblW w:w="0" w:type="auto"/>
        <w:jc w:val="center"/>
        <w:tblLook w:val="04A0" w:firstRow="1" w:lastRow="0" w:firstColumn="1" w:lastColumn="0" w:noHBand="0" w:noVBand="1"/>
      </w:tblPr>
      <w:tblGrid>
        <w:gridCol w:w="1984"/>
        <w:gridCol w:w="7087"/>
      </w:tblGrid>
      <w:tr w:rsidR="00A76636" w14:paraId="5F3EDFB4" w14:textId="77777777">
        <w:trPr>
          <w:tblHeader/>
          <w:jc w:val="center"/>
        </w:trPr>
        <w:tc>
          <w:tcPr>
            <w:tcW w:w="1984" w:type="dxa"/>
            <w:shd w:val="clear" w:color="auto" w:fill="0F2A4A"/>
          </w:tcPr>
          <w:p w14:paraId="0FDD06F2" w14:textId="77777777" w:rsidR="00A76636" w:rsidRDefault="00C65BD7" w:rsidP="00B64287">
            <w:pPr>
              <w:spacing w:line="360" w:lineRule="auto"/>
              <w:jc w:val="center"/>
            </w:pPr>
            <w:r>
              <w:rPr>
                <w:b/>
                <w:color w:val="FFFFFF"/>
                <w:sz w:val="19"/>
              </w:rPr>
              <w:t>Module</w:t>
            </w:r>
          </w:p>
        </w:tc>
        <w:tc>
          <w:tcPr>
            <w:tcW w:w="7087" w:type="dxa"/>
            <w:shd w:val="clear" w:color="auto" w:fill="0F2A4A"/>
          </w:tcPr>
          <w:p w14:paraId="2D603786" w14:textId="77777777" w:rsidR="00A76636" w:rsidRDefault="00C65BD7" w:rsidP="00B64287">
            <w:pPr>
              <w:spacing w:line="360" w:lineRule="auto"/>
              <w:jc w:val="center"/>
            </w:pPr>
            <w:r>
              <w:rPr>
                <w:b/>
                <w:color w:val="FFFFFF"/>
                <w:sz w:val="19"/>
              </w:rPr>
              <w:t>Role</w:t>
            </w:r>
          </w:p>
        </w:tc>
      </w:tr>
      <w:tr w:rsidR="00A76636" w14:paraId="5D69A8A2" w14:textId="77777777">
        <w:trPr>
          <w:jc w:val="center"/>
        </w:trPr>
        <w:tc>
          <w:tcPr>
            <w:tcW w:w="1984" w:type="dxa"/>
          </w:tcPr>
          <w:p w14:paraId="0A18D5EF" w14:textId="77777777" w:rsidR="00A76636" w:rsidRDefault="00C65BD7" w:rsidP="00B64287">
            <w:pPr>
              <w:spacing w:line="360" w:lineRule="auto"/>
            </w:pPr>
            <w:r>
              <w:rPr>
                <w:sz w:val="18"/>
              </w:rPr>
              <w:t>main.py</w:t>
            </w:r>
          </w:p>
        </w:tc>
        <w:tc>
          <w:tcPr>
            <w:tcW w:w="7087" w:type="dxa"/>
          </w:tcPr>
          <w:p w14:paraId="75D3E79F" w14:textId="77777777" w:rsidR="00A76636" w:rsidRDefault="00C65BD7" w:rsidP="00B64287">
            <w:pPr>
              <w:spacing w:line="360" w:lineRule="auto"/>
            </w:pPr>
            <w:r>
              <w:rPr>
                <w:sz w:val="18"/>
              </w:rPr>
              <w:t>Point d'e</w:t>
            </w:r>
            <w:r>
              <w:rPr>
                <w:sz w:val="18"/>
              </w:rPr>
              <w:t>ntree FastAPI, definition des endpoints, orchestration du pipeline.</w:t>
            </w:r>
          </w:p>
        </w:tc>
      </w:tr>
      <w:tr w:rsidR="00A76636" w14:paraId="5774FBE4" w14:textId="77777777">
        <w:trPr>
          <w:jc w:val="center"/>
        </w:trPr>
        <w:tc>
          <w:tcPr>
            <w:tcW w:w="1984" w:type="dxa"/>
            <w:shd w:val="clear" w:color="auto" w:fill="F1F1EF"/>
          </w:tcPr>
          <w:p w14:paraId="39774204" w14:textId="77777777" w:rsidR="00A76636" w:rsidRDefault="00C65BD7" w:rsidP="00B64287">
            <w:pPr>
              <w:spacing w:line="360" w:lineRule="auto"/>
            </w:pPr>
            <w:r>
              <w:rPr>
                <w:sz w:val="18"/>
              </w:rPr>
              <w:t>config.py</w:t>
            </w:r>
          </w:p>
        </w:tc>
        <w:tc>
          <w:tcPr>
            <w:tcW w:w="7087" w:type="dxa"/>
            <w:shd w:val="clear" w:color="auto" w:fill="F1F1EF"/>
          </w:tcPr>
          <w:p w14:paraId="2F2C7443" w14:textId="77777777" w:rsidR="00A76636" w:rsidRDefault="00C65BD7" w:rsidP="00B64287">
            <w:pPr>
              <w:spacing w:line="360" w:lineRule="auto"/>
            </w:pPr>
            <w:r>
              <w:rPr>
                <w:sz w:val="18"/>
              </w:rPr>
              <w:t>Lecture centralisee des variables d'environnement DLP_*.</w:t>
            </w:r>
          </w:p>
        </w:tc>
      </w:tr>
      <w:tr w:rsidR="00A76636" w14:paraId="42E0F33F" w14:textId="77777777">
        <w:trPr>
          <w:jc w:val="center"/>
        </w:trPr>
        <w:tc>
          <w:tcPr>
            <w:tcW w:w="1984" w:type="dxa"/>
          </w:tcPr>
          <w:p w14:paraId="3DF03398" w14:textId="77777777" w:rsidR="00A76636" w:rsidRDefault="00C65BD7" w:rsidP="00B64287">
            <w:pPr>
              <w:spacing w:line="360" w:lineRule="auto"/>
            </w:pPr>
            <w:r>
              <w:rPr>
                <w:sz w:val="18"/>
              </w:rPr>
              <w:t>policy.py</w:t>
            </w:r>
          </w:p>
        </w:tc>
        <w:tc>
          <w:tcPr>
            <w:tcW w:w="7087" w:type="dxa"/>
          </w:tcPr>
          <w:p w14:paraId="42F818EC" w14:textId="77777777" w:rsidR="00A76636" w:rsidRDefault="00C65BD7" w:rsidP="00B64287">
            <w:pPr>
              <w:spacing w:line="360" w:lineRule="auto"/>
            </w:pPr>
            <w:r>
              <w:rPr>
                <w:sz w:val="18"/>
              </w:rPr>
              <w:t>Table statique de severite par type de donnee.</w:t>
            </w:r>
          </w:p>
        </w:tc>
      </w:tr>
      <w:tr w:rsidR="00A76636" w14:paraId="5B811B68" w14:textId="77777777">
        <w:trPr>
          <w:jc w:val="center"/>
        </w:trPr>
        <w:tc>
          <w:tcPr>
            <w:tcW w:w="1984" w:type="dxa"/>
            <w:shd w:val="clear" w:color="auto" w:fill="F1F1EF"/>
          </w:tcPr>
          <w:p w14:paraId="4AE085BD" w14:textId="77777777" w:rsidR="00A76636" w:rsidRDefault="00C65BD7" w:rsidP="00B64287">
            <w:pPr>
              <w:spacing w:line="360" w:lineRule="auto"/>
            </w:pPr>
            <w:r>
              <w:rPr>
                <w:sz w:val="18"/>
              </w:rPr>
              <w:t>schemas.py</w:t>
            </w:r>
          </w:p>
        </w:tc>
        <w:tc>
          <w:tcPr>
            <w:tcW w:w="7087" w:type="dxa"/>
            <w:shd w:val="clear" w:color="auto" w:fill="F1F1EF"/>
          </w:tcPr>
          <w:p w14:paraId="227772F0" w14:textId="77777777" w:rsidR="00A76636" w:rsidRDefault="00C65BD7" w:rsidP="00B64287">
            <w:pPr>
              <w:spacing w:line="360" w:lineRule="auto"/>
            </w:pPr>
            <w:r>
              <w:rPr>
                <w:sz w:val="18"/>
              </w:rPr>
              <w:t xml:space="preserve">Modeles Pydantic des requetes et </w:t>
            </w:r>
            <w:r>
              <w:rPr>
                <w:sz w:val="18"/>
              </w:rPr>
              <w:t>reponses.</w:t>
            </w:r>
          </w:p>
        </w:tc>
      </w:tr>
      <w:tr w:rsidR="00A76636" w14:paraId="20C9A52D" w14:textId="77777777">
        <w:trPr>
          <w:jc w:val="center"/>
        </w:trPr>
        <w:tc>
          <w:tcPr>
            <w:tcW w:w="1984" w:type="dxa"/>
          </w:tcPr>
          <w:p w14:paraId="030543CB" w14:textId="77777777" w:rsidR="00A76636" w:rsidRDefault="00C65BD7" w:rsidP="00B64287">
            <w:pPr>
              <w:spacing w:line="360" w:lineRule="auto"/>
            </w:pPr>
            <w:r>
              <w:rPr>
                <w:sz w:val="18"/>
              </w:rPr>
              <w:t>detectors/</w:t>
            </w:r>
          </w:p>
        </w:tc>
        <w:tc>
          <w:tcPr>
            <w:tcW w:w="7087" w:type="dxa"/>
          </w:tcPr>
          <w:p w14:paraId="7C068282" w14:textId="77777777" w:rsidR="00A76636" w:rsidRDefault="00C65BD7" w:rsidP="00B64287">
            <w:pPr>
              <w:spacing w:line="360" w:lineRule="auto"/>
            </w:pPr>
            <w:r>
              <w:rPr>
                <w:sz w:val="18"/>
              </w:rPr>
              <w:t>regex_detector.py (+ patterns.json, 50 regles), presidio_detector.py, moroccan_recognizers.py, technical_secret_recognizers.py, transformer_detector.py, banned_words.py, language.py, luhn.py, iban.py.</w:t>
            </w:r>
          </w:p>
        </w:tc>
      </w:tr>
      <w:tr w:rsidR="00A76636" w14:paraId="228D2113" w14:textId="77777777">
        <w:trPr>
          <w:jc w:val="center"/>
        </w:trPr>
        <w:tc>
          <w:tcPr>
            <w:tcW w:w="1984" w:type="dxa"/>
            <w:shd w:val="clear" w:color="auto" w:fill="F1F1EF"/>
          </w:tcPr>
          <w:p w14:paraId="72D261C6" w14:textId="77777777" w:rsidR="00A76636" w:rsidRDefault="00C65BD7" w:rsidP="00B64287">
            <w:pPr>
              <w:spacing w:line="360" w:lineRule="auto"/>
            </w:pPr>
            <w:r>
              <w:rPr>
                <w:sz w:val="18"/>
              </w:rPr>
              <w:t>ingestion/</w:t>
            </w:r>
          </w:p>
        </w:tc>
        <w:tc>
          <w:tcPr>
            <w:tcW w:w="7087" w:type="dxa"/>
            <w:shd w:val="clear" w:color="auto" w:fill="F1F1EF"/>
          </w:tcPr>
          <w:p w14:paraId="0BFDCC23" w14:textId="77777777" w:rsidR="00A76636" w:rsidRDefault="00C65BD7" w:rsidP="00B64287">
            <w:pPr>
              <w:spacing w:line="360" w:lineRule="auto"/>
            </w:pPr>
            <w:r>
              <w:rPr>
                <w:sz w:val="18"/>
              </w:rPr>
              <w:t>Parsers par format (p</w:t>
            </w:r>
            <w:r>
              <w:rPr>
                <w:sz w:val="18"/>
              </w:rPr>
              <w:t>df, docx, pptx, csv, xlsx, zip), OCR, routage des colonnes structurees.</w:t>
            </w:r>
          </w:p>
        </w:tc>
      </w:tr>
      <w:tr w:rsidR="00A76636" w14:paraId="7386BDA7" w14:textId="77777777">
        <w:trPr>
          <w:jc w:val="center"/>
        </w:trPr>
        <w:tc>
          <w:tcPr>
            <w:tcW w:w="1984" w:type="dxa"/>
          </w:tcPr>
          <w:p w14:paraId="1B3A9EE3" w14:textId="77777777" w:rsidR="00A76636" w:rsidRDefault="00C65BD7" w:rsidP="00B64287">
            <w:pPr>
              <w:spacing w:line="360" w:lineRule="auto"/>
            </w:pPr>
            <w:r>
              <w:rPr>
                <w:sz w:val="18"/>
              </w:rPr>
              <w:t>pipeline/</w:t>
            </w:r>
          </w:p>
        </w:tc>
        <w:tc>
          <w:tcPr>
            <w:tcW w:w="7087" w:type="dxa"/>
          </w:tcPr>
          <w:p w14:paraId="32EE1ACB" w14:textId="77777777" w:rsidR="00A76636" w:rsidRDefault="00C65BD7" w:rsidP="00B64287">
            <w:pPr>
              <w:spacing w:line="360" w:lineRule="auto"/>
            </w:pPr>
            <w:r>
              <w:rPr>
                <w:sz w:val="18"/>
              </w:rPr>
              <w:t>normalization.py, evidence.py, dedup.py, ids.py, masking.py, decision.py, alerting.py.</w:t>
            </w:r>
          </w:p>
        </w:tc>
      </w:tr>
    </w:tbl>
    <w:p w14:paraId="13269CB1" w14:textId="77777777" w:rsidR="00A76636" w:rsidRDefault="00A76636" w:rsidP="00B64287">
      <w:pPr>
        <w:spacing w:line="360" w:lineRule="auto"/>
      </w:pPr>
    </w:p>
    <w:p w14:paraId="4B55F0DE"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3. Endpoints</w:t>
      </w:r>
    </w:p>
    <w:tbl>
      <w:tblPr>
        <w:tblStyle w:val="Grilledutableau"/>
        <w:tblW w:w="0" w:type="auto"/>
        <w:jc w:val="center"/>
        <w:tblLook w:val="04A0" w:firstRow="1" w:lastRow="0" w:firstColumn="1" w:lastColumn="0" w:noHBand="0" w:noVBand="1"/>
      </w:tblPr>
      <w:tblGrid>
        <w:gridCol w:w="1134"/>
        <w:gridCol w:w="2268"/>
        <w:gridCol w:w="5669"/>
      </w:tblGrid>
      <w:tr w:rsidR="00A76636" w14:paraId="4A4479C6" w14:textId="77777777">
        <w:trPr>
          <w:tblHeader/>
          <w:jc w:val="center"/>
        </w:trPr>
        <w:tc>
          <w:tcPr>
            <w:tcW w:w="1134" w:type="dxa"/>
            <w:shd w:val="clear" w:color="auto" w:fill="0F2A4A"/>
          </w:tcPr>
          <w:p w14:paraId="3B0641D3" w14:textId="77777777" w:rsidR="00A76636" w:rsidRDefault="00C65BD7" w:rsidP="00B64287">
            <w:pPr>
              <w:spacing w:line="360" w:lineRule="auto"/>
              <w:jc w:val="center"/>
            </w:pPr>
            <w:r>
              <w:rPr>
                <w:b/>
                <w:color w:val="FFFFFF"/>
                <w:sz w:val="19"/>
              </w:rPr>
              <w:t>Methode</w:t>
            </w:r>
          </w:p>
        </w:tc>
        <w:tc>
          <w:tcPr>
            <w:tcW w:w="2268" w:type="dxa"/>
            <w:shd w:val="clear" w:color="auto" w:fill="0F2A4A"/>
          </w:tcPr>
          <w:p w14:paraId="7A1818EF" w14:textId="77777777" w:rsidR="00A76636" w:rsidRDefault="00C65BD7" w:rsidP="00B64287">
            <w:pPr>
              <w:spacing w:line="360" w:lineRule="auto"/>
              <w:jc w:val="center"/>
            </w:pPr>
            <w:r>
              <w:rPr>
                <w:b/>
                <w:color w:val="FFFFFF"/>
                <w:sz w:val="19"/>
              </w:rPr>
              <w:t>Endpoint</w:t>
            </w:r>
          </w:p>
        </w:tc>
        <w:tc>
          <w:tcPr>
            <w:tcW w:w="5669" w:type="dxa"/>
            <w:shd w:val="clear" w:color="auto" w:fill="0F2A4A"/>
          </w:tcPr>
          <w:p w14:paraId="09818E80" w14:textId="77777777" w:rsidR="00A76636" w:rsidRDefault="00C65BD7" w:rsidP="00B64287">
            <w:pPr>
              <w:spacing w:line="360" w:lineRule="auto"/>
              <w:jc w:val="center"/>
            </w:pPr>
            <w:r>
              <w:rPr>
                <w:b/>
                <w:color w:val="FFFFFF"/>
                <w:sz w:val="19"/>
              </w:rPr>
              <w:t>But</w:t>
            </w:r>
          </w:p>
        </w:tc>
      </w:tr>
      <w:tr w:rsidR="00A76636" w14:paraId="59D408A7" w14:textId="77777777">
        <w:trPr>
          <w:jc w:val="center"/>
        </w:trPr>
        <w:tc>
          <w:tcPr>
            <w:tcW w:w="1134" w:type="dxa"/>
          </w:tcPr>
          <w:p w14:paraId="40008063" w14:textId="77777777" w:rsidR="00A76636" w:rsidRDefault="00C65BD7" w:rsidP="00B64287">
            <w:pPr>
              <w:spacing w:line="360" w:lineRule="auto"/>
            </w:pPr>
            <w:r>
              <w:rPr>
                <w:sz w:val="18"/>
              </w:rPr>
              <w:t>POST</w:t>
            </w:r>
          </w:p>
        </w:tc>
        <w:tc>
          <w:tcPr>
            <w:tcW w:w="2268" w:type="dxa"/>
          </w:tcPr>
          <w:p w14:paraId="6E4A3F89" w14:textId="77777777" w:rsidR="00A76636" w:rsidRDefault="00C65BD7" w:rsidP="00B64287">
            <w:pPr>
              <w:spacing w:line="360" w:lineRule="auto"/>
            </w:pPr>
            <w:r>
              <w:rPr>
                <w:sz w:val="18"/>
              </w:rPr>
              <w:t>/analyse</w:t>
            </w:r>
          </w:p>
        </w:tc>
        <w:tc>
          <w:tcPr>
            <w:tcW w:w="5669" w:type="dxa"/>
          </w:tcPr>
          <w:p w14:paraId="3174685A" w14:textId="77777777" w:rsidR="00A76636" w:rsidRDefault="00C65BD7" w:rsidP="00B64287">
            <w:pPr>
              <w:spacing w:line="360" w:lineRule="auto"/>
            </w:pPr>
            <w:r>
              <w:rPr>
                <w:sz w:val="18"/>
              </w:rPr>
              <w:t xml:space="preserve">Analyse un texte brut </w:t>
            </w:r>
            <w:r>
              <w:rPr>
                <w:sz w:val="18"/>
              </w:rPr>
              <w:t>(JSON).</w:t>
            </w:r>
          </w:p>
        </w:tc>
      </w:tr>
      <w:tr w:rsidR="00A76636" w14:paraId="2CF4B3CD" w14:textId="77777777">
        <w:trPr>
          <w:jc w:val="center"/>
        </w:trPr>
        <w:tc>
          <w:tcPr>
            <w:tcW w:w="1134" w:type="dxa"/>
            <w:shd w:val="clear" w:color="auto" w:fill="F1F1EF"/>
          </w:tcPr>
          <w:p w14:paraId="365CE535" w14:textId="77777777" w:rsidR="00A76636" w:rsidRDefault="00C65BD7" w:rsidP="00B64287">
            <w:pPr>
              <w:spacing w:line="360" w:lineRule="auto"/>
            </w:pPr>
            <w:r>
              <w:rPr>
                <w:sz w:val="18"/>
              </w:rPr>
              <w:t>POST</w:t>
            </w:r>
          </w:p>
        </w:tc>
        <w:tc>
          <w:tcPr>
            <w:tcW w:w="2268" w:type="dxa"/>
            <w:shd w:val="clear" w:color="auto" w:fill="F1F1EF"/>
          </w:tcPr>
          <w:p w14:paraId="24D1E35E" w14:textId="77777777" w:rsidR="00A76636" w:rsidRDefault="00C65BD7" w:rsidP="00B64287">
            <w:pPr>
              <w:spacing w:line="360" w:lineRule="auto"/>
            </w:pPr>
            <w:r>
              <w:rPr>
                <w:sz w:val="18"/>
              </w:rPr>
              <w:t>/analyse-image</w:t>
            </w:r>
          </w:p>
        </w:tc>
        <w:tc>
          <w:tcPr>
            <w:tcW w:w="5669" w:type="dxa"/>
            <w:shd w:val="clear" w:color="auto" w:fill="F1F1EF"/>
          </w:tcPr>
          <w:p w14:paraId="230C6112" w14:textId="77777777" w:rsidR="00A76636" w:rsidRDefault="00C65BD7" w:rsidP="00B64287">
            <w:pPr>
              <w:spacing w:line="360" w:lineRule="auto"/>
            </w:pPr>
            <w:r>
              <w:rPr>
                <w:sz w:val="18"/>
              </w:rPr>
              <w:t>OCR puis analyse d'une image.</w:t>
            </w:r>
          </w:p>
        </w:tc>
      </w:tr>
      <w:tr w:rsidR="00A76636" w14:paraId="50E0739E" w14:textId="77777777">
        <w:trPr>
          <w:jc w:val="center"/>
        </w:trPr>
        <w:tc>
          <w:tcPr>
            <w:tcW w:w="1134" w:type="dxa"/>
          </w:tcPr>
          <w:p w14:paraId="42A28528" w14:textId="77777777" w:rsidR="00A76636" w:rsidRDefault="00C65BD7" w:rsidP="00B64287">
            <w:pPr>
              <w:spacing w:line="360" w:lineRule="auto"/>
            </w:pPr>
            <w:r>
              <w:rPr>
                <w:sz w:val="18"/>
              </w:rPr>
              <w:t>POST</w:t>
            </w:r>
          </w:p>
        </w:tc>
        <w:tc>
          <w:tcPr>
            <w:tcW w:w="2268" w:type="dxa"/>
          </w:tcPr>
          <w:p w14:paraId="6FDB2685" w14:textId="77777777" w:rsidR="00A76636" w:rsidRDefault="00C65BD7" w:rsidP="00B64287">
            <w:pPr>
              <w:spacing w:line="360" w:lineRule="auto"/>
            </w:pPr>
            <w:r>
              <w:rPr>
                <w:sz w:val="18"/>
              </w:rPr>
              <w:t>/analyse-pdf</w:t>
            </w:r>
          </w:p>
        </w:tc>
        <w:tc>
          <w:tcPr>
            <w:tcW w:w="5669" w:type="dxa"/>
          </w:tcPr>
          <w:p w14:paraId="4561B819" w14:textId="77777777" w:rsidR="00A76636" w:rsidRDefault="00C65BD7" w:rsidP="00B64287">
            <w:pPr>
              <w:spacing w:line="360" w:lineRule="auto"/>
            </w:pPr>
            <w:r>
              <w:rPr>
                <w:sz w:val="18"/>
              </w:rPr>
              <w:t>Extraction texte, OCR, puis analyse d'un PDF.</w:t>
            </w:r>
          </w:p>
        </w:tc>
      </w:tr>
      <w:tr w:rsidR="00A76636" w14:paraId="171DBCA8" w14:textId="77777777">
        <w:trPr>
          <w:jc w:val="center"/>
        </w:trPr>
        <w:tc>
          <w:tcPr>
            <w:tcW w:w="1134" w:type="dxa"/>
            <w:shd w:val="clear" w:color="auto" w:fill="F1F1EF"/>
          </w:tcPr>
          <w:p w14:paraId="4DC05AC0" w14:textId="77777777" w:rsidR="00A76636" w:rsidRDefault="00C65BD7" w:rsidP="00B64287">
            <w:pPr>
              <w:spacing w:line="360" w:lineRule="auto"/>
            </w:pPr>
            <w:r>
              <w:rPr>
                <w:sz w:val="18"/>
              </w:rPr>
              <w:t>POST</w:t>
            </w:r>
          </w:p>
        </w:tc>
        <w:tc>
          <w:tcPr>
            <w:tcW w:w="2268" w:type="dxa"/>
            <w:shd w:val="clear" w:color="auto" w:fill="F1F1EF"/>
          </w:tcPr>
          <w:p w14:paraId="6766563C" w14:textId="77777777" w:rsidR="00A76636" w:rsidRDefault="00C65BD7" w:rsidP="00B64287">
            <w:pPr>
              <w:spacing w:line="360" w:lineRule="auto"/>
            </w:pPr>
            <w:r>
              <w:rPr>
                <w:sz w:val="18"/>
              </w:rPr>
              <w:t>/analyse-file</w:t>
            </w:r>
          </w:p>
        </w:tc>
        <w:tc>
          <w:tcPr>
            <w:tcW w:w="5669" w:type="dxa"/>
            <w:shd w:val="clear" w:color="auto" w:fill="F1F1EF"/>
          </w:tcPr>
          <w:p w14:paraId="5C071782" w14:textId="77777777" w:rsidR="00A76636" w:rsidRDefault="00C65BD7" w:rsidP="00B64287">
            <w:pPr>
              <w:spacing w:line="360" w:lineRule="auto"/>
            </w:pPr>
            <w:r>
              <w:rPr>
                <w:sz w:val="18"/>
              </w:rPr>
              <w:t>Dispatch selon extension (docx, pptx, csv, xlsx, zip, texte).</w:t>
            </w:r>
          </w:p>
        </w:tc>
      </w:tr>
      <w:tr w:rsidR="00A76636" w14:paraId="6D981983" w14:textId="77777777">
        <w:trPr>
          <w:jc w:val="center"/>
        </w:trPr>
        <w:tc>
          <w:tcPr>
            <w:tcW w:w="1134" w:type="dxa"/>
          </w:tcPr>
          <w:p w14:paraId="6ADB381E" w14:textId="77777777" w:rsidR="00A76636" w:rsidRDefault="00C65BD7" w:rsidP="00B64287">
            <w:pPr>
              <w:spacing w:line="360" w:lineRule="auto"/>
            </w:pPr>
            <w:r>
              <w:rPr>
                <w:sz w:val="18"/>
              </w:rPr>
              <w:t>POST</w:t>
            </w:r>
          </w:p>
        </w:tc>
        <w:tc>
          <w:tcPr>
            <w:tcW w:w="2268" w:type="dxa"/>
          </w:tcPr>
          <w:p w14:paraId="7704D4DA" w14:textId="77777777" w:rsidR="00A76636" w:rsidRDefault="00C65BD7" w:rsidP="00B64287">
            <w:pPr>
              <w:spacing w:line="360" w:lineRule="auto"/>
            </w:pPr>
            <w:r>
              <w:rPr>
                <w:sz w:val="18"/>
              </w:rPr>
              <w:t>/analyse-message</w:t>
            </w:r>
          </w:p>
        </w:tc>
        <w:tc>
          <w:tcPr>
            <w:tcW w:w="5669" w:type="dxa"/>
          </w:tcPr>
          <w:p w14:paraId="0F669613" w14:textId="77777777" w:rsidR="00A76636" w:rsidRDefault="00C65BD7" w:rsidP="00B64287">
            <w:pPr>
              <w:spacing w:line="360" w:lineRule="auto"/>
            </w:pPr>
            <w:r>
              <w:rPr>
                <w:sz w:val="18"/>
              </w:rPr>
              <w:t>Analyse combinee texte + N</w:t>
            </w:r>
            <w:r>
              <w:rPr>
                <w:sz w:val="18"/>
              </w:rPr>
              <w:t xml:space="preserve"> pieces jointes ; decision agregee.</w:t>
            </w:r>
          </w:p>
        </w:tc>
      </w:tr>
      <w:tr w:rsidR="00A76636" w14:paraId="152E9F4D" w14:textId="77777777">
        <w:trPr>
          <w:jc w:val="center"/>
        </w:trPr>
        <w:tc>
          <w:tcPr>
            <w:tcW w:w="1134" w:type="dxa"/>
            <w:shd w:val="clear" w:color="auto" w:fill="F1F1EF"/>
          </w:tcPr>
          <w:p w14:paraId="7F17A2C8" w14:textId="77777777" w:rsidR="00A76636" w:rsidRDefault="00C65BD7" w:rsidP="00B64287">
            <w:pPr>
              <w:spacing w:line="360" w:lineRule="auto"/>
            </w:pPr>
            <w:r>
              <w:rPr>
                <w:sz w:val="18"/>
              </w:rPr>
              <w:t>GET</w:t>
            </w:r>
          </w:p>
        </w:tc>
        <w:tc>
          <w:tcPr>
            <w:tcW w:w="2268" w:type="dxa"/>
            <w:shd w:val="clear" w:color="auto" w:fill="F1F1EF"/>
          </w:tcPr>
          <w:p w14:paraId="48CCDDF3" w14:textId="77777777" w:rsidR="00A76636" w:rsidRDefault="00C65BD7" w:rsidP="00B64287">
            <w:pPr>
              <w:spacing w:line="360" w:lineRule="auto"/>
            </w:pPr>
            <w:r>
              <w:rPr>
                <w:sz w:val="18"/>
              </w:rPr>
              <w:t>/health</w:t>
            </w:r>
          </w:p>
        </w:tc>
        <w:tc>
          <w:tcPr>
            <w:tcW w:w="5669" w:type="dxa"/>
            <w:shd w:val="clear" w:color="auto" w:fill="F1F1EF"/>
          </w:tcPr>
          <w:p w14:paraId="766B8087" w14:textId="77777777" w:rsidR="00A76636" w:rsidRDefault="00C65BD7" w:rsidP="00B64287">
            <w:pPr>
              <w:spacing w:line="360" w:lineRule="auto"/>
            </w:pPr>
            <w:r>
              <w:rPr>
                <w:sz w:val="18"/>
              </w:rPr>
              <w:t>Liveness.</w:t>
            </w:r>
          </w:p>
        </w:tc>
      </w:tr>
      <w:tr w:rsidR="00A76636" w14:paraId="067059E8" w14:textId="77777777">
        <w:trPr>
          <w:jc w:val="center"/>
        </w:trPr>
        <w:tc>
          <w:tcPr>
            <w:tcW w:w="1134" w:type="dxa"/>
          </w:tcPr>
          <w:p w14:paraId="38A201F3" w14:textId="77777777" w:rsidR="00A76636" w:rsidRDefault="00C65BD7" w:rsidP="00B64287">
            <w:pPr>
              <w:spacing w:line="360" w:lineRule="auto"/>
            </w:pPr>
            <w:r>
              <w:rPr>
                <w:sz w:val="18"/>
              </w:rPr>
              <w:t>GET</w:t>
            </w:r>
          </w:p>
        </w:tc>
        <w:tc>
          <w:tcPr>
            <w:tcW w:w="2268" w:type="dxa"/>
          </w:tcPr>
          <w:p w14:paraId="3A318ADD" w14:textId="77777777" w:rsidR="00A76636" w:rsidRDefault="00C65BD7" w:rsidP="00B64287">
            <w:pPr>
              <w:spacing w:line="360" w:lineRule="auto"/>
            </w:pPr>
            <w:r>
              <w:rPr>
                <w:sz w:val="18"/>
              </w:rPr>
              <w:t>/ready</w:t>
            </w:r>
          </w:p>
        </w:tc>
        <w:tc>
          <w:tcPr>
            <w:tcW w:w="5669" w:type="dxa"/>
          </w:tcPr>
          <w:p w14:paraId="19A913FC" w14:textId="77777777" w:rsidR="00A76636" w:rsidRDefault="00C65BD7" w:rsidP="00B64287">
            <w:pPr>
              <w:spacing w:line="360" w:lineRule="auto"/>
            </w:pPr>
            <w:r>
              <w:rPr>
                <w:sz w:val="18"/>
              </w:rPr>
              <w:t>Readiness (force le chargement des modeles NLP).</w:t>
            </w:r>
          </w:p>
        </w:tc>
      </w:tr>
      <w:tr w:rsidR="00A76636" w14:paraId="7F17365F" w14:textId="77777777">
        <w:trPr>
          <w:jc w:val="center"/>
        </w:trPr>
        <w:tc>
          <w:tcPr>
            <w:tcW w:w="1134" w:type="dxa"/>
            <w:shd w:val="clear" w:color="auto" w:fill="F1F1EF"/>
          </w:tcPr>
          <w:p w14:paraId="1F35C4F7" w14:textId="77777777" w:rsidR="00A76636" w:rsidRDefault="00C65BD7" w:rsidP="00B64287">
            <w:pPr>
              <w:spacing w:line="360" w:lineRule="auto"/>
            </w:pPr>
            <w:r>
              <w:rPr>
                <w:sz w:val="18"/>
              </w:rPr>
              <w:t>GET</w:t>
            </w:r>
          </w:p>
        </w:tc>
        <w:tc>
          <w:tcPr>
            <w:tcW w:w="2268" w:type="dxa"/>
            <w:shd w:val="clear" w:color="auto" w:fill="F1F1EF"/>
          </w:tcPr>
          <w:p w14:paraId="6CD20D99" w14:textId="77777777" w:rsidR="00A76636" w:rsidRDefault="00C65BD7" w:rsidP="00B64287">
            <w:pPr>
              <w:spacing w:line="360" w:lineRule="auto"/>
            </w:pPr>
            <w:r>
              <w:rPr>
                <w:sz w:val="18"/>
              </w:rPr>
              <w:t>/admin/patterns</w:t>
            </w:r>
          </w:p>
        </w:tc>
        <w:tc>
          <w:tcPr>
            <w:tcW w:w="5669" w:type="dxa"/>
            <w:shd w:val="clear" w:color="auto" w:fill="F1F1EF"/>
          </w:tcPr>
          <w:p w14:paraId="51608690" w14:textId="77777777" w:rsidR="00A76636" w:rsidRDefault="00C65BD7" w:rsidP="00B64287">
            <w:pPr>
              <w:spacing w:line="360" w:lineRule="auto"/>
            </w:pPr>
            <w:r>
              <w:rPr>
                <w:sz w:val="18"/>
              </w:rPr>
              <w:t>Lit les regles regex actives (protege par X-Dlp-Admin-Key).</w:t>
            </w:r>
          </w:p>
        </w:tc>
      </w:tr>
      <w:tr w:rsidR="00A76636" w14:paraId="7ECC6EAF" w14:textId="77777777">
        <w:trPr>
          <w:jc w:val="center"/>
        </w:trPr>
        <w:tc>
          <w:tcPr>
            <w:tcW w:w="1134" w:type="dxa"/>
          </w:tcPr>
          <w:p w14:paraId="388DE894" w14:textId="77777777" w:rsidR="00A76636" w:rsidRDefault="00C65BD7" w:rsidP="00B64287">
            <w:pPr>
              <w:spacing w:line="360" w:lineRule="auto"/>
            </w:pPr>
            <w:r>
              <w:rPr>
                <w:sz w:val="18"/>
              </w:rPr>
              <w:t>PUT</w:t>
            </w:r>
          </w:p>
        </w:tc>
        <w:tc>
          <w:tcPr>
            <w:tcW w:w="2268" w:type="dxa"/>
          </w:tcPr>
          <w:p w14:paraId="3720383A" w14:textId="77777777" w:rsidR="00A76636" w:rsidRDefault="00C65BD7" w:rsidP="00B64287">
            <w:pPr>
              <w:spacing w:line="360" w:lineRule="auto"/>
            </w:pPr>
            <w:r>
              <w:rPr>
                <w:sz w:val="18"/>
              </w:rPr>
              <w:t>/admin/patterns</w:t>
            </w:r>
          </w:p>
        </w:tc>
        <w:tc>
          <w:tcPr>
            <w:tcW w:w="5669" w:type="dxa"/>
          </w:tcPr>
          <w:p w14:paraId="6A19E754" w14:textId="77777777" w:rsidR="00A76636" w:rsidRDefault="00C65BD7" w:rsidP="00B64287">
            <w:pPr>
              <w:spacing w:line="360" w:lineRule="auto"/>
            </w:pPr>
            <w:r>
              <w:rPr>
                <w:sz w:val="18"/>
              </w:rPr>
              <w:t xml:space="preserve">Remplace </w:t>
            </w:r>
            <w:r>
              <w:rPr>
                <w:sz w:val="18"/>
              </w:rPr>
              <w:t>integralement les regles regex (protege).</w:t>
            </w:r>
          </w:p>
        </w:tc>
      </w:tr>
    </w:tbl>
    <w:p w14:paraId="03BF225E" w14:textId="77777777" w:rsidR="00A76636" w:rsidRDefault="00A76636" w:rsidP="00B64287">
      <w:pPr>
        <w:spacing w:line="360" w:lineRule="auto"/>
      </w:pPr>
    </w:p>
    <w:p w14:paraId="56962E1D"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4. Categories detectees et severite</w:t>
      </w:r>
    </w:p>
    <w:tbl>
      <w:tblPr>
        <w:tblStyle w:val="Grilledutableau"/>
        <w:tblW w:w="0" w:type="auto"/>
        <w:jc w:val="center"/>
        <w:tblLook w:val="04A0" w:firstRow="1" w:lastRow="0" w:firstColumn="1" w:lastColumn="0" w:noHBand="0" w:noVBand="1"/>
      </w:tblPr>
      <w:tblGrid>
        <w:gridCol w:w="1417"/>
        <w:gridCol w:w="7654"/>
      </w:tblGrid>
      <w:tr w:rsidR="00A76636" w14:paraId="7D8CCA1C" w14:textId="77777777">
        <w:trPr>
          <w:tblHeader/>
          <w:jc w:val="center"/>
        </w:trPr>
        <w:tc>
          <w:tcPr>
            <w:tcW w:w="1417" w:type="dxa"/>
            <w:shd w:val="clear" w:color="auto" w:fill="0F2A4A"/>
          </w:tcPr>
          <w:p w14:paraId="5A73F0B1" w14:textId="77777777" w:rsidR="00A76636" w:rsidRDefault="00C65BD7" w:rsidP="00B64287">
            <w:pPr>
              <w:spacing w:line="360" w:lineRule="auto"/>
              <w:jc w:val="center"/>
            </w:pPr>
            <w:r>
              <w:rPr>
                <w:b/>
                <w:color w:val="FFFFFF"/>
                <w:sz w:val="19"/>
              </w:rPr>
              <w:t>Severite</w:t>
            </w:r>
          </w:p>
        </w:tc>
        <w:tc>
          <w:tcPr>
            <w:tcW w:w="7654" w:type="dxa"/>
            <w:shd w:val="clear" w:color="auto" w:fill="0F2A4A"/>
          </w:tcPr>
          <w:p w14:paraId="2CE58E31" w14:textId="77777777" w:rsidR="00A76636" w:rsidRDefault="00C65BD7" w:rsidP="00B64287">
            <w:pPr>
              <w:spacing w:line="360" w:lineRule="auto"/>
              <w:jc w:val="center"/>
            </w:pPr>
            <w:r>
              <w:rPr>
                <w:b/>
                <w:color w:val="FFFFFF"/>
                <w:sz w:val="19"/>
              </w:rPr>
              <w:t>Types de donnees</w:t>
            </w:r>
          </w:p>
        </w:tc>
      </w:tr>
      <w:tr w:rsidR="00A76636" w14:paraId="6EEA785D" w14:textId="77777777">
        <w:trPr>
          <w:jc w:val="center"/>
        </w:trPr>
        <w:tc>
          <w:tcPr>
            <w:tcW w:w="1417" w:type="dxa"/>
          </w:tcPr>
          <w:p w14:paraId="1D328BFC" w14:textId="77777777" w:rsidR="00A76636" w:rsidRDefault="00C65BD7" w:rsidP="00B64287">
            <w:pPr>
              <w:spacing w:line="360" w:lineRule="auto"/>
            </w:pPr>
            <w:r>
              <w:rPr>
                <w:sz w:val="18"/>
              </w:rPr>
              <w:t>Haute</w:t>
            </w:r>
          </w:p>
        </w:tc>
        <w:tc>
          <w:tcPr>
            <w:tcW w:w="7654" w:type="dxa"/>
          </w:tcPr>
          <w:p w14:paraId="3731071B" w14:textId="77777777" w:rsidR="00A76636" w:rsidRDefault="00C65BD7" w:rsidP="00B64287">
            <w:pPr>
              <w:spacing w:line="360" w:lineRule="auto"/>
            </w:pPr>
            <w:r>
              <w:rPr>
                <w:sz w:val="18"/>
              </w:rPr>
              <w:t xml:space="preserve">Carte de credit, IBAN, CIN marocaine, cle API/OpenAI, jeton d'acces, JWT, bearer token, cle privee, secret ou mot de passe en dur, chaine de </w:t>
            </w:r>
            <w:r>
              <w:rPr>
                <w:sz w:val="18"/>
              </w:rPr>
              <w:t>connexion base de donnees, compte bancaire, BIC/SWIFT, portefeuille crypto, CVV, numero d'etat civil, passeport, IMEI, adresse IP</w:t>
            </w:r>
          </w:p>
        </w:tc>
      </w:tr>
      <w:tr w:rsidR="00A76636" w14:paraId="1D4C439A" w14:textId="77777777">
        <w:trPr>
          <w:jc w:val="center"/>
        </w:trPr>
        <w:tc>
          <w:tcPr>
            <w:tcW w:w="1417" w:type="dxa"/>
            <w:shd w:val="clear" w:color="auto" w:fill="F1F1EF"/>
          </w:tcPr>
          <w:p w14:paraId="341874A8" w14:textId="77777777" w:rsidR="00A76636" w:rsidRDefault="00C65BD7" w:rsidP="00B64287">
            <w:pPr>
              <w:spacing w:line="360" w:lineRule="auto"/>
            </w:pPr>
            <w:r>
              <w:rPr>
                <w:sz w:val="18"/>
              </w:rPr>
              <w:t>Moyenne</w:t>
            </w:r>
          </w:p>
        </w:tc>
        <w:tc>
          <w:tcPr>
            <w:tcW w:w="7654" w:type="dxa"/>
            <w:shd w:val="clear" w:color="auto" w:fill="F1F1EF"/>
          </w:tcPr>
          <w:p w14:paraId="29402806" w14:textId="77777777" w:rsidR="00A76636" w:rsidRDefault="00C65BD7" w:rsidP="00B64287">
            <w:pPr>
              <w:spacing w:line="360" w:lineRule="auto"/>
            </w:pPr>
            <w:r>
              <w:rPr>
                <w:sz w:val="18"/>
              </w:rPr>
              <w:t>Identifiant alphanumerique, email, telephone, nom de personne</w:t>
            </w:r>
          </w:p>
        </w:tc>
      </w:tr>
      <w:tr w:rsidR="00A76636" w14:paraId="56770FBC" w14:textId="77777777">
        <w:trPr>
          <w:jc w:val="center"/>
        </w:trPr>
        <w:tc>
          <w:tcPr>
            <w:tcW w:w="1417" w:type="dxa"/>
          </w:tcPr>
          <w:p w14:paraId="11CA211F" w14:textId="77777777" w:rsidR="00A76636" w:rsidRDefault="00C65BD7" w:rsidP="00B64287">
            <w:pPr>
              <w:spacing w:line="360" w:lineRule="auto"/>
            </w:pPr>
            <w:r>
              <w:rPr>
                <w:sz w:val="18"/>
              </w:rPr>
              <w:lastRenderedPageBreak/>
              <w:t>Basse</w:t>
            </w:r>
          </w:p>
        </w:tc>
        <w:tc>
          <w:tcPr>
            <w:tcW w:w="7654" w:type="dxa"/>
          </w:tcPr>
          <w:p w14:paraId="12656241" w14:textId="77777777" w:rsidR="00A76636" w:rsidRDefault="00C65BD7" w:rsidP="00B64287">
            <w:pPr>
              <w:spacing w:line="360" w:lineRule="auto"/>
            </w:pPr>
            <w:r>
              <w:rPr>
                <w:sz w:val="18"/>
              </w:rPr>
              <w:t xml:space="preserve">Date de naissance, localisation, URL, </w:t>
            </w:r>
            <w:r>
              <w:rPr>
                <w:sz w:val="18"/>
              </w:rPr>
              <w:t>organisation</w:t>
            </w:r>
          </w:p>
        </w:tc>
      </w:tr>
    </w:tbl>
    <w:p w14:paraId="30A37B03" w14:textId="77777777" w:rsidR="00A76636" w:rsidRDefault="00A76636" w:rsidP="00B64287">
      <w:pPr>
        <w:spacing w:line="360" w:lineRule="auto"/>
      </w:pPr>
    </w:p>
    <w:p w14:paraId="0AB2E228" w14:textId="77777777" w:rsidR="00A76636" w:rsidRDefault="00C65BD7" w:rsidP="00B64287">
      <w:pPr>
        <w:spacing w:line="360" w:lineRule="auto"/>
      </w:pPr>
      <w:r>
        <w:t>Cinquante regles regex declaratives (patterns.json) completent les recognizers Presidio predefinis (EMAIL_ADDRESS, PHONE_NUMBER, CREDIT_CARD, IBAN_CODE, IP_ADDRESS, URL, ORGANIZATION, PERSON) et les recognizers personnalises (identifiants ma</w:t>
      </w:r>
      <w:r>
        <w:t>rocains, secrets techniques).</w:t>
      </w:r>
    </w:p>
    <w:p w14:paraId="0B9AD7A0"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5. Pipeline de traitement et decision</w:t>
      </w:r>
    </w:p>
    <w:p w14:paraId="4E4EC65A" w14:textId="77777777" w:rsidR="00A76636" w:rsidRDefault="00C65BD7" w:rsidP="00B64287">
      <w:pPr>
        <w:spacing w:line="360" w:lineRule="auto"/>
        <w:jc w:val="center"/>
      </w:pPr>
      <w:r>
        <w:rPr>
          <w:noProof/>
        </w:rPr>
        <w:drawing>
          <wp:inline distT="0" distB="0" distL="0" distR="0" wp14:anchorId="7E9D1D9E" wp14:editId="6C861FBF">
            <wp:extent cx="5580000" cy="1841137"/>
            <wp:effectExtent l="0" t="0" r="0" b="0"/>
            <wp:docPr id="9" name="Picture 9" descr="Pipeline de traitement DLP (service dlp-service, FastAPI)."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dlp.png"/>
                    <pic:cNvPicPr/>
                  </pic:nvPicPr>
                  <pic:blipFill>
                    <a:blip r:embed="rId16"/>
                    <a:stretch>
                      <a:fillRect/>
                    </a:stretch>
                  </pic:blipFill>
                  <pic:spPr>
                    <a:xfrm>
                      <a:off x="0" y="0"/>
                      <a:ext cx="5580000" cy="1841137"/>
                    </a:xfrm>
                    <a:prstGeom prst="rect">
                      <a:avLst/>
                    </a:prstGeom>
                  </pic:spPr>
                </pic:pic>
              </a:graphicData>
            </a:graphic>
          </wp:inline>
        </w:drawing>
      </w:r>
    </w:p>
    <w:p w14:paraId="3F1C517F" w14:textId="77777777" w:rsidR="00A76636" w:rsidRDefault="00C65BD7" w:rsidP="00B64287">
      <w:pPr>
        <w:spacing w:after="200" w:line="360" w:lineRule="auto"/>
        <w:jc w:val="center"/>
      </w:pPr>
      <w:r>
        <w:rPr>
          <w:i/>
          <w:color w:val="4A4A4A"/>
          <w:sz w:val="18"/>
        </w:rPr>
        <w:t>Figure 9 — Pipeline de traitement DLP (service dlp-service, FastAPI).</w:t>
      </w:r>
    </w:p>
    <w:p w14:paraId="3C6F5712" w14:textId="77777777" w:rsidR="00A76636" w:rsidRDefault="00C65BD7" w:rsidP="00B64287">
      <w:pPr>
        <w:spacing w:line="360" w:lineRule="auto"/>
      </w:pPr>
      <w:r>
        <w:t>Regle de decision : la presence d'au moins une correspondance de severite haute entraine BLOCK ; a defaut, la presen</w:t>
      </w:r>
      <w:r>
        <w:t>ce de toute correspondance (moyenne ou basse) entraine MASK ; en l'absence de correspondance, ALLOW. En BLOCK, le message n'est jamais transmis a LiteLLM. En ALLOW ou MASK, c'est toujours le texte renvoye par le DLP qui est transmis au LLM, jamais le texte</w:t>
      </w:r>
      <w:r>
        <w:t xml:space="preserve"> original brut.</w:t>
      </w:r>
    </w:p>
    <w:p w14:paraId="166C1087" w14:textId="77777777" w:rsidR="00A76636" w:rsidRDefault="00C65BD7" w:rsidP="00B64287">
      <w:pPr>
        <w:spacing w:line="360" w:lineRule="auto"/>
      </w:pPr>
      <w:r>
        <w:t>Etapes : controle de longueur -&gt; detection de langue -&gt; normalisation (NFKC, anti-obfuscation) -&gt; detection multi-source combinee (regex, Presidio, transformer optionnel, mots bannis fournis par la requete) -&gt; deduplication -&gt; attribution d</w:t>
      </w:r>
      <w:r>
        <w:t>'identifiants lisibles (email_1, email_2, ...) -&gt; decision -&gt; journalisation des correspondances hautes -&gt; masquage.</w:t>
      </w:r>
    </w:p>
    <w:p w14:paraId="4AC2CD5B"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6. Ingestion de fichiers</w:t>
      </w:r>
    </w:p>
    <w:p w14:paraId="2E4CEC62" w14:textId="77777777" w:rsidR="00A76636" w:rsidRDefault="00C65BD7" w:rsidP="00B64287">
      <w:pPr>
        <w:pStyle w:val="Listepuces"/>
        <w:spacing w:line="360" w:lineRule="auto"/>
      </w:pPr>
      <w:r>
        <w:t>Formats geres avec parseur dedie : .docx, .pptx, .csv, .xlsx, .pdf, .zip, texte brut et code source, images (OCR).</w:t>
      </w:r>
    </w:p>
    <w:p w14:paraId="58153AA6" w14:textId="77777777" w:rsidR="00A76636" w:rsidRDefault="00C65BD7" w:rsidP="00B64287">
      <w:pPr>
        <w:pStyle w:val="Listepuces"/>
        <w:spacing w:line="360" w:lineRule="auto"/>
      </w:pPr>
      <w:r>
        <w:t>Limite de taille appliquee a deux niveaux : controle sur l'en-tete Content-Length puis relecture bornee du flux (second filet).</w:t>
      </w:r>
    </w:p>
    <w:p w14:paraId="4177E459" w14:textId="77777777" w:rsidR="00A76636" w:rsidRDefault="00C65BD7" w:rsidP="00B64287">
      <w:pPr>
        <w:pStyle w:val="Listepuces"/>
        <w:spacing w:line="360" w:lineRule="auto"/>
      </w:pPr>
      <w:r>
        <w:t>Limite de 10 pieces jointes par requete /analyse-message.</w:t>
      </w:r>
    </w:p>
    <w:p w14:paraId="2F7FEF58" w14:textId="77777777" w:rsidR="00A76636" w:rsidRDefault="00C65BD7" w:rsidP="00B64287">
      <w:pPr>
        <w:pStyle w:val="Listepuces"/>
        <w:spacing w:line="360" w:lineRule="auto"/>
      </w:pPr>
      <w:r>
        <w:t>Traitement ZIP securise : profondeur maximale, nombre de fichiers max</w:t>
      </w:r>
      <w:r>
        <w:t>imal, taille decompressee totale maximale, ratio de compression maximal, rejet des entrees chiffrees, protection anti path-traversal.</w:t>
      </w:r>
    </w:p>
    <w:p w14:paraId="5A0DC19C"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lastRenderedPageBreak/>
        <w:t>7. Interaction avec le backend</w:t>
      </w:r>
    </w:p>
    <w:p w14:paraId="5CC951D1" w14:textId="77777777" w:rsidR="00A76636" w:rsidRDefault="00C65BD7" w:rsidP="00B64287">
      <w:pPr>
        <w:spacing w:line="360" w:lineRule="auto"/>
      </w:pPr>
      <w:r>
        <w:t>Le backend (DlpClient, DlpService) appelle /analyse ou /analyse-message selon le cas, et PU</w:t>
      </w:r>
      <w:r>
        <w:t>T /admin/patterns (avec l'en-tete X-DLP-Admin-Key) pour synchroniser toute modification de regle faite via la console d'administration.</w:t>
      </w:r>
    </w:p>
    <w:p w14:paraId="32549817"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8. Evaluation de la precision</w:t>
      </w:r>
    </w:p>
    <w:p w14:paraId="725B8A09" w14:textId="77777777" w:rsidR="00A76636" w:rsidRDefault="00C65BD7" w:rsidP="00B64287">
      <w:pPr>
        <w:spacing w:line="360" w:lineRule="auto"/>
      </w:pPr>
      <w:r>
        <w:t>dlp/evaluation/ contient un harnais distinct des tests unitaires : un corpus etiquete d'ec</w:t>
      </w:r>
      <w:r>
        <w:t>hantillons multilingues (positifs, negatifs, adversariaux) et un script calculant precision, rappel et F1. Ces rapports sont des artefacts de comparaison avant/apres modification des regles, pas une mesure en continu du service en production.</w:t>
      </w:r>
    </w:p>
    <w:p w14:paraId="3CCB79C0" w14:textId="77777777" w:rsidR="00A76636" w:rsidRDefault="00C65BD7" w:rsidP="00B64287">
      <w:pPr>
        <w:pStyle w:val="Titre1"/>
        <w:pageBreakBefore/>
        <w:pBdr>
          <w:bottom w:val="single" w:sz="18" w:space="8" w:color="8A1F2B"/>
        </w:pBdr>
        <w:spacing w:line="360" w:lineRule="auto"/>
        <w:jc w:val="center"/>
      </w:pPr>
      <w:r>
        <w:rPr>
          <w:rFonts w:ascii="Times New Roman" w:eastAsia="Times New Roman" w:hAnsi="Times New Roman" w:cs="Times New Roman"/>
          <w:sz w:val="48"/>
        </w:rPr>
        <w:lastRenderedPageBreak/>
        <w:t>PARTIE IV — S</w:t>
      </w:r>
      <w:r>
        <w:rPr>
          <w:rFonts w:ascii="Times New Roman" w:eastAsia="Times New Roman" w:hAnsi="Times New Roman" w:cs="Times New Roman"/>
          <w:sz w:val="48"/>
        </w:rPr>
        <w:t>ervices, infrastructure et flux</w:t>
      </w:r>
    </w:p>
    <w:p w14:paraId="650A859A" w14:textId="77777777" w:rsidR="00A76636" w:rsidRDefault="00C65BD7" w:rsidP="00B64287">
      <w:pPr>
        <w:spacing w:before="320" w:line="360" w:lineRule="auto"/>
        <w:jc w:val="center"/>
      </w:pPr>
      <w:r>
        <w:rPr>
          <w:i/>
          <w:color w:val="4A4A4A"/>
          <w:sz w:val="24"/>
        </w:rPr>
        <w:t>Cette partie couvre l'integration LLM, la gestion des fichiers, les flux techniques de bout en bout, l'infrastructure Docker, la configuration, l'audit et la resilience.</w:t>
      </w:r>
    </w:p>
    <w:p w14:paraId="5FB45064" w14:textId="77777777" w:rsidR="00A76636" w:rsidRDefault="00C65BD7" w:rsidP="00B64287">
      <w:pPr>
        <w:pStyle w:val="Titre2"/>
        <w:pageBreakBefore/>
        <w:spacing w:after="280" w:line="360" w:lineRule="auto"/>
      </w:pPr>
      <w:r>
        <w:rPr>
          <w:rFonts w:ascii="Times New Roman" w:eastAsia="Times New Roman" w:hAnsi="Times New Roman" w:cs="Times New Roman"/>
          <w:sz w:val="36"/>
        </w:rPr>
        <w:lastRenderedPageBreak/>
        <w:t>I. LiteLLM et integration LLM</w:t>
      </w:r>
    </w:p>
    <w:p w14:paraId="237CF84D"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 xml:space="preserve">1. </w:t>
      </w:r>
      <w:r>
        <w:rPr>
          <w:rFonts w:ascii="Times New Roman" w:eastAsia="Times New Roman" w:hAnsi="Times New Roman" w:cs="Times New Roman"/>
          <w:color w:val="2E5A7E"/>
          <w:sz w:val="27"/>
        </w:rPr>
        <w:t>Configuration LiteLLM</w:t>
      </w:r>
    </w:p>
    <w:p w14:paraId="0C4E7200" w14:textId="77777777" w:rsidR="00A76636" w:rsidRDefault="00C65BD7" w:rsidP="00B64287">
      <w:pPr>
        <w:spacing w:line="360" w:lineRule="auto"/>
      </w:pPr>
      <w:r>
        <w:t>litellm/config.yaml definit le catalogue de modeles exposes par le proxy. Aucune configuration de routeur ou de fallback multi-modele n'est definie : chaque alias pointe vers un seul fournisseur.</w:t>
      </w:r>
    </w:p>
    <w:tbl>
      <w:tblPr>
        <w:tblStyle w:val="Grilledutableau"/>
        <w:tblW w:w="0" w:type="auto"/>
        <w:jc w:val="center"/>
        <w:tblLook w:val="04A0" w:firstRow="1" w:lastRow="0" w:firstColumn="1" w:lastColumn="0" w:noHBand="0" w:noVBand="1"/>
      </w:tblPr>
      <w:tblGrid>
        <w:gridCol w:w="2551"/>
        <w:gridCol w:w="3402"/>
        <w:gridCol w:w="2835"/>
      </w:tblGrid>
      <w:tr w:rsidR="00A76636" w14:paraId="3DE9DE3F" w14:textId="77777777">
        <w:trPr>
          <w:tblHeader/>
          <w:jc w:val="center"/>
        </w:trPr>
        <w:tc>
          <w:tcPr>
            <w:tcW w:w="2551" w:type="dxa"/>
            <w:shd w:val="clear" w:color="auto" w:fill="0F2A4A"/>
          </w:tcPr>
          <w:p w14:paraId="38781D2D" w14:textId="77777777" w:rsidR="00A76636" w:rsidRDefault="00C65BD7" w:rsidP="00B64287">
            <w:pPr>
              <w:spacing w:line="360" w:lineRule="auto"/>
              <w:jc w:val="center"/>
            </w:pPr>
            <w:r>
              <w:rPr>
                <w:b/>
                <w:color w:val="FFFFFF"/>
                <w:sz w:val="19"/>
              </w:rPr>
              <w:t>Alias interne</w:t>
            </w:r>
          </w:p>
        </w:tc>
        <w:tc>
          <w:tcPr>
            <w:tcW w:w="3402" w:type="dxa"/>
            <w:shd w:val="clear" w:color="auto" w:fill="0F2A4A"/>
          </w:tcPr>
          <w:p w14:paraId="73042382" w14:textId="77777777" w:rsidR="00A76636" w:rsidRDefault="00C65BD7" w:rsidP="00B64287">
            <w:pPr>
              <w:spacing w:line="360" w:lineRule="auto"/>
              <w:jc w:val="center"/>
            </w:pPr>
            <w:r>
              <w:rPr>
                <w:b/>
                <w:color w:val="FFFFFF"/>
                <w:sz w:val="19"/>
              </w:rPr>
              <w:t xml:space="preserve">Modele </w:t>
            </w:r>
            <w:r>
              <w:rPr>
                <w:b/>
                <w:color w:val="FFFFFF"/>
                <w:sz w:val="19"/>
              </w:rPr>
              <w:t>fournisseur</w:t>
            </w:r>
          </w:p>
        </w:tc>
        <w:tc>
          <w:tcPr>
            <w:tcW w:w="2835" w:type="dxa"/>
            <w:shd w:val="clear" w:color="auto" w:fill="0F2A4A"/>
          </w:tcPr>
          <w:p w14:paraId="00D31C1B" w14:textId="77777777" w:rsidR="00A76636" w:rsidRDefault="00C65BD7" w:rsidP="00B64287">
            <w:pPr>
              <w:spacing w:line="360" w:lineRule="auto"/>
              <w:jc w:val="center"/>
            </w:pPr>
            <w:r>
              <w:rPr>
                <w:b/>
                <w:color w:val="FFFFFF"/>
                <w:sz w:val="19"/>
              </w:rPr>
              <w:t>Variable d'environnement requise</w:t>
            </w:r>
          </w:p>
        </w:tc>
      </w:tr>
      <w:tr w:rsidR="00A76636" w14:paraId="165AAB5D" w14:textId="77777777">
        <w:trPr>
          <w:jc w:val="center"/>
        </w:trPr>
        <w:tc>
          <w:tcPr>
            <w:tcW w:w="2551" w:type="dxa"/>
          </w:tcPr>
          <w:p w14:paraId="4FFFF7B2" w14:textId="77777777" w:rsidR="00A76636" w:rsidRDefault="00C65BD7" w:rsidP="00B64287">
            <w:pPr>
              <w:spacing w:line="360" w:lineRule="auto"/>
            </w:pPr>
            <w:r>
              <w:rPr>
                <w:sz w:val="18"/>
              </w:rPr>
              <w:t>secure-gpt</w:t>
            </w:r>
          </w:p>
        </w:tc>
        <w:tc>
          <w:tcPr>
            <w:tcW w:w="3402" w:type="dxa"/>
          </w:tcPr>
          <w:p w14:paraId="29CE40AE" w14:textId="77777777" w:rsidR="00A76636" w:rsidRDefault="00C65BD7" w:rsidP="00B64287">
            <w:pPr>
              <w:spacing w:line="360" w:lineRule="auto"/>
            </w:pPr>
            <w:r>
              <w:rPr>
                <w:sz w:val="18"/>
              </w:rPr>
              <w:t>openai/gpt-4o-mini</w:t>
            </w:r>
          </w:p>
        </w:tc>
        <w:tc>
          <w:tcPr>
            <w:tcW w:w="2835" w:type="dxa"/>
          </w:tcPr>
          <w:p w14:paraId="689424F5" w14:textId="77777777" w:rsidR="00A76636" w:rsidRDefault="00C65BD7" w:rsidP="00B64287">
            <w:pPr>
              <w:spacing w:line="360" w:lineRule="auto"/>
            </w:pPr>
            <w:r>
              <w:rPr>
                <w:sz w:val="18"/>
              </w:rPr>
              <w:t>OPENAI_API_KEY</w:t>
            </w:r>
          </w:p>
        </w:tc>
      </w:tr>
      <w:tr w:rsidR="00A76636" w14:paraId="6050FC38" w14:textId="77777777">
        <w:trPr>
          <w:jc w:val="center"/>
        </w:trPr>
        <w:tc>
          <w:tcPr>
            <w:tcW w:w="2551" w:type="dxa"/>
            <w:shd w:val="clear" w:color="auto" w:fill="F1F1EF"/>
          </w:tcPr>
          <w:p w14:paraId="2F6CD8E4" w14:textId="77777777" w:rsidR="00A76636" w:rsidRDefault="00C65BD7" w:rsidP="00B64287">
            <w:pPr>
              <w:spacing w:line="360" w:lineRule="auto"/>
            </w:pPr>
            <w:r>
              <w:rPr>
                <w:sz w:val="18"/>
              </w:rPr>
              <w:t>secure-groq</w:t>
            </w:r>
          </w:p>
        </w:tc>
        <w:tc>
          <w:tcPr>
            <w:tcW w:w="3402" w:type="dxa"/>
            <w:shd w:val="clear" w:color="auto" w:fill="F1F1EF"/>
          </w:tcPr>
          <w:p w14:paraId="7DC96EF4" w14:textId="77777777" w:rsidR="00A76636" w:rsidRDefault="00C65BD7" w:rsidP="00B64287">
            <w:pPr>
              <w:spacing w:line="360" w:lineRule="auto"/>
            </w:pPr>
            <w:r>
              <w:rPr>
                <w:sz w:val="18"/>
              </w:rPr>
              <w:t>groq/openai/gpt-oss-20b</w:t>
            </w:r>
          </w:p>
        </w:tc>
        <w:tc>
          <w:tcPr>
            <w:tcW w:w="2835" w:type="dxa"/>
            <w:shd w:val="clear" w:color="auto" w:fill="F1F1EF"/>
          </w:tcPr>
          <w:p w14:paraId="33B27576" w14:textId="77777777" w:rsidR="00A76636" w:rsidRDefault="00C65BD7" w:rsidP="00B64287">
            <w:pPr>
              <w:spacing w:line="360" w:lineRule="auto"/>
            </w:pPr>
            <w:r>
              <w:rPr>
                <w:sz w:val="18"/>
              </w:rPr>
              <w:t>GROQ_API_KEY</w:t>
            </w:r>
          </w:p>
        </w:tc>
      </w:tr>
      <w:tr w:rsidR="00A76636" w14:paraId="3D6DA00C" w14:textId="77777777">
        <w:trPr>
          <w:jc w:val="center"/>
        </w:trPr>
        <w:tc>
          <w:tcPr>
            <w:tcW w:w="2551" w:type="dxa"/>
          </w:tcPr>
          <w:p w14:paraId="1DE8CDB5" w14:textId="77777777" w:rsidR="00A76636" w:rsidRDefault="00C65BD7" w:rsidP="00B64287">
            <w:pPr>
              <w:spacing w:line="360" w:lineRule="auto"/>
            </w:pPr>
            <w:r>
              <w:rPr>
                <w:sz w:val="18"/>
              </w:rPr>
              <w:t>secure-gemini</w:t>
            </w:r>
          </w:p>
        </w:tc>
        <w:tc>
          <w:tcPr>
            <w:tcW w:w="3402" w:type="dxa"/>
          </w:tcPr>
          <w:p w14:paraId="072858AC" w14:textId="77777777" w:rsidR="00A76636" w:rsidRDefault="00C65BD7" w:rsidP="00B64287">
            <w:pPr>
              <w:spacing w:line="360" w:lineRule="auto"/>
            </w:pPr>
            <w:r>
              <w:rPr>
                <w:sz w:val="18"/>
              </w:rPr>
              <w:t>gemini/gemini-3.6-flash</w:t>
            </w:r>
          </w:p>
        </w:tc>
        <w:tc>
          <w:tcPr>
            <w:tcW w:w="2835" w:type="dxa"/>
          </w:tcPr>
          <w:p w14:paraId="31DE6FA3" w14:textId="77777777" w:rsidR="00A76636" w:rsidRDefault="00C65BD7" w:rsidP="00B64287">
            <w:pPr>
              <w:spacing w:line="360" w:lineRule="auto"/>
            </w:pPr>
            <w:r>
              <w:rPr>
                <w:sz w:val="18"/>
              </w:rPr>
              <w:t>GEMINI_API_KEY</w:t>
            </w:r>
          </w:p>
        </w:tc>
      </w:tr>
      <w:tr w:rsidR="00A76636" w14:paraId="0ACE03A7" w14:textId="77777777">
        <w:trPr>
          <w:jc w:val="center"/>
        </w:trPr>
        <w:tc>
          <w:tcPr>
            <w:tcW w:w="2551" w:type="dxa"/>
            <w:shd w:val="clear" w:color="auto" w:fill="F1F1EF"/>
          </w:tcPr>
          <w:p w14:paraId="31A1D26A" w14:textId="77777777" w:rsidR="00A76636" w:rsidRDefault="00C65BD7" w:rsidP="00B64287">
            <w:pPr>
              <w:spacing w:line="360" w:lineRule="auto"/>
            </w:pPr>
            <w:r>
              <w:rPr>
                <w:sz w:val="18"/>
              </w:rPr>
              <w:t>secure-mistral</w:t>
            </w:r>
          </w:p>
        </w:tc>
        <w:tc>
          <w:tcPr>
            <w:tcW w:w="3402" w:type="dxa"/>
            <w:shd w:val="clear" w:color="auto" w:fill="F1F1EF"/>
          </w:tcPr>
          <w:p w14:paraId="2811EF1F" w14:textId="77777777" w:rsidR="00A76636" w:rsidRDefault="00C65BD7" w:rsidP="00B64287">
            <w:pPr>
              <w:spacing w:line="360" w:lineRule="auto"/>
            </w:pPr>
            <w:r>
              <w:rPr>
                <w:sz w:val="18"/>
              </w:rPr>
              <w:t>mistral/mistral-small-latest</w:t>
            </w:r>
          </w:p>
        </w:tc>
        <w:tc>
          <w:tcPr>
            <w:tcW w:w="2835" w:type="dxa"/>
            <w:shd w:val="clear" w:color="auto" w:fill="F1F1EF"/>
          </w:tcPr>
          <w:p w14:paraId="530F3E18" w14:textId="77777777" w:rsidR="00A76636" w:rsidRDefault="00C65BD7" w:rsidP="00B64287">
            <w:pPr>
              <w:spacing w:line="360" w:lineRule="auto"/>
            </w:pPr>
            <w:r>
              <w:rPr>
                <w:sz w:val="18"/>
              </w:rPr>
              <w:t>MISTRAL_API_KEY</w:t>
            </w:r>
          </w:p>
        </w:tc>
      </w:tr>
    </w:tbl>
    <w:p w14:paraId="1C6EC47C" w14:textId="77777777" w:rsidR="00A76636" w:rsidRDefault="00A76636" w:rsidP="00B64287">
      <w:pPr>
        <w:spacing w:line="360" w:lineRule="auto"/>
      </w:pPr>
    </w:p>
    <w:p w14:paraId="60747FF8" w14:textId="77777777" w:rsidR="00A76636" w:rsidRDefault="00C65BD7" w:rsidP="00B64287">
      <w:pPr>
        <w:spacing w:line="360" w:lineRule="auto"/>
      </w:pPr>
      <w:r>
        <w:rPr>
          <w:b/>
          <w:color w:val="9A2A1F"/>
          <w:sz w:val="19"/>
        </w:rPr>
        <w:t xml:space="preserve">Remarque — </w:t>
      </w:r>
      <w:r>
        <w:rPr>
          <w:i/>
          <w:color w:val="4A4A4A"/>
          <w:sz w:val="19"/>
        </w:rPr>
        <w:t>Le fournisseur Anthropic est present uniquement comme exemple commente dans la configuration LiteLLM ; il n'est pas expose comme modele actif de GatewayLLM.</w:t>
      </w:r>
    </w:p>
    <w:p w14:paraId="705E2C66"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2. Parametres generaux</w:t>
      </w:r>
    </w:p>
    <w:p w14:paraId="67DA470E" w14:textId="77777777" w:rsidR="00A76636" w:rsidRDefault="00C65BD7" w:rsidP="00B64287">
      <w:pPr>
        <w:pStyle w:val="Listepuces"/>
        <w:spacing w:line="360" w:lineRule="auto"/>
      </w:pPr>
      <w:r>
        <w:t>general_settings.master_key charge depuis l'environnement (jamais en dur).</w:t>
      </w:r>
    </w:p>
    <w:p w14:paraId="3BE4C39F" w14:textId="77777777" w:rsidR="00A76636" w:rsidRDefault="00C65BD7" w:rsidP="00B64287">
      <w:pPr>
        <w:pStyle w:val="Listepuces"/>
        <w:spacing w:line="360" w:lineRule="auto"/>
      </w:pPr>
      <w:r>
        <w:t>litellm_settings : drop_params=true, set_verbose=true, request_timeout=60.</w:t>
      </w:r>
    </w:p>
    <w:p w14:paraId="523174F1" w14:textId="77777777" w:rsidR="00A76636" w:rsidRDefault="00C65BD7" w:rsidP="00B64287">
      <w:pPr>
        <w:pStyle w:val="Listepuces"/>
        <w:spacing w:line="360" w:lineRule="auto"/>
      </w:pPr>
      <w:r>
        <w:t>Aucun hook DLP ou guardrail natif LiteLLM configure : le controle DLP est entierement realise en amont, co</w:t>
      </w:r>
      <w:r>
        <w:t>te backend, avant tout appel a LiteLLM.</w:t>
      </w:r>
    </w:p>
    <w:p w14:paraId="4E6014A5"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3. Appel backend vers LiteLLM et traitement des reponses</w:t>
      </w:r>
    </w:p>
    <w:p w14:paraId="5704E8A3" w14:textId="77777777" w:rsidR="00A76636" w:rsidRDefault="00C65BD7" w:rsidP="00B64287">
      <w:pPr>
        <w:spacing w:line="360" w:lineRule="auto"/>
      </w:pPr>
      <w:r>
        <w:t>integration.litellm.LiteLlmService construit une requete compatible OpenAI (POST /v1/chat/completions) avec l'en-tete Authorization Bearer. Deux modes : chat()</w:t>
      </w:r>
      <w:r>
        <w:t xml:space="preserve"> (non-streame, timeout 60 s) et streamChat() (stream=true, parsing manuel des trames SSE). Chaque requete est prefixee d'un message systeme fixe rappelant a l'assistant de ne jamais reconstruire les placeholders DLP ; ce message systeme n'est jamais persis</w:t>
      </w:r>
      <w:r>
        <w:t>te en base.</w:t>
      </w:r>
    </w:p>
    <w:p w14:paraId="725DA83A" w14:textId="77777777" w:rsidR="00A76636" w:rsidRDefault="00C65BD7" w:rsidP="00B64287">
      <w:pPr>
        <w:pStyle w:val="Listepuces"/>
        <w:spacing w:line="360" w:lineRule="auto"/>
      </w:pPr>
      <w:r>
        <w:t>Reponse vide ou choix absent -&gt; erreur HTTP 502 (Bad Gateway).</w:t>
      </w:r>
    </w:p>
    <w:p w14:paraId="0E0BB24F" w14:textId="77777777" w:rsidR="00A76636" w:rsidRDefault="00C65BD7" w:rsidP="00B64287">
      <w:pPr>
        <w:pStyle w:val="Listepuces"/>
        <w:spacing w:line="360" w:lineRule="auto"/>
      </w:pPr>
      <w:r>
        <w:t>Pour les modeles dont le nom contient « gemini », les parametres de securite du fournisseur sont assouplis pour le harcelement et le contenu dangereux.</w:t>
      </w:r>
    </w:p>
    <w:p w14:paraId="71C43047" w14:textId="77777777" w:rsidR="00A76636" w:rsidRDefault="00C65BD7" w:rsidP="00B64287">
      <w:pPr>
        <w:pStyle w:val="Listepuces"/>
        <w:spacing w:line="360" w:lineRule="auto"/>
      </w:pPr>
      <w:r>
        <w:t xml:space="preserve">Tokens vides filtres ; trame </w:t>
      </w:r>
      <w:r>
        <w:t>de fin de flux ignoree explicitement.</w:t>
      </w:r>
    </w:p>
    <w:p w14:paraId="0E7CFABF"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lastRenderedPageBreak/>
        <w:t>4. Interaction avec le DLP</w:t>
      </w:r>
    </w:p>
    <w:p w14:paraId="6BAC3B0A" w14:textId="77777777" w:rsidR="00A76636" w:rsidRDefault="00C65BD7" w:rsidP="00B64287">
      <w:pPr>
        <w:spacing w:line="360" w:lineRule="auto"/>
      </w:pPr>
      <w:r>
        <w:t>Aucun texte n'atteint LiteLLM sans etre d'abord passe par le service DLP : en ALLOW ou MASK, c'est le texte renvoye par le DLP qui est transmis ; en BLOCK, LiteLLM n'est jamais appele.</w:t>
      </w:r>
    </w:p>
    <w:p w14:paraId="4961DDAD" w14:textId="77777777" w:rsidR="00A76636" w:rsidRDefault="00C65BD7" w:rsidP="00B64287">
      <w:pPr>
        <w:pStyle w:val="Titre2"/>
        <w:pageBreakBefore/>
        <w:spacing w:after="280" w:line="360" w:lineRule="auto"/>
      </w:pPr>
      <w:r>
        <w:rPr>
          <w:rFonts w:ascii="Times New Roman" w:eastAsia="Times New Roman" w:hAnsi="Times New Roman" w:cs="Times New Roman"/>
          <w:sz w:val="36"/>
        </w:rPr>
        <w:lastRenderedPageBreak/>
        <w:t>II. Ge</w:t>
      </w:r>
      <w:r>
        <w:rPr>
          <w:rFonts w:ascii="Times New Roman" w:eastAsia="Times New Roman" w:hAnsi="Times New Roman" w:cs="Times New Roman"/>
          <w:sz w:val="36"/>
        </w:rPr>
        <w:t>stion des fichiers</w:t>
      </w:r>
    </w:p>
    <w:p w14:paraId="4A82172E" w14:textId="77777777" w:rsidR="00A76636" w:rsidRDefault="00C65BD7" w:rsidP="00B64287">
      <w:pPr>
        <w:spacing w:line="360" w:lineRule="auto"/>
        <w:jc w:val="center"/>
      </w:pPr>
      <w:r>
        <w:rPr>
          <w:noProof/>
        </w:rPr>
        <w:drawing>
          <wp:inline distT="0" distB="0" distL="0" distR="0" wp14:anchorId="707CCB35" wp14:editId="7E8CB4F3">
            <wp:extent cx="5580000" cy="3181523"/>
            <wp:effectExtent l="0" t="0" r="0" b="0"/>
            <wp:docPr id="10" name="Picture 10" descr="Flux de traitement d'une piece jointe."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x_piece_jointe.png"/>
                    <pic:cNvPicPr/>
                  </pic:nvPicPr>
                  <pic:blipFill>
                    <a:blip r:embed="rId17"/>
                    <a:stretch>
                      <a:fillRect/>
                    </a:stretch>
                  </pic:blipFill>
                  <pic:spPr>
                    <a:xfrm>
                      <a:off x="0" y="0"/>
                      <a:ext cx="5580000" cy="3181523"/>
                    </a:xfrm>
                    <a:prstGeom prst="rect">
                      <a:avLst/>
                    </a:prstGeom>
                  </pic:spPr>
                </pic:pic>
              </a:graphicData>
            </a:graphic>
          </wp:inline>
        </w:drawing>
      </w:r>
    </w:p>
    <w:p w14:paraId="7BC017AC" w14:textId="77777777" w:rsidR="00A76636" w:rsidRDefault="00C65BD7" w:rsidP="00B64287">
      <w:pPr>
        <w:spacing w:after="200" w:line="360" w:lineRule="auto"/>
        <w:jc w:val="center"/>
      </w:pPr>
      <w:r>
        <w:rPr>
          <w:i/>
          <w:color w:val="4A4A4A"/>
          <w:sz w:val="18"/>
        </w:rPr>
        <w:t>Figure 10 — Flux de traitement d'une piece jointe.</w:t>
      </w:r>
    </w:p>
    <w:p w14:paraId="13592B21"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1. Upload et validation</w:t>
      </w:r>
    </w:p>
    <w:p w14:paraId="5ED85E63" w14:textId="77777777" w:rsidR="00A76636" w:rsidRDefault="00C65BD7" w:rsidP="00B64287">
      <w:pPr>
        <w:spacing w:line="360" w:lineRule="auto"/>
      </w:pPr>
      <w:r>
        <w:t xml:space="preserve">Ajout par bouton ou glisser-deposer cote frontend ; envoi en multipart/form-data vers POST </w:t>
      </w:r>
      <w:r>
        <w:t>/api/conversations/{id}/messages/stream-with-files. Limite serveur : 10 pieces jointes par message, taille de fichier maximale 10 Mo et taille de requete maximale 25 Mo par defaut (configurables). Le service DLP definit la liste de reference des formats ge</w:t>
      </w:r>
      <w:r>
        <w:t>res avec un parseur dedie ; le frontend applique une liste blanche similaire a titre de pre-verification ergonomique uniquement.</w:t>
      </w:r>
    </w:p>
    <w:p w14:paraId="2DA9EE28"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2. Stockage et analyse DLP</w:t>
      </w:r>
    </w:p>
    <w:p w14:paraId="6B224779" w14:textId="77777777" w:rsidR="00A76636" w:rsidRDefault="00C65BD7" w:rsidP="00B64287">
      <w:pPr>
        <w:spacing w:line="360" w:lineRule="auto"/>
      </w:pPr>
      <w:r>
        <w:t>Stockage sur disque local (app.attachments.storage-dir), organise par conversation puis message. Cle</w:t>
      </w:r>
      <w:r>
        <w:t xml:space="preserve"> de stockage : identifiant de conversation, identifiant de message, UUID et nom de fichier, avec verification que le chemin resolu reste sous le repertoire racine configure. Chaque fichier est envoye au service DLP via /analyse-message avant tout envoi au </w:t>
      </w:r>
      <w:r>
        <w:t>LLM. Le texte extrait, le texte masque et les correspondances sont persistes pour permettre l'inspection ulterieure sans re-analyse.</w:t>
      </w:r>
    </w:p>
    <w:p w14:paraId="1D1CF016"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3. Recuperation et envoi securise</w:t>
      </w:r>
    </w:p>
    <w:p w14:paraId="7A332AAB" w14:textId="77777777" w:rsidR="00A76636" w:rsidRDefault="00C65BD7" w:rsidP="00B64287">
      <w:pPr>
        <w:pStyle w:val="Listepuces"/>
        <w:spacing w:line="360" w:lineRule="auto"/>
      </w:pPr>
      <w:r>
        <w:t>GET /api/attachments/{id}/content — fichier original brut.</w:t>
      </w:r>
    </w:p>
    <w:p w14:paraId="17F8E88C" w14:textId="77777777" w:rsidR="00A76636" w:rsidRDefault="00C65BD7" w:rsidP="00B64287">
      <w:pPr>
        <w:pStyle w:val="Listepuces"/>
        <w:spacing w:line="360" w:lineRule="auto"/>
      </w:pPr>
      <w:r>
        <w:t>GET /api/attachments/{id}/insp</w:t>
      </w:r>
      <w:r>
        <w:t>ection — texte extrait et correspondances DLP publiques.</w:t>
      </w:r>
    </w:p>
    <w:p w14:paraId="42FDF13D" w14:textId="77777777" w:rsidR="00A76636" w:rsidRDefault="00C65BD7" w:rsidP="00B64287">
      <w:pPr>
        <w:pStyle w:val="Listepuces"/>
        <w:spacing w:line="360" w:lineRule="auto"/>
      </w:pPr>
      <w:r>
        <w:t>GET /api/attachments/{id}/secure — texte masque.</w:t>
      </w:r>
    </w:p>
    <w:p w14:paraId="231C9BB6" w14:textId="77777777" w:rsidR="00A76636" w:rsidRDefault="00C65BD7" w:rsidP="00B64287">
      <w:pPr>
        <w:pStyle w:val="Listepuces"/>
        <w:spacing w:line="360" w:lineRule="auto"/>
      </w:pPr>
      <w:r>
        <w:lastRenderedPageBreak/>
        <w:t>GET /api/attachments/{id}/secure/download — telechargement du texte masque.</w:t>
      </w:r>
    </w:p>
    <w:p w14:paraId="1B8E53D6" w14:textId="77777777" w:rsidR="00A76636" w:rsidRDefault="00C65BD7" w:rsidP="00B64287">
      <w:pPr>
        <w:pStyle w:val="Listepuces"/>
        <w:spacing w:line="360" w:lineRule="auto"/>
      </w:pPr>
      <w:r>
        <w:t>POST /api/conversations/{cid}/attachments/{id}/send-secure — renvoie la ve</w:t>
      </w:r>
      <w:r>
        <w:t>rsion masquee d'une piece jointe comme nouveau message (flux SSE dedie).</w:t>
      </w:r>
    </w:p>
    <w:p w14:paraId="3E32ED7E" w14:textId="77777777" w:rsidR="00A76636" w:rsidRDefault="00C65BD7" w:rsidP="00B64287">
      <w:pPr>
        <w:spacing w:line="360" w:lineRule="auto"/>
      </w:pPr>
      <w:r>
        <w:t>La lecture d'une piece jointe verifie par jointure (message -&gt; conversation -&gt; utilisateur) que la ressource appartient bien a l'utilisateur authentifie avant de la servir. La suppres</w:t>
      </w:r>
      <w:r>
        <w:t>sion definitive d'une conversation supprime egalement les fichiers physiques associes sur disque.</w:t>
      </w:r>
    </w:p>
    <w:p w14:paraId="42CDCFD1" w14:textId="77777777" w:rsidR="00A76636" w:rsidRDefault="00C65BD7" w:rsidP="00B64287">
      <w:pPr>
        <w:pStyle w:val="Titre2"/>
        <w:pageBreakBefore/>
        <w:spacing w:after="280" w:line="360" w:lineRule="auto"/>
      </w:pPr>
      <w:r>
        <w:rPr>
          <w:rFonts w:ascii="Times New Roman" w:eastAsia="Times New Roman" w:hAnsi="Times New Roman" w:cs="Times New Roman"/>
          <w:sz w:val="36"/>
        </w:rPr>
        <w:lastRenderedPageBreak/>
        <w:t>III. Flux techniques principaux</w:t>
      </w:r>
    </w:p>
    <w:p w14:paraId="6CAA64FB"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1. Authentification</w:t>
      </w:r>
    </w:p>
    <w:p w14:paraId="5FF0EC24" w14:textId="77777777" w:rsidR="00A76636" w:rsidRDefault="00C65BD7" w:rsidP="00B64287">
      <w:pPr>
        <w:spacing w:line="360" w:lineRule="auto"/>
        <w:jc w:val="center"/>
      </w:pPr>
      <w:r>
        <w:rPr>
          <w:noProof/>
        </w:rPr>
        <w:drawing>
          <wp:inline distT="0" distB="0" distL="0" distR="0" wp14:anchorId="7706C27D" wp14:editId="59602B1F">
            <wp:extent cx="5580000" cy="3453518"/>
            <wp:effectExtent l="0" t="0" r="0" b="0"/>
            <wp:docPr id="11" name="Picture 11" descr="Sequence d'authentification (Keycloak / JWT)."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authentification.png"/>
                    <pic:cNvPicPr/>
                  </pic:nvPicPr>
                  <pic:blipFill>
                    <a:blip r:embed="rId18"/>
                    <a:stretch>
                      <a:fillRect/>
                    </a:stretch>
                  </pic:blipFill>
                  <pic:spPr>
                    <a:xfrm>
                      <a:off x="0" y="0"/>
                      <a:ext cx="5580000" cy="3453518"/>
                    </a:xfrm>
                    <a:prstGeom prst="rect">
                      <a:avLst/>
                    </a:prstGeom>
                  </pic:spPr>
                </pic:pic>
              </a:graphicData>
            </a:graphic>
          </wp:inline>
        </w:drawing>
      </w:r>
    </w:p>
    <w:p w14:paraId="389FFDC4" w14:textId="77777777" w:rsidR="00A76636" w:rsidRDefault="00C65BD7" w:rsidP="00B64287">
      <w:pPr>
        <w:spacing w:after="200" w:line="360" w:lineRule="auto"/>
        <w:jc w:val="center"/>
      </w:pPr>
      <w:r>
        <w:rPr>
          <w:i/>
          <w:color w:val="4A4A4A"/>
          <w:sz w:val="18"/>
        </w:rPr>
        <w:t>Figure 11 — Sequence d'authentification (Keycloak / JWT).</w:t>
      </w:r>
    </w:p>
    <w:p w14:paraId="6CD71620" w14:textId="77777777" w:rsidR="00A76636" w:rsidRDefault="00C65BD7" w:rsidP="00B64287">
      <w:pPr>
        <w:spacing w:line="360" w:lineRule="auto"/>
      </w:pPr>
      <w:r>
        <w:t xml:space="preserve">L'utilisateur ouvre le frontend ; </w:t>
      </w:r>
      <w:r>
        <w:t>keycloak-js redirige vers la page de connexion Keycloak (theme synapse) ; apres connexion, redirection vers le frontend avec un jeton de session ; le frontend joint ce jeton a chaque appel API, en le rafraichissant a la demande ; le backend valide le JWT v</w:t>
      </w:r>
      <w:r>
        <w:t>ia l'issuer OIDC configure et en extrait les roles realm.</w:t>
      </w:r>
    </w:p>
    <w:p w14:paraId="1278C63C"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lastRenderedPageBreak/>
        <w:t>2. Envoi d'un message et controle DLP</w:t>
      </w:r>
    </w:p>
    <w:p w14:paraId="3E59A1F8" w14:textId="77777777" w:rsidR="00A76636" w:rsidRDefault="00C65BD7" w:rsidP="00B64287">
      <w:pPr>
        <w:spacing w:line="360" w:lineRule="auto"/>
        <w:jc w:val="center"/>
      </w:pPr>
      <w:r>
        <w:rPr>
          <w:noProof/>
        </w:rPr>
        <w:drawing>
          <wp:inline distT="0" distB="0" distL="0" distR="0" wp14:anchorId="59632BE3" wp14:editId="4C978552">
            <wp:extent cx="5580000" cy="3873556"/>
            <wp:effectExtent l="0" t="0" r="0" b="0"/>
            <wp:docPr id="12" name="Picture 12" descr="Sequence d'envoi d'un message : controle DLP (ALLOW/MASK/BLOCK) et streaming SSE."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chat_dlp.png"/>
                    <pic:cNvPicPr/>
                  </pic:nvPicPr>
                  <pic:blipFill>
                    <a:blip r:embed="rId19"/>
                    <a:stretch>
                      <a:fillRect/>
                    </a:stretch>
                  </pic:blipFill>
                  <pic:spPr>
                    <a:xfrm>
                      <a:off x="0" y="0"/>
                      <a:ext cx="5580000" cy="3873556"/>
                    </a:xfrm>
                    <a:prstGeom prst="rect">
                      <a:avLst/>
                    </a:prstGeom>
                  </pic:spPr>
                </pic:pic>
              </a:graphicData>
            </a:graphic>
          </wp:inline>
        </w:drawing>
      </w:r>
    </w:p>
    <w:p w14:paraId="0FA78D73" w14:textId="77777777" w:rsidR="00A76636" w:rsidRDefault="00C65BD7" w:rsidP="00B64287">
      <w:pPr>
        <w:spacing w:after="200" w:line="360" w:lineRule="auto"/>
        <w:jc w:val="center"/>
      </w:pPr>
      <w:r>
        <w:rPr>
          <w:i/>
          <w:color w:val="4A4A4A"/>
          <w:sz w:val="18"/>
        </w:rPr>
        <w:t>Figure 12 — Sequence d'envoi d'un message : controle DLP (ALLOW/MASK/BLOCK) et streaming SSE.</w:t>
      </w:r>
    </w:p>
    <w:p w14:paraId="29EA2CE6" w14:textId="77777777" w:rsidR="00A76636" w:rsidRDefault="00C65BD7" w:rsidP="00B64287">
      <w:pPr>
        <w:spacing w:line="360" w:lineRule="auto"/>
      </w:pPr>
      <w:r>
        <w:t>Le frontend appelle POST /api/conversations/{id}/messages/stream</w:t>
      </w:r>
      <w:r>
        <w:t xml:space="preserve"> (ou la variante avec fichiers). ConversationService appelle DlpService, qui appelle le service DLP. Selon la decision : BLOCK -&gt; le message est persiste avec statut DLP_BLOCKED, journalise dans filtered_messages, et un evenement SSE error est renvoye — Li</w:t>
      </w:r>
      <w:r>
        <w:t>teLLM n'est jamais appele. ALLOW/MASK -&gt; le texte est envoye a LiteLLM en mode streaming ; les tokens recus sont relayes au frontend via des evenements SSE, puis un evenement done cloture le flux et declenche la persistance finale du message assistant.</w:t>
      </w:r>
    </w:p>
    <w:p w14:paraId="17C94F45"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lastRenderedPageBreak/>
        <w:t xml:space="preserve">3. </w:t>
      </w:r>
      <w:r>
        <w:rPr>
          <w:rFonts w:ascii="Times New Roman" w:eastAsia="Times New Roman" w:hAnsi="Times New Roman" w:cs="Times New Roman"/>
          <w:color w:val="2E5A7E"/>
          <w:sz w:val="27"/>
        </w:rPr>
        <w:t>Envoi et analyse d'une piece jointe</w:t>
      </w:r>
    </w:p>
    <w:p w14:paraId="20F2CA22" w14:textId="77777777" w:rsidR="00A76636" w:rsidRDefault="00C65BD7" w:rsidP="00B64287">
      <w:pPr>
        <w:spacing w:line="360" w:lineRule="auto"/>
        <w:jc w:val="center"/>
      </w:pPr>
      <w:r>
        <w:rPr>
          <w:noProof/>
        </w:rPr>
        <w:drawing>
          <wp:inline distT="0" distB="0" distL="0" distR="0" wp14:anchorId="6BE27D2B" wp14:editId="6AE8C76A">
            <wp:extent cx="5580000" cy="3418265"/>
            <wp:effectExtent l="0" t="0" r="0" b="0"/>
            <wp:docPr id="13" name="Picture 13" descr="Sequence d'envoi et d'analyse d'une piece jointe."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upload_fichier.png"/>
                    <pic:cNvPicPr/>
                  </pic:nvPicPr>
                  <pic:blipFill>
                    <a:blip r:embed="rId20"/>
                    <a:stretch>
                      <a:fillRect/>
                    </a:stretch>
                  </pic:blipFill>
                  <pic:spPr>
                    <a:xfrm>
                      <a:off x="0" y="0"/>
                      <a:ext cx="5580000" cy="3418265"/>
                    </a:xfrm>
                    <a:prstGeom prst="rect">
                      <a:avLst/>
                    </a:prstGeom>
                  </pic:spPr>
                </pic:pic>
              </a:graphicData>
            </a:graphic>
          </wp:inline>
        </w:drawing>
      </w:r>
    </w:p>
    <w:p w14:paraId="1D413972" w14:textId="77777777" w:rsidR="00A76636" w:rsidRDefault="00C65BD7" w:rsidP="00B64287">
      <w:pPr>
        <w:spacing w:after="200" w:line="360" w:lineRule="auto"/>
        <w:jc w:val="center"/>
      </w:pPr>
      <w:r>
        <w:rPr>
          <w:i/>
          <w:color w:val="4A4A4A"/>
          <w:sz w:val="18"/>
        </w:rPr>
        <w:t>Figure 13 — Sequence d'envoi et d'analyse d'une piece jointe.</w:t>
      </w:r>
    </w:p>
    <w:p w14:paraId="6A457BA4" w14:textId="77777777" w:rsidR="00A76636" w:rsidRDefault="00C65BD7" w:rsidP="00B64287">
      <w:pPr>
        <w:spacing w:line="360" w:lineRule="auto"/>
      </w:pPr>
      <w:r>
        <w:t>Le fichier est joint au message, persiste temporairement en IndexedDB cote client, puis envoye avec le texte via l'endpoint de streaming avec fichiers. Cote</w:t>
      </w:r>
      <w:r>
        <w:t xml:space="preserve"> backend, chaque fichier est soumis au meme pipeline DLP que le texte, et son resultat est persiste en base pour une inspection posterieure sans re-analyse.</w:t>
      </w:r>
    </w:p>
    <w:p w14:paraId="06A52962"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4. Action d'administration protegee</w:t>
      </w:r>
    </w:p>
    <w:p w14:paraId="0931502C" w14:textId="77777777" w:rsidR="00A76636" w:rsidRDefault="00C65BD7" w:rsidP="00B64287">
      <w:pPr>
        <w:spacing w:line="360" w:lineRule="auto"/>
      </w:pPr>
      <w:r>
        <w:t>Le detail de ce flux (regles AdminTargetPolicy, diagramme de se</w:t>
      </w:r>
      <w:r>
        <w:t>quence) figure au chapitre Authentification et autorisation (Partie III).</w:t>
      </w:r>
    </w:p>
    <w:p w14:paraId="43DD6AF8" w14:textId="77777777" w:rsidR="00A76636" w:rsidRDefault="00C65BD7" w:rsidP="00B64287">
      <w:pPr>
        <w:pStyle w:val="Titre2"/>
        <w:pageBreakBefore/>
        <w:spacing w:after="280" w:line="360" w:lineRule="auto"/>
      </w:pPr>
      <w:r>
        <w:rPr>
          <w:rFonts w:ascii="Times New Roman" w:eastAsia="Times New Roman" w:hAnsi="Times New Roman" w:cs="Times New Roman"/>
          <w:sz w:val="36"/>
        </w:rPr>
        <w:lastRenderedPageBreak/>
        <w:t>IV. Infrastructure</w:t>
      </w:r>
    </w:p>
    <w:p w14:paraId="205D94C5" w14:textId="77777777" w:rsidR="00A76636" w:rsidRDefault="00C65BD7" w:rsidP="00B64287">
      <w:pPr>
        <w:spacing w:line="360" w:lineRule="auto"/>
        <w:jc w:val="center"/>
      </w:pPr>
      <w:r>
        <w:rPr>
          <w:noProof/>
        </w:rPr>
        <w:drawing>
          <wp:inline distT="0" distB="0" distL="0" distR="0" wp14:anchorId="7F3723D1" wp14:editId="016601F0">
            <wp:extent cx="5580000" cy="3900563"/>
            <wp:effectExtent l="0" t="0" r="0" b="0"/>
            <wp:docPr id="14" name="Picture 14" descr="Architecture de deploiement (Docker Compose)."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eploiement.png"/>
                    <pic:cNvPicPr/>
                  </pic:nvPicPr>
                  <pic:blipFill>
                    <a:blip r:embed="rId21"/>
                    <a:stretch>
                      <a:fillRect/>
                    </a:stretch>
                  </pic:blipFill>
                  <pic:spPr>
                    <a:xfrm>
                      <a:off x="0" y="0"/>
                      <a:ext cx="5580000" cy="3900563"/>
                    </a:xfrm>
                    <a:prstGeom prst="rect">
                      <a:avLst/>
                    </a:prstGeom>
                  </pic:spPr>
                </pic:pic>
              </a:graphicData>
            </a:graphic>
          </wp:inline>
        </w:drawing>
      </w:r>
    </w:p>
    <w:p w14:paraId="412119E4" w14:textId="77777777" w:rsidR="00A76636" w:rsidRDefault="00C65BD7" w:rsidP="00B64287">
      <w:pPr>
        <w:spacing w:after="200" w:line="360" w:lineRule="auto"/>
        <w:jc w:val="center"/>
      </w:pPr>
      <w:r>
        <w:rPr>
          <w:i/>
          <w:color w:val="4A4A4A"/>
          <w:sz w:val="18"/>
        </w:rPr>
        <w:t>Figure 14 — Architecture de deploiement (Docker Compose).</w:t>
      </w:r>
    </w:p>
    <w:p w14:paraId="2DEB0EE1"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1. Services Docker Compose</w:t>
      </w:r>
    </w:p>
    <w:p w14:paraId="2DA6996B" w14:textId="77777777" w:rsidR="00A76636" w:rsidRDefault="00C65BD7" w:rsidP="00B64287">
      <w:pPr>
        <w:spacing w:line="360" w:lineRule="auto"/>
      </w:pPr>
      <w:r>
        <w:t xml:space="preserve">Sept services sont orchestres par Docker Compose : frontend, </w:t>
      </w:r>
      <w:r>
        <w:t>backend, dlp-service, litellm, keycloak, keycloak-db, keycloak-provisioner, en plus de la base applicative postgres. La liste complete (image ou build, dependances, role) figure en Annexe C ; le mapping des ports figure en Annexe D.</w:t>
      </w:r>
    </w:p>
    <w:p w14:paraId="6B5862E1"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2. Images applicatives</w:t>
      </w:r>
    </w:p>
    <w:p w14:paraId="38D636BE" w14:textId="77777777" w:rsidR="00A76636" w:rsidRDefault="00C65BD7" w:rsidP="00B64287">
      <w:pPr>
        <w:pStyle w:val="Listepuces"/>
        <w:spacing w:line="360" w:lineRule="auto"/>
      </w:pPr>
      <w:r>
        <w:t>backend/Dockerfile — build Maven multi-etapes (maven:3.9-eclipse-temurin-17-alpine), puis image d'execution eclipse-temurin:17-jre-alpine ; expose le port 8081.</w:t>
      </w:r>
    </w:p>
    <w:p w14:paraId="0CFEEB2C" w14:textId="77777777" w:rsidR="00A76636" w:rsidRDefault="00C65BD7" w:rsidP="00B64287">
      <w:pPr>
        <w:pStyle w:val="Listepuces"/>
        <w:spacing w:line="360" w:lineRule="auto"/>
      </w:pPr>
      <w:r>
        <w:t>frontend/Dockerfile — image node:20-alpine, npm ci, puis npm run dev --host 0.0.0.0 ; expose le</w:t>
      </w:r>
      <w:r>
        <w:t xml:space="preserve"> port 5173.</w:t>
      </w:r>
    </w:p>
    <w:p w14:paraId="2A90A9CA" w14:textId="77777777" w:rsidR="00A76636" w:rsidRDefault="00C65BD7" w:rsidP="00B64287">
      <w:pPr>
        <w:pStyle w:val="Listepuces"/>
        <w:spacing w:line="360" w:lineRule="auto"/>
      </w:pPr>
      <w:r>
        <w:t>dlp/Dockerfile — image python:3.11-slim ; installation de curl et tesseract-ocr (langues eng/fra/ara) ; telechargement des modeles spaCy au moment du build ; execution en utilisateur non-root ; port 8000.</w:t>
      </w:r>
    </w:p>
    <w:p w14:paraId="0ACE63B5"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3. Healthchecks et ordre de demarrage</w:t>
      </w:r>
    </w:p>
    <w:p w14:paraId="2AD3C882" w14:textId="77777777" w:rsidR="00A76636" w:rsidRDefault="00C65BD7" w:rsidP="00B64287">
      <w:pPr>
        <w:pStyle w:val="Listepuces"/>
        <w:spacing w:line="360" w:lineRule="auto"/>
      </w:pPr>
      <w:r>
        <w:t>p</w:t>
      </w:r>
      <w:r>
        <w:t>ostgres / keycloak-db : pg_isready sur la base configuree.</w:t>
      </w:r>
    </w:p>
    <w:p w14:paraId="19BFEE15" w14:textId="77777777" w:rsidR="00A76636" w:rsidRDefault="00C65BD7" w:rsidP="00B64287">
      <w:pPr>
        <w:pStyle w:val="Listepuces"/>
        <w:spacing w:line="360" w:lineRule="auto"/>
      </w:pPr>
      <w:r>
        <w:lastRenderedPageBreak/>
        <w:t>dlp-service : requete vers /health.</w:t>
      </w:r>
    </w:p>
    <w:p w14:paraId="731D60B6" w14:textId="77777777" w:rsidR="00A76636" w:rsidRDefault="00C65BD7" w:rsidP="00B64287">
      <w:pPr>
        <w:pStyle w:val="Listepuces"/>
        <w:spacing w:line="360" w:lineRule="auto"/>
      </w:pPr>
      <w:r>
        <w:t>backend : depend de postgres (sain), keycloak (demarre) et dlp-service (sain) ; litellm (demarre).</w:t>
      </w:r>
    </w:p>
    <w:p w14:paraId="49141217" w14:textId="77777777" w:rsidR="00A76636" w:rsidRDefault="00C65BD7" w:rsidP="00B64287">
      <w:pPr>
        <w:pStyle w:val="Listepuces"/>
        <w:spacing w:line="360" w:lineRule="auto"/>
      </w:pPr>
      <w:r>
        <w:t xml:space="preserve">keycloak-db doit etre sain avant le demarrage de </w:t>
      </w:r>
      <w:r>
        <w:t>keycloak ; keycloak-provisioner attend que keycloak soit demarre puis se termine (job one-shot, non persistant).</w:t>
      </w:r>
    </w:p>
    <w:p w14:paraId="2206CC75" w14:textId="77777777" w:rsidR="00A76636" w:rsidRDefault="00C65BD7" w:rsidP="00B64287">
      <w:pPr>
        <w:pStyle w:val="Listepuces"/>
        <w:spacing w:line="360" w:lineRule="auto"/>
      </w:pPr>
      <w:r>
        <w:t>frontend depend du demarrage de backend.</w:t>
      </w:r>
    </w:p>
    <w:p w14:paraId="79DE5EA5"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4. Volumes et montages</w:t>
      </w:r>
    </w:p>
    <w:p w14:paraId="62E1DE58" w14:textId="77777777" w:rsidR="00A76636" w:rsidRDefault="00C65BD7" w:rsidP="00B64287">
      <w:pPr>
        <w:spacing w:line="360" w:lineRule="auto"/>
      </w:pPr>
      <w:r>
        <w:t>Trois volumes nommes persistants : secure_llm_postgres_data (base applicative),</w:t>
      </w:r>
      <w:r>
        <w:t xml:space="preserve"> keycloak_postgres_data (base Keycloak), backend_attachment_data (pieces jointes). Montages en lecture seule pour la configuration : litellm/config.yaml, keycloak/import, keycloak/themes, keycloak/provision.sh, dlp/app/detectors/patterns.json.</w:t>
      </w:r>
    </w:p>
    <w:p w14:paraId="0E1BC04C" w14:textId="77777777" w:rsidR="00A76636" w:rsidRDefault="00C65BD7" w:rsidP="00B64287">
      <w:pPr>
        <w:pStyle w:val="Titre2"/>
        <w:pageBreakBefore/>
        <w:spacing w:after="280" w:line="360" w:lineRule="auto"/>
      </w:pPr>
      <w:r>
        <w:rPr>
          <w:rFonts w:ascii="Times New Roman" w:eastAsia="Times New Roman" w:hAnsi="Times New Roman" w:cs="Times New Roman"/>
          <w:sz w:val="36"/>
        </w:rPr>
        <w:lastRenderedPageBreak/>
        <w:t>V. Configura</w:t>
      </w:r>
      <w:r>
        <w:rPr>
          <w:rFonts w:ascii="Times New Roman" w:eastAsia="Times New Roman" w:hAnsi="Times New Roman" w:cs="Times New Roman"/>
          <w:sz w:val="36"/>
        </w:rPr>
        <w:t>tion</w:t>
      </w:r>
    </w:p>
    <w:p w14:paraId="59ACCD6B"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1. Backend</w:t>
      </w:r>
    </w:p>
    <w:p w14:paraId="55516959" w14:textId="77777777" w:rsidR="00A76636" w:rsidRDefault="00C65BD7" w:rsidP="00B64287">
      <w:pPr>
        <w:spacing w:line="360" w:lineRule="auto"/>
      </w:pPr>
      <w:r>
        <w:t>Fichier unique backend/src/main/resources/application.properties, avec import optionnel du .env racine via spring.config.import. Le recapitulatif complet des proprietes figure en Annexe E.</w:t>
      </w:r>
    </w:p>
    <w:tbl>
      <w:tblPr>
        <w:tblStyle w:val="Grilledutableau"/>
        <w:tblW w:w="0" w:type="auto"/>
        <w:jc w:val="center"/>
        <w:tblLook w:val="04A0" w:firstRow="1" w:lastRow="0" w:firstColumn="1" w:lastColumn="0" w:noHBand="0" w:noVBand="1"/>
      </w:tblPr>
      <w:tblGrid>
        <w:gridCol w:w="3685"/>
        <w:gridCol w:w="5386"/>
      </w:tblGrid>
      <w:tr w:rsidR="00A76636" w14:paraId="07AD3B10" w14:textId="77777777">
        <w:trPr>
          <w:tblHeader/>
          <w:jc w:val="center"/>
        </w:trPr>
        <w:tc>
          <w:tcPr>
            <w:tcW w:w="3685" w:type="dxa"/>
            <w:shd w:val="clear" w:color="auto" w:fill="0F2A4A"/>
          </w:tcPr>
          <w:p w14:paraId="2F434F41" w14:textId="77777777" w:rsidR="00A76636" w:rsidRDefault="00C65BD7" w:rsidP="00B64287">
            <w:pPr>
              <w:spacing w:line="360" w:lineRule="auto"/>
              <w:jc w:val="center"/>
            </w:pPr>
            <w:r>
              <w:rPr>
                <w:b/>
                <w:color w:val="FFFFFF"/>
                <w:sz w:val="19"/>
              </w:rPr>
              <w:t>Propriete</w:t>
            </w:r>
          </w:p>
        </w:tc>
        <w:tc>
          <w:tcPr>
            <w:tcW w:w="5386" w:type="dxa"/>
            <w:shd w:val="clear" w:color="auto" w:fill="0F2A4A"/>
          </w:tcPr>
          <w:p w14:paraId="444434DF" w14:textId="77777777" w:rsidR="00A76636" w:rsidRDefault="00C65BD7" w:rsidP="00B64287">
            <w:pPr>
              <w:spacing w:line="360" w:lineRule="auto"/>
              <w:jc w:val="center"/>
            </w:pPr>
            <w:r>
              <w:rPr>
                <w:b/>
                <w:color w:val="FFFFFF"/>
                <w:sz w:val="19"/>
              </w:rPr>
              <w:t>Valeur / defaut</w:t>
            </w:r>
          </w:p>
        </w:tc>
      </w:tr>
      <w:tr w:rsidR="00A76636" w14:paraId="49977921" w14:textId="77777777">
        <w:trPr>
          <w:jc w:val="center"/>
        </w:trPr>
        <w:tc>
          <w:tcPr>
            <w:tcW w:w="3685" w:type="dxa"/>
          </w:tcPr>
          <w:p w14:paraId="1BBF8572" w14:textId="77777777" w:rsidR="00A76636" w:rsidRDefault="00C65BD7" w:rsidP="00B64287">
            <w:pPr>
              <w:spacing w:line="360" w:lineRule="auto"/>
            </w:pPr>
            <w:r>
              <w:rPr>
                <w:sz w:val="18"/>
              </w:rPr>
              <w:t>server.port</w:t>
            </w:r>
          </w:p>
        </w:tc>
        <w:tc>
          <w:tcPr>
            <w:tcW w:w="5386" w:type="dxa"/>
          </w:tcPr>
          <w:p w14:paraId="1D6F1579" w14:textId="77777777" w:rsidR="00A76636" w:rsidRDefault="00C65BD7" w:rsidP="00B64287">
            <w:pPr>
              <w:spacing w:line="360" w:lineRule="auto"/>
            </w:pPr>
            <w:r>
              <w:rPr>
                <w:sz w:val="18"/>
              </w:rPr>
              <w:t>8081</w:t>
            </w:r>
          </w:p>
        </w:tc>
      </w:tr>
      <w:tr w:rsidR="00A76636" w14:paraId="62E18B11" w14:textId="77777777">
        <w:trPr>
          <w:jc w:val="center"/>
        </w:trPr>
        <w:tc>
          <w:tcPr>
            <w:tcW w:w="3685" w:type="dxa"/>
            <w:shd w:val="clear" w:color="auto" w:fill="F1F1EF"/>
          </w:tcPr>
          <w:p w14:paraId="530ECD57" w14:textId="77777777" w:rsidR="00A76636" w:rsidRDefault="00C65BD7" w:rsidP="00B64287">
            <w:pPr>
              <w:spacing w:line="360" w:lineRule="auto"/>
            </w:pPr>
            <w:r>
              <w:rPr>
                <w:sz w:val="18"/>
              </w:rPr>
              <w:t>spring</w:t>
            </w:r>
            <w:r>
              <w:rPr>
                <w:sz w:val="18"/>
              </w:rPr>
              <w:t>.datasource.url</w:t>
            </w:r>
          </w:p>
        </w:tc>
        <w:tc>
          <w:tcPr>
            <w:tcW w:w="5386" w:type="dxa"/>
            <w:shd w:val="clear" w:color="auto" w:fill="F1F1EF"/>
          </w:tcPr>
          <w:p w14:paraId="79E86116" w14:textId="77777777" w:rsidR="00A76636" w:rsidRDefault="00C65BD7" w:rsidP="00B64287">
            <w:pPr>
              <w:spacing w:line="360" w:lineRule="auto"/>
            </w:pPr>
            <w:r>
              <w:rPr>
                <w:sz w:val="18"/>
              </w:rPr>
              <w:t>jdbc:postgresql://postgres:5432/... (reference conteneur)</w:t>
            </w:r>
          </w:p>
        </w:tc>
      </w:tr>
      <w:tr w:rsidR="00A76636" w14:paraId="366DCEA6" w14:textId="77777777">
        <w:trPr>
          <w:jc w:val="center"/>
        </w:trPr>
        <w:tc>
          <w:tcPr>
            <w:tcW w:w="3685" w:type="dxa"/>
          </w:tcPr>
          <w:p w14:paraId="01A0F19B" w14:textId="77777777" w:rsidR="00A76636" w:rsidRDefault="00C65BD7" w:rsidP="00B64287">
            <w:pPr>
              <w:spacing w:line="360" w:lineRule="auto"/>
            </w:pPr>
            <w:r>
              <w:rPr>
                <w:sz w:val="18"/>
              </w:rPr>
              <w:t>keycloak.admin.managed-roles</w:t>
            </w:r>
          </w:p>
        </w:tc>
        <w:tc>
          <w:tcPr>
            <w:tcW w:w="5386" w:type="dxa"/>
          </w:tcPr>
          <w:p w14:paraId="16618667" w14:textId="77777777" w:rsidR="00A76636" w:rsidRDefault="00C65BD7" w:rsidP="00B64287">
            <w:pPr>
              <w:spacing w:line="360" w:lineRule="auto"/>
            </w:pPr>
            <w:r>
              <w:rPr>
                <w:sz w:val="18"/>
              </w:rPr>
              <w:t>SUPER_ADMIN,ADMIN,INTERN,EXTERN</w:t>
            </w:r>
          </w:p>
        </w:tc>
      </w:tr>
      <w:tr w:rsidR="00A76636" w14:paraId="5689E045" w14:textId="77777777">
        <w:trPr>
          <w:jc w:val="center"/>
        </w:trPr>
        <w:tc>
          <w:tcPr>
            <w:tcW w:w="3685" w:type="dxa"/>
            <w:shd w:val="clear" w:color="auto" w:fill="F1F1EF"/>
          </w:tcPr>
          <w:p w14:paraId="2D9D823F" w14:textId="77777777" w:rsidR="00A76636" w:rsidRDefault="00C65BD7" w:rsidP="00B64287">
            <w:pPr>
              <w:spacing w:line="360" w:lineRule="auto"/>
            </w:pPr>
            <w:r>
              <w:rPr>
                <w:sz w:val="18"/>
              </w:rPr>
              <w:t>dlp.connect-timeout / dlp.read-timeout</w:t>
            </w:r>
          </w:p>
        </w:tc>
        <w:tc>
          <w:tcPr>
            <w:tcW w:w="5386" w:type="dxa"/>
            <w:shd w:val="clear" w:color="auto" w:fill="F1F1EF"/>
          </w:tcPr>
          <w:p w14:paraId="0E9A7512" w14:textId="77777777" w:rsidR="00A76636" w:rsidRDefault="00C65BD7" w:rsidP="00B64287">
            <w:pPr>
              <w:spacing w:line="360" w:lineRule="auto"/>
            </w:pPr>
            <w:r>
              <w:rPr>
                <w:sz w:val="18"/>
              </w:rPr>
              <w:t>2 s / 10 s</w:t>
            </w:r>
          </w:p>
        </w:tc>
      </w:tr>
      <w:tr w:rsidR="00A76636" w14:paraId="32D1AC6F" w14:textId="77777777">
        <w:trPr>
          <w:jc w:val="center"/>
        </w:trPr>
        <w:tc>
          <w:tcPr>
            <w:tcW w:w="3685" w:type="dxa"/>
          </w:tcPr>
          <w:p w14:paraId="026DA1C5" w14:textId="77777777" w:rsidR="00A76636" w:rsidRDefault="00C65BD7" w:rsidP="00B64287">
            <w:pPr>
              <w:spacing w:line="360" w:lineRule="auto"/>
            </w:pPr>
            <w:r>
              <w:rPr>
                <w:sz w:val="18"/>
              </w:rPr>
              <w:t>spring.jpa.hibernate.ddl-auto</w:t>
            </w:r>
          </w:p>
        </w:tc>
        <w:tc>
          <w:tcPr>
            <w:tcW w:w="5386" w:type="dxa"/>
          </w:tcPr>
          <w:p w14:paraId="42E3A8DB" w14:textId="77777777" w:rsidR="00A76636" w:rsidRDefault="00C65BD7" w:rsidP="00B64287">
            <w:pPr>
              <w:spacing w:line="360" w:lineRule="auto"/>
            </w:pPr>
            <w:r>
              <w:rPr>
                <w:sz w:val="18"/>
              </w:rPr>
              <w:t>validate</w:t>
            </w:r>
          </w:p>
        </w:tc>
      </w:tr>
      <w:tr w:rsidR="00A76636" w14:paraId="5937462B" w14:textId="77777777">
        <w:trPr>
          <w:jc w:val="center"/>
        </w:trPr>
        <w:tc>
          <w:tcPr>
            <w:tcW w:w="3685" w:type="dxa"/>
            <w:shd w:val="clear" w:color="auto" w:fill="F1F1EF"/>
          </w:tcPr>
          <w:p w14:paraId="30D0E4C2" w14:textId="77777777" w:rsidR="00A76636" w:rsidRDefault="00C65BD7" w:rsidP="00B64287">
            <w:pPr>
              <w:spacing w:line="360" w:lineRule="auto"/>
            </w:pPr>
            <w:r>
              <w:rPr>
                <w:sz w:val="18"/>
              </w:rPr>
              <w:t>app.cors.allowed-origins</w:t>
            </w:r>
          </w:p>
        </w:tc>
        <w:tc>
          <w:tcPr>
            <w:tcW w:w="5386" w:type="dxa"/>
            <w:shd w:val="clear" w:color="auto" w:fill="F1F1EF"/>
          </w:tcPr>
          <w:p w14:paraId="58E4B66D" w14:textId="77777777" w:rsidR="00A76636" w:rsidRDefault="00C65BD7" w:rsidP="00B64287">
            <w:pPr>
              <w:spacing w:line="360" w:lineRule="auto"/>
            </w:pPr>
            <w:r>
              <w:rPr>
                <w:sz w:val="18"/>
              </w:rPr>
              <w:t>hotes de developpement du frontend</w:t>
            </w:r>
          </w:p>
        </w:tc>
      </w:tr>
    </w:tbl>
    <w:p w14:paraId="388BBFE8" w14:textId="77777777" w:rsidR="00A76636" w:rsidRDefault="00A76636" w:rsidP="00B64287">
      <w:pPr>
        <w:spacing w:line="360" w:lineRule="auto"/>
      </w:pPr>
    </w:p>
    <w:tbl>
      <w:tblPr>
        <w:tblW w:w="0" w:type="auto"/>
        <w:jc w:val="center"/>
        <w:tblLook w:val="04A0" w:firstRow="1" w:lastRow="0" w:firstColumn="1" w:lastColumn="0" w:noHBand="0" w:noVBand="1"/>
      </w:tblPr>
      <w:tblGrid>
        <w:gridCol w:w="9072"/>
      </w:tblGrid>
      <w:tr w:rsidR="00A76636" w14:paraId="1C26DB1F" w14:textId="77777777">
        <w:trPr>
          <w:tblHeader/>
          <w:jc w:val="center"/>
        </w:trPr>
        <w:tc>
          <w:tcPr>
            <w:tcW w:w="9072" w:type="dxa"/>
            <w:tcBorders>
              <w:top w:val="single" w:sz="8" w:space="0" w:color="6B4A1F"/>
              <w:left w:val="single" w:sz="8" w:space="0" w:color="6B4A1F"/>
              <w:bottom w:val="single" w:sz="8" w:space="0" w:color="6B4A1F"/>
              <w:right w:val="single" w:sz="8" w:space="0" w:color="6B4A1F"/>
            </w:tcBorders>
            <w:shd w:val="clear" w:color="auto" w:fill="FBF3E5"/>
          </w:tcPr>
          <w:p w14:paraId="644DEA6A" w14:textId="77777777" w:rsidR="00A76636" w:rsidRDefault="00C65BD7" w:rsidP="00B64287">
            <w:pPr>
              <w:spacing w:line="360" w:lineRule="auto"/>
            </w:pPr>
            <w:r>
              <w:rPr>
                <w:b/>
                <w:color w:val="6B4A1F"/>
                <w:sz w:val="19"/>
              </w:rPr>
              <w:t xml:space="preserve">Environnement local — </w:t>
            </w:r>
            <w:r>
              <w:rPr>
                <w:i/>
                <w:color w:val="6B4A1F"/>
                <w:sz w:val="19"/>
              </w:rPr>
              <w:t xml:space="preserve">En execution conteneurisee, Docker Compose surcharge l'URL JDBC vers le service PostgreSQL applicatif interne. Les valeurs par defaut de developpement ne </w:t>
            </w:r>
            <w:r>
              <w:rPr>
                <w:i/>
                <w:color w:val="6B4A1F"/>
                <w:sz w:val="19"/>
              </w:rPr>
              <w:t>constituent pas une dependance d'architecture.</w:t>
            </w:r>
          </w:p>
        </w:tc>
      </w:tr>
    </w:tbl>
    <w:p w14:paraId="19B0FC58" w14:textId="77777777" w:rsidR="00A76636" w:rsidRDefault="00A76636" w:rsidP="00B64287">
      <w:pPr>
        <w:spacing w:line="360" w:lineRule="auto"/>
      </w:pPr>
    </w:p>
    <w:p w14:paraId="35CD8BC5"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2. Frontend, LiteLLM, service DLP et Keycloak</w:t>
      </w:r>
    </w:p>
    <w:p w14:paraId="2977C934" w14:textId="77777777" w:rsidR="00A76636" w:rsidRDefault="00C65BD7" w:rsidP="00B64287">
      <w:pPr>
        <w:spacing w:line="360" w:lineRule="auto"/>
      </w:pPr>
      <w:r>
        <w:t xml:space="preserve">Le frontend recoit VITE_BACKEND_PROXY_TARGET et VITE_KEYCLOAK_URL via l'environnement du conteneur (docker-compose.yml). LiteLLM charge sa cle maitresse </w:t>
      </w:r>
      <w:r>
        <w:t>depuis l'environnement. Le service DLP expose ses limites (taille, nombre de pieces jointes, profondeur ZIP) via des variables DLP_*. Keycloak importe le realm synapse depuis keycloak/import/synapse-realm.json au premier demarrage ; les valeurs sensibles s</w:t>
      </w:r>
      <w:r>
        <w:t>ont substituees depuis .env au moment de l'import, sans jamais figurer en clair dans le realm JSON. Le detail complet figure en Annexe E.</w:t>
      </w:r>
    </w:p>
    <w:p w14:paraId="736E920D" w14:textId="77777777" w:rsidR="00A76636" w:rsidRDefault="00C65BD7" w:rsidP="00B64287">
      <w:pPr>
        <w:pStyle w:val="Titre2"/>
        <w:pageBreakBefore/>
        <w:spacing w:after="280" w:line="360" w:lineRule="auto"/>
      </w:pPr>
      <w:r>
        <w:rPr>
          <w:rFonts w:ascii="Times New Roman" w:eastAsia="Times New Roman" w:hAnsi="Times New Roman" w:cs="Times New Roman"/>
          <w:sz w:val="36"/>
        </w:rPr>
        <w:lastRenderedPageBreak/>
        <w:t>VI. Logs, audit et tracabilite</w:t>
      </w:r>
    </w:p>
    <w:p w14:paraId="73E5E578"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1. Audit des actions d'administration</w:t>
      </w:r>
    </w:p>
    <w:p w14:paraId="55A12A66" w14:textId="77777777" w:rsidR="00A76636" w:rsidRDefault="00C65BD7" w:rsidP="00B64287">
      <w:pPr>
        <w:spacing w:line="360" w:lineRule="auto"/>
      </w:pPr>
      <w:r>
        <w:t>Table audit_logs, ecrite a chaque mutation effect</w:t>
      </w:r>
      <w:r>
        <w:t>uee via un endpoint /api/admin/**. Consultable via GET /api/admin/audit (pagination, filtres, taille de page plafonnee a 100) et depuis la section « Journal d'audit » de la console d'administration.</w:t>
      </w:r>
    </w:p>
    <w:p w14:paraId="22E463FF"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2. Journal des incidents DLP</w:t>
      </w:r>
    </w:p>
    <w:p w14:paraId="2EDCF86B" w14:textId="77777777" w:rsidR="00A76636" w:rsidRDefault="00C65BD7" w:rsidP="00B64287">
      <w:pPr>
        <w:spacing w:line="360" w:lineRule="auto"/>
      </w:pPr>
      <w:r>
        <w:t>Table filtered_messages, ecr</w:t>
      </w:r>
      <w:r>
        <w:t>ite dans une transaction independante par FilteredMessageAuditWriter afin de ne jamais perdre l'incident meme si la requete appelante echoue ensuite. Consultable via GET /api/admin/filtered-messages.</w:t>
      </w:r>
    </w:p>
    <w:p w14:paraId="6E32DEFC"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3. Logs applicatifs DLP et metriques</w:t>
      </w:r>
    </w:p>
    <w:p w14:paraId="30A159A4" w14:textId="77777777" w:rsidR="00A76636" w:rsidRDefault="00C65BD7" w:rsidP="00B64287">
      <w:pPr>
        <w:spacing w:line="360" w:lineRule="auto"/>
      </w:pPr>
      <w:r>
        <w:t>Le service DLP jour</w:t>
      </w:r>
      <w:r>
        <w:t>nalise en niveau WARNING chaque correspondance de severite haute sous forme de JSON structure (horodatage, identifiant de requete, decision, liste des correspondances hautes) — uniquement les metadonnees, jamais la valeur sensible brute. GET /api/admin/met</w:t>
      </w:r>
      <w:r>
        <w:t>rics/security agrege les statistiques DLP affichees dans la vue d'ensemble de la console d'administration.</w:t>
      </w:r>
    </w:p>
    <w:p w14:paraId="38F8B83A"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4. Donnees stockees et non stockees</w:t>
      </w:r>
    </w:p>
    <w:p w14:paraId="38C06622" w14:textId="77777777" w:rsidR="00A76636" w:rsidRDefault="00C65BD7" w:rsidP="00B64287">
      <w:pPr>
        <w:pStyle w:val="Listepuces"/>
        <w:spacing w:line="360" w:lineRule="auto"/>
      </w:pPr>
      <w:r>
        <w:t>Stocke : contenu original et masque des messages/pieces jointes bloques ou masques, types de donnees detectes, se</w:t>
      </w:r>
      <w:r>
        <w:t>verite, identifiant Keycloak de l'auteur.</w:t>
      </w:r>
    </w:p>
    <w:p w14:paraId="481AF0C1" w14:textId="77777777" w:rsidR="00A76636" w:rsidRDefault="00C65BD7" w:rsidP="00B64287">
      <w:pPr>
        <w:pStyle w:val="Listepuces"/>
        <w:spacing w:line="360" w:lineRule="auto"/>
      </w:pPr>
      <w:r>
        <w:t>Jamais stocke : la valeur sensible individuelle dans les correspondances exposees par l'API ; les cles API des fournisseurs LLM.</w:t>
      </w:r>
    </w:p>
    <w:p w14:paraId="4C93041D" w14:textId="77777777" w:rsidR="00A76636" w:rsidRDefault="00C65BD7" w:rsidP="00B64287">
      <w:pPr>
        <w:pStyle w:val="Titre2"/>
        <w:pageBreakBefore/>
        <w:spacing w:after="280" w:line="360" w:lineRule="auto"/>
      </w:pPr>
      <w:r>
        <w:rPr>
          <w:rFonts w:ascii="Times New Roman" w:eastAsia="Times New Roman" w:hAnsi="Times New Roman" w:cs="Times New Roman"/>
          <w:sz w:val="36"/>
        </w:rPr>
        <w:lastRenderedPageBreak/>
        <w:t>VII. Resilience</w:t>
      </w:r>
    </w:p>
    <w:p w14:paraId="3F11AADF"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1. Gestionnaires d'exceptions</w:t>
      </w:r>
    </w:p>
    <w:tbl>
      <w:tblPr>
        <w:tblStyle w:val="Grilledutableau"/>
        <w:tblW w:w="0" w:type="auto"/>
        <w:jc w:val="center"/>
        <w:tblLook w:val="04A0" w:firstRow="1" w:lastRow="0" w:firstColumn="1" w:lastColumn="0" w:noHBand="0" w:noVBand="1"/>
      </w:tblPr>
      <w:tblGrid>
        <w:gridCol w:w="3588"/>
        <w:gridCol w:w="2614"/>
        <w:gridCol w:w="3086"/>
      </w:tblGrid>
      <w:tr w:rsidR="00A76636" w14:paraId="41603D36" w14:textId="77777777">
        <w:trPr>
          <w:tblHeader/>
          <w:jc w:val="center"/>
        </w:trPr>
        <w:tc>
          <w:tcPr>
            <w:tcW w:w="3685" w:type="dxa"/>
            <w:shd w:val="clear" w:color="auto" w:fill="0F2A4A"/>
          </w:tcPr>
          <w:p w14:paraId="23D4FACA" w14:textId="77777777" w:rsidR="00A76636" w:rsidRDefault="00C65BD7" w:rsidP="00B64287">
            <w:pPr>
              <w:spacing w:line="360" w:lineRule="auto"/>
              <w:jc w:val="center"/>
            </w:pPr>
            <w:r>
              <w:rPr>
                <w:b/>
                <w:color w:val="FFFFFF"/>
                <w:sz w:val="19"/>
              </w:rPr>
              <w:t>Exception</w:t>
            </w:r>
          </w:p>
        </w:tc>
        <w:tc>
          <w:tcPr>
            <w:tcW w:w="2835" w:type="dxa"/>
            <w:shd w:val="clear" w:color="auto" w:fill="0F2A4A"/>
          </w:tcPr>
          <w:p w14:paraId="3CA5DFB0" w14:textId="77777777" w:rsidR="00A76636" w:rsidRDefault="00C65BD7" w:rsidP="00B64287">
            <w:pPr>
              <w:spacing w:line="360" w:lineRule="auto"/>
              <w:jc w:val="center"/>
            </w:pPr>
            <w:r>
              <w:rPr>
                <w:b/>
                <w:color w:val="FFFFFF"/>
                <w:sz w:val="19"/>
              </w:rPr>
              <w:t>HTTP</w:t>
            </w:r>
          </w:p>
        </w:tc>
        <w:tc>
          <w:tcPr>
            <w:tcW w:w="2551" w:type="dxa"/>
            <w:shd w:val="clear" w:color="auto" w:fill="0F2A4A"/>
          </w:tcPr>
          <w:p w14:paraId="428347A4" w14:textId="77777777" w:rsidR="00A76636" w:rsidRDefault="00C65BD7" w:rsidP="00B64287">
            <w:pPr>
              <w:spacing w:line="360" w:lineRule="auto"/>
              <w:jc w:val="center"/>
            </w:pPr>
            <w:r>
              <w:rPr>
                <w:b/>
                <w:color w:val="FFFFFF"/>
                <w:sz w:val="19"/>
              </w:rPr>
              <w:t>Code API</w:t>
            </w:r>
          </w:p>
        </w:tc>
      </w:tr>
      <w:tr w:rsidR="00A76636" w14:paraId="29AB42AC" w14:textId="77777777">
        <w:trPr>
          <w:jc w:val="center"/>
        </w:trPr>
        <w:tc>
          <w:tcPr>
            <w:tcW w:w="3685" w:type="dxa"/>
          </w:tcPr>
          <w:p w14:paraId="24192A45" w14:textId="77777777" w:rsidR="00A76636" w:rsidRDefault="00C65BD7" w:rsidP="00B64287">
            <w:pPr>
              <w:spacing w:line="360" w:lineRule="auto"/>
            </w:pPr>
            <w:r>
              <w:rPr>
                <w:sz w:val="18"/>
              </w:rPr>
              <w:t>DlpBlockedException</w:t>
            </w:r>
          </w:p>
        </w:tc>
        <w:tc>
          <w:tcPr>
            <w:tcW w:w="2835" w:type="dxa"/>
          </w:tcPr>
          <w:p w14:paraId="747750E3" w14:textId="77777777" w:rsidR="00A76636" w:rsidRDefault="00C65BD7" w:rsidP="00B64287">
            <w:pPr>
              <w:spacing w:line="360" w:lineRule="auto"/>
            </w:pPr>
            <w:r>
              <w:rPr>
                <w:sz w:val="18"/>
              </w:rPr>
              <w:t>422</w:t>
            </w:r>
          </w:p>
        </w:tc>
        <w:tc>
          <w:tcPr>
            <w:tcW w:w="2551" w:type="dxa"/>
          </w:tcPr>
          <w:p w14:paraId="2066FAAB" w14:textId="77777777" w:rsidR="00A76636" w:rsidRDefault="00C65BD7" w:rsidP="00B64287">
            <w:pPr>
              <w:spacing w:line="360" w:lineRule="auto"/>
            </w:pPr>
            <w:r>
              <w:rPr>
                <w:sz w:val="18"/>
              </w:rPr>
              <w:t>DLP_BLOCKED</w:t>
            </w:r>
          </w:p>
        </w:tc>
      </w:tr>
      <w:tr w:rsidR="00A76636" w14:paraId="6494FAC7" w14:textId="77777777">
        <w:trPr>
          <w:jc w:val="center"/>
        </w:trPr>
        <w:tc>
          <w:tcPr>
            <w:tcW w:w="3685" w:type="dxa"/>
            <w:shd w:val="clear" w:color="auto" w:fill="F1F1EF"/>
          </w:tcPr>
          <w:p w14:paraId="2A297E14" w14:textId="77777777" w:rsidR="00A76636" w:rsidRDefault="00C65BD7" w:rsidP="00B64287">
            <w:pPr>
              <w:spacing w:line="360" w:lineRule="auto"/>
            </w:pPr>
            <w:r>
              <w:rPr>
                <w:sz w:val="18"/>
              </w:rPr>
              <w:t>DlpUnavailableException / DlpInvalidResponseException</w:t>
            </w:r>
          </w:p>
        </w:tc>
        <w:tc>
          <w:tcPr>
            <w:tcW w:w="2835" w:type="dxa"/>
            <w:shd w:val="clear" w:color="auto" w:fill="F1F1EF"/>
          </w:tcPr>
          <w:p w14:paraId="14D68495" w14:textId="77777777" w:rsidR="00A76636" w:rsidRDefault="00C65BD7" w:rsidP="00B64287">
            <w:pPr>
              <w:spacing w:line="360" w:lineRule="auto"/>
            </w:pPr>
            <w:r>
              <w:rPr>
                <w:sz w:val="18"/>
              </w:rPr>
              <w:t>503</w:t>
            </w:r>
          </w:p>
        </w:tc>
        <w:tc>
          <w:tcPr>
            <w:tcW w:w="2551" w:type="dxa"/>
            <w:shd w:val="clear" w:color="auto" w:fill="F1F1EF"/>
          </w:tcPr>
          <w:p w14:paraId="04A90E44" w14:textId="77777777" w:rsidR="00A76636" w:rsidRDefault="00C65BD7" w:rsidP="00B64287">
            <w:pPr>
              <w:spacing w:line="360" w:lineRule="auto"/>
            </w:pPr>
            <w:r>
              <w:rPr>
                <w:sz w:val="18"/>
              </w:rPr>
              <w:t>DLP_UNAVAILABLE</w:t>
            </w:r>
          </w:p>
        </w:tc>
      </w:tr>
      <w:tr w:rsidR="00A76636" w14:paraId="1063CB35" w14:textId="77777777">
        <w:trPr>
          <w:jc w:val="center"/>
        </w:trPr>
        <w:tc>
          <w:tcPr>
            <w:tcW w:w="3685" w:type="dxa"/>
          </w:tcPr>
          <w:p w14:paraId="42658759" w14:textId="77777777" w:rsidR="00A76636" w:rsidRDefault="00C65BD7" w:rsidP="00B64287">
            <w:pPr>
              <w:spacing w:line="360" w:lineRule="auto"/>
            </w:pPr>
            <w:r>
              <w:rPr>
                <w:sz w:val="18"/>
              </w:rPr>
              <w:t>ResponseStatusException</w:t>
            </w:r>
          </w:p>
        </w:tc>
        <w:tc>
          <w:tcPr>
            <w:tcW w:w="2835" w:type="dxa"/>
          </w:tcPr>
          <w:p w14:paraId="4C06401E" w14:textId="77777777" w:rsidR="00A76636" w:rsidRDefault="00C65BD7" w:rsidP="00B64287">
            <w:pPr>
              <w:spacing w:line="360" w:lineRule="auto"/>
            </w:pPr>
            <w:r>
              <w:rPr>
                <w:sz w:val="18"/>
              </w:rPr>
              <w:t>porte par l'exception (defaut 400)</w:t>
            </w:r>
          </w:p>
        </w:tc>
        <w:tc>
          <w:tcPr>
            <w:tcW w:w="2551" w:type="dxa"/>
          </w:tcPr>
          <w:p w14:paraId="26D6901F" w14:textId="77777777" w:rsidR="00A76636" w:rsidRDefault="00C65BD7" w:rsidP="00B64287">
            <w:pPr>
              <w:spacing w:line="360" w:lineRule="auto"/>
            </w:pPr>
            <w:r>
              <w:rPr>
                <w:sz w:val="18"/>
              </w:rPr>
              <w:t>REQUEST_INVALID</w:t>
            </w:r>
          </w:p>
        </w:tc>
      </w:tr>
      <w:tr w:rsidR="00A76636" w14:paraId="31B819BD" w14:textId="77777777">
        <w:trPr>
          <w:jc w:val="center"/>
        </w:trPr>
        <w:tc>
          <w:tcPr>
            <w:tcW w:w="3685" w:type="dxa"/>
            <w:shd w:val="clear" w:color="auto" w:fill="F1F1EF"/>
          </w:tcPr>
          <w:p w14:paraId="5F7770D7" w14:textId="77777777" w:rsidR="00A76636" w:rsidRDefault="00C65BD7" w:rsidP="00B64287">
            <w:pPr>
              <w:spacing w:line="360" w:lineRule="auto"/>
            </w:pPr>
            <w:r>
              <w:rPr>
                <w:sz w:val="18"/>
              </w:rPr>
              <w:t>AttachmentLimitExceededException</w:t>
            </w:r>
          </w:p>
        </w:tc>
        <w:tc>
          <w:tcPr>
            <w:tcW w:w="2835" w:type="dxa"/>
            <w:shd w:val="clear" w:color="auto" w:fill="F1F1EF"/>
          </w:tcPr>
          <w:p w14:paraId="0430D7FA" w14:textId="77777777" w:rsidR="00A76636" w:rsidRDefault="00C65BD7" w:rsidP="00B64287">
            <w:pPr>
              <w:spacing w:line="360" w:lineRule="auto"/>
            </w:pPr>
            <w:r>
              <w:rPr>
                <w:sz w:val="18"/>
              </w:rPr>
              <w:t>400</w:t>
            </w:r>
          </w:p>
        </w:tc>
        <w:tc>
          <w:tcPr>
            <w:tcW w:w="2551" w:type="dxa"/>
            <w:shd w:val="clear" w:color="auto" w:fill="F1F1EF"/>
          </w:tcPr>
          <w:p w14:paraId="60DA4C90" w14:textId="77777777" w:rsidR="00A76636" w:rsidRDefault="00C65BD7" w:rsidP="00B64287">
            <w:pPr>
              <w:spacing w:line="360" w:lineRule="auto"/>
            </w:pPr>
            <w:r>
              <w:rPr>
                <w:sz w:val="18"/>
              </w:rPr>
              <w:t>ATTACHMENT_LIMIT_EXCEEDED</w:t>
            </w:r>
          </w:p>
        </w:tc>
      </w:tr>
      <w:tr w:rsidR="00A76636" w14:paraId="26BC2629" w14:textId="77777777">
        <w:trPr>
          <w:jc w:val="center"/>
        </w:trPr>
        <w:tc>
          <w:tcPr>
            <w:tcW w:w="3685" w:type="dxa"/>
          </w:tcPr>
          <w:p w14:paraId="7EC030F0" w14:textId="77777777" w:rsidR="00A76636" w:rsidRDefault="00C65BD7" w:rsidP="00B64287">
            <w:pPr>
              <w:spacing w:line="360" w:lineRule="auto"/>
            </w:pPr>
            <w:r>
              <w:rPr>
                <w:sz w:val="18"/>
              </w:rPr>
              <w:t>ContentNotAllowedException</w:t>
            </w:r>
          </w:p>
        </w:tc>
        <w:tc>
          <w:tcPr>
            <w:tcW w:w="2835" w:type="dxa"/>
          </w:tcPr>
          <w:p w14:paraId="2E2259C1" w14:textId="77777777" w:rsidR="00A76636" w:rsidRDefault="00C65BD7" w:rsidP="00B64287">
            <w:pPr>
              <w:spacing w:line="360" w:lineRule="auto"/>
            </w:pPr>
            <w:r>
              <w:rPr>
                <w:sz w:val="18"/>
              </w:rPr>
              <w:t>422</w:t>
            </w:r>
          </w:p>
        </w:tc>
        <w:tc>
          <w:tcPr>
            <w:tcW w:w="2551" w:type="dxa"/>
          </w:tcPr>
          <w:p w14:paraId="76DA109C" w14:textId="77777777" w:rsidR="00A76636" w:rsidRDefault="00C65BD7" w:rsidP="00B64287">
            <w:pPr>
              <w:spacing w:line="360" w:lineRule="auto"/>
            </w:pPr>
            <w:r>
              <w:rPr>
                <w:sz w:val="18"/>
              </w:rPr>
              <w:t>content_not_allowed</w:t>
            </w:r>
          </w:p>
        </w:tc>
      </w:tr>
    </w:tbl>
    <w:p w14:paraId="1B10C58B" w14:textId="77777777" w:rsidR="00A76636" w:rsidRDefault="00A76636" w:rsidP="00B64287">
      <w:pPr>
        <w:spacing w:line="360" w:lineRule="auto"/>
      </w:pPr>
    </w:p>
    <w:p w14:paraId="6D772662" w14:textId="77777777" w:rsidR="00A76636" w:rsidRDefault="00C65BD7" w:rsidP="00B64287">
      <w:pPr>
        <w:spacing w:line="360" w:lineRule="auto"/>
      </w:pPr>
      <w:r>
        <w:rPr>
          <w:b/>
          <w:color w:val="9A2A1F"/>
          <w:sz w:val="19"/>
        </w:rPr>
        <w:t xml:space="preserve">Composant actuellement non utilise — </w:t>
      </w:r>
      <w:r>
        <w:rPr>
          <w:i/>
          <w:color w:val="4A4A4A"/>
          <w:sz w:val="19"/>
        </w:rPr>
        <w:t>ContentNotAllowedException et son gestionnaire ChatExceptionHandler sont definis dans le code mais ne sont actuellement declenches par aucu</w:t>
      </w:r>
      <w:r>
        <w:rPr>
          <w:i/>
          <w:color w:val="4A4A4A"/>
          <w:sz w:val="19"/>
        </w:rPr>
        <w:t>n traitement du backend.</w:t>
      </w:r>
    </w:p>
    <w:p w14:paraId="0F0862FC"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2. Comportement en cas d'indisponibilite d'un service</w:t>
      </w:r>
    </w:p>
    <w:p w14:paraId="4FCA07E1" w14:textId="77777777" w:rsidR="00A76636" w:rsidRDefault="00C65BD7" w:rsidP="00B64287">
      <w:pPr>
        <w:pStyle w:val="Titre4"/>
        <w:spacing w:before="160" w:after="80" w:line="360" w:lineRule="auto"/>
      </w:pPr>
      <w:r>
        <w:rPr>
          <w:rFonts w:ascii="Times New Roman" w:eastAsia="Times New Roman" w:hAnsi="Times New Roman" w:cs="Times New Roman"/>
          <w:color w:val="4A4A4A"/>
          <w:sz w:val="23"/>
        </w:rPr>
        <w:t>a. Service DLP</w:t>
      </w:r>
    </w:p>
    <w:p w14:paraId="149D34A2" w14:textId="77777777" w:rsidR="00A76636" w:rsidRDefault="00C65BD7" w:rsidP="00B64287">
      <w:pPr>
        <w:spacing w:line="360" w:lineRule="auto"/>
      </w:pPr>
      <w:r>
        <w:t xml:space="preserve">Fail-closed strict : toute erreur de transport est convertie en DlpUnavailableException. Aucun message n'est alors envoye a LiteLLM ; le client recoit un code </w:t>
      </w:r>
      <w:r>
        <w:t>DLP_UNAVAILABLE, affiche par le frontend comme un controle de securite indisponible.</w:t>
      </w:r>
    </w:p>
    <w:p w14:paraId="6DF8E1EC" w14:textId="77777777" w:rsidR="00A76636" w:rsidRDefault="00C65BD7" w:rsidP="00B64287">
      <w:pPr>
        <w:pStyle w:val="Titre4"/>
        <w:spacing w:before="160" w:after="80" w:line="360" w:lineRule="auto"/>
      </w:pPr>
      <w:r>
        <w:rPr>
          <w:rFonts w:ascii="Times New Roman" w:eastAsia="Times New Roman" w:hAnsi="Times New Roman" w:cs="Times New Roman"/>
          <w:color w:val="4A4A4A"/>
          <w:sz w:val="23"/>
        </w:rPr>
        <w:t>b. LiteLLM</w:t>
      </w:r>
    </w:p>
    <w:p w14:paraId="000007FC" w14:textId="77777777" w:rsidR="00A76636" w:rsidRDefault="00C65BD7" w:rsidP="00B64287">
      <w:pPr>
        <w:spacing w:line="360" w:lineRule="auto"/>
      </w:pPr>
      <w:r>
        <w:t>L'appel HTTP vers LiteLLM est borne par un timeout de 60 secondes. Une reponse vide declenche une erreur HTTP 502. Aucun mecanisme de nouvelle tentative automat</w:t>
      </w:r>
      <w:r>
        <w:t>ique n'a ete identifie pour cet appel.</w:t>
      </w:r>
    </w:p>
    <w:p w14:paraId="1C3EFBBB" w14:textId="77777777" w:rsidR="00A76636" w:rsidRDefault="00C65BD7" w:rsidP="00B64287">
      <w:pPr>
        <w:pStyle w:val="Titre4"/>
        <w:spacing w:before="160" w:after="80" w:line="360" w:lineRule="auto"/>
      </w:pPr>
      <w:r>
        <w:rPr>
          <w:rFonts w:ascii="Times New Roman" w:eastAsia="Times New Roman" w:hAnsi="Times New Roman" w:cs="Times New Roman"/>
          <w:color w:val="4A4A4A"/>
          <w:sz w:val="23"/>
        </w:rPr>
        <w:t>c. PostgreSQL</w:t>
      </w:r>
    </w:p>
    <w:p w14:paraId="374BFCB8" w14:textId="77777777" w:rsidR="00A76636" w:rsidRDefault="00C65BD7" w:rsidP="00B64287">
      <w:pPr>
        <w:spacing w:line="360" w:lineRule="auto"/>
      </w:pPr>
      <w:r>
        <w:t>Aucune gestion applicative dediee des erreurs PostgreSQL au-dela du comportement par defaut de Spring Data JPA. Le schema est valide au demarrage : un desalignement de schema empeche le demarrage de l'ap</w:t>
      </w:r>
      <w:r>
        <w:t>plication plutot que de provoquer une erreur silencieuse a l'execution.</w:t>
      </w:r>
    </w:p>
    <w:p w14:paraId="792AE08D"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3. Streaming interrompu</w:t>
      </w:r>
    </w:p>
    <w:p w14:paraId="7CF58CE3" w14:textId="77777777" w:rsidR="00A76636" w:rsidRDefault="00C65BD7" w:rsidP="00B64287">
      <w:pPr>
        <w:spacing w:line="360" w:lineRule="auto"/>
      </w:pPr>
      <w:r>
        <w:t>Cote frontend, l'arret volontaire d'une reponse en cours declenche un AbortController ; le contenu partiel deja recu est conserve s'il est non vide. Cote backen</w:t>
      </w:r>
      <w:r>
        <w:t>d, MessagePersistenceService persiste l'etat final du message assistant dans une transaction dediee, executee depuis les callbacks asynchrones du flux LiteLLM.</w:t>
      </w:r>
    </w:p>
    <w:p w14:paraId="732AD07B"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lastRenderedPageBreak/>
        <w:t>4. Strategie fail-closed / fail-open</w:t>
      </w:r>
    </w:p>
    <w:p w14:paraId="4C8CEDCD" w14:textId="77777777" w:rsidR="00A76636" w:rsidRDefault="00C65BD7" w:rsidP="00B64287">
      <w:pPr>
        <w:spacing w:line="360" w:lineRule="auto"/>
      </w:pPr>
      <w:r>
        <w:t>Le systeme applique une strategie fail-closed sur l'ensembl</w:t>
      </w:r>
      <w:r>
        <w:t>e de la chaine de securite : DLP indisponible ou en erreur -&gt; blocage ; JWT absent, invalide ou non conforme -&gt; 401 ; role insuffisant ou cible protegee -&gt; 403. Aucun mecanisme de fail-open n'a ete identifie dans le code.</w:t>
      </w:r>
    </w:p>
    <w:p w14:paraId="558BB9B2" w14:textId="77777777" w:rsidR="00A76636" w:rsidRDefault="00C65BD7" w:rsidP="00B64287">
      <w:pPr>
        <w:pStyle w:val="Titre1"/>
        <w:pageBreakBefore/>
        <w:pBdr>
          <w:bottom w:val="single" w:sz="18" w:space="8" w:color="8A1F2B"/>
        </w:pBdr>
        <w:spacing w:line="360" w:lineRule="auto"/>
        <w:jc w:val="center"/>
      </w:pPr>
      <w:r>
        <w:rPr>
          <w:rFonts w:ascii="Times New Roman" w:eastAsia="Times New Roman" w:hAnsi="Times New Roman" w:cs="Times New Roman"/>
          <w:sz w:val="48"/>
        </w:rPr>
        <w:lastRenderedPageBreak/>
        <w:t>PARTIE V — Qualite, exploitation e</w:t>
      </w:r>
      <w:r>
        <w:rPr>
          <w:rFonts w:ascii="Times New Roman" w:eastAsia="Times New Roman" w:hAnsi="Times New Roman" w:cs="Times New Roman"/>
          <w:sz w:val="48"/>
        </w:rPr>
        <w:t>t maintenance</w:t>
      </w:r>
    </w:p>
    <w:p w14:paraId="6C5FD4E7" w14:textId="77777777" w:rsidR="00A76636" w:rsidRDefault="00C65BD7" w:rsidP="00B64287">
      <w:pPr>
        <w:spacing w:before="320" w:line="360" w:lineRule="auto"/>
        <w:jc w:val="center"/>
      </w:pPr>
      <w:r>
        <w:rPr>
          <w:i/>
          <w:color w:val="4A4A4A"/>
          <w:sz w:val="24"/>
        </w:rPr>
        <w:t>Cette partie couvre les tests, le deploiement, les technologies utilisees, la maintenance du present document et les points de vigilance a surveiller.</w:t>
      </w:r>
    </w:p>
    <w:p w14:paraId="337789B2" w14:textId="77777777" w:rsidR="00A76636" w:rsidRDefault="00C65BD7" w:rsidP="00B64287">
      <w:pPr>
        <w:pStyle w:val="Titre2"/>
        <w:pageBreakBefore/>
        <w:spacing w:after="280" w:line="360" w:lineRule="auto"/>
      </w:pPr>
      <w:r>
        <w:rPr>
          <w:rFonts w:ascii="Times New Roman" w:eastAsia="Times New Roman" w:hAnsi="Times New Roman" w:cs="Times New Roman"/>
          <w:sz w:val="36"/>
        </w:rPr>
        <w:lastRenderedPageBreak/>
        <w:t>I. Tests</w:t>
      </w:r>
    </w:p>
    <w:p w14:paraId="0BEA3B2C" w14:textId="77777777" w:rsidR="00A76636" w:rsidRDefault="00C65BD7" w:rsidP="00B64287">
      <w:pPr>
        <w:spacing w:line="360" w:lineRule="auto"/>
      </w:pPr>
      <w:r>
        <w:t xml:space="preserve">Aucun rapport de couverture de code n'est produit par la </w:t>
      </w:r>
      <w:r>
        <w:t>configuration actuelle (pas de jacoco.xml, coverage.xml, lcov.info ni configuration de couverture) — aucun pourcentage de couverture n'est donc avance dans ce chapitre.</w:t>
      </w:r>
    </w:p>
    <w:p w14:paraId="33ECC1BB"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1. Tests backend (Java, JUnit 5 / Mockito)</w:t>
      </w:r>
    </w:p>
    <w:p w14:paraId="1CD0E5FF" w14:textId="77777777" w:rsidR="00A76636" w:rsidRDefault="00C65BD7" w:rsidP="00B64287">
      <w:pPr>
        <w:spacing w:line="360" w:lineRule="auto"/>
      </w:pPr>
      <w:r>
        <w:t>Vingt classes de test sous backend/src/test.</w:t>
      </w:r>
      <w:r>
        <w:t xml:space="preserve"> Ce sont exclusivement des tests unitaires (Mockito) ou des tests de controller avec MockMvc en mode standalone (sans contexte Spring complet) : aucune classe n'utilise @SpringBootTest, @WebMvcTest, @DataJpaTest ni Testcontainers.</w:t>
      </w:r>
    </w:p>
    <w:p w14:paraId="151430EB" w14:textId="77777777" w:rsidR="00A76636" w:rsidRDefault="00C65BD7" w:rsidP="00B64287">
      <w:pPr>
        <w:pStyle w:val="Listepuces"/>
        <w:spacing w:line="360" w:lineRule="auto"/>
      </w:pPr>
      <w:r>
        <w:t>Services : ConversationSe</w:t>
      </w:r>
      <w:r>
        <w:t>rviceTest, DlpServiceTest, ChatServiceTest, CurrentUserServiceTest, AttachmentServiceTest, ChatValidationServiceTest, MessagePersistenceServiceTest, FilteredMessageAuditWriterTest.</w:t>
      </w:r>
    </w:p>
    <w:p w14:paraId="42A57393" w14:textId="77777777" w:rsidR="00A76636" w:rsidRDefault="00C65BD7" w:rsidP="00B64287">
      <w:pPr>
        <w:pStyle w:val="Listepuces"/>
        <w:spacing w:line="360" w:lineRule="auto"/>
      </w:pPr>
      <w:r>
        <w:t>Securite : AdminTargetPolicyTest (regles de protection des comptes et roles</w:t>
      </w:r>
      <w:r>
        <w:t xml:space="preserve"> proteges).</w:t>
      </w:r>
    </w:p>
    <w:p w14:paraId="604F9DD3" w14:textId="77777777" w:rsidR="00A76636" w:rsidRDefault="00C65BD7" w:rsidP="00B64287">
      <w:pPr>
        <w:pStyle w:val="Listepuces"/>
        <w:spacing w:line="360" w:lineRule="auto"/>
      </w:pPr>
      <w:r>
        <w:t>Integrations : DlpClientTest (serveur HTTP local factice simulant le service DLP, teste le fail-closed sur erreur, JSON invalide, decision inconnue, timeout), LiteLlmServiceTest.</w:t>
      </w:r>
    </w:p>
    <w:p w14:paraId="6966962B" w14:textId="77777777" w:rsidR="00A76636" w:rsidRDefault="00C65BD7" w:rsidP="00B64287">
      <w:pPr>
        <w:pStyle w:val="Listepuces"/>
        <w:spacing w:line="360" w:lineRule="auto"/>
      </w:pPr>
      <w:r>
        <w:t>Controllers : ChatControllerTest, ConversationControllerTest, Adm</w:t>
      </w:r>
      <w:r>
        <w:t>inPermissionControllerTest, AuditLogControllerTest, FilteredMessageControllerTest, AdminModelLogoValidationTest, PatternControllerPathTest, ApiExceptionHandlerTest, KeycloakAdminControllerTest (couvre notamment le refus de modifier un compte SUPER_ADMIN et</w:t>
      </w:r>
      <w:r>
        <w:t xml:space="preserve"> le refus, pour un simple ADMIN, de modifier un autre compte ADMIN).</w:t>
      </w:r>
    </w:p>
    <w:p w14:paraId="1F9BECC1"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2. Tests frontend (Vitest)</w:t>
      </w:r>
    </w:p>
    <w:p w14:paraId="3BD668A1" w14:textId="77777777" w:rsidR="00A76636" w:rsidRDefault="00C65BD7" w:rsidP="00B64287">
      <w:pPr>
        <w:spacing w:line="360" w:lineRule="auto"/>
      </w:pPr>
      <w:r>
        <w:t>Dix-neuf fichiers de test. Les composants sont testes via react-dom/server (renderToStaticMarkup) et des assertions sur le HTML produit, pas via un DOM interact</w:t>
      </w:r>
      <w:r>
        <w:t>if jsdom. Couvre notamment : le client API, le formatage d'erreurs, le decodage JWT (authUtils, y compris la distinction ADMIN/SUPER_ADMIN), le rendu des messages de chat, le parsing SSE, la gestion des pieces jointes en attente, AdminDashboard, ModelLogo,</w:t>
      </w:r>
      <w:r>
        <w:t xml:space="preserve"> Toast.</w:t>
      </w:r>
    </w:p>
    <w:p w14:paraId="2B78AB07"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3. Tests DLP (pytest)</w:t>
      </w:r>
    </w:p>
    <w:p w14:paraId="4F45EA68" w14:textId="77777777" w:rsidR="00A76636" w:rsidRDefault="00C65BD7" w:rsidP="00B64287">
      <w:pPr>
        <w:spacing w:line="360" w:lineRule="auto"/>
      </w:pPr>
      <w:r>
        <w:t>Dix-huit fichiers de test sous dlp/tests. dlp/tests/test_main.py exerce les endpoints FastAPI via TestClient (en process, sans reseau). dlp/tests/detectors/test_regex_detector.py est le plus volumineux, couvrant la majorite de</w:t>
      </w:r>
      <w:r>
        <w:t>s regles regex. Sont egalement couverts : Presidio, IBAN/Luhn/langue, parseurs d'ingestion (securite ZIP incluse), et le pipeline (dedup, masquage, normalisation, decision, identifiants).</w:t>
      </w:r>
    </w:p>
    <w:p w14:paraId="483E80D5"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lastRenderedPageBreak/>
        <w:t>4. Tests d'integration et de securite</w:t>
      </w:r>
    </w:p>
    <w:p w14:paraId="20E1382F" w14:textId="77777777" w:rsidR="00A76636" w:rsidRDefault="00C65BD7" w:rsidP="00B64287">
      <w:pPr>
        <w:spacing w:line="360" w:lineRule="auto"/>
      </w:pPr>
      <w:r>
        <w:t xml:space="preserve">Aucun test n'appelle un </w:t>
      </w:r>
      <w:r>
        <w:t>vrai endpoint HTTP a travers plusieurs services reellement demarres simultanement. Les deux tests qui s'en approchent restent isoles : DlpClientTest demarre un serveur HTTP local factice (pas le vrai service Python), et test_main.py utilise un client de te</w:t>
      </w:r>
      <w:r>
        <w:t>st FastAPI in-process.</w:t>
      </w:r>
    </w:p>
    <w:p w14:paraId="7B351D84" w14:textId="77777777" w:rsidR="00A76636" w:rsidRDefault="00C65BD7" w:rsidP="00B64287">
      <w:pPr>
        <w:pStyle w:val="Listepuces"/>
        <w:spacing w:line="360" w:lineRule="auto"/>
      </w:pPr>
      <w:r>
        <w:t>DLP block/mask/allow et fail-closed : DlpServiceTest, DlpClientTest, dlp/tests/pipeline/test_decision.py, test_masking.py, test_main.py.</w:t>
      </w:r>
    </w:p>
    <w:p w14:paraId="3FBA44DE" w14:textId="77777777" w:rsidR="00A76636" w:rsidRDefault="00C65BD7" w:rsidP="00B64287">
      <w:pPr>
        <w:pStyle w:val="Listepuces"/>
        <w:spacing w:line="360" w:lineRule="auto"/>
      </w:pPr>
      <w:r>
        <w:t>Controle d'acces par role et restrictions LLM : ChatValidationServiceTest.</w:t>
      </w:r>
    </w:p>
    <w:p w14:paraId="67F0D27C" w14:textId="77777777" w:rsidR="00A76636" w:rsidRDefault="00C65BD7" w:rsidP="00B64287">
      <w:pPr>
        <w:pStyle w:val="Listepuces"/>
        <w:spacing w:line="360" w:lineRule="auto"/>
      </w:pPr>
      <w:r>
        <w:t>Permissions admin : A</w:t>
      </w:r>
      <w:r>
        <w:t>dminPermissionControllerTest.</w:t>
      </w:r>
    </w:p>
    <w:p w14:paraId="1CC7D716" w14:textId="77777777" w:rsidR="00A76636" w:rsidRDefault="00C65BD7" w:rsidP="00B64287">
      <w:pPr>
        <w:pStyle w:val="Listepuces"/>
        <w:spacing w:line="360" w:lineRule="auto"/>
      </w:pPr>
      <w:r>
        <w:t>Protection des comptes et roles administrateurs : AdminTargetPolicyTest, KeycloakAdminControllerTest.</w:t>
      </w:r>
    </w:p>
    <w:p w14:paraId="39931A05" w14:textId="77777777" w:rsidR="00A76636" w:rsidRDefault="00C65BD7" w:rsidP="00B64287">
      <w:pPr>
        <w:pStyle w:val="Listepuces"/>
        <w:spacing w:line="360" w:lineRule="auto"/>
      </w:pPr>
      <w:r>
        <w:t>Validite JWT : CurrentUserServiceTest.</w:t>
      </w:r>
    </w:p>
    <w:p w14:paraId="5B5A000A" w14:textId="77777777" w:rsidR="00A76636" w:rsidRDefault="00C65BD7" w:rsidP="00B64287">
      <w:pPr>
        <w:pStyle w:val="Listepuces"/>
        <w:spacing w:line="360" w:lineRule="auto"/>
      </w:pPr>
      <w:r>
        <w:t>Roles frontend : authUtils.test.js.</w:t>
      </w:r>
    </w:p>
    <w:p w14:paraId="26C071C0" w14:textId="77777777" w:rsidR="00A76636" w:rsidRDefault="00C65BD7" w:rsidP="00B64287">
      <w:pPr>
        <w:pStyle w:val="Listepuces"/>
        <w:spacing w:line="360" w:lineRule="auto"/>
      </w:pPr>
      <w:r>
        <w:t xml:space="preserve">Non-exposition d'informations sensibles dans les </w:t>
      </w:r>
      <w:r>
        <w:t>erreurs : dlpErrors.test.js.</w:t>
      </w:r>
    </w:p>
    <w:p w14:paraId="3FD89EBA" w14:textId="77777777" w:rsidR="00A76636" w:rsidRDefault="00C65BD7" w:rsidP="00B64287">
      <w:pPr>
        <w:pStyle w:val="Listepuces"/>
        <w:spacing w:line="360" w:lineRule="auto"/>
      </w:pPr>
      <w:r>
        <w:t>Validation anti-injection des URLs de logo : AdminModelLogoValidationTest.</w:t>
      </w:r>
    </w:p>
    <w:p w14:paraId="744E2673"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5. Integration continue</w:t>
      </w:r>
    </w:p>
    <w:p w14:paraId="752604A8" w14:textId="77777777" w:rsidR="00A76636" w:rsidRDefault="00C65BD7" w:rsidP="00B64287">
      <w:pPr>
        <w:spacing w:line="360" w:lineRule="auto"/>
      </w:pPr>
      <w:r>
        <w:t>Le pipeline d'integration continue applique quatre controles paralleles a chaque evolution du code :</w:t>
      </w:r>
    </w:p>
    <w:tbl>
      <w:tblPr>
        <w:tblStyle w:val="Grilledutableau"/>
        <w:tblW w:w="0" w:type="auto"/>
        <w:jc w:val="center"/>
        <w:tblLook w:val="04A0" w:firstRow="1" w:lastRow="0" w:firstColumn="1" w:lastColumn="0" w:noHBand="0" w:noVBand="1"/>
      </w:tblPr>
      <w:tblGrid>
        <w:gridCol w:w="2268"/>
        <w:gridCol w:w="6803"/>
      </w:tblGrid>
      <w:tr w:rsidR="00A76636" w14:paraId="6B7126F9" w14:textId="77777777">
        <w:trPr>
          <w:tblHeader/>
          <w:jc w:val="center"/>
        </w:trPr>
        <w:tc>
          <w:tcPr>
            <w:tcW w:w="2268" w:type="dxa"/>
            <w:shd w:val="clear" w:color="auto" w:fill="0F2A4A"/>
          </w:tcPr>
          <w:p w14:paraId="4E8D9D09" w14:textId="77777777" w:rsidR="00A76636" w:rsidRDefault="00C65BD7" w:rsidP="00B64287">
            <w:pPr>
              <w:spacing w:line="360" w:lineRule="auto"/>
              <w:jc w:val="center"/>
            </w:pPr>
            <w:r>
              <w:rPr>
                <w:b/>
                <w:color w:val="FFFFFF"/>
                <w:sz w:val="19"/>
              </w:rPr>
              <w:t>Controle</w:t>
            </w:r>
          </w:p>
        </w:tc>
        <w:tc>
          <w:tcPr>
            <w:tcW w:w="6803" w:type="dxa"/>
            <w:shd w:val="clear" w:color="auto" w:fill="0F2A4A"/>
          </w:tcPr>
          <w:p w14:paraId="29CE53CA" w14:textId="77777777" w:rsidR="00A76636" w:rsidRDefault="00C65BD7" w:rsidP="00B64287">
            <w:pPr>
              <w:spacing w:line="360" w:lineRule="auto"/>
              <w:jc w:val="center"/>
            </w:pPr>
            <w:r>
              <w:rPr>
                <w:b/>
                <w:color w:val="FFFFFF"/>
                <w:sz w:val="19"/>
              </w:rPr>
              <w:t>Contenu</w:t>
            </w:r>
          </w:p>
        </w:tc>
      </w:tr>
      <w:tr w:rsidR="00A76636" w14:paraId="1BEF5E1C" w14:textId="77777777">
        <w:trPr>
          <w:jc w:val="center"/>
        </w:trPr>
        <w:tc>
          <w:tcPr>
            <w:tcW w:w="2268" w:type="dxa"/>
          </w:tcPr>
          <w:p w14:paraId="6EF1204E" w14:textId="77777777" w:rsidR="00A76636" w:rsidRDefault="00C65BD7" w:rsidP="00B64287">
            <w:pPr>
              <w:spacing w:line="360" w:lineRule="auto"/>
            </w:pPr>
            <w:r>
              <w:rPr>
                <w:sz w:val="18"/>
              </w:rPr>
              <w:t>Backend</w:t>
            </w:r>
          </w:p>
        </w:tc>
        <w:tc>
          <w:tcPr>
            <w:tcW w:w="6803" w:type="dxa"/>
          </w:tcPr>
          <w:p w14:paraId="3371484C" w14:textId="77777777" w:rsidR="00A76636" w:rsidRDefault="00C65BD7" w:rsidP="00B64287">
            <w:pPr>
              <w:spacing w:line="360" w:lineRule="auto"/>
            </w:pPr>
            <w:r>
              <w:rPr>
                <w:sz w:val="18"/>
              </w:rPr>
              <w:t>J</w:t>
            </w:r>
            <w:r>
              <w:rPr>
                <w:sz w:val="18"/>
              </w:rPr>
              <w:t>ava 17 (Temurin), suite de tests Maven.</w:t>
            </w:r>
          </w:p>
        </w:tc>
      </w:tr>
      <w:tr w:rsidR="00A76636" w14:paraId="27AE5AFA" w14:textId="77777777">
        <w:trPr>
          <w:jc w:val="center"/>
        </w:trPr>
        <w:tc>
          <w:tcPr>
            <w:tcW w:w="2268" w:type="dxa"/>
            <w:shd w:val="clear" w:color="auto" w:fill="F1F1EF"/>
          </w:tcPr>
          <w:p w14:paraId="48FA0B1F" w14:textId="77777777" w:rsidR="00A76636" w:rsidRDefault="00C65BD7" w:rsidP="00B64287">
            <w:pPr>
              <w:spacing w:line="360" w:lineRule="auto"/>
            </w:pPr>
            <w:r>
              <w:rPr>
                <w:sz w:val="18"/>
              </w:rPr>
              <w:t>Frontend</w:t>
            </w:r>
          </w:p>
        </w:tc>
        <w:tc>
          <w:tcPr>
            <w:tcW w:w="6803" w:type="dxa"/>
            <w:shd w:val="clear" w:color="auto" w:fill="F1F1EF"/>
          </w:tcPr>
          <w:p w14:paraId="3B8991E2" w14:textId="77777777" w:rsidR="00A76636" w:rsidRDefault="00C65BD7" w:rsidP="00B64287">
            <w:pPr>
              <w:spacing w:line="360" w:lineRule="auto"/>
            </w:pPr>
            <w:r>
              <w:rPr>
                <w:sz w:val="18"/>
              </w:rPr>
              <w:t>Node 22, installation, lint, suite de tests, build de production.</w:t>
            </w:r>
          </w:p>
        </w:tc>
      </w:tr>
      <w:tr w:rsidR="00A76636" w14:paraId="236ED157" w14:textId="77777777">
        <w:trPr>
          <w:jc w:val="center"/>
        </w:trPr>
        <w:tc>
          <w:tcPr>
            <w:tcW w:w="2268" w:type="dxa"/>
          </w:tcPr>
          <w:p w14:paraId="66E4F46C" w14:textId="77777777" w:rsidR="00A76636" w:rsidRDefault="00C65BD7" w:rsidP="00B64287">
            <w:pPr>
              <w:spacing w:line="360" w:lineRule="auto"/>
            </w:pPr>
            <w:r>
              <w:rPr>
                <w:sz w:val="18"/>
              </w:rPr>
              <w:t>Service DLP</w:t>
            </w:r>
          </w:p>
        </w:tc>
        <w:tc>
          <w:tcPr>
            <w:tcW w:w="6803" w:type="dxa"/>
          </w:tcPr>
          <w:p w14:paraId="7881B7A3" w14:textId="77777777" w:rsidR="00A76636" w:rsidRDefault="00C65BD7" w:rsidP="00B64287">
            <w:pPr>
              <w:spacing w:line="360" w:lineRule="auto"/>
            </w:pPr>
            <w:r>
              <w:rPr>
                <w:sz w:val="18"/>
              </w:rPr>
              <w:t>Python 3.11, installation de Tesseract et des modeles spaCy, suite de tests pytest.</w:t>
            </w:r>
          </w:p>
        </w:tc>
      </w:tr>
      <w:tr w:rsidR="00A76636" w14:paraId="37924947" w14:textId="77777777">
        <w:trPr>
          <w:jc w:val="center"/>
        </w:trPr>
        <w:tc>
          <w:tcPr>
            <w:tcW w:w="2268" w:type="dxa"/>
            <w:shd w:val="clear" w:color="auto" w:fill="F1F1EF"/>
          </w:tcPr>
          <w:p w14:paraId="6D61CA73" w14:textId="77777777" w:rsidR="00A76636" w:rsidRDefault="00C65BD7" w:rsidP="00B64287">
            <w:pPr>
              <w:spacing w:line="360" w:lineRule="auto"/>
            </w:pPr>
            <w:r>
              <w:rPr>
                <w:sz w:val="18"/>
              </w:rPr>
              <w:t>Configuration Docker Compose</w:t>
            </w:r>
          </w:p>
        </w:tc>
        <w:tc>
          <w:tcPr>
            <w:tcW w:w="6803" w:type="dxa"/>
            <w:shd w:val="clear" w:color="auto" w:fill="F1F1EF"/>
          </w:tcPr>
          <w:p w14:paraId="5BA0816E" w14:textId="77777777" w:rsidR="00A76636" w:rsidRDefault="00C65BD7" w:rsidP="00B64287">
            <w:pPr>
              <w:spacing w:line="360" w:lineRule="auto"/>
            </w:pPr>
            <w:r>
              <w:rPr>
                <w:sz w:val="18"/>
              </w:rPr>
              <w:t>Validation de la configuration avec des valeurs factices (aucun secret reel dans le pipeline).</w:t>
            </w:r>
          </w:p>
        </w:tc>
      </w:tr>
    </w:tbl>
    <w:p w14:paraId="02120D5A" w14:textId="77777777" w:rsidR="00A76636" w:rsidRDefault="00A76636" w:rsidP="00B64287">
      <w:pPr>
        <w:spacing w:line="360" w:lineRule="auto"/>
      </w:pPr>
    </w:p>
    <w:p w14:paraId="0996E009" w14:textId="77777777" w:rsidR="00A76636" w:rsidRDefault="00C65BD7" w:rsidP="00B64287">
      <w:pPr>
        <w:spacing w:line="360" w:lineRule="auto"/>
      </w:pPr>
      <w:r>
        <w:t>Aucun test n'est marque desactive dans les trois suites.</w:t>
      </w:r>
    </w:p>
    <w:p w14:paraId="7C1D5E6F" w14:textId="77777777" w:rsidR="00A76636" w:rsidRDefault="00C65BD7" w:rsidP="00B64287">
      <w:pPr>
        <w:pStyle w:val="Titre2"/>
        <w:pageBreakBefore/>
        <w:spacing w:after="280" w:line="360" w:lineRule="auto"/>
      </w:pPr>
      <w:r>
        <w:rPr>
          <w:rFonts w:ascii="Times New Roman" w:eastAsia="Times New Roman" w:hAnsi="Times New Roman" w:cs="Times New Roman"/>
          <w:sz w:val="36"/>
        </w:rPr>
        <w:lastRenderedPageBreak/>
        <w:t>II. Deploiement et execution</w:t>
      </w:r>
    </w:p>
    <w:p w14:paraId="0DBCBCC2" w14:textId="77777777" w:rsidR="00A76636" w:rsidRDefault="00C65BD7" w:rsidP="00B64287">
      <w:pPr>
        <w:spacing w:line="360" w:lineRule="auto"/>
      </w:pPr>
      <w:r>
        <w:t>La procedure d'execution actuellement documentee couvre le demarrage cont</w:t>
      </w:r>
      <w:r>
        <w:t>eneurise de GatewayLLM. Aucune procedure de deploiement de production n'est formalisee dans ce DAT.</w:t>
      </w:r>
    </w:p>
    <w:p w14:paraId="1CA20D29"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1. Prerequis</w:t>
      </w:r>
    </w:p>
    <w:p w14:paraId="0FDF9798" w14:textId="77777777" w:rsidR="00A76636" w:rsidRDefault="00C65BD7" w:rsidP="00B64287">
      <w:pPr>
        <w:pStyle w:val="Listepuces"/>
        <w:spacing w:line="360" w:lineRule="auto"/>
      </w:pPr>
      <w:r>
        <w:t>Docker Desktop (ou moteur Docker equivalent).</w:t>
      </w:r>
    </w:p>
    <w:p w14:paraId="0FC75074" w14:textId="77777777" w:rsidR="00A76636" w:rsidRDefault="00C65BD7" w:rsidP="00B64287">
      <w:pPr>
        <w:pStyle w:val="Listepuces"/>
        <w:spacing w:line="360" w:lineRule="auto"/>
      </w:pPr>
      <w:r>
        <w:t>Au moins une cle API d'un fournisseur LLM pour tester un modele reel.</w:t>
      </w:r>
    </w:p>
    <w:p w14:paraId="6C662863"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 xml:space="preserve">2. </w:t>
      </w:r>
      <w:r>
        <w:rPr>
          <w:rFonts w:ascii="Times New Roman" w:eastAsia="Times New Roman" w:hAnsi="Times New Roman" w:cs="Times New Roman"/>
          <w:color w:val="2E5A7E"/>
          <w:sz w:val="27"/>
        </w:rPr>
        <w:t>Configuration initiale et demarrage</w:t>
      </w:r>
    </w:p>
    <w:p w14:paraId="26284B4A" w14:textId="77777777" w:rsidR="00A76636" w:rsidRDefault="00C65BD7" w:rsidP="00B64287">
      <w:pPr>
        <w:spacing w:line="360" w:lineRule="auto"/>
      </w:pPr>
      <w:r>
        <w:t xml:space="preserve">Renseigner les variables d'environnement necessaires (cles API fournisseurs, mots de passe techniques, cle maitresse LiteLLM identique cote LiteLLM et backend). L'option la plus simple construit et demarre l'application </w:t>
      </w:r>
      <w:r>
        <w:t>complete (sept services, y compris backend et frontend) avec Docker Compose. Pour un developpement hors conteneur du frontend ou du backend, les services d'infrastructure peuvent etre demarres separement.</w:t>
      </w:r>
    </w:p>
    <w:p w14:paraId="72DD09F5" w14:textId="77777777" w:rsidR="00A76636" w:rsidRDefault="00C65BD7" w:rsidP="00B64287">
      <w:pPr>
        <w:spacing w:line="360" w:lineRule="auto"/>
      </w:pPr>
      <w:r>
        <w:rPr>
          <w:b/>
          <w:color w:val="9A2A1F"/>
          <w:sz w:val="19"/>
        </w:rPr>
        <w:t xml:space="preserve">Remarque — </w:t>
      </w:r>
      <w:r>
        <w:rPr>
          <w:i/>
          <w:color w:val="4A4A4A"/>
          <w:sz w:val="19"/>
        </w:rPr>
        <w:t>lorsque le backend s'execute en dehors d</w:t>
      </w:r>
      <w:r>
        <w:rPr>
          <w:i/>
          <w:color w:val="4A4A4A"/>
          <w:sz w:val="19"/>
        </w:rPr>
        <w:t>e Docker, la variable DLP_PATTERNS_FILE doit resoudre vers le fichier JSON des regles DLP ; la valeur par defaut fonctionne lorsque le backend est demarre depuis le dossier backend/, sinon un chemin absolu doit etre configure.</w:t>
      </w:r>
    </w:p>
    <w:p w14:paraId="24D3DF10"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3. Verification rapide</w:t>
      </w:r>
    </w:p>
    <w:p w14:paraId="6F212161" w14:textId="77777777" w:rsidR="00A76636" w:rsidRDefault="00C65BD7" w:rsidP="00B64287">
      <w:pPr>
        <w:pStyle w:val="Listepuces"/>
        <w:spacing w:line="360" w:lineRule="auto"/>
      </w:pPr>
      <w:r>
        <w:t xml:space="preserve">Sante </w:t>
      </w:r>
      <w:r>
        <w:t>backend : /api/health (authentifie) ou /actuator/health (public).</w:t>
      </w:r>
    </w:p>
    <w:p w14:paraId="650A8BC2" w14:textId="77777777" w:rsidR="00A76636" w:rsidRDefault="00C65BD7" w:rsidP="00B64287">
      <w:pPr>
        <w:pStyle w:val="Listepuces"/>
        <w:spacing w:line="360" w:lineRule="auto"/>
      </w:pPr>
      <w:r>
        <w:t>Catalogue de modeles : /api/models/details.</w:t>
      </w:r>
    </w:p>
    <w:p w14:paraId="60A085B0" w14:textId="77777777" w:rsidR="00A76636" w:rsidRDefault="00C65BD7" w:rsidP="00B64287">
      <w:pPr>
        <w:pStyle w:val="Listepuces"/>
        <w:spacing w:line="360" w:lineRule="auto"/>
      </w:pPr>
      <w:r>
        <w:t>Test direct LiteLLM : /v1/chat/completions avec la cle maitresse en Bearer.</w:t>
      </w:r>
    </w:p>
    <w:p w14:paraId="0935A694" w14:textId="77777777" w:rsidR="00A76636" w:rsidRDefault="00C65BD7" w:rsidP="00B64287">
      <w:pPr>
        <w:pStyle w:val="Listepuces"/>
        <w:spacing w:line="360" w:lineRule="auto"/>
      </w:pPr>
      <w:r>
        <w:t>Sante DLP : /health et /ready.</w:t>
      </w:r>
    </w:p>
    <w:p w14:paraId="6A4435FC"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4. Reinitialisation locale</w:t>
      </w:r>
    </w:p>
    <w:p w14:paraId="55D7E38E" w14:textId="77777777" w:rsidR="00A76636" w:rsidRDefault="00C65BD7" w:rsidP="00B64287">
      <w:pPr>
        <w:spacing w:line="360" w:lineRule="auto"/>
      </w:pPr>
      <w:r>
        <w:t>L'arret comp</w:t>
      </w:r>
      <w:r>
        <w:t>let avec suppression des volumes, suivi d'un redemarrage, supprime et recree le volume PostgreSQL applicatif (Flyway rejoue toutes les migrations au redemarrage du backend). Une procedure separee et destructive existe pour reinitialiser uniquement le volum</w:t>
      </w:r>
      <w:r>
        <w:t>e Keycloak. Cette operation est reservee aux environnements sans donnees a conserver.</w:t>
      </w:r>
    </w:p>
    <w:p w14:paraId="5641A4B6" w14:textId="77777777" w:rsidR="00A76636" w:rsidRDefault="00C65BD7" w:rsidP="00B64287">
      <w:pPr>
        <w:pStyle w:val="Titre2"/>
        <w:pageBreakBefore/>
        <w:spacing w:after="280" w:line="360" w:lineRule="auto"/>
      </w:pPr>
      <w:r>
        <w:rPr>
          <w:rFonts w:ascii="Times New Roman" w:eastAsia="Times New Roman" w:hAnsi="Times New Roman" w:cs="Times New Roman"/>
          <w:sz w:val="36"/>
        </w:rPr>
        <w:lastRenderedPageBreak/>
        <w:t>III. Technologies et dependances</w:t>
      </w:r>
    </w:p>
    <w:tbl>
      <w:tblPr>
        <w:tblStyle w:val="Grilledutableau"/>
        <w:tblW w:w="0" w:type="auto"/>
        <w:jc w:val="center"/>
        <w:tblLook w:val="04A0" w:firstRow="1" w:lastRow="0" w:firstColumn="1" w:lastColumn="0" w:noHBand="0" w:noVBand="1"/>
      </w:tblPr>
      <w:tblGrid>
        <w:gridCol w:w="1417"/>
        <w:gridCol w:w="2835"/>
        <w:gridCol w:w="2268"/>
        <w:gridCol w:w="2551"/>
      </w:tblGrid>
      <w:tr w:rsidR="00A76636" w14:paraId="0C9EFA93" w14:textId="77777777">
        <w:trPr>
          <w:tblHeader/>
          <w:jc w:val="center"/>
        </w:trPr>
        <w:tc>
          <w:tcPr>
            <w:tcW w:w="1417" w:type="dxa"/>
            <w:shd w:val="clear" w:color="auto" w:fill="0F2A4A"/>
          </w:tcPr>
          <w:p w14:paraId="2F58CA10" w14:textId="77777777" w:rsidR="00A76636" w:rsidRDefault="00C65BD7" w:rsidP="00B64287">
            <w:pPr>
              <w:spacing w:line="360" w:lineRule="auto"/>
              <w:jc w:val="center"/>
            </w:pPr>
            <w:r>
              <w:rPr>
                <w:b/>
                <w:color w:val="FFFFFF"/>
                <w:sz w:val="19"/>
              </w:rPr>
              <w:t>Composant</w:t>
            </w:r>
          </w:p>
        </w:tc>
        <w:tc>
          <w:tcPr>
            <w:tcW w:w="2835" w:type="dxa"/>
            <w:shd w:val="clear" w:color="auto" w:fill="0F2A4A"/>
          </w:tcPr>
          <w:p w14:paraId="7C4C8985" w14:textId="77777777" w:rsidR="00A76636" w:rsidRDefault="00C65BD7" w:rsidP="00B64287">
            <w:pPr>
              <w:spacing w:line="360" w:lineRule="auto"/>
              <w:jc w:val="center"/>
            </w:pPr>
            <w:r>
              <w:rPr>
                <w:b/>
                <w:color w:val="FFFFFF"/>
                <w:sz w:val="19"/>
              </w:rPr>
              <w:t>Technologie</w:t>
            </w:r>
          </w:p>
        </w:tc>
        <w:tc>
          <w:tcPr>
            <w:tcW w:w="2268" w:type="dxa"/>
            <w:shd w:val="clear" w:color="auto" w:fill="0F2A4A"/>
          </w:tcPr>
          <w:p w14:paraId="1F44BEFC" w14:textId="77777777" w:rsidR="00A76636" w:rsidRDefault="00C65BD7" w:rsidP="00B64287">
            <w:pPr>
              <w:spacing w:line="360" w:lineRule="auto"/>
              <w:jc w:val="center"/>
            </w:pPr>
            <w:r>
              <w:rPr>
                <w:b/>
                <w:color w:val="FFFFFF"/>
                <w:sz w:val="19"/>
              </w:rPr>
              <w:t>Version</w:t>
            </w:r>
          </w:p>
        </w:tc>
        <w:tc>
          <w:tcPr>
            <w:tcW w:w="2551" w:type="dxa"/>
            <w:shd w:val="clear" w:color="auto" w:fill="0F2A4A"/>
          </w:tcPr>
          <w:p w14:paraId="2B5F9334" w14:textId="77777777" w:rsidR="00A76636" w:rsidRDefault="00C65BD7" w:rsidP="00B64287">
            <w:pPr>
              <w:spacing w:line="360" w:lineRule="auto"/>
              <w:jc w:val="center"/>
            </w:pPr>
            <w:r>
              <w:rPr>
                <w:b/>
                <w:color w:val="FFFFFF"/>
                <w:sz w:val="19"/>
              </w:rPr>
              <w:t>Role</w:t>
            </w:r>
          </w:p>
        </w:tc>
      </w:tr>
      <w:tr w:rsidR="00A76636" w14:paraId="09DA2B6D" w14:textId="77777777">
        <w:trPr>
          <w:jc w:val="center"/>
        </w:trPr>
        <w:tc>
          <w:tcPr>
            <w:tcW w:w="1417" w:type="dxa"/>
          </w:tcPr>
          <w:p w14:paraId="49FF9439" w14:textId="77777777" w:rsidR="00A76636" w:rsidRDefault="00C65BD7" w:rsidP="00B64287">
            <w:pPr>
              <w:spacing w:line="360" w:lineRule="auto"/>
            </w:pPr>
            <w:r>
              <w:rPr>
                <w:sz w:val="18"/>
              </w:rPr>
              <w:t>Backend</w:t>
            </w:r>
          </w:p>
        </w:tc>
        <w:tc>
          <w:tcPr>
            <w:tcW w:w="2835" w:type="dxa"/>
          </w:tcPr>
          <w:p w14:paraId="6CE618BC" w14:textId="77777777" w:rsidR="00A76636" w:rsidRDefault="00C65BD7" w:rsidP="00B64287">
            <w:pPr>
              <w:spacing w:line="360" w:lineRule="auto"/>
            </w:pPr>
            <w:r>
              <w:rPr>
                <w:sz w:val="18"/>
              </w:rPr>
              <w:t>Spring Boot</w:t>
            </w:r>
          </w:p>
        </w:tc>
        <w:tc>
          <w:tcPr>
            <w:tcW w:w="2268" w:type="dxa"/>
          </w:tcPr>
          <w:p w14:paraId="524FCFD1" w14:textId="77777777" w:rsidR="00A76636" w:rsidRDefault="00C65BD7" w:rsidP="00B64287">
            <w:pPr>
              <w:spacing w:line="360" w:lineRule="auto"/>
            </w:pPr>
            <w:r>
              <w:rPr>
                <w:sz w:val="18"/>
              </w:rPr>
              <w:t>4.1.0</w:t>
            </w:r>
          </w:p>
        </w:tc>
        <w:tc>
          <w:tcPr>
            <w:tcW w:w="2551" w:type="dxa"/>
          </w:tcPr>
          <w:p w14:paraId="5AE477F0" w14:textId="77777777" w:rsidR="00A76636" w:rsidRDefault="00C65BD7" w:rsidP="00B64287">
            <w:pPr>
              <w:spacing w:line="360" w:lineRule="auto"/>
            </w:pPr>
            <w:r>
              <w:rPr>
                <w:sz w:val="18"/>
              </w:rPr>
              <w:t>Framework applicatif REST/SSE</w:t>
            </w:r>
          </w:p>
        </w:tc>
      </w:tr>
      <w:tr w:rsidR="00A76636" w14:paraId="102FBD49" w14:textId="77777777">
        <w:trPr>
          <w:jc w:val="center"/>
        </w:trPr>
        <w:tc>
          <w:tcPr>
            <w:tcW w:w="1417" w:type="dxa"/>
            <w:shd w:val="clear" w:color="auto" w:fill="F1F1EF"/>
          </w:tcPr>
          <w:p w14:paraId="11C0A408" w14:textId="77777777" w:rsidR="00A76636" w:rsidRDefault="00C65BD7" w:rsidP="00B64287">
            <w:pPr>
              <w:spacing w:line="360" w:lineRule="auto"/>
            </w:pPr>
            <w:r>
              <w:rPr>
                <w:sz w:val="18"/>
              </w:rPr>
              <w:t>Backend</w:t>
            </w:r>
          </w:p>
        </w:tc>
        <w:tc>
          <w:tcPr>
            <w:tcW w:w="2835" w:type="dxa"/>
            <w:shd w:val="clear" w:color="auto" w:fill="F1F1EF"/>
          </w:tcPr>
          <w:p w14:paraId="2661798F" w14:textId="77777777" w:rsidR="00A76636" w:rsidRDefault="00C65BD7" w:rsidP="00B64287">
            <w:pPr>
              <w:spacing w:line="360" w:lineRule="auto"/>
            </w:pPr>
            <w:r>
              <w:rPr>
                <w:sz w:val="18"/>
              </w:rPr>
              <w:t>Java</w:t>
            </w:r>
          </w:p>
        </w:tc>
        <w:tc>
          <w:tcPr>
            <w:tcW w:w="2268" w:type="dxa"/>
            <w:shd w:val="clear" w:color="auto" w:fill="F1F1EF"/>
          </w:tcPr>
          <w:p w14:paraId="048134B3" w14:textId="77777777" w:rsidR="00A76636" w:rsidRDefault="00C65BD7" w:rsidP="00B64287">
            <w:pPr>
              <w:spacing w:line="360" w:lineRule="auto"/>
            </w:pPr>
            <w:r>
              <w:rPr>
                <w:sz w:val="18"/>
              </w:rPr>
              <w:t>17</w:t>
            </w:r>
          </w:p>
        </w:tc>
        <w:tc>
          <w:tcPr>
            <w:tcW w:w="2551" w:type="dxa"/>
            <w:shd w:val="clear" w:color="auto" w:fill="F1F1EF"/>
          </w:tcPr>
          <w:p w14:paraId="6BCF7105" w14:textId="77777777" w:rsidR="00A76636" w:rsidRDefault="00C65BD7" w:rsidP="00B64287">
            <w:pPr>
              <w:spacing w:line="360" w:lineRule="auto"/>
            </w:pPr>
            <w:r>
              <w:rPr>
                <w:sz w:val="18"/>
              </w:rPr>
              <w:t>Langage / JDK</w:t>
            </w:r>
          </w:p>
        </w:tc>
      </w:tr>
      <w:tr w:rsidR="00A76636" w14:paraId="35534399" w14:textId="77777777">
        <w:trPr>
          <w:jc w:val="center"/>
        </w:trPr>
        <w:tc>
          <w:tcPr>
            <w:tcW w:w="1417" w:type="dxa"/>
          </w:tcPr>
          <w:p w14:paraId="127D65BA" w14:textId="77777777" w:rsidR="00A76636" w:rsidRDefault="00C65BD7" w:rsidP="00B64287">
            <w:pPr>
              <w:spacing w:line="360" w:lineRule="auto"/>
            </w:pPr>
            <w:r>
              <w:rPr>
                <w:sz w:val="18"/>
              </w:rPr>
              <w:t>Backend</w:t>
            </w:r>
          </w:p>
        </w:tc>
        <w:tc>
          <w:tcPr>
            <w:tcW w:w="2835" w:type="dxa"/>
          </w:tcPr>
          <w:p w14:paraId="6FB439A1" w14:textId="77777777" w:rsidR="00A76636" w:rsidRDefault="00C65BD7" w:rsidP="00B64287">
            <w:pPr>
              <w:spacing w:line="360" w:lineRule="auto"/>
            </w:pPr>
            <w:r>
              <w:rPr>
                <w:sz w:val="18"/>
              </w:rPr>
              <w:t>Spring Data JPA + Hibernate</w:t>
            </w:r>
          </w:p>
        </w:tc>
        <w:tc>
          <w:tcPr>
            <w:tcW w:w="2268" w:type="dxa"/>
          </w:tcPr>
          <w:p w14:paraId="7013C401" w14:textId="77777777" w:rsidR="00A76636" w:rsidRDefault="00C65BD7" w:rsidP="00B64287">
            <w:pPr>
              <w:spacing w:line="360" w:lineRule="auto"/>
            </w:pPr>
            <w:r>
              <w:rPr>
                <w:sz w:val="18"/>
              </w:rPr>
              <w:t>heritee du parent Spring Boot</w:t>
            </w:r>
          </w:p>
        </w:tc>
        <w:tc>
          <w:tcPr>
            <w:tcW w:w="2551" w:type="dxa"/>
          </w:tcPr>
          <w:p w14:paraId="41535792" w14:textId="77777777" w:rsidR="00A76636" w:rsidRDefault="00C65BD7" w:rsidP="00B64287">
            <w:pPr>
              <w:spacing w:line="360" w:lineRule="auto"/>
            </w:pPr>
            <w:r>
              <w:rPr>
                <w:sz w:val="18"/>
              </w:rPr>
              <w:t>Persistance ORM</w:t>
            </w:r>
          </w:p>
        </w:tc>
      </w:tr>
      <w:tr w:rsidR="00A76636" w14:paraId="6D09ED22" w14:textId="77777777">
        <w:trPr>
          <w:jc w:val="center"/>
        </w:trPr>
        <w:tc>
          <w:tcPr>
            <w:tcW w:w="1417" w:type="dxa"/>
            <w:shd w:val="clear" w:color="auto" w:fill="F1F1EF"/>
          </w:tcPr>
          <w:p w14:paraId="565509F7" w14:textId="77777777" w:rsidR="00A76636" w:rsidRDefault="00C65BD7" w:rsidP="00B64287">
            <w:pPr>
              <w:spacing w:line="360" w:lineRule="auto"/>
            </w:pPr>
            <w:r>
              <w:rPr>
                <w:sz w:val="18"/>
              </w:rPr>
              <w:t>Backend</w:t>
            </w:r>
          </w:p>
        </w:tc>
        <w:tc>
          <w:tcPr>
            <w:tcW w:w="2835" w:type="dxa"/>
            <w:shd w:val="clear" w:color="auto" w:fill="F1F1EF"/>
          </w:tcPr>
          <w:p w14:paraId="176C2A37" w14:textId="77777777" w:rsidR="00A76636" w:rsidRDefault="00C65BD7" w:rsidP="00B64287">
            <w:pPr>
              <w:spacing w:line="360" w:lineRule="auto"/>
            </w:pPr>
            <w:r>
              <w:rPr>
                <w:sz w:val="18"/>
              </w:rPr>
              <w:t>Flyway</w:t>
            </w:r>
          </w:p>
        </w:tc>
        <w:tc>
          <w:tcPr>
            <w:tcW w:w="2268" w:type="dxa"/>
            <w:shd w:val="clear" w:color="auto" w:fill="F1F1EF"/>
          </w:tcPr>
          <w:p w14:paraId="2B9C3F85" w14:textId="77777777" w:rsidR="00A76636" w:rsidRDefault="00C65BD7" w:rsidP="00B64287">
            <w:pPr>
              <w:spacing w:line="360" w:lineRule="auto"/>
            </w:pPr>
            <w:r>
              <w:rPr>
                <w:sz w:val="18"/>
              </w:rPr>
              <w:t>heritee du parent</w:t>
            </w:r>
          </w:p>
        </w:tc>
        <w:tc>
          <w:tcPr>
            <w:tcW w:w="2551" w:type="dxa"/>
            <w:shd w:val="clear" w:color="auto" w:fill="F1F1EF"/>
          </w:tcPr>
          <w:p w14:paraId="243DAC5B" w14:textId="77777777" w:rsidR="00A76636" w:rsidRDefault="00C65BD7" w:rsidP="00B64287">
            <w:pPr>
              <w:spacing w:line="360" w:lineRule="auto"/>
            </w:pPr>
            <w:r>
              <w:rPr>
                <w:sz w:val="18"/>
              </w:rPr>
              <w:t>Migrations de schema</w:t>
            </w:r>
          </w:p>
        </w:tc>
      </w:tr>
      <w:tr w:rsidR="00A76636" w14:paraId="514991D3" w14:textId="77777777">
        <w:trPr>
          <w:jc w:val="center"/>
        </w:trPr>
        <w:tc>
          <w:tcPr>
            <w:tcW w:w="1417" w:type="dxa"/>
          </w:tcPr>
          <w:p w14:paraId="30DB1588" w14:textId="77777777" w:rsidR="00A76636" w:rsidRDefault="00C65BD7" w:rsidP="00B64287">
            <w:pPr>
              <w:spacing w:line="360" w:lineRule="auto"/>
            </w:pPr>
            <w:r>
              <w:rPr>
                <w:sz w:val="18"/>
              </w:rPr>
              <w:t>Backend</w:t>
            </w:r>
          </w:p>
        </w:tc>
        <w:tc>
          <w:tcPr>
            <w:tcW w:w="2835" w:type="dxa"/>
          </w:tcPr>
          <w:p w14:paraId="5FD5D6B3" w14:textId="77777777" w:rsidR="00A76636" w:rsidRDefault="00C65BD7" w:rsidP="00B64287">
            <w:pPr>
              <w:spacing w:line="360" w:lineRule="auto"/>
            </w:pPr>
            <w:r>
              <w:rPr>
                <w:sz w:val="18"/>
              </w:rPr>
              <w:t>Spring WebFlux (WebClient)</w:t>
            </w:r>
          </w:p>
        </w:tc>
        <w:tc>
          <w:tcPr>
            <w:tcW w:w="2268" w:type="dxa"/>
          </w:tcPr>
          <w:p w14:paraId="299A7821" w14:textId="77777777" w:rsidR="00A76636" w:rsidRDefault="00C65BD7" w:rsidP="00B64287">
            <w:pPr>
              <w:spacing w:line="360" w:lineRule="auto"/>
            </w:pPr>
            <w:r>
              <w:rPr>
                <w:sz w:val="18"/>
              </w:rPr>
              <w:t>heritee du parent</w:t>
            </w:r>
          </w:p>
        </w:tc>
        <w:tc>
          <w:tcPr>
            <w:tcW w:w="2551" w:type="dxa"/>
          </w:tcPr>
          <w:p w14:paraId="25FF616E" w14:textId="77777777" w:rsidR="00A76636" w:rsidRDefault="00C65BD7" w:rsidP="00B64287">
            <w:pPr>
              <w:spacing w:line="360" w:lineRule="auto"/>
            </w:pPr>
            <w:r>
              <w:rPr>
                <w:sz w:val="18"/>
              </w:rPr>
              <w:t>Appels reactifs sortants</w:t>
            </w:r>
          </w:p>
        </w:tc>
      </w:tr>
      <w:tr w:rsidR="00A76636" w14:paraId="4D6C0301" w14:textId="77777777">
        <w:trPr>
          <w:jc w:val="center"/>
        </w:trPr>
        <w:tc>
          <w:tcPr>
            <w:tcW w:w="1417" w:type="dxa"/>
            <w:shd w:val="clear" w:color="auto" w:fill="F1F1EF"/>
          </w:tcPr>
          <w:p w14:paraId="0E6C35D4" w14:textId="77777777" w:rsidR="00A76636" w:rsidRDefault="00C65BD7" w:rsidP="00B64287">
            <w:pPr>
              <w:spacing w:line="360" w:lineRule="auto"/>
            </w:pPr>
            <w:r>
              <w:rPr>
                <w:sz w:val="18"/>
              </w:rPr>
              <w:t>Backend</w:t>
            </w:r>
          </w:p>
        </w:tc>
        <w:tc>
          <w:tcPr>
            <w:tcW w:w="2835" w:type="dxa"/>
            <w:shd w:val="clear" w:color="auto" w:fill="F1F1EF"/>
          </w:tcPr>
          <w:p w14:paraId="6859C840" w14:textId="77777777" w:rsidR="00A76636" w:rsidRDefault="00C65BD7" w:rsidP="00B64287">
            <w:pPr>
              <w:spacing w:line="360" w:lineRule="auto"/>
            </w:pPr>
            <w:r>
              <w:rPr>
                <w:sz w:val="18"/>
              </w:rPr>
              <w:t>spring-boot-starter-oauth2-resource-server</w:t>
            </w:r>
          </w:p>
        </w:tc>
        <w:tc>
          <w:tcPr>
            <w:tcW w:w="2268" w:type="dxa"/>
            <w:shd w:val="clear" w:color="auto" w:fill="F1F1EF"/>
          </w:tcPr>
          <w:p w14:paraId="57642EF8" w14:textId="77777777" w:rsidR="00A76636" w:rsidRDefault="00C65BD7" w:rsidP="00B64287">
            <w:pPr>
              <w:spacing w:line="360" w:lineRule="auto"/>
            </w:pPr>
            <w:r>
              <w:rPr>
                <w:sz w:val="18"/>
              </w:rPr>
              <w:t>heritee du parent</w:t>
            </w:r>
          </w:p>
        </w:tc>
        <w:tc>
          <w:tcPr>
            <w:tcW w:w="2551" w:type="dxa"/>
            <w:shd w:val="clear" w:color="auto" w:fill="F1F1EF"/>
          </w:tcPr>
          <w:p w14:paraId="396AB344" w14:textId="77777777" w:rsidR="00A76636" w:rsidRDefault="00C65BD7" w:rsidP="00B64287">
            <w:pPr>
              <w:spacing w:line="360" w:lineRule="auto"/>
            </w:pPr>
            <w:r>
              <w:rPr>
                <w:sz w:val="18"/>
              </w:rPr>
              <w:t>Validation JWT Keycloak</w:t>
            </w:r>
          </w:p>
        </w:tc>
      </w:tr>
      <w:tr w:rsidR="00A76636" w14:paraId="414592D7" w14:textId="77777777">
        <w:trPr>
          <w:jc w:val="center"/>
        </w:trPr>
        <w:tc>
          <w:tcPr>
            <w:tcW w:w="1417" w:type="dxa"/>
          </w:tcPr>
          <w:p w14:paraId="43BC2C42" w14:textId="77777777" w:rsidR="00A76636" w:rsidRDefault="00C65BD7" w:rsidP="00B64287">
            <w:pPr>
              <w:spacing w:line="360" w:lineRule="auto"/>
            </w:pPr>
            <w:r>
              <w:rPr>
                <w:sz w:val="18"/>
              </w:rPr>
              <w:t>Frontend</w:t>
            </w:r>
          </w:p>
        </w:tc>
        <w:tc>
          <w:tcPr>
            <w:tcW w:w="2835" w:type="dxa"/>
          </w:tcPr>
          <w:p w14:paraId="24FAB339" w14:textId="77777777" w:rsidR="00A76636" w:rsidRDefault="00C65BD7" w:rsidP="00B64287">
            <w:pPr>
              <w:spacing w:line="360" w:lineRule="auto"/>
            </w:pPr>
            <w:r>
              <w:rPr>
                <w:sz w:val="18"/>
              </w:rPr>
              <w:t>React / React DOM</w:t>
            </w:r>
          </w:p>
        </w:tc>
        <w:tc>
          <w:tcPr>
            <w:tcW w:w="2268" w:type="dxa"/>
          </w:tcPr>
          <w:p w14:paraId="40BA63FB" w14:textId="77777777" w:rsidR="00A76636" w:rsidRDefault="00C65BD7" w:rsidP="00B64287">
            <w:pPr>
              <w:spacing w:line="360" w:lineRule="auto"/>
            </w:pPr>
            <w:r>
              <w:rPr>
                <w:sz w:val="18"/>
              </w:rPr>
              <w:t>^19.2.7</w:t>
            </w:r>
          </w:p>
        </w:tc>
        <w:tc>
          <w:tcPr>
            <w:tcW w:w="2551" w:type="dxa"/>
          </w:tcPr>
          <w:p w14:paraId="499A5898" w14:textId="77777777" w:rsidR="00A76636" w:rsidRDefault="00C65BD7" w:rsidP="00B64287">
            <w:pPr>
              <w:spacing w:line="360" w:lineRule="auto"/>
            </w:pPr>
            <w:r>
              <w:rPr>
                <w:sz w:val="18"/>
              </w:rPr>
              <w:t>Bibliotheque d'interface</w:t>
            </w:r>
          </w:p>
        </w:tc>
      </w:tr>
      <w:tr w:rsidR="00A76636" w14:paraId="453BFAA8" w14:textId="77777777">
        <w:trPr>
          <w:jc w:val="center"/>
        </w:trPr>
        <w:tc>
          <w:tcPr>
            <w:tcW w:w="1417" w:type="dxa"/>
            <w:shd w:val="clear" w:color="auto" w:fill="F1F1EF"/>
          </w:tcPr>
          <w:p w14:paraId="251F10DB" w14:textId="77777777" w:rsidR="00A76636" w:rsidRDefault="00C65BD7" w:rsidP="00B64287">
            <w:pPr>
              <w:spacing w:line="360" w:lineRule="auto"/>
            </w:pPr>
            <w:r>
              <w:rPr>
                <w:sz w:val="18"/>
              </w:rPr>
              <w:t>Frontend</w:t>
            </w:r>
          </w:p>
        </w:tc>
        <w:tc>
          <w:tcPr>
            <w:tcW w:w="2835" w:type="dxa"/>
            <w:shd w:val="clear" w:color="auto" w:fill="F1F1EF"/>
          </w:tcPr>
          <w:p w14:paraId="33D677BA" w14:textId="77777777" w:rsidR="00A76636" w:rsidRDefault="00C65BD7" w:rsidP="00B64287">
            <w:pPr>
              <w:spacing w:line="360" w:lineRule="auto"/>
            </w:pPr>
            <w:r>
              <w:rPr>
                <w:sz w:val="18"/>
              </w:rPr>
              <w:t>Vite</w:t>
            </w:r>
          </w:p>
        </w:tc>
        <w:tc>
          <w:tcPr>
            <w:tcW w:w="2268" w:type="dxa"/>
            <w:shd w:val="clear" w:color="auto" w:fill="F1F1EF"/>
          </w:tcPr>
          <w:p w14:paraId="45BBF010" w14:textId="77777777" w:rsidR="00A76636" w:rsidRDefault="00C65BD7" w:rsidP="00B64287">
            <w:pPr>
              <w:spacing w:line="360" w:lineRule="auto"/>
            </w:pPr>
            <w:r>
              <w:rPr>
                <w:sz w:val="18"/>
              </w:rPr>
              <w:t>^8.1.1</w:t>
            </w:r>
          </w:p>
        </w:tc>
        <w:tc>
          <w:tcPr>
            <w:tcW w:w="2551" w:type="dxa"/>
            <w:shd w:val="clear" w:color="auto" w:fill="F1F1EF"/>
          </w:tcPr>
          <w:p w14:paraId="55F57951" w14:textId="77777777" w:rsidR="00A76636" w:rsidRDefault="00C65BD7" w:rsidP="00B64287">
            <w:pPr>
              <w:spacing w:line="360" w:lineRule="auto"/>
            </w:pPr>
            <w:r>
              <w:rPr>
                <w:sz w:val="18"/>
              </w:rPr>
              <w:t>Bundler / serveur de developpement</w:t>
            </w:r>
          </w:p>
        </w:tc>
      </w:tr>
      <w:tr w:rsidR="00A76636" w14:paraId="16BA737B" w14:textId="77777777">
        <w:trPr>
          <w:jc w:val="center"/>
        </w:trPr>
        <w:tc>
          <w:tcPr>
            <w:tcW w:w="1417" w:type="dxa"/>
          </w:tcPr>
          <w:p w14:paraId="290BDDE4" w14:textId="77777777" w:rsidR="00A76636" w:rsidRDefault="00C65BD7" w:rsidP="00B64287">
            <w:pPr>
              <w:spacing w:line="360" w:lineRule="auto"/>
            </w:pPr>
            <w:r>
              <w:rPr>
                <w:sz w:val="18"/>
              </w:rPr>
              <w:t>Frontend</w:t>
            </w:r>
          </w:p>
        </w:tc>
        <w:tc>
          <w:tcPr>
            <w:tcW w:w="2835" w:type="dxa"/>
          </w:tcPr>
          <w:p w14:paraId="474C4C05" w14:textId="77777777" w:rsidR="00A76636" w:rsidRDefault="00C65BD7" w:rsidP="00B64287">
            <w:pPr>
              <w:spacing w:line="360" w:lineRule="auto"/>
            </w:pPr>
            <w:r>
              <w:rPr>
                <w:sz w:val="18"/>
              </w:rPr>
              <w:t>keycloak-js</w:t>
            </w:r>
          </w:p>
        </w:tc>
        <w:tc>
          <w:tcPr>
            <w:tcW w:w="2268" w:type="dxa"/>
          </w:tcPr>
          <w:p w14:paraId="550D2DA3" w14:textId="77777777" w:rsidR="00A76636" w:rsidRDefault="00C65BD7" w:rsidP="00B64287">
            <w:pPr>
              <w:spacing w:line="360" w:lineRule="auto"/>
            </w:pPr>
            <w:r>
              <w:rPr>
                <w:sz w:val="18"/>
              </w:rPr>
              <w:t>^26.2.4</w:t>
            </w:r>
          </w:p>
        </w:tc>
        <w:tc>
          <w:tcPr>
            <w:tcW w:w="2551" w:type="dxa"/>
          </w:tcPr>
          <w:p w14:paraId="759CAD8A" w14:textId="77777777" w:rsidR="00A76636" w:rsidRDefault="00C65BD7" w:rsidP="00B64287">
            <w:pPr>
              <w:spacing w:line="360" w:lineRule="auto"/>
            </w:pPr>
            <w:r>
              <w:rPr>
                <w:sz w:val="18"/>
              </w:rPr>
              <w:t xml:space="preserve">Adaptateur </w:t>
            </w:r>
            <w:r>
              <w:rPr>
                <w:sz w:val="18"/>
              </w:rPr>
              <w:t>d'authentification Keycloak</w:t>
            </w:r>
          </w:p>
        </w:tc>
      </w:tr>
      <w:tr w:rsidR="00A76636" w14:paraId="5148D427" w14:textId="77777777">
        <w:trPr>
          <w:jc w:val="center"/>
        </w:trPr>
        <w:tc>
          <w:tcPr>
            <w:tcW w:w="1417" w:type="dxa"/>
            <w:shd w:val="clear" w:color="auto" w:fill="F1F1EF"/>
          </w:tcPr>
          <w:p w14:paraId="09ED0257" w14:textId="77777777" w:rsidR="00A76636" w:rsidRDefault="00C65BD7" w:rsidP="00B64287">
            <w:pPr>
              <w:spacing w:line="360" w:lineRule="auto"/>
            </w:pPr>
            <w:r>
              <w:rPr>
                <w:sz w:val="18"/>
              </w:rPr>
              <w:t>Frontend</w:t>
            </w:r>
          </w:p>
        </w:tc>
        <w:tc>
          <w:tcPr>
            <w:tcW w:w="2835" w:type="dxa"/>
            <w:shd w:val="clear" w:color="auto" w:fill="F1F1EF"/>
          </w:tcPr>
          <w:p w14:paraId="647F701C" w14:textId="77777777" w:rsidR="00A76636" w:rsidRDefault="00C65BD7" w:rsidP="00B64287">
            <w:pPr>
              <w:spacing w:line="360" w:lineRule="auto"/>
            </w:pPr>
            <w:r>
              <w:rPr>
                <w:sz w:val="18"/>
              </w:rPr>
              <w:t>react-markdown / remark-gfm / rehype-sanitize</w:t>
            </w:r>
          </w:p>
        </w:tc>
        <w:tc>
          <w:tcPr>
            <w:tcW w:w="2268" w:type="dxa"/>
            <w:shd w:val="clear" w:color="auto" w:fill="F1F1EF"/>
          </w:tcPr>
          <w:p w14:paraId="07FCDE55" w14:textId="77777777" w:rsidR="00A76636" w:rsidRDefault="00C65BD7" w:rsidP="00B64287">
            <w:pPr>
              <w:spacing w:line="360" w:lineRule="auto"/>
            </w:pPr>
            <w:r>
              <w:rPr>
                <w:sz w:val="18"/>
              </w:rPr>
              <w:t>^10.1.0 / ^4.0.1 / ^6.0.0</w:t>
            </w:r>
          </w:p>
        </w:tc>
        <w:tc>
          <w:tcPr>
            <w:tcW w:w="2551" w:type="dxa"/>
            <w:shd w:val="clear" w:color="auto" w:fill="F1F1EF"/>
          </w:tcPr>
          <w:p w14:paraId="0AEA1589" w14:textId="77777777" w:rsidR="00A76636" w:rsidRDefault="00C65BD7" w:rsidP="00B64287">
            <w:pPr>
              <w:spacing w:line="360" w:lineRule="auto"/>
            </w:pPr>
            <w:r>
              <w:rPr>
                <w:sz w:val="18"/>
              </w:rPr>
              <w:t>Rendu Markdown securise des messages</w:t>
            </w:r>
          </w:p>
        </w:tc>
      </w:tr>
      <w:tr w:rsidR="00A76636" w14:paraId="34852F45" w14:textId="77777777">
        <w:trPr>
          <w:jc w:val="center"/>
        </w:trPr>
        <w:tc>
          <w:tcPr>
            <w:tcW w:w="1417" w:type="dxa"/>
          </w:tcPr>
          <w:p w14:paraId="71FFBC86" w14:textId="77777777" w:rsidR="00A76636" w:rsidRDefault="00C65BD7" w:rsidP="00B64287">
            <w:pPr>
              <w:spacing w:line="360" w:lineRule="auto"/>
            </w:pPr>
            <w:r>
              <w:rPr>
                <w:sz w:val="18"/>
              </w:rPr>
              <w:t>Frontend</w:t>
            </w:r>
          </w:p>
        </w:tc>
        <w:tc>
          <w:tcPr>
            <w:tcW w:w="2835" w:type="dxa"/>
          </w:tcPr>
          <w:p w14:paraId="7AF05125" w14:textId="77777777" w:rsidR="00A76636" w:rsidRDefault="00C65BD7" w:rsidP="00B64287">
            <w:pPr>
              <w:spacing w:line="360" w:lineRule="auto"/>
            </w:pPr>
            <w:r>
              <w:rPr>
                <w:sz w:val="18"/>
              </w:rPr>
              <w:t>vitest</w:t>
            </w:r>
          </w:p>
        </w:tc>
        <w:tc>
          <w:tcPr>
            <w:tcW w:w="2268" w:type="dxa"/>
          </w:tcPr>
          <w:p w14:paraId="7065EB01" w14:textId="77777777" w:rsidR="00A76636" w:rsidRDefault="00C65BD7" w:rsidP="00B64287">
            <w:pPr>
              <w:spacing w:line="360" w:lineRule="auto"/>
            </w:pPr>
            <w:r>
              <w:rPr>
                <w:sz w:val="18"/>
              </w:rPr>
              <w:t>^4.0.15</w:t>
            </w:r>
          </w:p>
        </w:tc>
        <w:tc>
          <w:tcPr>
            <w:tcW w:w="2551" w:type="dxa"/>
          </w:tcPr>
          <w:p w14:paraId="10F57B3B" w14:textId="77777777" w:rsidR="00A76636" w:rsidRDefault="00C65BD7" w:rsidP="00B64287">
            <w:pPr>
              <w:spacing w:line="360" w:lineRule="auto"/>
            </w:pPr>
            <w:r>
              <w:rPr>
                <w:sz w:val="18"/>
              </w:rPr>
              <w:t>Tests unitaires</w:t>
            </w:r>
          </w:p>
        </w:tc>
      </w:tr>
      <w:tr w:rsidR="00A76636" w14:paraId="1E24FAE4" w14:textId="77777777">
        <w:trPr>
          <w:jc w:val="center"/>
        </w:trPr>
        <w:tc>
          <w:tcPr>
            <w:tcW w:w="1417" w:type="dxa"/>
            <w:shd w:val="clear" w:color="auto" w:fill="F1F1EF"/>
          </w:tcPr>
          <w:p w14:paraId="747343AE" w14:textId="77777777" w:rsidR="00A76636" w:rsidRDefault="00C65BD7" w:rsidP="00B64287">
            <w:pPr>
              <w:spacing w:line="360" w:lineRule="auto"/>
            </w:pPr>
            <w:r>
              <w:rPr>
                <w:sz w:val="18"/>
              </w:rPr>
              <w:t>Service DLP</w:t>
            </w:r>
          </w:p>
        </w:tc>
        <w:tc>
          <w:tcPr>
            <w:tcW w:w="2835" w:type="dxa"/>
            <w:shd w:val="clear" w:color="auto" w:fill="F1F1EF"/>
          </w:tcPr>
          <w:p w14:paraId="04F84D58" w14:textId="77777777" w:rsidR="00A76636" w:rsidRDefault="00C65BD7" w:rsidP="00B64287">
            <w:pPr>
              <w:spacing w:line="360" w:lineRule="auto"/>
            </w:pPr>
            <w:r>
              <w:rPr>
                <w:sz w:val="18"/>
              </w:rPr>
              <w:t>FastAPI</w:t>
            </w:r>
          </w:p>
        </w:tc>
        <w:tc>
          <w:tcPr>
            <w:tcW w:w="2268" w:type="dxa"/>
            <w:shd w:val="clear" w:color="auto" w:fill="F1F1EF"/>
          </w:tcPr>
          <w:p w14:paraId="44BBE86F" w14:textId="77777777" w:rsidR="00A76636" w:rsidRDefault="00C65BD7" w:rsidP="00B64287">
            <w:pPr>
              <w:spacing w:line="360" w:lineRule="auto"/>
            </w:pPr>
            <w:r>
              <w:rPr>
                <w:sz w:val="18"/>
              </w:rPr>
              <w:t>0.116.1</w:t>
            </w:r>
          </w:p>
        </w:tc>
        <w:tc>
          <w:tcPr>
            <w:tcW w:w="2551" w:type="dxa"/>
            <w:shd w:val="clear" w:color="auto" w:fill="F1F1EF"/>
          </w:tcPr>
          <w:p w14:paraId="77D0BE64" w14:textId="77777777" w:rsidR="00A76636" w:rsidRDefault="00C65BD7" w:rsidP="00B64287">
            <w:pPr>
              <w:spacing w:line="360" w:lineRule="auto"/>
            </w:pPr>
            <w:r>
              <w:rPr>
                <w:sz w:val="18"/>
              </w:rPr>
              <w:t>Framework web</w:t>
            </w:r>
          </w:p>
        </w:tc>
      </w:tr>
      <w:tr w:rsidR="00A76636" w14:paraId="61D03BC4" w14:textId="77777777">
        <w:trPr>
          <w:jc w:val="center"/>
        </w:trPr>
        <w:tc>
          <w:tcPr>
            <w:tcW w:w="1417" w:type="dxa"/>
          </w:tcPr>
          <w:p w14:paraId="0BB9BA59" w14:textId="77777777" w:rsidR="00A76636" w:rsidRDefault="00C65BD7" w:rsidP="00B64287">
            <w:pPr>
              <w:spacing w:line="360" w:lineRule="auto"/>
            </w:pPr>
            <w:r>
              <w:rPr>
                <w:sz w:val="18"/>
              </w:rPr>
              <w:t>Service DLP</w:t>
            </w:r>
          </w:p>
        </w:tc>
        <w:tc>
          <w:tcPr>
            <w:tcW w:w="2835" w:type="dxa"/>
          </w:tcPr>
          <w:p w14:paraId="6F2EA0AD" w14:textId="77777777" w:rsidR="00A76636" w:rsidRDefault="00C65BD7" w:rsidP="00B64287">
            <w:pPr>
              <w:spacing w:line="360" w:lineRule="auto"/>
            </w:pPr>
            <w:r>
              <w:rPr>
                <w:sz w:val="18"/>
              </w:rPr>
              <w:t>Presidio Analyzer</w:t>
            </w:r>
          </w:p>
        </w:tc>
        <w:tc>
          <w:tcPr>
            <w:tcW w:w="2268" w:type="dxa"/>
          </w:tcPr>
          <w:p w14:paraId="6AD6FD76" w14:textId="77777777" w:rsidR="00A76636" w:rsidRDefault="00C65BD7" w:rsidP="00B64287">
            <w:pPr>
              <w:spacing w:line="360" w:lineRule="auto"/>
            </w:pPr>
            <w:r>
              <w:rPr>
                <w:sz w:val="18"/>
              </w:rPr>
              <w:t>2.2.359</w:t>
            </w:r>
          </w:p>
        </w:tc>
        <w:tc>
          <w:tcPr>
            <w:tcW w:w="2551" w:type="dxa"/>
          </w:tcPr>
          <w:p w14:paraId="54C6985E" w14:textId="77777777" w:rsidR="00A76636" w:rsidRDefault="00C65BD7" w:rsidP="00B64287">
            <w:pPr>
              <w:spacing w:line="360" w:lineRule="auto"/>
            </w:pPr>
            <w:r>
              <w:rPr>
                <w:sz w:val="18"/>
              </w:rPr>
              <w:t>Detection NER de donnees sensibles</w:t>
            </w:r>
          </w:p>
        </w:tc>
      </w:tr>
      <w:tr w:rsidR="00A76636" w14:paraId="5CD9C587" w14:textId="77777777">
        <w:trPr>
          <w:jc w:val="center"/>
        </w:trPr>
        <w:tc>
          <w:tcPr>
            <w:tcW w:w="1417" w:type="dxa"/>
            <w:shd w:val="clear" w:color="auto" w:fill="F1F1EF"/>
          </w:tcPr>
          <w:p w14:paraId="0C91C472" w14:textId="77777777" w:rsidR="00A76636" w:rsidRDefault="00C65BD7" w:rsidP="00B64287">
            <w:pPr>
              <w:spacing w:line="360" w:lineRule="auto"/>
            </w:pPr>
            <w:r>
              <w:rPr>
                <w:sz w:val="18"/>
              </w:rPr>
              <w:t>Service DLP</w:t>
            </w:r>
          </w:p>
        </w:tc>
        <w:tc>
          <w:tcPr>
            <w:tcW w:w="2835" w:type="dxa"/>
            <w:shd w:val="clear" w:color="auto" w:fill="F1F1EF"/>
          </w:tcPr>
          <w:p w14:paraId="4F29EEA7" w14:textId="77777777" w:rsidR="00A76636" w:rsidRDefault="00C65BD7" w:rsidP="00B64287">
            <w:pPr>
              <w:spacing w:line="360" w:lineRule="auto"/>
            </w:pPr>
            <w:r>
              <w:rPr>
                <w:sz w:val="18"/>
              </w:rPr>
              <w:t>spaCy (+ modeles fr/en)</w:t>
            </w:r>
          </w:p>
        </w:tc>
        <w:tc>
          <w:tcPr>
            <w:tcW w:w="2268" w:type="dxa"/>
            <w:shd w:val="clear" w:color="auto" w:fill="F1F1EF"/>
          </w:tcPr>
          <w:p w14:paraId="16B56113" w14:textId="77777777" w:rsidR="00A76636" w:rsidRDefault="00C65BD7" w:rsidP="00B64287">
            <w:pPr>
              <w:spacing w:line="360" w:lineRule="auto"/>
            </w:pPr>
            <w:r>
              <w:rPr>
                <w:sz w:val="18"/>
              </w:rPr>
              <w:t>3.7.5</w:t>
            </w:r>
          </w:p>
        </w:tc>
        <w:tc>
          <w:tcPr>
            <w:tcW w:w="2551" w:type="dxa"/>
            <w:shd w:val="clear" w:color="auto" w:fill="F1F1EF"/>
          </w:tcPr>
          <w:p w14:paraId="4759D8AA" w14:textId="77777777" w:rsidR="00A76636" w:rsidRDefault="00C65BD7" w:rsidP="00B64287">
            <w:pPr>
              <w:spacing w:line="360" w:lineRule="auto"/>
            </w:pPr>
            <w:r>
              <w:rPr>
                <w:sz w:val="18"/>
              </w:rPr>
              <w:t>Moteur NLP sous-jacent a Presidio</w:t>
            </w:r>
          </w:p>
        </w:tc>
      </w:tr>
      <w:tr w:rsidR="00A76636" w14:paraId="1724A23B" w14:textId="77777777">
        <w:trPr>
          <w:jc w:val="center"/>
        </w:trPr>
        <w:tc>
          <w:tcPr>
            <w:tcW w:w="1417" w:type="dxa"/>
          </w:tcPr>
          <w:p w14:paraId="297BA8BB" w14:textId="77777777" w:rsidR="00A76636" w:rsidRDefault="00C65BD7" w:rsidP="00B64287">
            <w:pPr>
              <w:spacing w:line="360" w:lineRule="auto"/>
            </w:pPr>
            <w:r>
              <w:rPr>
                <w:sz w:val="18"/>
              </w:rPr>
              <w:t>Service DLP</w:t>
            </w:r>
          </w:p>
        </w:tc>
        <w:tc>
          <w:tcPr>
            <w:tcW w:w="2835" w:type="dxa"/>
          </w:tcPr>
          <w:p w14:paraId="0804DBDD" w14:textId="77777777" w:rsidR="00A76636" w:rsidRDefault="00C65BD7" w:rsidP="00B64287">
            <w:pPr>
              <w:spacing w:line="360" w:lineRule="auto"/>
            </w:pPr>
            <w:r>
              <w:rPr>
                <w:sz w:val="18"/>
              </w:rPr>
              <w:t>pytesseract + Tesseract OCR</w:t>
            </w:r>
          </w:p>
        </w:tc>
        <w:tc>
          <w:tcPr>
            <w:tcW w:w="2268" w:type="dxa"/>
          </w:tcPr>
          <w:p w14:paraId="3D735D2A" w14:textId="77777777" w:rsidR="00A76636" w:rsidRDefault="00C65BD7" w:rsidP="00B64287">
            <w:pPr>
              <w:spacing w:line="360" w:lineRule="auto"/>
            </w:pPr>
            <w:r>
              <w:rPr>
                <w:sz w:val="18"/>
              </w:rPr>
              <w:t>0.3.13 (+ moteur systeme)</w:t>
            </w:r>
          </w:p>
        </w:tc>
        <w:tc>
          <w:tcPr>
            <w:tcW w:w="2551" w:type="dxa"/>
          </w:tcPr>
          <w:p w14:paraId="0DC9F0B9" w14:textId="77777777" w:rsidR="00A76636" w:rsidRDefault="00C65BD7" w:rsidP="00B64287">
            <w:pPr>
              <w:spacing w:line="360" w:lineRule="auto"/>
            </w:pPr>
            <w:r>
              <w:rPr>
                <w:sz w:val="18"/>
              </w:rPr>
              <w:t>OCR</w:t>
            </w:r>
          </w:p>
        </w:tc>
      </w:tr>
      <w:tr w:rsidR="00A76636" w14:paraId="771947FB" w14:textId="77777777">
        <w:trPr>
          <w:jc w:val="center"/>
        </w:trPr>
        <w:tc>
          <w:tcPr>
            <w:tcW w:w="1417" w:type="dxa"/>
            <w:shd w:val="clear" w:color="auto" w:fill="F1F1EF"/>
          </w:tcPr>
          <w:p w14:paraId="73706DAC" w14:textId="77777777" w:rsidR="00A76636" w:rsidRDefault="00C65BD7" w:rsidP="00B64287">
            <w:pPr>
              <w:spacing w:line="360" w:lineRule="auto"/>
            </w:pPr>
            <w:r>
              <w:rPr>
                <w:sz w:val="18"/>
              </w:rPr>
              <w:t>Proxy LLM</w:t>
            </w:r>
          </w:p>
        </w:tc>
        <w:tc>
          <w:tcPr>
            <w:tcW w:w="2835" w:type="dxa"/>
            <w:shd w:val="clear" w:color="auto" w:fill="F1F1EF"/>
          </w:tcPr>
          <w:p w14:paraId="3B2C6130" w14:textId="77777777" w:rsidR="00A76636" w:rsidRDefault="00C65BD7" w:rsidP="00B64287">
            <w:pPr>
              <w:spacing w:line="360" w:lineRule="auto"/>
            </w:pPr>
            <w:r>
              <w:rPr>
                <w:sz w:val="18"/>
              </w:rPr>
              <w:t>LiteLLM</w:t>
            </w:r>
          </w:p>
        </w:tc>
        <w:tc>
          <w:tcPr>
            <w:tcW w:w="2268" w:type="dxa"/>
            <w:shd w:val="clear" w:color="auto" w:fill="F1F1EF"/>
          </w:tcPr>
          <w:p w14:paraId="30993219" w14:textId="77777777" w:rsidR="00A76636" w:rsidRDefault="00C65BD7" w:rsidP="00B64287">
            <w:pPr>
              <w:spacing w:line="360" w:lineRule="auto"/>
            </w:pPr>
            <w:r>
              <w:rPr>
                <w:sz w:val="18"/>
              </w:rPr>
              <w:t xml:space="preserve">image :latest — voir </w:t>
            </w:r>
            <w:r>
              <w:rPr>
                <w:sz w:val="18"/>
              </w:rPr>
              <w:t>point de vigilance</w:t>
            </w:r>
          </w:p>
        </w:tc>
        <w:tc>
          <w:tcPr>
            <w:tcW w:w="2551" w:type="dxa"/>
            <w:shd w:val="clear" w:color="auto" w:fill="F1F1EF"/>
          </w:tcPr>
          <w:p w14:paraId="0023C3C0" w14:textId="77777777" w:rsidR="00A76636" w:rsidRDefault="00C65BD7" w:rsidP="00B64287">
            <w:pPr>
              <w:spacing w:line="360" w:lineRule="auto"/>
            </w:pPr>
            <w:r>
              <w:rPr>
                <w:sz w:val="18"/>
              </w:rPr>
              <w:t>Normalisation des appels multi-fournisseurs</w:t>
            </w:r>
          </w:p>
        </w:tc>
      </w:tr>
      <w:tr w:rsidR="00A76636" w14:paraId="556D39EC" w14:textId="77777777">
        <w:trPr>
          <w:jc w:val="center"/>
        </w:trPr>
        <w:tc>
          <w:tcPr>
            <w:tcW w:w="1417" w:type="dxa"/>
          </w:tcPr>
          <w:p w14:paraId="1FEB60F9" w14:textId="77777777" w:rsidR="00A76636" w:rsidRDefault="00C65BD7" w:rsidP="00B64287">
            <w:pPr>
              <w:spacing w:line="360" w:lineRule="auto"/>
            </w:pPr>
            <w:r>
              <w:rPr>
                <w:sz w:val="18"/>
              </w:rPr>
              <w:t>Authentification</w:t>
            </w:r>
          </w:p>
        </w:tc>
        <w:tc>
          <w:tcPr>
            <w:tcW w:w="2835" w:type="dxa"/>
          </w:tcPr>
          <w:p w14:paraId="23F3EAD4" w14:textId="77777777" w:rsidR="00A76636" w:rsidRDefault="00C65BD7" w:rsidP="00B64287">
            <w:pPr>
              <w:spacing w:line="360" w:lineRule="auto"/>
            </w:pPr>
            <w:r>
              <w:rPr>
                <w:sz w:val="18"/>
              </w:rPr>
              <w:t>Keycloak</w:t>
            </w:r>
          </w:p>
        </w:tc>
        <w:tc>
          <w:tcPr>
            <w:tcW w:w="2268" w:type="dxa"/>
          </w:tcPr>
          <w:p w14:paraId="5F848D99" w14:textId="77777777" w:rsidR="00A76636" w:rsidRDefault="00C65BD7" w:rsidP="00B64287">
            <w:pPr>
              <w:spacing w:line="360" w:lineRule="auto"/>
            </w:pPr>
            <w:r>
              <w:rPr>
                <w:sz w:val="18"/>
              </w:rPr>
              <w:t>26.7.0</w:t>
            </w:r>
          </w:p>
        </w:tc>
        <w:tc>
          <w:tcPr>
            <w:tcW w:w="2551" w:type="dxa"/>
          </w:tcPr>
          <w:p w14:paraId="7B390477" w14:textId="77777777" w:rsidR="00A76636" w:rsidRDefault="00C65BD7" w:rsidP="00B64287">
            <w:pPr>
              <w:spacing w:line="360" w:lineRule="auto"/>
            </w:pPr>
            <w:r>
              <w:rPr>
                <w:sz w:val="18"/>
              </w:rPr>
              <w:t>Serveur OIDC et gestion des identites</w:t>
            </w:r>
          </w:p>
        </w:tc>
      </w:tr>
      <w:tr w:rsidR="00A76636" w14:paraId="43385B22" w14:textId="77777777">
        <w:trPr>
          <w:jc w:val="center"/>
        </w:trPr>
        <w:tc>
          <w:tcPr>
            <w:tcW w:w="1417" w:type="dxa"/>
            <w:shd w:val="clear" w:color="auto" w:fill="F1F1EF"/>
          </w:tcPr>
          <w:p w14:paraId="5A53F3C4" w14:textId="77777777" w:rsidR="00A76636" w:rsidRDefault="00C65BD7" w:rsidP="00B64287">
            <w:pPr>
              <w:spacing w:line="360" w:lineRule="auto"/>
            </w:pPr>
            <w:r>
              <w:rPr>
                <w:sz w:val="18"/>
              </w:rPr>
              <w:t>Base de donnees</w:t>
            </w:r>
          </w:p>
        </w:tc>
        <w:tc>
          <w:tcPr>
            <w:tcW w:w="2835" w:type="dxa"/>
            <w:shd w:val="clear" w:color="auto" w:fill="F1F1EF"/>
          </w:tcPr>
          <w:p w14:paraId="61BB88A8" w14:textId="77777777" w:rsidR="00A76636" w:rsidRDefault="00C65BD7" w:rsidP="00B64287">
            <w:pPr>
              <w:spacing w:line="360" w:lineRule="auto"/>
            </w:pPr>
            <w:r>
              <w:rPr>
                <w:sz w:val="18"/>
              </w:rPr>
              <w:t>PostgreSQL</w:t>
            </w:r>
          </w:p>
        </w:tc>
        <w:tc>
          <w:tcPr>
            <w:tcW w:w="2268" w:type="dxa"/>
            <w:shd w:val="clear" w:color="auto" w:fill="F1F1EF"/>
          </w:tcPr>
          <w:p w14:paraId="727688CB" w14:textId="77777777" w:rsidR="00A76636" w:rsidRDefault="00C65BD7" w:rsidP="00B64287">
            <w:pPr>
              <w:spacing w:line="360" w:lineRule="auto"/>
            </w:pPr>
            <w:r>
              <w:rPr>
                <w:sz w:val="18"/>
              </w:rPr>
              <w:t>16-alpine (deux instances)</w:t>
            </w:r>
          </w:p>
        </w:tc>
        <w:tc>
          <w:tcPr>
            <w:tcW w:w="2551" w:type="dxa"/>
            <w:shd w:val="clear" w:color="auto" w:fill="F1F1EF"/>
          </w:tcPr>
          <w:p w14:paraId="486AC5F0" w14:textId="77777777" w:rsidR="00A76636" w:rsidRDefault="00C65BD7" w:rsidP="00B64287">
            <w:pPr>
              <w:spacing w:line="360" w:lineRule="auto"/>
            </w:pPr>
            <w:r>
              <w:rPr>
                <w:sz w:val="18"/>
              </w:rPr>
              <w:t>Persistance applicative et Keycloak</w:t>
            </w:r>
          </w:p>
        </w:tc>
      </w:tr>
      <w:tr w:rsidR="00A76636" w14:paraId="638DCE17" w14:textId="77777777">
        <w:trPr>
          <w:jc w:val="center"/>
        </w:trPr>
        <w:tc>
          <w:tcPr>
            <w:tcW w:w="1417" w:type="dxa"/>
          </w:tcPr>
          <w:p w14:paraId="640D041C" w14:textId="77777777" w:rsidR="00A76636" w:rsidRDefault="00C65BD7" w:rsidP="00B64287">
            <w:pPr>
              <w:spacing w:line="360" w:lineRule="auto"/>
            </w:pPr>
            <w:r>
              <w:rPr>
                <w:sz w:val="18"/>
              </w:rPr>
              <w:t>Infrastructure</w:t>
            </w:r>
          </w:p>
        </w:tc>
        <w:tc>
          <w:tcPr>
            <w:tcW w:w="2835" w:type="dxa"/>
          </w:tcPr>
          <w:p w14:paraId="6263A16D" w14:textId="77777777" w:rsidR="00A76636" w:rsidRDefault="00C65BD7" w:rsidP="00B64287">
            <w:pPr>
              <w:spacing w:line="360" w:lineRule="auto"/>
            </w:pPr>
            <w:r>
              <w:rPr>
                <w:sz w:val="18"/>
              </w:rPr>
              <w:t xml:space="preserve">Docker </w:t>
            </w:r>
            <w:r>
              <w:rPr>
                <w:sz w:val="18"/>
              </w:rPr>
              <w:t>Compose</w:t>
            </w:r>
          </w:p>
        </w:tc>
        <w:tc>
          <w:tcPr>
            <w:tcW w:w="2268" w:type="dxa"/>
          </w:tcPr>
          <w:p w14:paraId="2334CB16" w14:textId="77777777" w:rsidR="00A76636" w:rsidRDefault="00C65BD7" w:rsidP="00B64287">
            <w:pPr>
              <w:spacing w:line="360" w:lineRule="auto"/>
            </w:pPr>
            <w:r>
              <w:rPr>
                <w:sz w:val="18"/>
              </w:rPr>
              <w:t>-</w:t>
            </w:r>
          </w:p>
        </w:tc>
        <w:tc>
          <w:tcPr>
            <w:tcW w:w="2551" w:type="dxa"/>
          </w:tcPr>
          <w:p w14:paraId="3B5FC177" w14:textId="77777777" w:rsidR="00A76636" w:rsidRDefault="00C65BD7" w:rsidP="00B64287">
            <w:pPr>
              <w:spacing w:line="360" w:lineRule="auto"/>
            </w:pPr>
            <w:r>
              <w:rPr>
                <w:sz w:val="18"/>
              </w:rPr>
              <w:t>Orchestration des sept services</w:t>
            </w:r>
          </w:p>
        </w:tc>
      </w:tr>
      <w:tr w:rsidR="00A76636" w14:paraId="12870817" w14:textId="77777777">
        <w:trPr>
          <w:jc w:val="center"/>
        </w:trPr>
        <w:tc>
          <w:tcPr>
            <w:tcW w:w="1417" w:type="dxa"/>
            <w:shd w:val="clear" w:color="auto" w:fill="F1F1EF"/>
          </w:tcPr>
          <w:p w14:paraId="52283CB8" w14:textId="77777777" w:rsidR="00A76636" w:rsidRDefault="00C65BD7" w:rsidP="00B64287">
            <w:pPr>
              <w:spacing w:line="360" w:lineRule="auto"/>
            </w:pPr>
            <w:r>
              <w:rPr>
                <w:sz w:val="18"/>
              </w:rPr>
              <w:t>Integration continue</w:t>
            </w:r>
          </w:p>
        </w:tc>
        <w:tc>
          <w:tcPr>
            <w:tcW w:w="2835" w:type="dxa"/>
            <w:shd w:val="clear" w:color="auto" w:fill="F1F1EF"/>
          </w:tcPr>
          <w:p w14:paraId="6CAE3C0D" w14:textId="77777777" w:rsidR="00A76636" w:rsidRDefault="00C65BD7" w:rsidP="00B64287">
            <w:pPr>
              <w:spacing w:line="360" w:lineRule="auto"/>
            </w:pPr>
            <w:r>
              <w:rPr>
                <w:sz w:val="18"/>
              </w:rPr>
              <w:t>Pipeline CI</w:t>
            </w:r>
          </w:p>
        </w:tc>
        <w:tc>
          <w:tcPr>
            <w:tcW w:w="2268" w:type="dxa"/>
            <w:shd w:val="clear" w:color="auto" w:fill="F1F1EF"/>
          </w:tcPr>
          <w:p w14:paraId="7342BD6C" w14:textId="77777777" w:rsidR="00A76636" w:rsidRDefault="00C65BD7" w:rsidP="00B64287">
            <w:pPr>
              <w:spacing w:line="360" w:lineRule="auto"/>
            </w:pPr>
            <w:r>
              <w:rPr>
                <w:sz w:val="18"/>
              </w:rPr>
              <w:t>-</w:t>
            </w:r>
          </w:p>
        </w:tc>
        <w:tc>
          <w:tcPr>
            <w:tcW w:w="2551" w:type="dxa"/>
            <w:shd w:val="clear" w:color="auto" w:fill="F1F1EF"/>
          </w:tcPr>
          <w:p w14:paraId="6269DE6E" w14:textId="77777777" w:rsidR="00A76636" w:rsidRDefault="00C65BD7" w:rsidP="00B64287">
            <w:pPr>
              <w:spacing w:line="360" w:lineRule="auto"/>
            </w:pPr>
            <w:r>
              <w:rPr>
                <w:sz w:val="18"/>
              </w:rPr>
              <w:t>Quatre controles paralleles</w:t>
            </w:r>
          </w:p>
        </w:tc>
      </w:tr>
    </w:tbl>
    <w:p w14:paraId="614E23EF" w14:textId="77777777" w:rsidR="00A76636" w:rsidRDefault="00A76636" w:rsidP="00B64287">
      <w:pPr>
        <w:spacing w:line="360" w:lineRule="auto"/>
      </w:pPr>
    </w:p>
    <w:p w14:paraId="0DC56FE7" w14:textId="77777777" w:rsidR="00A76636" w:rsidRDefault="00C65BD7" w:rsidP="00B64287">
      <w:pPr>
        <w:pStyle w:val="Titre2"/>
        <w:pageBreakBefore/>
        <w:spacing w:after="280" w:line="360" w:lineRule="auto"/>
      </w:pPr>
      <w:r>
        <w:rPr>
          <w:rFonts w:ascii="Times New Roman" w:eastAsia="Times New Roman" w:hAnsi="Times New Roman" w:cs="Times New Roman"/>
          <w:sz w:val="36"/>
        </w:rPr>
        <w:lastRenderedPageBreak/>
        <w:t>IV. Maintenance du present document</w:t>
      </w:r>
    </w:p>
    <w:p w14:paraId="6A62AFDB"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1. Regle de maintenance permanente</w:t>
      </w:r>
    </w:p>
    <w:p w14:paraId="67015493" w14:textId="77777777" w:rsidR="00A76636" w:rsidRDefault="00C65BD7" w:rsidP="00B64287">
      <w:pPr>
        <w:spacing w:line="360" w:lineRule="auto"/>
      </w:pPr>
      <w:r>
        <w:t xml:space="preserve">Toute modification significative de l'architecture, de l'API, de la base de </w:t>
      </w:r>
      <w:r>
        <w:t xml:space="preserve">donnees, de la securite, de Keycloak, du DLP, de LiteLLM, de la gestion des fichiers, de l'infrastructure Docker ou des flux applicatifs doit entrainer une verification, et si necessaire une mise a jour, du present document. Cette regle s'applique a toute </w:t>
      </w:r>
      <w:r>
        <w:t>personne modifiant le systeme, qu'elle appartienne a l'equipe de developpement, d'architecture ou de securite.</w:t>
      </w:r>
    </w:p>
    <w:p w14:paraId="39167A72"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2. Declencheurs de mise a jour</w:t>
      </w:r>
    </w:p>
    <w:p w14:paraId="2E644899" w14:textId="77777777" w:rsidR="00A76636" w:rsidRDefault="00C65BD7" w:rsidP="00B64287">
      <w:pPr>
        <w:pStyle w:val="Listepuces"/>
        <w:spacing w:line="360" w:lineRule="auto"/>
      </w:pPr>
      <w:r>
        <w:t>Ajout, suppression ou modification d'un endpoint, d'un role ou d'une regle d'autorisation.</w:t>
      </w:r>
    </w:p>
    <w:p w14:paraId="5841DF9C" w14:textId="77777777" w:rsidR="00A76636" w:rsidRDefault="00C65BD7" w:rsidP="00B64287">
      <w:pPr>
        <w:pStyle w:val="Listepuces"/>
        <w:spacing w:line="360" w:lineRule="auto"/>
      </w:pPr>
      <w:r>
        <w:t xml:space="preserve">Nouvelle </w:t>
      </w:r>
      <w:r>
        <w:t>migration de base de donnees ou changement de schema.</w:t>
      </w:r>
    </w:p>
    <w:p w14:paraId="722C4F31" w14:textId="77777777" w:rsidR="00A76636" w:rsidRDefault="00C65BD7" w:rsidP="00B64287">
      <w:pPr>
        <w:pStyle w:val="Listepuces"/>
        <w:spacing w:line="360" w:lineRule="auto"/>
      </w:pPr>
      <w:r>
        <w:t>Evolution du realm Keycloak (roles, clients, politique d'authentification).</w:t>
      </w:r>
    </w:p>
    <w:p w14:paraId="28E6FDBE" w14:textId="77777777" w:rsidR="00A76636" w:rsidRDefault="00C65BD7" w:rsidP="00B64287">
      <w:pPr>
        <w:pStyle w:val="Listepuces"/>
        <w:spacing w:line="360" w:lineRule="auto"/>
      </w:pPr>
      <w:r>
        <w:t>Evolution des regles ou du pipeline de detection DLP.</w:t>
      </w:r>
    </w:p>
    <w:p w14:paraId="40A12E13" w14:textId="77777777" w:rsidR="00A76636" w:rsidRDefault="00C65BD7" w:rsidP="00B64287">
      <w:pPr>
        <w:pStyle w:val="Listepuces"/>
        <w:spacing w:line="360" w:lineRule="auto"/>
      </w:pPr>
      <w:r>
        <w:t>Changement du catalogue de modeles LiteLLM ou des fournisseurs LLM.</w:t>
      </w:r>
    </w:p>
    <w:p w14:paraId="027176C2" w14:textId="77777777" w:rsidR="00A76636" w:rsidRDefault="00C65BD7" w:rsidP="00B64287">
      <w:pPr>
        <w:pStyle w:val="Listepuces"/>
        <w:spacing w:line="360" w:lineRule="auto"/>
      </w:pPr>
      <w:r>
        <w:t>Modi</w:t>
      </w:r>
      <w:r>
        <w:t>fication de docker-compose.yml, des Dockerfiles ou des ports de reference.</w:t>
      </w:r>
    </w:p>
    <w:p w14:paraId="55E59A83" w14:textId="77777777" w:rsidR="00A76636" w:rsidRDefault="00C65BD7" w:rsidP="00B64287">
      <w:pPr>
        <w:pStyle w:val="Listepuces"/>
        <w:spacing w:line="360" w:lineRule="auto"/>
      </w:pPr>
      <w:r>
        <w:t>Evolution d'un flux technique documente dans ce DAT (authentification, envoi de message, pieces jointes, actions d'administration).</w:t>
      </w:r>
    </w:p>
    <w:p w14:paraId="6465699C"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3. Processus documentaire</w:t>
      </w:r>
    </w:p>
    <w:p w14:paraId="2191643C" w14:textId="77777777" w:rsidR="00A76636" w:rsidRDefault="00C65BD7" w:rsidP="00B64287">
      <w:pPr>
        <w:spacing w:line="360" w:lineRule="auto"/>
      </w:pPr>
      <w:r>
        <w:t>Toute mise a jour du DA</w:t>
      </w:r>
      <w:r>
        <w:t>T doit conserver la coherence entre l'architecture decrite, les flux applicatifs, les controles de securite, les tableaux de configuration, les annexes et les diagrammes. Les modifications doivent etre relues sur l'ensemble du document afin d'eviter les di</w:t>
      </w:r>
      <w:r>
        <w:t>vergences entre sections.</w:t>
      </w:r>
    </w:p>
    <w:p w14:paraId="61BF0E1D" w14:textId="77777777" w:rsidR="00A76636" w:rsidRDefault="00C65BD7" w:rsidP="00B64287">
      <w:pPr>
        <w:pStyle w:val="Titre2"/>
        <w:pageBreakBefore/>
        <w:spacing w:after="280" w:line="360" w:lineRule="auto"/>
      </w:pPr>
      <w:r>
        <w:rPr>
          <w:rFonts w:ascii="Times New Roman" w:eastAsia="Times New Roman" w:hAnsi="Times New Roman" w:cs="Times New Roman"/>
          <w:sz w:val="36"/>
        </w:rPr>
        <w:lastRenderedPageBreak/>
        <w:t>V. Limites et points de vigilance</w:t>
      </w:r>
    </w:p>
    <w:p w14:paraId="798D50D6" w14:textId="77777777" w:rsidR="00A76636" w:rsidRDefault="00C65BD7" w:rsidP="00B64287">
      <w:pPr>
        <w:spacing w:line="360" w:lineRule="auto"/>
      </w:pPr>
      <w:r>
        <w:t>Ce chapitre recense les limites connues et les points meritant une attention particuliere, notamment en matiere de securite, de DLP, de tests, de dependances et de resilience.</w:t>
      </w:r>
    </w:p>
    <w:p w14:paraId="3D632DEF"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1. Etat du code et d</w:t>
      </w:r>
      <w:r>
        <w:rPr>
          <w:rFonts w:ascii="Times New Roman" w:eastAsia="Times New Roman" w:hAnsi="Times New Roman" w:cs="Times New Roman"/>
          <w:color w:val="2E5A7E"/>
          <w:sz w:val="27"/>
        </w:rPr>
        <w:t>ette technique</w:t>
      </w:r>
    </w:p>
    <w:p w14:paraId="20E5FDF9" w14:textId="77777777" w:rsidR="00A76636" w:rsidRDefault="00C65BD7" w:rsidP="00B64287">
      <w:pPr>
        <w:pStyle w:val="Titre4"/>
        <w:spacing w:before="160" w:after="80" w:line="360" w:lineRule="auto"/>
      </w:pPr>
      <w:r>
        <w:rPr>
          <w:rFonts w:ascii="Times New Roman" w:eastAsia="Times New Roman" w:hAnsi="Times New Roman" w:cs="Times New Roman"/>
          <w:color w:val="4A4A4A"/>
          <w:sz w:val="23"/>
        </w:rPr>
        <w:t>a. Composants actuellement non utilises</w:t>
      </w:r>
    </w:p>
    <w:p w14:paraId="324CEC42" w14:textId="77777777" w:rsidR="00A76636" w:rsidRDefault="00C65BD7" w:rsidP="00B64287">
      <w:pPr>
        <w:pStyle w:val="Listepuces"/>
        <w:spacing w:line="360" w:lineRule="auto"/>
      </w:pPr>
      <w:r>
        <w:t>ContentNotAllowedException et son gestionnaire ChatExceptionHandler sont definis mais jamais declenches par le backend.</w:t>
      </w:r>
    </w:p>
    <w:p w14:paraId="4C107FA9" w14:textId="77777777" w:rsidR="00A76636" w:rsidRDefault="00C65BD7" w:rsidP="00B64287">
      <w:pPr>
        <w:pStyle w:val="Listepuces"/>
        <w:spacing w:line="360" w:lineRule="auto"/>
      </w:pPr>
      <w:r>
        <w:t>KeycloakAdminClient.countUsersWithRealmRole reste presente dans le code mais n'es</w:t>
      </w:r>
      <w:r>
        <w:t>t plus appelee depuis l'introduction d'AdminTargetPolicy, qui applique une regle de protection plus simple (aucune modification d'un compte SUPER_ADMIN, sans notion de dernier compte restant).</w:t>
      </w:r>
    </w:p>
    <w:p w14:paraId="2FFE4E83" w14:textId="77777777" w:rsidR="00A76636" w:rsidRDefault="00C65BD7" w:rsidP="00B64287">
      <w:pPr>
        <w:pStyle w:val="Listepuces"/>
        <w:spacing w:line="360" w:lineRule="auto"/>
      </w:pPr>
      <w:r>
        <w:t>Le composant AdminSidebar (defini dans AdminComponents.jsx) n'e</w:t>
      </w:r>
      <w:r>
        <w:t>st plus importe nulle part depuis que la navigation admin a ete integree au composant Sidebar.jsx principal ; AdminShell, en revanche, reste activement utilise par AdminDashboard.jsx.</w:t>
      </w:r>
    </w:p>
    <w:p w14:paraId="4A16C271" w14:textId="77777777" w:rsidR="00A76636" w:rsidRDefault="00C65BD7" w:rsidP="00B64287">
      <w:pPr>
        <w:pStyle w:val="Titre4"/>
        <w:spacing w:before="160" w:after="80" w:line="360" w:lineRule="auto"/>
      </w:pPr>
      <w:r>
        <w:rPr>
          <w:rFonts w:ascii="Times New Roman" w:eastAsia="Times New Roman" w:hAnsi="Times New Roman" w:cs="Times New Roman"/>
          <w:color w:val="4A4A4A"/>
          <w:sz w:val="23"/>
        </w:rPr>
        <w:t>b. Dette technique identifiee</w:t>
      </w:r>
    </w:p>
    <w:p w14:paraId="662E547F" w14:textId="77777777" w:rsidR="00A76636" w:rsidRDefault="00C65BD7" w:rsidP="00B64287">
      <w:pPr>
        <w:pStyle w:val="Listepuces"/>
        <w:spacing w:line="360" w:lineRule="auto"/>
      </w:pPr>
      <w:r>
        <w:t>Les DTOs valides AddBannedWordRequest et A</w:t>
      </w:r>
      <w:r>
        <w:t>ddLlmRestrictionRequest sont declares mais AdminPermissionController manipule en pratique des Map&lt;String,String&gt; brutes, sans validation typee.</w:t>
      </w:r>
    </w:p>
    <w:p w14:paraId="1A6C781C" w14:textId="77777777" w:rsidR="00A76636" w:rsidRDefault="00C65BD7" w:rsidP="00B64287">
      <w:pPr>
        <w:pStyle w:val="Listepuces"/>
        <w:spacing w:line="360" w:lineRule="auto"/>
      </w:pPr>
      <w:r>
        <w:t>Certaines documentations secondaires peuvent presenter un decalage avec la configuration et le schema applicatif</w:t>
      </w:r>
      <w:r>
        <w:t xml:space="preserve"> actifs ; les composants deployes et la configuration active doivent primer en cas d'ecart.</w:t>
      </w:r>
    </w:p>
    <w:p w14:paraId="4E489A32"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2. Points de securite et de robustesse a surveiller</w:t>
      </w:r>
    </w:p>
    <w:p w14:paraId="525049B4" w14:textId="77777777" w:rsidR="00A76636" w:rsidRDefault="00C65BD7" w:rsidP="00B64287">
      <w:pPr>
        <w:pStyle w:val="Listepuces"/>
        <w:spacing w:line="360" w:lineRule="auto"/>
      </w:pPr>
      <w:r>
        <w:t>L'endpoint POST /analyse du service DLP ne comporte pas de capture d'exception explicite autour de l'appel au pi</w:t>
      </w:r>
      <w:r>
        <w:t>peline ; le comportement observable de bout en bout reste fail-closed cote backend, mais la coherence interne de cet endpoint merite d'etre durcie.</w:t>
      </w:r>
    </w:p>
    <w:p w14:paraId="6D285A8D" w14:textId="77777777" w:rsidR="00A76636" w:rsidRDefault="00C65BD7" w:rsidP="00B64287">
      <w:pPr>
        <w:pStyle w:val="Listepuces"/>
        <w:spacing w:line="360" w:lineRule="auto"/>
      </w:pPr>
      <w:r>
        <w:t>Le realm Keycloak importe n'expose pas explicitement l'attribut PKCE sur le client synapse-client ; PKCE S25</w:t>
      </w:r>
      <w:r>
        <w:t>6 est actif par comportement par defaut de keycloak-js plutot que par une politique explicite du realm. Le client conserve egalement directAccessGrantsEnabled=true.</w:t>
      </w:r>
    </w:p>
    <w:p w14:paraId="4026BD19" w14:textId="77777777" w:rsidR="00A76636" w:rsidRDefault="00C65BD7" w:rsidP="00B64287">
      <w:pPr>
        <w:pStyle w:val="Listepuces"/>
        <w:spacing w:line="360" w:lineRule="auto"/>
      </w:pPr>
      <w:r>
        <w:t>L'image Docker LiteLLM est referencee en tag :latest (non figee) — une version precise devr</w:t>
      </w:r>
      <w:r>
        <w:t>a etre fixee avant tout usage en production.</w:t>
      </w:r>
    </w:p>
    <w:p w14:paraId="293134E3" w14:textId="77777777" w:rsidR="00A76636" w:rsidRDefault="00C65BD7" w:rsidP="00B64287">
      <w:pPr>
        <w:pStyle w:val="Listepuces"/>
        <w:spacing w:line="360" w:lineRule="auto"/>
      </w:pPr>
      <w:r>
        <w:t>Le controle de taille du service DLP, base sur l'en-tete Content-Length, est contournable via un transfert par blocs sans cet en-tete ; un second filet (lecture bornee du flux) attenue ce risque.</w:t>
      </w:r>
    </w:p>
    <w:p w14:paraId="5FC6A2E8" w14:textId="77777777" w:rsidR="00A76636" w:rsidRDefault="00C65BD7" w:rsidP="00B64287">
      <w:pPr>
        <w:pStyle w:val="Listepuces"/>
        <w:spacing w:line="360" w:lineRule="auto"/>
      </w:pPr>
      <w:r>
        <w:t>Aucune contrain</w:t>
      </w:r>
      <w:r>
        <w:t>te CHECK SQL n'encadre attachment.dlp_decision/extraction_status ni filtered_messages.action/request_status — validation uniquement applicative.</w:t>
      </w:r>
    </w:p>
    <w:p w14:paraId="62649232"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lastRenderedPageBreak/>
        <w:t>3. Limites connues et restrictions assumees</w:t>
      </w:r>
    </w:p>
    <w:p w14:paraId="474961EE" w14:textId="77777777" w:rsidR="00A76636" w:rsidRDefault="00C65BD7" w:rsidP="00B64287">
      <w:pPr>
        <w:pStyle w:val="Titre4"/>
        <w:spacing w:before="160" w:after="80" w:line="360" w:lineRule="auto"/>
      </w:pPr>
      <w:r>
        <w:rPr>
          <w:rFonts w:ascii="Times New Roman" w:eastAsia="Times New Roman" w:hAnsi="Times New Roman" w:cs="Times New Roman"/>
          <w:color w:val="4A4A4A"/>
          <w:sz w:val="23"/>
        </w:rPr>
        <w:t>a. Limites connues</w:t>
      </w:r>
    </w:p>
    <w:p w14:paraId="653EB22A" w14:textId="77777777" w:rsidR="00A76636" w:rsidRDefault="00C65BD7" w:rsidP="00B64287">
      <w:pPr>
        <w:pStyle w:val="Listepuces"/>
        <w:spacing w:line="360" w:lineRule="auto"/>
      </w:pPr>
      <w:r>
        <w:t xml:space="preserve">Les regles de detection specifiques au </w:t>
      </w:r>
      <w:r>
        <w:t>Maroc (CIN, RIB, IBAN, telephone) sont qualifiees de reglages initiaux par l'equipe DLP et devront etre revalidees avant tout usage operationnel elargi.</w:t>
      </w:r>
    </w:p>
    <w:p w14:paraId="3145D2C5" w14:textId="77777777" w:rsidR="00A76636" w:rsidRDefault="00C65BD7" w:rsidP="00B64287">
      <w:pPr>
        <w:pStyle w:val="Listepuces"/>
        <w:spacing w:line="360" w:lineRule="auto"/>
      </w:pPr>
      <w:r>
        <w:t>Aucun rapport de couverture de tests (JaCoCo, coverage.py, lcov) n'est produit a ce jour ; les trois su</w:t>
      </w:r>
      <w:r>
        <w:t>ites de tests s'executent dans le pipeline d'integration continue, mais aucun pourcentage de couverture n'est mesure.</w:t>
      </w:r>
    </w:p>
    <w:p w14:paraId="5EB39D6A" w14:textId="77777777" w:rsidR="00A76636" w:rsidRDefault="00C65BD7" w:rsidP="00B64287">
      <w:pPr>
        <w:pStyle w:val="Listepuces"/>
        <w:spacing w:line="360" w:lineRule="auto"/>
      </w:pPr>
      <w:r>
        <w:t>L'ecriture d'audit DLP dans filtered_messages n'a ete confirmee comme systematique que pour le flux de texte simple, pas explicitement pou</w:t>
      </w:r>
      <w:r>
        <w:t>r le flux pieces jointes.</w:t>
      </w:r>
    </w:p>
    <w:p w14:paraId="2BAAE126" w14:textId="77777777" w:rsidR="00A76636" w:rsidRDefault="00C65BD7" w:rsidP="00B64287">
      <w:pPr>
        <w:pStyle w:val="Titre4"/>
        <w:spacing w:before="160" w:after="80" w:line="360" w:lineRule="auto"/>
      </w:pPr>
      <w:r>
        <w:rPr>
          <w:rFonts w:ascii="Times New Roman" w:eastAsia="Times New Roman" w:hAnsi="Times New Roman" w:cs="Times New Roman"/>
          <w:color w:val="4A4A4A"/>
          <w:sz w:val="23"/>
        </w:rPr>
        <w:t>b. Restrictions assumees (choix produit)</w:t>
      </w:r>
    </w:p>
    <w:p w14:paraId="558C2906" w14:textId="77777777" w:rsidR="00A76636" w:rsidRDefault="00C65BD7" w:rsidP="00B64287">
      <w:pPr>
        <w:pStyle w:val="Listepuces"/>
        <w:spacing w:line="360" w:lineRule="auto"/>
      </w:pPr>
      <w:r>
        <w:t>Les entites Presidio de type LOCATION sont volontairement toujours ignorees par le detecteur DLP.</w:t>
      </w:r>
    </w:p>
    <w:p w14:paraId="7D0EAA2F" w14:textId="77777777" w:rsidR="00A76636" w:rsidRDefault="00C65BD7" w:rsidP="00B64287">
      <w:pPr>
        <w:pStyle w:val="Listepuces"/>
        <w:spacing w:line="360" w:lineRule="auto"/>
      </w:pPr>
      <w:r>
        <w:t>Le moteur NER Presidio (spaCy) ne s'execute que sur le francais et l'anglais ; un texte det</w:t>
      </w:r>
      <w:r>
        <w:t>ecte comme arabe n'est pas soumis a l'analyse Presidio (l'OCR et les regles regex restent actifs sur l'arabe).</w:t>
      </w:r>
    </w:p>
    <w:p w14:paraId="36A3D991" w14:textId="77777777" w:rsidR="00A76636" w:rsidRDefault="00C65BD7" w:rsidP="00B64287">
      <w:pPr>
        <w:pStyle w:val="Listepuces"/>
        <w:spacing w:line="360" w:lineRule="auto"/>
      </w:pPr>
      <w:r>
        <w:t>La detection par modele transformer existe dans le code mais est desactivee par defaut.</w:t>
      </w:r>
    </w:p>
    <w:p w14:paraId="46DE5955" w14:textId="77777777" w:rsidR="00A76636" w:rsidRDefault="00C65BD7" w:rsidP="00B64287">
      <w:pPr>
        <w:pStyle w:val="Listepuces"/>
        <w:spacing w:line="360" w:lineRule="auto"/>
      </w:pPr>
      <w:r>
        <w:t>Un ADMIN peut promouvoir un utilisateur ordinaire au role</w:t>
      </w:r>
      <w:r>
        <w:t xml:space="preserve"> ADMIN (choix produit documente) ; seule la modification d'un compte deja ADMIN ou SUPER_ADMIN, et l'attribution du role SUPER_ADMIN, sont reservees a SUPER_ADMIN — voir le chapitre Authentification et autorisation (Partie III).</w:t>
      </w:r>
    </w:p>
    <w:p w14:paraId="5B15DA8F" w14:textId="77777777" w:rsidR="00A76636" w:rsidRDefault="00C65BD7" w:rsidP="00B64287">
      <w:pPr>
        <w:pStyle w:val="Titre1"/>
        <w:pageBreakBefore/>
        <w:pBdr>
          <w:bottom w:val="single" w:sz="18" w:space="8" w:color="8A1F2B"/>
        </w:pBdr>
        <w:spacing w:line="360" w:lineRule="auto"/>
        <w:jc w:val="center"/>
      </w:pPr>
      <w:r>
        <w:rPr>
          <w:rFonts w:ascii="Times New Roman" w:eastAsia="Times New Roman" w:hAnsi="Times New Roman" w:cs="Times New Roman"/>
          <w:sz w:val="48"/>
        </w:rPr>
        <w:lastRenderedPageBreak/>
        <w:t>ANNEXES</w:t>
      </w:r>
    </w:p>
    <w:p w14:paraId="706E8121" w14:textId="77777777" w:rsidR="00A76636" w:rsidRDefault="00C65BD7" w:rsidP="00B64287">
      <w:pPr>
        <w:spacing w:before="320" w:line="360" w:lineRule="auto"/>
        <w:jc w:val="center"/>
      </w:pPr>
      <w:r>
        <w:rPr>
          <w:i/>
          <w:color w:val="4A4A4A"/>
          <w:sz w:val="24"/>
        </w:rPr>
        <w:t xml:space="preserve">Les annexes </w:t>
      </w:r>
      <w:r>
        <w:rPr>
          <w:i/>
          <w:color w:val="4A4A4A"/>
          <w:sz w:val="24"/>
        </w:rPr>
        <w:t>rassemblent les matrices exhaustives (endpoints, roles, services, ports, variables de configuration, arborescence) et les diagrammes complementaires, afin de garder le corps du document lisible.</w:t>
      </w:r>
    </w:p>
    <w:p w14:paraId="5A5CBF61" w14:textId="77777777" w:rsidR="00A76636" w:rsidRDefault="00C65BD7" w:rsidP="00B64287">
      <w:pPr>
        <w:pStyle w:val="Titre2"/>
        <w:pageBreakBefore/>
        <w:spacing w:after="280" w:line="360" w:lineRule="auto"/>
      </w:pPr>
      <w:r>
        <w:rPr>
          <w:rFonts w:ascii="Times New Roman" w:eastAsia="Times New Roman" w:hAnsi="Times New Roman" w:cs="Times New Roman"/>
          <w:sz w:val="36"/>
        </w:rPr>
        <w:lastRenderedPageBreak/>
        <w:t>Annexe A — Matrice complete des endpoints</w:t>
      </w:r>
    </w:p>
    <w:p w14:paraId="3326D7C3" w14:textId="77777777" w:rsidR="00A76636" w:rsidRDefault="00C65BD7" w:rsidP="00B64287">
      <w:pPr>
        <w:spacing w:line="360" w:lineRule="auto"/>
      </w:pPr>
      <w:r>
        <w:t>Sauf mention contra</w:t>
      </w:r>
      <w:r>
        <w:t>ire, chaque endpoint exige un JWT Keycloak valide (regle globale anyRequest().authenticated()). Le role SUPER_ADMIN etant compose (il herite de ADMIN au niveau du realm Keycloak), toute autorisation « ADMIN » ci-dessous est egalement accordee a un compte S</w:t>
      </w:r>
      <w:r>
        <w:t>UPER_ADMIN. La creation d'un compte Keycloak est le seul endpoint reserve exclusivement a SUPER_ADMIN au niveau de l'annotation ; les mentions « cible protegee » ou « role protege » indiquent un controle supplementaire effectue a l'execution par AdminTarge</w:t>
      </w:r>
      <w:r>
        <w:t>tPolicy (voir Partie III, chapitre Authentification et autorisation) : un compte ou un role deja ADMIN ou SUPER_ADMIN ne peut alors etre modifie que par un acteur SUPER_ADMIN, et SUPER_ADMIN ne peut jamais etre assigne.</w:t>
      </w:r>
    </w:p>
    <w:p w14:paraId="7430206A" w14:textId="77777777" w:rsidR="00A76636" w:rsidRDefault="00A76636" w:rsidP="00B64287">
      <w:pPr>
        <w:spacing w:line="360" w:lineRule="auto"/>
        <w:sectPr w:rsidR="00A76636">
          <w:headerReference w:type="default" r:id="rId22"/>
          <w:footerReference w:type="default" r:id="rId23"/>
          <w:pgSz w:w="11906" w:h="16838"/>
          <w:pgMar w:top="1417" w:right="1417" w:bottom="1417" w:left="1417" w:header="709" w:footer="709" w:gutter="0"/>
          <w:cols w:space="720"/>
          <w:docGrid w:linePitch="360"/>
        </w:sectPr>
      </w:pPr>
    </w:p>
    <w:tbl>
      <w:tblPr>
        <w:tblStyle w:val="Grilledutableau"/>
        <w:tblW w:w="0" w:type="auto"/>
        <w:jc w:val="center"/>
        <w:tblLook w:val="04A0" w:firstRow="1" w:lastRow="0" w:firstColumn="1" w:lastColumn="0" w:noHBand="0" w:noVBand="1"/>
      </w:tblPr>
      <w:tblGrid>
        <w:gridCol w:w="1959"/>
        <w:gridCol w:w="4501"/>
        <w:gridCol w:w="2217"/>
        <w:gridCol w:w="1756"/>
        <w:gridCol w:w="4581"/>
      </w:tblGrid>
      <w:tr w:rsidR="00A76636" w14:paraId="7D9F2A78" w14:textId="77777777">
        <w:trPr>
          <w:tblHeader/>
          <w:jc w:val="center"/>
        </w:trPr>
        <w:tc>
          <w:tcPr>
            <w:tcW w:w="1814" w:type="dxa"/>
            <w:shd w:val="clear" w:color="auto" w:fill="0F2A4A"/>
          </w:tcPr>
          <w:p w14:paraId="755874C5" w14:textId="77777777" w:rsidR="00A76636" w:rsidRDefault="00C65BD7" w:rsidP="00B64287">
            <w:pPr>
              <w:spacing w:line="360" w:lineRule="auto"/>
              <w:jc w:val="center"/>
            </w:pPr>
            <w:r>
              <w:rPr>
                <w:b/>
                <w:color w:val="FFFFFF"/>
                <w:sz w:val="17"/>
              </w:rPr>
              <w:lastRenderedPageBreak/>
              <w:t>Methode</w:t>
            </w:r>
          </w:p>
        </w:tc>
        <w:tc>
          <w:tcPr>
            <w:tcW w:w="4819" w:type="dxa"/>
            <w:shd w:val="clear" w:color="auto" w:fill="0F2A4A"/>
          </w:tcPr>
          <w:p w14:paraId="5D84A9EB" w14:textId="77777777" w:rsidR="00A76636" w:rsidRDefault="00C65BD7" w:rsidP="00B64287">
            <w:pPr>
              <w:spacing w:line="360" w:lineRule="auto"/>
              <w:jc w:val="center"/>
            </w:pPr>
            <w:r>
              <w:rPr>
                <w:b/>
                <w:color w:val="FFFFFF"/>
                <w:sz w:val="17"/>
              </w:rPr>
              <w:t>Endpoint</w:t>
            </w:r>
          </w:p>
        </w:tc>
        <w:tc>
          <w:tcPr>
            <w:tcW w:w="2268" w:type="dxa"/>
            <w:shd w:val="clear" w:color="auto" w:fill="0F2A4A"/>
          </w:tcPr>
          <w:p w14:paraId="45777C0E" w14:textId="77777777" w:rsidR="00A76636" w:rsidRDefault="00C65BD7" w:rsidP="00B64287">
            <w:pPr>
              <w:spacing w:line="360" w:lineRule="auto"/>
              <w:jc w:val="center"/>
            </w:pPr>
            <w:r>
              <w:rPr>
                <w:b/>
                <w:color w:val="FFFFFF"/>
                <w:sz w:val="17"/>
              </w:rPr>
              <w:t>Controller</w:t>
            </w:r>
          </w:p>
        </w:tc>
        <w:tc>
          <w:tcPr>
            <w:tcW w:w="1871" w:type="dxa"/>
            <w:shd w:val="clear" w:color="auto" w:fill="0F2A4A"/>
          </w:tcPr>
          <w:p w14:paraId="13DEFD34" w14:textId="77777777" w:rsidR="00A76636" w:rsidRDefault="00C65BD7" w:rsidP="00B64287">
            <w:pPr>
              <w:spacing w:line="360" w:lineRule="auto"/>
              <w:jc w:val="center"/>
            </w:pPr>
            <w:r>
              <w:rPr>
                <w:b/>
                <w:color w:val="FFFFFF"/>
                <w:sz w:val="17"/>
              </w:rPr>
              <w:t>Autorisation</w:t>
            </w:r>
          </w:p>
        </w:tc>
        <w:tc>
          <w:tcPr>
            <w:tcW w:w="5102" w:type="dxa"/>
            <w:shd w:val="clear" w:color="auto" w:fill="0F2A4A"/>
          </w:tcPr>
          <w:p w14:paraId="6CA47EBE" w14:textId="77777777" w:rsidR="00A76636" w:rsidRDefault="00C65BD7" w:rsidP="00B64287">
            <w:pPr>
              <w:spacing w:line="360" w:lineRule="auto"/>
              <w:jc w:val="center"/>
            </w:pPr>
            <w:r>
              <w:rPr>
                <w:b/>
                <w:color w:val="FFFFFF"/>
                <w:sz w:val="17"/>
              </w:rPr>
              <w:t>Description</w:t>
            </w:r>
          </w:p>
        </w:tc>
      </w:tr>
      <w:tr w:rsidR="00A76636" w14:paraId="4EDAC74E" w14:textId="77777777">
        <w:trPr>
          <w:jc w:val="center"/>
        </w:trPr>
        <w:tc>
          <w:tcPr>
            <w:tcW w:w="1814" w:type="dxa"/>
          </w:tcPr>
          <w:p w14:paraId="5E2D29B7" w14:textId="77777777" w:rsidR="00A76636" w:rsidRDefault="00C65BD7" w:rsidP="00B64287">
            <w:pPr>
              <w:spacing w:line="360" w:lineRule="auto"/>
            </w:pPr>
            <w:r>
              <w:rPr>
                <w:sz w:val="16"/>
              </w:rPr>
              <w:t>GET</w:t>
            </w:r>
          </w:p>
        </w:tc>
        <w:tc>
          <w:tcPr>
            <w:tcW w:w="4819" w:type="dxa"/>
          </w:tcPr>
          <w:p w14:paraId="05A62F85" w14:textId="77777777" w:rsidR="00A76636" w:rsidRDefault="00C65BD7" w:rsidP="00B64287">
            <w:pPr>
              <w:spacing w:line="360" w:lineRule="auto"/>
            </w:pPr>
            <w:r>
              <w:rPr>
                <w:sz w:val="16"/>
              </w:rPr>
              <w:t>/actuator/health</w:t>
            </w:r>
          </w:p>
        </w:tc>
        <w:tc>
          <w:tcPr>
            <w:tcW w:w="2268" w:type="dxa"/>
          </w:tcPr>
          <w:p w14:paraId="5379B338" w14:textId="77777777" w:rsidR="00A76636" w:rsidRDefault="00C65BD7" w:rsidP="00B64287">
            <w:pPr>
              <w:spacing w:line="360" w:lineRule="auto"/>
            </w:pPr>
            <w:r>
              <w:rPr>
                <w:sz w:val="16"/>
              </w:rPr>
              <w:t>Spring Boot Actuator</w:t>
            </w:r>
          </w:p>
        </w:tc>
        <w:tc>
          <w:tcPr>
            <w:tcW w:w="1871" w:type="dxa"/>
          </w:tcPr>
          <w:p w14:paraId="7EDD4421" w14:textId="77777777" w:rsidR="00A76636" w:rsidRDefault="00C65BD7" w:rsidP="00B64287">
            <w:pPr>
              <w:spacing w:line="360" w:lineRule="auto"/>
            </w:pPr>
            <w:r>
              <w:rPr>
                <w:sz w:val="16"/>
              </w:rPr>
              <w:t>Publique (permitAll)</w:t>
            </w:r>
          </w:p>
        </w:tc>
        <w:tc>
          <w:tcPr>
            <w:tcW w:w="5102" w:type="dxa"/>
          </w:tcPr>
          <w:p w14:paraId="098BAF8F" w14:textId="77777777" w:rsidR="00A76636" w:rsidRDefault="00C65BD7" w:rsidP="00B64287">
            <w:pPr>
              <w:spacing w:line="360" w:lineRule="auto"/>
            </w:pPr>
            <w:r>
              <w:rPr>
                <w:sz w:val="16"/>
              </w:rPr>
              <w:t xml:space="preserve">Etat de sante technique du </w:t>
            </w:r>
            <w:r>
              <w:rPr>
                <w:sz w:val="16"/>
              </w:rPr>
              <w:t>processus backend.</w:t>
            </w:r>
          </w:p>
        </w:tc>
      </w:tr>
      <w:tr w:rsidR="00A76636" w14:paraId="5647D61D" w14:textId="77777777">
        <w:trPr>
          <w:jc w:val="center"/>
        </w:trPr>
        <w:tc>
          <w:tcPr>
            <w:tcW w:w="1814" w:type="dxa"/>
            <w:shd w:val="clear" w:color="auto" w:fill="F1F1EF"/>
          </w:tcPr>
          <w:p w14:paraId="3A1CEAAE" w14:textId="77777777" w:rsidR="00A76636" w:rsidRDefault="00C65BD7" w:rsidP="00B64287">
            <w:pPr>
              <w:spacing w:line="360" w:lineRule="auto"/>
            </w:pPr>
            <w:r>
              <w:rPr>
                <w:sz w:val="16"/>
              </w:rPr>
              <w:t>GET</w:t>
            </w:r>
          </w:p>
        </w:tc>
        <w:tc>
          <w:tcPr>
            <w:tcW w:w="4819" w:type="dxa"/>
            <w:shd w:val="clear" w:color="auto" w:fill="F1F1EF"/>
          </w:tcPr>
          <w:p w14:paraId="0263EBE8" w14:textId="77777777" w:rsidR="00A76636" w:rsidRDefault="00C65BD7" w:rsidP="00B64287">
            <w:pPr>
              <w:spacing w:line="360" w:lineRule="auto"/>
            </w:pPr>
            <w:r>
              <w:rPr>
                <w:sz w:val="16"/>
              </w:rPr>
              <w:t>/api/health</w:t>
            </w:r>
          </w:p>
        </w:tc>
        <w:tc>
          <w:tcPr>
            <w:tcW w:w="2268" w:type="dxa"/>
            <w:shd w:val="clear" w:color="auto" w:fill="F1F1EF"/>
          </w:tcPr>
          <w:p w14:paraId="4E5DDCD3" w14:textId="77777777" w:rsidR="00A76636" w:rsidRDefault="00C65BD7" w:rsidP="00B64287">
            <w:pPr>
              <w:spacing w:line="360" w:lineRule="auto"/>
            </w:pPr>
            <w:r>
              <w:rPr>
                <w:sz w:val="16"/>
              </w:rPr>
              <w:t>HealthController</w:t>
            </w:r>
          </w:p>
        </w:tc>
        <w:tc>
          <w:tcPr>
            <w:tcW w:w="1871" w:type="dxa"/>
            <w:shd w:val="clear" w:color="auto" w:fill="F1F1EF"/>
          </w:tcPr>
          <w:p w14:paraId="01ED77AE" w14:textId="77777777" w:rsidR="00A76636" w:rsidRDefault="00C65BD7" w:rsidP="00B64287">
            <w:pPr>
              <w:spacing w:line="360" w:lineRule="auto"/>
            </w:pPr>
            <w:r>
              <w:rPr>
                <w:sz w:val="16"/>
              </w:rPr>
              <w:t>JWT (aucun role)</w:t>
            </w:r>
          </w:p>
        </w:tc>
        <w:tc>
          <w:tcPr>
            <w:tcW w:w="5102" w:type="dxa"/>
            <w:shd w:val="clear" w:color="auto" w:fill="F1F1EF"/>
          </w:tcPr>
          <w:p w14:paraId="0E14FD58" w14:textId="77777777" w:rsidR="00A76636" w:rsidRDefault="00C65BD7" w:rsidP="00B64287">
            <w:pPr>
              <w:spacing w:line="360" w:lineRule="auto"/>
            </w:pPr>
            <w:r>
              <w:rPr>
                <w:sz w:val="16"/>
              </w:rPr>
              <w:t>Etat applicatif — non public malgre son nom.</w:t>
            </w:r>
          </w:p>
        </w:tc>
      </w:tr>
      <w:tr w:rsidR="00A76636" w14:paraId="5643AF94" w14:textId="77777777">
        <w:trPr>
          <w:jc w:val="center"/>
        </w:trPr>
        <w:tc>
          <w:tcPr>
            <w:tcW w:w="1814" w:type="dxa"/>
          </w:tcPr>
          <w:p w14:paraId="1CEDE969" w14:textId="77777777" w:rsidR="00A76636" w:rsidRDefault="00C65BD7" w:rsidP="00B64287">
            <w:pPr>
              <w:spacing w:line="360" w:lineRule="auto"/>
            </w:pPr>
            <w:r>
              <w:rPr>
                <w:sz w:val="16"/>
              </w:rPr>
              <w:t>POST</w:t>
            </w:r>
          </w:p>
        </w:tc>
        <w:tc>
          <w:tcPr>
            <w:tcW w:w="4819" w:type="dxa"/>
          </w:tcPr>
          <w:p w14:paraId="6E201092" w14:textId="77777777" w:rsidR="00A76636" w:rsidRDefault="00C65BD7" w:rsidP="00B64287">
            <w:pPr>
              <w:spacing w:line="360" w:lineRule="auto"/>
            </w:pPr>
            <w:r>
              <w:rPr>
                <w:sz w:val="16"/>
              </w:rPr>
              <w:t>/api/chat</w:t>
            </w:r>
          </w:p>
        </w:tc>
        <w:tc>
          <w:tcPr>
            <w:tcW w:w="2268" w:type="dxa"/>
          </w:tcPr>
          <w:p w14:paraId="5F28B06A" w14:textId="77777777" w:rsidR="00A76636" w:rsidRDefault="00C65BD7" w:rsidP="00B64287">
            <w:pPr>
              <w:spacing w:line="360" w:lineRule="auto"/>
            </w:pPr>
            <w:r>
              <w:rPr>
                <w:sz w:val="16"/>
              </w:rPr>
              <w:t>ChatController</w:t>
            </w:r>
          </w:p>
        </w:tc>
        <w:tc>
          <w:tcPr>
            <w:tcW w:w="1871" w:type="dxa"/>
          </w:tcPr>
          <w:p w14:paraId="3704CA9E" w14:textId="77777777" w:rsidR="00A76636" w:rsidRDefault="00C65BD7" w:rsidP="00B64287">
            <w:pPr>
              <w:spacing w:line="360" w:lineRule="auto"/>
            </w:pPr>
            <w:r>
              <w:rPr>
                <w:sz w:val="16"/>
              </w:rPr>
              <w:t>JWT (aucun role)</w:t>
            </w:r>
          </w:p>
        </w:tc>
        <w:tc>
          <w:tcPr>
            <w:tcW w:w="5102" w:type="dxa"/>
          </w:tcPr>
          <w:p w14:paraId="4DDDEFC1" w14:textId="77777777" w:rsidR="00A76636" w:rsidRDefault="00C65BD7" w:rsidP="00B64287">
            <w:pPr>
              <w:spacing w:line="360" w:lineRule="auto"/>
            </w:pPr>
            <w:r>
              <w:rPr>
                <w:sz w:val="16"/>
              </w:rPr>
              <w:t xml:space="preserve">Chat one-shot non-streame (compatibilite) : verifie modele et acces, applique le DLP, </w:t>
            </w:r>
            <w:r>
              <w:rPr>
                <w:sz w:val="16"/>
              </w:rPr>
              <w:t>appelle LiteLLM.</w:t>
            </w:r>
          </w:p>
        </w:tc>
      </w:tr>
      <w:tr w:rsidR="00A76636" w14:paraId="0F84A0D1" w14:textId="77777777">
        <w:trPr>
          <w:jc w:val="center"/>
        </w:trPr>
        <w:tc>
          <w:tcPr>
            <w:tcW w:w="1814" w:type="dxa"/>
            <w:shd w:val="clear" w:color="auto" w:fill="F1F1EF"/>
          </w:tcPr>
          <w:p w14:paraId="7DB3B341" w14:textId="77777777" w:rsidR="00A76636" w:rsidRDefault="00C65BD7" w:rsidP="00B64287">
            <w:pPr>
              <w:spacing w:line="360" w:lineRule="auto"/>
            </w:pPr>
            <w:r>
              <w:rPr>
                <w:sz w:val="16"/>
              </w:rPr>
              <w:t>POST</w:t>
            </w:r>
          </w:p>
        </w:tc>
        <w:tc>
          <w:tcPr>
            <w:tcW w:w="4819" w:type="dxa"/>
            <w:shd w:val="clear" w:color="auto" w:fill="F1F1EF"/>
          </w:tcPr>
          <w:p w14:paraId="71F0B36E" w14:textId="77777777" w:rsidR="00A76636" w:rsidRDefault="00C65BD7" w:rsidP="00B64287">
            <w:pPr>
              <w:spacing w:line="360" w:lineRule="auto"/>
            </w:pPr>
            <w:r>
              <w:rPr>
                <w:sz w:val="16"/>
              </w:rPr>
              <w:t>/api/conversations</w:t>
            </w:r>
          </w:p>
        </w:tc>
        <w:tc>
          <w:tcPr>
            <w:tcW w:w="2268" w:type="dxa"/>
            <w:shd w:val="clear" w:color="auto" w:fill="F1F1EF"/>
          </w:tcPr>
          <w:p w14:paraId="3A2075AD" w14:textId="77777777" w:rsidR="00A76636" w:rsidRDefault="00C65BD7" w:rsidP="00B64287">
            <w:pPr>
              <w:spacing w:line="360" w:lineRule="auto"/>
            </w:pPr>
            <w:r>
              <w:rPr>
                <w:sz w:val="16"/>
              </w:rPr>
              <w:t>ConversationController</w:t>
            </w:r>
          </w:p>
        </w:tc>
        <w:tc>
          <w:tcPr>
            <w:tcW w:w="1871" w:type="dxa"/>
            <w:shd w:val="clear" w:color="auto" w:fill="F1F1EF"/>
          </w:tcPr>
          <w:p w14:paraId="0A4F4B49" w14:textId="77777777" w:rsidR="00A76636" w:rsidRDefault="00C65BD7" w:rsidP="00B64287">
            <w:pPr>
              <w:spacing w:line="360" w:lineRule="auto"/>
            </w:pPr>
            <w:r>
              <w:rPr>
                <w:sz w:val="16"/>
              </w:rPr>
              <w:t>JWT</w:t>
            </w:r>
          </w:p>
        </w:tc>
        <w:tc>
          <w:tcPr>
            <w:tcW w:w="5102" w:type="dxa"/>
            <w:shd w:val="clear" w:color="auto" w:fill="F1F1EF"/>
          </w:tcPr>
          <w:p w14:paraId="1F07F667" w14:textId="77777777" w:rsidR="00A76636" w:rsidRDefault="00C65BD7" w:rsidP="00B64287">
            <w:pPr>
              <w:spacing w:line="360" w:lineRule="auto"/>
            </w:pPr>
            <w:r>
              <w:rPr>
                <w:sz w:val="16"/>
              </w:rPr>
              <w:t>Cree une conversation (modelAlias, title).</w:t>
            </w:r>
          </w:p>
        </w:tc>
      </w:tr>
      <w:tr w:rsidR="00A76636" w14:paraId="0D912A81" w14:textId="77777777">
        <w:trPr>
          <w:jc w:val="center"/>
        </w:trPr>
        <w:tc>
          <w:tcPr>
            <w:tcW w:w="1814" w:type="dxa"/>
          </w:tcPr>
          <w:p w14:paraId="6E1A2BC5" w14:textId="77777777" w:rsidR="00A76636" w:rsidRDefault="00C65BD7" w:rsidP="00B64287">
            <w:pPr>
              <w:spacing w:line="360" w:lineRule="auto"/>
            </w:pPr>
            <w:r>
              <w:rPr>
                <w:sz w:val="16"/>
              </w:rPr>
              <w:t>GET</w:t>
            </w:r>
          </w:p>
        </w:tc>
        <w:tc>
          <w:tcPr>
            <w:tcW w:w="4819" w:type="dxa"/>
          </w:tcPr>
          <w:p w14:paraId="7D0E0718" w14:textId="77777777" w:rsidR="00A76636" w:rsidRDefault="00C65BD7" w:rsidP="00B64287">
            <w:pPr>
              <w:spacing w:line="360" w:lineRule="auto"/>
            </w:pPr>
            <w:r>
              <w:rPr>
                <w:sz w:val="16"/>
              </w:rPr>
              <w:t>/api/conversations</w:t>
            </w:r>
          </w:p>
        </w:tc>
        <w:tc>
          <w:tcPr>
            <w:tcW w:w="2268" w:type="dxa"/>
          </w:tcPr>
          <w:p w14:paraId="1E331E87" w14:textId="77777777" w:rsidR="00A76636" w:rsidRDefault="00C65BD7" w:rsidP="00B64287">
            <w:pPr>
              <w:spacing w:line="360" w:lineRule="auto"/>
            </w:pPr>
            <w:r>
              <w:rPr>
                <w:sz w:val="16"/>
              </w:rPr>
              <w:t>ConversationController</w:t>
            </w:r>
          </w:p>
        </w:tc>
        <w:tc>
          <w:tcPr>
            <w:tcW w:w="1871" w:type="dxa"/>
          </w:tcPr>
          <w:p w14:paraId="2A26EFCB" w14:textId="77777777" w:rsidR="00A76636" w:rsidRDefault="00C65BD7" w:rsidP="00B64287">
            <w:pPr>
              <w:spacing w:line="360" w:lineRule="auto"/>
            </w:pPr>
            <w:r>
              <w:rPr>
                <w:sz w:val="16"/>
              </w:rPr>
              <w:t>JWT</w:t>
            </w:r>
          </w:p>
        </w:tc>
        <w:tc>
          <w:tcPr>
            <w:tcW w:w="5102" w:type="dxa"/>
          </w:tcPr>
          <w:p w14:paraId="32CA14EA" w14:textId="77777777" w:rsidR="00A76636" w:rsidRDefault="00C65BD7" w:rsidP="00B64287">
            <w:pPr>
              <w:spacing w:line="360" w:lineRule="auto"/>
            </w:pPr>
            <w:r>
              <w:rPr>
                <w:sz w:val="16"/>
              </w:rPr>
              <w:t xml:space="preserve">Liste paginee, filtres </w:t>
            </w:r>
            <w:r>
              <w:rPr>
                <w:sz w:val="16"/>
              </w:rPr>
              <w:t>modelAlias/search/archived/page/size.</w:t>
            </w:r>
          </w:p>
        </w:tc>
      </w:tr>
      <w:tr w:rsidR="00A76636" w14:paraId="551A627A" w14:textId="77777777">
        <w:trPr>
          <w:jc w:val="center"/>
        </w:trPr>
        <w:tc>
          <w:tcPr>
            <w:tcW w:w="1814" w:type="dxa"/>
            <w:shd w:val="clear" w:color="auto" w:fill="F1F1EF"/>
          </w:tcPr>
          <w:p w14:paraId="15185402" w14:textId="77777777" w:rsidR="00A76636" w:rsidRDefault="00C65BD7" w:rsidP="00B64287">
            <w:pPr>
              <w:spacing w:line="360" w:lineRule="auto"/>
            </w:pPr>
            <w:r>
              <w:rPr>
                <w:sz w:val="16"/>
              </w:rPr>
              <w:t>GET</w:t>
            </w:r>
          </w:p>
        </w:tc>
        <w:tc>
          <w:tcPr>
            <w:tcW w:w="4819" w:type="dxa"/>
            <w:shd w:val="clear" w:color="auto" w:fill="F1F1EF"/>
          </w:tcPr>
          <w:p w14:paraId="615B8C98" w14:textId="77777777" w:rsidR="00A76636" w:rsidRDefault="00C65BD7" w:rsidP="00B64287">
            <w:pPr>
              <w:spacing w:line="360" w:lineRule="auto"/>
            </w:pPr>
            <w:r>
              <w:rPr>
                <w:sz w:val="16"/>
              </w:rPr>
              <w:t>/api/conversations/{id}</w:t>
            </w:r>
          </w:p>
        </w:tc>
        <w:tc>
          <w:tcPr>
            <w:tcW w:w="2268" w:type="dxa"/>
            <w:shd w:val="clear" w:color="auto" w:fill="F1F1EF"/>
          </w:tcPr>
          <w:p w14:paraId="102D8215" w14:textId="77777777" w:rsidR="00A76636" w:rsidRDefault="00C65BD7" w:rsidP="00B64287">
            <w:pPr>
              <w:spacing w:line="360" w:lineRule="auto"/>
            </w:pPr>
            <w:r>
              <w:rPr>
                <w:sz w:val="16"/>
              </w:rPr>
              <w:t>ConversationController</w:t>
            </w:r>
          </w:p>
        </w:tc>
        <w:tc>
          <w:tcPr>
            <w:tcW w:w="1871" w:type="dxa"/>
            <w:shd w:val="clear" w:color="auto" w:fill="F1F1EF"/>
          </w:tcPr>
          <w:p w14:paraId="3CE41175" w14:textId="77777777" w:rsidR="00A76636" w:rsidRDefault="00C65BD7" w:rsidP="00B64287">
            <w:pPr>
              <w:spacing w:line="360" w:lineRule="auto"/>
            </w:pPr>
            <w:r>
              <w:rPr>
                <w:sz w:val="16"/>
              </w:rPr>
              <w:t>JWT (propriete)</w:t>
            </w:r>
          </w:p>
        </w:tc>
        <w:tc>
          <w:tcPr>
            <w:tcW w:w="5102" w:type="dxa"/>
            <w:shd w:val="clear" w:color="auto" w:fill="F1F1EF"/>
          </w:tcPr>
          <w:p w14:paraId="147E8754" w14:textId="77777777" w:rsidR="00A76636" w:rsidRDefault="00C65BD7" w:rsidP="00B64287">
            <w:pPr>
              <w:spacing w:line="360" w:lineRule="auto"/>
            </w:pPr>
            <w:r>
              <w:rPr>
                <w:sz w:val="16"/>
              </w:rPr>
              <w:t>Detail d'une conversation.</w:t>
            </w:r>
          </w:p>
        </w:tc>
      </w:tr>
      <w:tr w:rsidR="00A76636" w14:paraId="0004ED46" w14:textId="77777777">
        <w:trPr>
          <w:jc w:val="center"/>
        </w:trPr>
        <w:tc>
          <w:tcPr>
            <w:tcW w:w="1814" w:type="dxa"/>
          </w:tcPr>
          <w:p w14:paraId="7040CEAA" w14:textId="77777777" w:rsidR="00A76636" w:rsidRDefault="00C65BD7" w:rsidP="00B64287">
            <w:pPr>
              <w:spacing w:line="360" w:lineRule="auto"/>
            </w:pPr>
            <w:r>
              <w:rPr>
                <w:sz w:val="16"/>
              </w:rPr>
              <w:t>PATCH</w:t>
            </w:r>
          </w:p>
        </w:tc>
        <w:tc>
          <w:tcPr>
            <w:tcW w:w="4819" w:type="dxa"/>
          </w:tcPr>
          <w:p w14:paraId="014542A1" w14:textId="77777777" w:rsidR="00A76636" w:rsidRDefault="00C65BD7" w:rsidP="00B64287">
            <w:pPr>
              <w:spacing w:line="360" w:lineRule="auto"/>
            </w:pPr>
            <w:r>
              <w:rPr>
                <w:sz w:val="16"/>
              </w:rPr>
              <w:t>/api/conversations/{id}</w:t>
            </w:r>
          </w:p>
        </w:tc>
        <w:tc>
          <w:tcPr>
            <w:tcW w:w="2268" w:type="dxa"/>
          </w:tcPr>
          <w:p w14:paraId="5919B922" w14:textId="77777777" w:rsidR="00A76636" w:rsidRDefault="00C65BD7" w:rsidP="00B64287">
            <w:pPr>
              <w:spacing w:line="360" w:lineRule="auto"/>
            </w:pPr>
            <w:r>
              <w:rPr>
                <w:sz w:val="16"/>
              </w:rPr>
              <w:t>ConversationController</w:t>
            </w:r>
          </w:p>
        </w:tc>
        <w:tc>
          <w:tcPr>
            <w:tcW w:w="1871" w:type="dxa"/>
          </w:tcPr>
          <w:p w14:paraId="4AE0325B" w14:textId="77777777" w:rsidR="00A76636" w:rsidRDefault="00C65BD7" w:rsidP="00B64287">
            <w:pPr>
              <w:spacing w:line="360" w:lineRule="auto"/>
            </w:pPr>
            <w:r>
              <w:rPr>
                <w:sz w:val="16"/>
              </w:rPr>
              <w:t>JWT (propriete)</w:t>
            </w:r>
          </w:p>
        </w:tc>
        <w:tc>
          <w:tcPr>
            <w:tcW w:w="5102" w:type="dxa"/>
          </w:tcPr>
          <w:p w14:paraId="15F8ACAC" w14:textId="77777777" w:rsidR="00A76636" w:rsidRDefault="00C65BD7" w:rsidP="00B64287">
            <w:pPr>
              <w:spacing w:line="360" w:lineRule="auto"/>
            </w:pPr>
            <w:r>
              <w:rPr>
                <w:sz w:val="16"/>
              </w:rPr>
              <w:t>Renomme la conversation.</w:t>
            </w:r>
          </w:p>
        </w:tc>
      </w:tr>
      <w:tr w:rsidR="00A76636" w14:paraId="21B3D0F1" w14:textId="77777777">
        <w:trPr>
          <w:jc w:val="center"/>
        </w:trPr>
        <w:tc>
          <w:tcPr>
            <w:tcW w:w="1814" w:type="dxa"/>
            <w:shd w:val="clear" w:color="auto" w:fill="F1F1EF"/>
          </w:tcPr>
          <w:p w14:paraId="580F3F0A" w14:textId="77777777" w:rsidR="00A76636" w:rsidRDefault="00C65BD7" w:rsidP="00B64287">
            <w:pPr>
              <w:spacing w:line="360" w:lineRule="auto"/>
            </w:pPr>
            <w:r>
              <w:rPr>
                <w:sz w:val="16"/>
              </w:rPr>
              <w:t>PATCH</w:t>
            </w:r>
          </w:p>
        </w:tc>
        <w:tc>
          <w:tcPr>
            <w:tcW w:w="4819" w:type="dxa"/>
            <w:shd w:val="clear" w:color="auto" w:fill="F1F1EF"/>
          </w:tcPr>
          <w:p w14:paraId="5BF24DB5" w14:textId="77777777" w:rsidR="00A76636" w:rsidRDefault="00C65BD7" w:rsidP="00B64287">
            <w:pPr>
              <w:spacing w:line="360" w:lineRule="auto"/>
            </w:pPr>
            <w:r>
              <w:rPr>
                <w:sz w:val="16"/>
              </w:rPr>
              <w:t>/api/conversations/{id}/model</w:t>
            </w:r>
          </w:p>
        </w:tc>
        <w:tc>
          <w:tcPr>
            <w:tcW w:w="2268" w:type="dxa"/>
            <w:shd w:val="clear" w:color="auto" w:fill="F1F1EF"/>
          </w:tcPr>
          <w:p w14:paraId="799BEFBE" w14:textId="77777777" w:rsidR="00A76636" w:rsidRDefault="00C65BD7" w:rsidP="00B64287">
            <w:pPr>
              <w:spacing w:line="360" w:lineRule="auto"/>
            </w:pPr>
            <w:r>
              <w:rPr>
                <w:sz w:val="16"/>
              </w:rPr>
              <w:t>ConversationController</w:t>
            </w:r>
          </w:p>
        </w:tc>
        <w:tc>
          <w:tcPr>
            <w:tcW w:w="1871" w:type="dxa"/>
            <w:shd w:val="clear" w:color="auto" w:fill="F1F1EF"/>
          </w:tcPr>
          <w:p w14:paraId="6E4947CD" w14:textId="77777777" w:rsidR="00A76636" w:rsidRDefault="00C65BD7" w:rsidP="00B64287">
            <w:pPr>
              <w:spacing w:line="360" w:lineRule="auto"/>
            </w:pPr>
            <w:r>
              <w:rPr>
                <w:sz w:val="16"/>
              </w:rPr>
              <w:t>JWT (propriete)</w:t>
            </w:r>
          </w:p>
        </w:tc>
        <w:tc>
          <w:tcPr>
            <w:tcW w:w="5102" w:type="dxa"/>
            <w:shd w:val="clear" w:color="auto" w:fill="F1F1EF"/>
          </w:tcPr>
          <w:p w14:paraId="0C548660" w14:textId="77777777" w:rsidR="00A76636" w:rsidRDefault="00C65BD7" w:rsidP="00B64287">
            <w:pPr>
              <w:spacing w:line="360" w:lineRule="auto"/>
            </w:pPr>
            <w:r>
              <w:rPr>
                <w:sz w:val="16"/>
              </w:rPr>
              <w:t>Change le modele associe.</w:t>
            </w:r>
          </w:p>
        </w:tc>
      </w:tr>
      <w:tr w:rsidR="00A76636" w14:paraId="064A6F23" w14:textId="77777777">
        <w:trPr>
          <w:jc w:val="center"/>
        </w:trPr>
        <w:tc>
          <w:tcPr>
            <w:tcW w:w="1814" w:type="dxa"/>
          </w:tcPr>
          <w:p w14:paraId="0A636CA5" w14:textId="77777777" w:rsidR="00A76636" w:rsidRDefault="00C65BD7" w:rsidP="00B64287">
            <w:pPr>
              <w:spacing w:line="360" w:lineRule="auto"/>
            </w:pPr>
            <w:r>
              <w:rPr>
                <w:sz w:val="16"/>
              </w:rPr>
              <w:t>DELETE</w:t>
            </w:r>
          </w:p>
        </w:tc>
        <w:tc>
          <w:tcPr>
            <w:tcW w:w="4819" w:type="dxa"/>
          </w:tcPr>
          <w:p w14:paraId="234BA72C" w14:textId="77777777" w:rsidR="00A76636" w:rsidRDefault="00C65BD7" w:rsidP="00B64287">
            <w:pPr>
              <w:spacing w:line="360" w:lineRule="auto"/>
            </w:pPr>
            <w:r>
              <w:rPr>
                <w:sz w:val="16"/>
              </w:rPr>
              <w:t>/api/conversations/{id}</w:t>
            </w:r>
          </w:p>
        </w:tc>
        <w:tc>
          <w:tcPr>
            <w:tcW w:w="2268" w:type="dxa"/>
          </w:tcPr>
          <w:p w14:paraId="2859036D" w14:textId="77777777" w:rsidR="00A76636" w:rsidRDefault="00C65BD7" w:rsidP="00B64287">
            <w:pPr>
              <w:spacing w:line="360" w:lineRule="auto"/>
            </w:pPr>
            <w:r>
              <w:rPr>
                <w:sz w:val="16"/>
              </w:rPr>
              <w:t>ConversationController</w:t>
            </w:r>
          </w:p>
        </w:tc>
        <w:tc>
          <w:tcPr>
            <w:tcW w:w="1871" w:type="dxa"/>
          </w:tcPr>
          <w:p w14:paraId="79E5282A" w14:textId="77777777" w:rsidR="00A76636" w:rsidRDefault="00C65BD7" w:rsidP="00B64287">
            <w:pPr>
              <w:spacing w:line="360" w:lineRule="auto"/>
            </w:pPr>
            <w:r>
              <w:rPr>
                <w:sz w:val="16"/>
              </w:rPr>
              <w:t>JWT (propriete)</w:t>
            </w:r>
          </w:p>
        </w:tc>
        <w:tc>
          <w:tcPr>
            <w:tcW w:w="5102" w:type="dxa"/>
          </w:tcPr>
          <w:p w14:paraId="6742BC9B" w14:textId="77777777" w:rsidR="00A76636" w:rsidRDefault="00C65BD7" w:rsidP="00B64287">
            <w:pPr>
              <w:spacing w:line="360" w:lineRule="auto"/>
            </w:pPr>
            <w:r>
              <w:rPr>
                <w:sz w:val="16"/>
              </w:rPr>
              <w:t>Archive la conversation (suppression logique).</w:t>
            </w:r>
          </w:p>
        </w:tc>
      </w:tr>
      <w:tr w:rsidR="00A76636" w14:paraId="1E75BB0E" w14:textId="77777777">
        <w:trPr>
          <w:jc w:val="center"/>
        </w:trPr>
        <w:tc>
          <w:tcPr>
            <w:tcW w:w="1814" w:type="dxa"/>
            <w:shd w:val="clear" w:color="auto" w:fill="F1F1EF"/>
          </w:tcPr>
          <w:p w14:paraId="7096499C" w14:textId="77777777" w:rsidR="00A76636" w:rsidRDefault="00C65BD7" w:rsidP="00B64287">
            <w:pPr>
              <w:spacing w:line="360" w:lineRule="auto"/>
            </w:pPr>
            <w:r>
              <w:rPr>
                <w:sz w:val="16"/>
              </w:rPr>
              <w:t>PATCH</w:t>
            </w:r>
          </w:p>
        </w:tc>
        <w:tc>
          <w:tcPr>
            <w:tcW w:w="4819" w:type="dxa"/>
            <w:shd w:val="clear" w:color="auto" w:fill="F1F1EF"/>
          </w:tcPr>
          <w:p w14:paraId="5092D2D7" w14:textId="77777777" w:rsidR="00A76636" w:rsidRDefault="00C65BD7" w:rsidP="00B64287">
            <w:pPr>
              <w:spacing w:line="360" w:lineRule="auto"/>
            </w:pPr>
            <w:r>
              <w:rPr>
                <w:sz w:val="16"/>
              </w:rPr>
              <w:t>/api/conversations/{id}/restore</w:t>
            </w:r>
          </w:p>
        </w:tc>
        <w:tc>
          <w:tcPr>
            <w:tcW w:w="2268" w:type="dxa"/>
            <w:shd w:val="clear" w:color="auto" w:fill="F1F1EF"/>
          </w:tcPr>
          <w:p w14:paraId="2BAF74F9" w14:textId="77777777" w:rsidR="00A76636" w:rsidRDefault="00C65BD7" w:rsidP="00B64287">
            <w:pPr>
              <w:spacing w:line="360" w:lineRule="auto"/>
            </w:pPr>
            <w:r>
              <w:rPr>
                <w:sz w:val="16"/>
              </w:rPr>
              <w:t>ConversationController</w:t>
            </w:r>
          </w:p>
        </w:tc>
        <w:tc>
          <w:tcPr>
            <w:tcW w:w="1871" w:type="dxa"/>
            <w:shd w:val="clear" w:color="auto" w:fill="F1F1EF"/>
          </w:tcPr>
          <w:p w14:paraId="05273965" w14:textId="77777777" w:rsidR="00A76636" w:rsidRDefault="00C65BD7" w:rsidP="00B64287">
            <w:pPr>
              <w:spacing w:line="360" w:lineRule="auto"/>
            </w:pPr>
            <w:r>
              <w:rPr>
                <w:sz w:val="16"/>
              </w:rPr>
              <w:t>JWT (propriete)</w:t>
            </w:r>
          </w:p>
        </w:tc>
        <w:tc>
          <w:tcPr>
            <w:tcW w:w="5102" w:type="dxa"/>
            <w:shd w:val="clear" w:color="auto" w:fill="F1F1EF"/>
          </w:tcPr>
          <w:p w14:paraId="4CD18F5D" w14:textId="77777777" w:rsidR="00A76636" w:rsidRDefault="00C65BD7" w:rsidP="00B64287">
            <w:pPr>
              <w:spacing w:line="360" w:lineRule="auto"/>
            </w:pPr>
            <w:r>
              <w:rPr>
                <w:sz w:val="16"/>
              </w:rPr>
              <w:t>Restaure une conversation archivee.</w:t>
            </w:r>
          </w:p>
        </w:tc>
      </w:tr>
      <w:tr w:rsidR="00A76636" w14:paraId="23471A85" w14:textId="77777777">
        <w:trPr>
          <w:jc w:val="center"/>
        </w:trPr>
        <w:tc>
          <w:tcPr>
            <w:tcW w:w="1814" w:type="dxa"/>
          </w:tcPr>
          <w:p w14:paraId="2595BA84" w14:textId="77777777" w:rsidR="00A76636" w:rsidRDefault="00C65BD7" w:rsidP="00B64287">
            <w:pPr>
              <w:spacing w:line="360" w:lineRule="auto"/>
            </w:pPr>
            <w:r>
              <w:rPr>
                <w:sz w:val="16"/>
              </w:rPr>
              <w:t>DELETE</w:t>
            </w:r>
          </w:p>
        </w:tc>
        <w:tc>
          <w:tcPr>
            <w:tcW w:w="4819" w:type="dxa"/>
          </w:tcPr>
          <w:p w14:paraId="7C2116CB" w14:textId="77777777" w:rsidR="00A76636" w:rsidRDefault="00C65BD7" w:rsidP="00B64287">
            <w:pPr>
              <w:spacing w:line="360" w:lineRule="auto"/>
            </w:pPr>
            <w:r>
              <w:rPr>
                <w:sz w:val="16"/>
              </w:rPr>
              <w:t>/api/conversations/{id}/permanent</w:t>
            </w:r>
          </w:p>
        </w:tc>
        <w:tc>
          <w:tcPr>
            <w:tcW w:w="2268" w:type="dxa"/>
          </w:tcPr>
          <w:p w14:paraId="1C745678" w14:textId="77777777" w:rsidR="00A76636" w:rsidRDefault="00C65BD7" w:rsidP="00B64287">
            <w:pPr>
              <w:spacing w:line="360" w:lineRule="auto"/>
            </w:pPr>
            <w:r>
              <w:rPr>
                <w:sz w:val="16"/>
              </w:rPr>
              <w:t>ConversationController</w:t>
            </w:r>
          </w:p>
        </w:tc>
        <w:tc>
          <w:tcPr>
            <w:tcW w:w="1871" w:type="dxa"/>
          </w:tcPr>
          <w:p w14:paraId="362602A6" w14:textId="77777777" w:rsidR="00A76636" w:rsidRDefault="00C65BD7" w:rsidP="00B64287">
            <w:pPr>
              <w:spacing w:line="360" w:lineRule="auto"/>
            </w:pPr>
            <w:r>
              <w:rPr>
                <w:sz w:val="16"/>
              </w:rPr>
              <w:t>JWT (propriete)</w:t>
            </w:r>
          </w:p>
        </w:tc>
        <w:tc>
          <w:tcPr>
            <w:tcW w:w="5102" w:type="dxa"/>
          </w:tcPr>
          <w:p w14:paraId="6B4077F6" w14:textId="77777777" w:rsidR="00A76636" w:rsidRDefault="00C65BD7" w:rsidP="00B64287">
            <w:pPr>
              <w:spacing w:line="360" w:lineRule="auto"/>
            </w:pPr>
            <w:r>
              <w:rPr>
                <w:sz w:val="16"/>
              </w:rPr>
              <w:t>Suppression definitive (fichiers pieces jointes inclus).</w:t>
            </w:r>
          </w:p>
        </w:tc>
      </w:tr>
      <w:tr w:rsidR="00A76636" w14:paraId="461C952B" w14:textId="77777777">
        <w:trPr>
          <w:jc w:val="center"/>
        </w:trPr>
        <w:tc>
          <w:tcPr>
            <w:tcW w:w="1814" w:type="dxa"/>
            <w:shd w:val="clear" w:color="auto" w:fill="F1F1EF"/>
          </w:tcPr>
          <w:p w14:paraId="79D1276C" w14:textId="77777777" w:rsidR="00A76636" w:rsidRDefault="00C65BD7" w:rsidP="00B64287">
            <w:pPr>
              <w:spacing w:line="360" w:lineRule="auto"/>
            </w:pPr>
            <w:r>
              <w:rPr>
                <w:sz w:val="16"/>
              </w:rPr>
              <w:t>GET</w:t>
            </w:r>
          </w:p>
        </w:tc>
        <w:tc>
          <w:tcPr>
            <w:tcW w:w="4819" w:type="dxa"/>
            <w:shd w:val="clear" w:color="auto" w:fill="F1F1EF"/>
          </w:tcPr>
          <w:p w14:paraId="67E24288" w14:textId="77777777" w:rsidR="00A76636" w:rsidRDefault="00C65BD7" w:rsidP="00B64287">
            <w:pPr>
              <w:spacing w:line="360" w:lineRule="auto"/>
            </w:pPr>
            <w:r>
              <w:rPr>
                <w:sz w:val="16"/>
              </w:rPr>
              <w:t>/api/conversations/{id}/messages</w:t>
            </w:r>
          </w:p>
        </w:tc>
        <w:tc>
          <w:tcPr>
            <w:tcW w:w="2268" w:type="dxa"/>
            <w:shd w:val="clear" w:color="auto" w:fill="F1F1EF"/>
          </w:tcPr>
          <w:p w14:paraId="6E1F559D" w14:textId="77777777" w:rsidR="00A76636" w:rsidRDefault="00C65BD7" w:rsidP="00B64287">
            <w:pPr>
              <w:spacing w:line="360" w:lineRule="auto"/>
            </w:pPr>
            <w:r>
              <w:rPr>
                <w:sz w:val="16"/>
              </w:rPr>
              <w:t>ConversationController</w:t>
            </w:r>
          </w:p>
        </w:tc>
        <w:tc>
          <w:tcPr>
            <w:tcW w:w="1871" w:type="dxa"/>
            <w:shd w:val="clear" w:color="auto" w:fill="F1F1EF"/>
          </w:tcPr>
          <w:p w14:paraId="43244BB1" w14:textId="77777777" w:rsidR="00A76636" w:rsidRDefault="00C65BD7" w:rsidP="00B64287">
            <w:pPr>
              <w:spacing w:line="360" w:lineRule="auto"/>
            </w:pPr>
            <w:r>
              <w:rPr>
                <w:sz w:val="16"/>
              </w:rPr>
              <w:t>JWT (propriete)</w:t>
            </w:r>
          </w:p>
        </w:tc>
        <w:tc>
          <w:tcPr>
            <w:tcW w:w="5102" w:type="dxa"/>
            <w:shd w:val="clear" w:color="auto" w:fill="F1F1EF"/>
          </w:tcPr>
          <w:p w14:paraId="62788F41" w14:textId="77777777" w:rsidR="00A76636" w:rsidRDefault="00C65BD7" w:rsidP="00B64287">
            <w:pPr>
              <w:spacing w:line="360" w:lineRule="auto"/>
            </w:pPr>
            <w:r>
              <w:rPr>
                <w:sz w:val="16"/>
              </w:rPr>
              <w:t>Liste des messages de la conversation.</w:t>
            </w:r>
          </w:p>
        </w:tc>
      </w:tr>
      <w:tr w:rsidR="00A76636" w14:paraId="53F623BC" w14:textId="77777777">
        <w:trPr>
          <w:jc w:val="center"/>
        </w:trPr>
        <w:tc>
          <w:tcPr>
            <w:tcW w:w="1814" w:type="dxa"/>
          </w:tcPr>
          <w:p w14:paraId="51936351" w14:textId="77777777" w:rsidR="00A76636" w:rsidRDefault="00C65BD7" w:rsidP="00B64287">
            <w:pPr>
              <w:spacing w:line="360" w:lineRule="auto"/>
            </w:pPr>
            <w:r>
              <w:rPr>
                <w:sz w:val="16"/>
              </w:rPr>
              <w:t>POST</w:t>
            </w:r>
          </w:p>
        </w:tc>
        <w:tc>
          <w:tcPr>
            <w:tcW w:w="4819" w:type="dxa"/>
          </w:tcPr>
          <w:p w14:paraId="1E560C52" w14:textId="77777777" w:rsidR="00A76636" w:rsidRDefault="00C65BD7" w:rsidP="00B64287">
            <w:pPr>
              <w:spacing w:line="360" w:lineRule="auto"/>
            </w:pPr>
            <w:r>
              <w:rPr>
                <w:sz w:val="16"/>
              </w:rPr>
              <w:t>/api/conversations/{id}/messages/stream</w:t>
            </w:r>
          </w:p>
        </w:tc>
        <w:tc>
          <w:tcPr>
            <w:tcW w:w="2268" w:type="dxa"/>
          </w:tcPr>
          <w:p w14:paraId="66235CDC" w14:textId="77777777" w:rsidR="00A76636" w:rsidRDefault="00C65BD7" w:rsidP="00B64287">
            <w:pPr>
              <w:spacing w:line="360" w:lineRule="auto"/>
            </w:pPr>
            <w:r>
              <w:rPr>
                <w:sz w:val="16"/>
              </w:rPr>
              <w:t>ConversationController</w:t>
            </w:r>
          </w:p>
        </w:tc>
        <w:tc>
          <w:tcPr>
            <w:tcW w:w="1871" w:type="dxa"/>
          </w:tcPr>
          <w:p w14:paraId="75AE512A" w14:textId="77777777" w:rsidR="00A76636" w:rsidRDefault="00C65BD7" w:rsidP="00B64287">
            <w:pPr>
              <w:spacing w:line="360" w:lineRule="auto"/>
            </w:pPr>
            <w:r>
              <w:rPr>
                <w:sz w:val="16"/>
              </w:rPr>
              <w:t>JWT (propriete)</w:t>
            </w:r>
          </w:p>
        </w:tc>
        <w:tc>
          <w:tcPr>
            <w:tcW w:w="5102" w:type="dxa"/>
          </w:tcPr>
          <w:p w14:paraId="3B6CB204" w14:textId="77777777" w:rsidR="00A76636" w:rsidRDefault="00C65BD7" w:rsidP="00B64287">
            <w:pPr>
              <w:spacing w:line="360" w:lineRule="auto"/>
            </w:pPr>
            <w:r>
              <w:rPr>
                <w:sz w:val="16"/>
              </w:rPr>
              <w:t>SSE — envoie un message texte, reponse assistant en streamin</w:t>
            </w:r>
            <w:r>
              <w:rPr>
                <w:sz w:val="16"/>
              </w:rPr>
              <w:t>g.</w:t>
            </w:r>
          </w:p>
        </w:tc>
      </w:tr>
      <w:tr w:rsidR="00A76636" w14:paraId="2B9861DB" w14:textId="77777777">
        <w:trPr>
          <w:jc w:val="center"/>
        </w:trPr>
        <w:tc>
          <w:tcPr>
            <w:tcW w:w="1814" w:type="dxa"/>
            <w:shd w:val="clear" w:color="auto" w:fill="F1F1EF"/>
          </w:tcPr>
          <w:p w14:paraId="24C5CCCC" w14:textId="77777777" w:rsidR="00A76636" w:rsidRDefault="00C65BD7" w:rsidP="00B64287">
            <w:pPr>
              <w:spacing w:line="360" w:lineRule="auto"/>
            </w:pPr>
            <w:r>
              <w:rPr>
                <w:sz w:val="16"/>
              </w:rPr>
              <w:t>POST</w:t>
            </w:r>
          </w:p>
        </w:tc>
        <w:tc>
          <w:tcPr>
            <w:tcW w:w="4819" w:type="dxa"/>
            <w:shd w:val="clear" w:color="auto" w:fill="F1F1EF"/>
          </w:tcPr>
          <w:p w14:paraId="534E7E5B" w14:textId="77777777" w:rsidR="00A76636" w:rsidRDefault="00C65BD7" w:rsidP="00B64287">
            <w:pPr>
              <w:spacing w:line="360" w:lineRule="auto"/>
            </w:pPr>
            <w:r>
              <w:rPr>
                <w:sz w:val="16"/>
              </w:rPr>
              <w:t>/api/conversations/{id}/messages/stream-with-files</w:t>
            </w:r>
          </w:p>
        </w:tc>
        <w:tc>
          <w:tcPr>
            <w:tcW w:w="2268" w:type="dxa"/>
            <w:shd w:val="clear" w:color="auto" w:fill="F1F1EF"/>
          </w:tcPr>
          <w:p w14:paraId="05525782" w14:textId="77777777" w:rsidR="00A76636" w:rsidRDefault="00C65BD7" w:rsidP="00B64287">
            <w:pPr>
              <w:spacing w:line="360" w:lineRule="auto"/>
            </w:pPr>
            <w:r>
              <w:rPr>
                <w:sz w:val="16"/>
              </w:rPr>
              <w:t>ConversationController</w:t>
            </w:r>
          </w:p>
        </w:tc>
        <w:tc>
          <w:tcPr>
            <w:tcW w:w="1871" w:type="dxa"/>
            <w:shd w:val="clear" w:color="auto" w:fill="F1F1EF"/>
          </w:tcPr>
          <w:p w14:paraId="42F3BFA9" w14:textId="77777777" w:rsidR="00A76636" w:rsidRDefault="00C65BD7" w:rsidP="00B64287">
            <w:pPr>
              <w:spacing w:line="360" w:lineRule="auto"/>
            </w:pPr>
            <w:r>
              <w:rPr>
                <w:sz w:val="16"/>
              </w:rPr>
              <w:t>JWT (propriete)</w:t>
            </w:r>
          </w:p>
        </w:tc>
        <w:tc>
          <w:tcPr>
            <w:tcW w:w="5102" w:type="dxa"/>
            <w:shd w:val="clear" w:color="auto" w:fill="F1F1EF"/>
          </w:tcPr>
          <w:p w14:paraId="1C0CA165" w14:textId="77777777" w:rsidR="00A76636" w:rsidRDefault="00C65BD7" w:rsidP="00B64287">
            <w:pPr>
              <w:spacing w:line="360" w:lineRule="auto"/>
            </w:pPr>
            <w:r>
              <w:rPr>
                <w:sz w:val="16"/>
              </w:rPr>
              <w:t>SSE, multipart/form-data — envoie texte + jusqu'a 10 pieces jointes.</w:t>
            </w:r>
          </w:p>
        </w:tc>
      </w:tr>
      <w:tr w:rsidR="00A76636" w14:paraId="668035B7" w14:textId="77777777">
        <w:trPr>
          <w:jc w:val="center"/>
        </w:trPr>
        <w:tc>
          <w:tcPr>
            <w:tcW w:w="1814" w:type="dxa"/>
          </w:tcPr>
          <w:p w14:paraId="0FEED0F3" w14:textId="77777777" w:rsidR="00A76636" w:rsidRDefault="00C65BD7" w:rsidP="00B64287">
            <w:pPr>
              <w:spacing w:line="360" w:lineRule="auto"/>
            </w:pPr>
            <w:r>
              <w:rPr>
                <w:sz w:val="16"/>
              </w:rPr>
              <w:t>GET</w:t>
            </w:r>
          </w:p>
        </w:tc>
        <w:tc>
          <w:tcPr>
            <w:tcW w:w="4819" w:type="dxa"/>
          </w:tcPr>
          <w:p w14:paraId="57D2AB34" w14:textId="77777777" w:rsidR="00A76636" w:rsidRDefault="00C65BD7" w:rsidP="00B64287">
            <w:pPr>
              <w:spacing w:line="360" w:lineRule="auto"/>
            </w:pPr>
            <w:r>
              <w:rPr>
                <w:sz w:val="16"/>
              </w:rPr>
              <w:t>/api/attachments/{id}</w:t>
            </w:r>
          </w:p>
        </w:tc>
        <w:tc>
          <w:tcPr>
            <w:tcW w:w="2268" w:type="dxa"/>
          </w:tcPr>
          <w:p w14:paraId="47FEDB2F" w14:textId="77777777" w:rsidR="00A76636" w:rsidRDefault="00C65BD7" w:rsidP="00B64287">
            <w:pPr>
              <w:spacing w:line="360" w:lineRule="auto"/>
            </w:pPr>
            <w:r>
              <w:rPr>
                <w:sz w:val="16"/>
              </w:rPr>
              <w:t>AttachmentController</w:t>
            </w:r>
          </w:p>
        </w:tc>
        <w:tc>
          <w:tcPr>
            <w:tcW w:w="1871" w:type="dxa"/>
          </w:tcPr>
          <w:p w14:paraId="172B6621" w14:textId="77777777" w:rsidR="00A76636" w:rsidRDefault="00C65BD7" w:rsidP="00B64287">
            <w:pPr>
              <w:spacing w:line="360" w:lineRule="auto"/>
            </w:pPr>
            <w:r>
              <w:rPr>
                <w:sz w:val="16"/>
              </w:rPr>
              <w:t>JWT (propriete)</w:t>
            </w:r>
          </w:p>
        </w:tc>
        <w:tc>
          <w:tcPr>
            <w:tcW w:w="5102" w:type="dxa"/>
          </w:tcPr>
          <w:p w14:paraId="76F9C179" w14:textId="77777777" w:rsidR="00A76636" w:rsidRDefault="00C65BD7" w:rsidP="00B64287">
            <w:pPr>
              <w:spacing w:line="360" w:lineRule="auto"/>
            </w:pPr>
            <w:r>
              <w:rPr>
                <w:sz w:val="16"/>
              </w:rPr>
              <w:t xml:space="preserve">Metadonnees d'une </w:t>
            </w:r>
            <w:r>
              <w:rPr>
                <w:sz w:val="16"/>
              </w:rPr>
              <w:t>piece jointe.</w:t>
            </w:r>
          </w:p>
        </w:tc>
      </w:tr>
      <w:tr w:rsidR="00A76636" w14:paraId="122732C6" w14:textId="77777777">
        <w:trPr>
          <w:jc w:val="center"/>
        </w:trPr>
        <w:tc>
          <w:tcPr>
            <w:tcW w:w="1814" w:type="dxa"/>
            <w:shd w:val="clear" w:color="auto" w:fill="F1F1EF"/>
          </w:tcPr>
          <w:p w14:paraId="5F99A9EF" w14:textId="77777777" w:rsidR="00A76636" w:rsidRDefault="00C65BD7" w:rsidP="00B64287">
            <w:pPr>
              <w:spacing w:line="360" w:lineRule="auto"/>
            </w:pPr>
            <w:r>
              <w:rPr>
                <w:sz w:val="16"/>
              </w:rPr>
              <w:t>GET</w:t>
            </w:r>
          </w:p>
        </w:tc>
        <w:tc>
          <w:tcPr>
            <w:tcW w:w="4819" w:type="dxa"/>
            <w:shd w:val="clear" w:color="auto" w:fill="F1F1EF"/>
          </w:tcPr>
          <w:p w14:paraId="25192AB7" w14:textId="77777777" w:rsidR="00A76636" w:rsidRDefault="00C65BD7" w:rsidP="00B64287">
            <w:pPr>
              <w:spacing w:line="360" w:lineRule="auto"/>
            </w:pPr>
            <w:r>
              <w:rPr>
                <w:sz w:val="16"/>
              </w:rPr>
              <w:t>/api/attachments/{id}/content</w:t>
            </w:r>
          </w:p>
        </w:tc>
        <w:tc>
          <w:tcPr>
            <w:tcW w:w="2268" w:type="dxa"/>
            <w:shd w:val="clear" w:color="auto" w:fill="F1F1EF"/>
          </w:tcPr>
          <w:p w14:paraId="51886FBE" w14:textId="77777777" w:rsidR="00A76636" w:rsidRDefault="00C65BD7" w:rsidP="00B64287">
            <w:pPr>
              <w:spacing w:line="360" w:lineRule="auto"/>
            </w:pPr>
            <w:r>
              <w:rPr>
                <w:sz w:val="16"/>
              </w:rPr>
              <w:t>AttachmentController</w:t>
            </w:r>
          </w:p>
        </w:tc>
        <w:tc>
          <w:tcPr>
            <w:tcW w:w="1871" w:type="dxa"/>
            <w:shd w:val="clear" w:color="auto" w:fill="F1F1EF"/>
          </w:tcPr>
          <w:p w14:paraId="7A33ADE0" w14:textId="77777777" w:rsidR="00A76636" w:rsidRDefault="00C65BD7" w:rsidP="00B64287">
            <w:pPr>
              <w:spacing w:line="360" w:lineRule="auto"/>
            </w:pPr>
            <w:r>
              <w:rPr>
                <w:sz w:val="16"/>
              </w:rPr>
              <w:t>JWT (propriete)</w:t>
            </w:r>
          </w:p>
        </w:tc>
        <w:tc>
          <w:tcPr>
            <w:tcW w:w="5102" w:type="dxa"/>
            <w:shd w:val="clear" w:color="auto" w:fill="F1F1EF"/>
          </w:tcPr>
          <w:p w14:paraId="2BA2731F" w14:textId="77777777" w:rsidR="00A76636" w:rsidRDefault="00C65BD7" w:rsidP="00B64287">
            <w:pPr>
              <w:spacing w:line="360" w:lineRule="auto"/>
            </w:pPr>
            <w:r>
              <w:rPr>
                <w:sz w:val="16"/>
              </w:rPr>
              <w:t>Fichier original brut.</w:t>
            </w:r>
          </w:p>
        </w:tc>
      </w:tr>
      <w:tr w:rsidR="00A76636" w14:paraId="733658EF" w14:textId="77777777">
        <w:trPr>
          <w:jc w:val="center"/>
        </w:trPr>
        <w:tc>
          <w:tcPr>
            <w:tcW w:w="1814" w:type="dxa"/>
          </w:tcPr>
          <w:p w14:paraId="04D3867D" w14:textId="77777777" w:rsidR="00A76636" w:rsidRDefault="00C65BD7" w:rsidP="00B64287">
            <w:pPr>
              <w:spacing w:line="360" w:lineRule="auto"/>
            </w:pPr>
            <w:r>
              <w:rPr>
                <w:sz w:val="16"/>
              </w:rPr>
              <w:t>GET</w:t>
            </w:r>
          </w:p>
        </w:tc>
        <w:tc>
          <w:tcPr>
            <w:tcW w:w="4819" w:type="dxa"/>
          </w:tcPr>
          <w:p w14:paraId="41DB117F" w14:textId="77777777" w:rsidR="00A76636" w:rsidRDefault="00C65BD7" w:rsidP="00B64287">
            <w:pPr>
              <w:spacing w:line="360" w:lineRule="auto"/>
            </w:pPr>
            <w:r>
              <w:rPr>
                <w:sz w:val="16"/>
              </w:rPr>
              <w:t>/api/attachments/{id}/inspection</w:t>
            </w:r>
          </w:p>
        </w:tc>
        <w:tc>
          <w:tcPr>
            <w:tcW w:w="2268" w:type="dxa"/>
          </w:tcPr>
          <w:p w14:paraId="0C3B15CC" w14:textId="77777777" w:rsidR="00A76636" w:rsidRDefault="00C65BD7" w:rsidP="00B64287">
            <w:pPr>
              <w:spacing w:line="360" w:lineRule="auto"/>
            </w:pPr>
            <w:r>
              <w:rPr>
                <w:sz w:val="16"/>
              </w:rPr>
              <w:t>AttachmentController</w:t>
            </w:r>
          </w:p>
        </w:tc>
        <w:tc>
          <w:tcPr>
            <w:tcW w:w="1871" w:type="dxa"/>
          </w:tcPr>
          <w:p w14:paraId="51BFF2B9" w14:textId="77777777" w:rsidR="00A76636" w:rsidRDefault="00C65BD7" w:rsidP="00B64287">
            <w:pPr>
              <w:spacing w:line="360" w:lineRule="auto"/>
            </w:pPr>
            <w:r>
              <w:rPr>
                <w:sz w:val="16"/>
              </w:rPr>
              <w:t>JWT (propriete)</w:t>
            </w:r>
          </w:p>
        </w:tc>
        <w:tc>
          <w:tcPr>
            <w:tcW w:w="5102" w:type="dxa"/>
          </w:tcPr>
          <w:p w14:paraId="4BCF8536" w14:textId="77777777" w:rsidR="00A76636" w:rsidRDefault="00C65BD7" w:rsidP="00B64287">
            <w:pPr>
              <w:spacing w:line="360" w:lineRule="auto"/>
            </w:pPr>
            <w:r>
              <w:rPr>
                <w:sz w:val="16"/>
              </w:rPr>
              <w:t>Texte extrait + correspondances DLP publiques.</w:t>
            </w:r>
          </w:p>
        </w:tc>
      </w:tr>
      <w:tr w:rsidR="00A76636" w14:paraId="6B074687" w14:textId="77777777">
        <w:trPr>
          <w:jc w:val="center"/>
        </w:trPr>
        <w:tc>
          <w:tcPr>
            <w:tcW w:w="1814" w:type="dxa"/>
            <w:shd w:val="clear" w:color="auto" w:fill="F1F1EF"/>
          </w:tcPr>
          <w:p w14:paraId="06FEAD62" w14:textId="77777777" w:rsidR="00A76636" w:rsidRDefault="00C65BD7" w:rsidP="00B64287">
            <w:pPr>
              <w:spacing w:line="360" w:lineRule="auto"/>
            </w:pPr>
            <w:r>
              <w:rPr>
                <w:sz w:val="16"/>
              </w:rPr>
              <w:t>GET</w:t>
            </w:r>
          </w:p>
        </w:tc>
        <w:tc>
          <w:tcPr>
            <w:tcW w:w="4819" w:type="dxa"/>
            <w:shd w:val="clear" w:color="auto" w:fill="F1F1EF"/>
          </w:tcPr>
          <w:p w14:paraId="734E3315" w14:textId="77777777" w:rsidR="00A76636" w:rsidRDefault="00C65BD7" w:rsidP="00B64287">
            <w:pPr>
              <w:spacing w:line="360" w:lineRule="auto"/>
            </w:pPr>
            <w:r>
              <w:rPr>
                <w:sz w:val="16"/>
              </w:rPr>
              <w:t>/api/attachments/{id}/secure</w:t>
            </w:r>
          </w:p>
        </w:tc>
        <w:tc>
          <w:tcPr>
            <w:tcW w:w="2268" w:type="dxa"/>
            <w:shd w:val="clear" w:color="auto" w:fill="F1F1EF"/>
          </w:tcPr>
          <w:p w14:paraId="1A0AAC76" w14:textId="77777777" w:rsidR="00A76636" w:rsidRDefault="00C65BD7" w:rsidP="00B64287">
            <w:pPr>
              <w:spacing w:line="360" w:lineRule="auto"/>
            </w:pPr>
            <w:r>
              <w:rPr>
                <w:sz w:val="16"/>
              </w:rPr>
              <w:t>AttachmentController</w:t>
            </w:r>
          </w:p>
        </w:tc>
        <w:tc>
          <w:tcPr>
            <w:tcW w:w="1871" w:type="dxa"/>
            <w:shd w:val="clear" w:color="auto" w:fill="F1F1EF"/>
          </w:tcPr>
          <w:p w14:paraId="2686D9D9" w14:textId="77777777" w:rsidR="00A76636" w:rsidRDefault="00C65BD7" w:rsidP="00B64287">
            <w:pPr>
              <w:spacing w:line="360" w:lineRule="auto"/>
            </w:pPr>
            <w:r>
              <w:rPr>
                <w:sz w:val="16"/>
              </w:rPr>
              <w:t>JWT (propriete)</w:t>
            </w:r>
          </w:p>
        </w:tc>
        <w:tc>
          <w:tcPr>
            <w:tcW w:w="5102" w:type="dxa"/>
            <w:shd w:val="clear" w:color="auto" w:fill="F1F1EF"/>
          </w:tcPr>
          <w:p w14:paraId="1E602F67" w14:textId="77777777" w:rsidR="00A76636" w:rsidRDefault="00C65BD7" w:rsidP="00B64287">
            <w:pPr>
              <w:spacing w:line="360" w:lineRule="auto"/>
            </w:pPr>
            <w:r>
              <w:rPr>
                <w:sz w:val="16"/>
              </w:rPr>
              <w:t>Texte masque de la piece jointe.</w:t>
            </w:r>
          </w:p>
        </w:tc>
      </w:tr>
      <w:tr w:rsidR="00A76636" w14:paraId="35023A03" w14:textId="77777777">
        <w:trPr>
          <w:jc w:val="center"/>
        </w:trPr>
        <w:tc>
          <w:tcPr>
            <w:tcW w:w="1814" w:type="dxa"/>
          </w:tcPr>
          <w:p w14:paraId="11298728" w14:textId="77777777" w:rsidR="00A76636" w:rsidRDefault="00C65BD7" w:rsidP="00B64287">
            <w:pPr>
              <w:spacing w:line="360" w:lineRule="auto"/>
            </w:pPr>
            <w:r>
              <w:rPr>
                <w:sz w:val="16"/>
              </w:rPr>
              <w:t>GET</w:t>
            </w:r>
          </w:p>
        </w:tc>
        <w:tc>
          <w:tcPr>
            <w:tcW w:w="4819" w:type="dxa"/>
          </w:tcPr>
          <w:p w14:paraId="0132C268" w14:textId="77777777" w:rsidR="00A76636" w:rsidRDefault="00C65BD7" w:rsidP="00B64287">
            <w:pPr>
              <w:spacing w:line="360" w:lineRule="auto"/>
            </w:pPr>
            <w:r>
              <w:rPr>
                <w:sz w:val="16"/>
              </w:rPr>
              <w:t>/api/attachments/{id}/secure/download</w:t>
            </w:r>
          </w:p>
        </w:tc>
        <w:tc>
          <w:tcPr>
            <w:tcW w:w="2268" w:type="dxa"/>
          </w:tcPr>
          <w:p w14:paraId="1358BE17" w14:textId="77777777" w:rsidR="00A76636" w:rsidRDefault="00C65BD7" w:rsidP="00B64287">
            <w:pPr>
              <w:spacing w:line="360" w:lineRule="auto"/>
            </w:pPr>
            <w:r>
              <w:rPr>
                <w:sz w:val="16"/>
              </w:rPr>
              <w:t>AttachmentController</w:t>
            </w:r>
          </w:p>
        </w:tc>
        <w:tc>
          <w:tcPr>
            <w:tcW w:w="1871" w:type="dxa"/>
          </w:tcPr>
          <w:p w14:paraId="4E813593" w14:textId="77777777" w:rsidR="00A76636" w:rsidRDefault="00C65BD7" w:rsidP="00B64287">
            <w:pPr>
              <w:spacing w:line="360" w:lineRule="auto"/>
            </w:pPr>
            <w:r>
              <w:rPr>
                <w:sz w:val="16"/>
              </w:rPr>
              <w:t>JWT (propriete)</w:t>
            </w:r>
          </w:p>
        </w:tc>
        <w:tc>
          <w:tcPr>
            <w:tcW w:w="5102" w:type="dxa"/>
          </w:tcPr>
          <w:p w14:paraId="4DF116BD" w14:textId="77777777" w:rsidR="00A76636" w:rsidRDefault="00C65BD7" w:rsidP="00B64287">
            <w:pPr>
              <w:spacing w:line="360" w:lineRule="auto"/>
            </w:pPr>
            <w:r>
              <w:rPr>
                <w:sz w:val="16"/>
              </w:rPr>
              <w:t>Telechargement du texte masque (.txt).</w:t>
            </w:r>
          </w:p>
        </w:tc>
      </w:tr>
      <w:tr w:rsidR="00A76636" w14:paraId="241EF89C" w14:textId="77777777">
        <w:trPr>
          <w:jc w:val="center"/>
        </w:trPr>
        <w:tc>
          <w:tcPr>
            <w:tcW w:w="1814" w:type="dxa"/>
            <w:shd w:val="clear" w:color="auto" w:fill="F1F1EF"/>
          </w:tcPr>
          <w:p w14:paraId="31784767" w14:textId="77777777" w:rsidR="00A76636" w:rsidRDefault="00C65BD7" w:rsidP="00B64287">
            <w:pPr>
              <w:spacing w:line="360" w:lineRule="auto"/>
            </w:pPr>
            <w:r>
              <w:rPr>
                <w:sz w:val="16"/>
              </w:rPr>
              <w:t>POST</w:t>
            </w:r>
          </w:p>
        </w:tc>
        <w:tc>
          <w:tcPr>
            <w:tcW w:w="4819" w:type="dxa"/>
            <w:shd w:val="clear" w:color="auto" w:fill="F1F1EF"/>
          </w:tcPr>
          <w:p w14:paraId="6E580ABD" w14:textId="77777777" w:rsidR="00A76636" w:rsidRDefault="00C65BD7" w:rsidP="00B64287">
            <w:pPr>
              <w:spacing w:line="360" w:lineRule="auto"/>
            </w:pPr>
            <w:r>
              <w:rPr>
                <w:sz w:val="16"/>
              </w:rPr>
              <w:t>/api/conversations/{cid}/attachments/{id}/send-secure</w:t>
            </w:r>
          </w:p>
        </w:tc>
        <w:tc>
          <w:tcPr>
            <w:tcW w:w="2268" w:type="dxa"/>
            <w:shd w:val="clear" w:color="auto" w:fill="F1F1EF"/>
          </w:tcPr>
          <w:p w14:paraId="42A0EA13" w14:textId="77777777" w:rsidR="00A76636" w:rsidRDefault="00C65BD7" w:rsidP="00B64287">
            <w:pPr>
              <w:spacing w:line="360" w:lineRule="auto"/>
            </w:pPr>
            <w:r>
              <w:rPr>
                <w:sz w:val="16"/>
              </w:rPr>
              <w:t>AttachmentController</w:t>
            </w:r>
          </w:p>
        </w:tc>
        <w:tc>
          <w:tcPr>
            <w:tcW w:w="1871" w:type="dxa"/>
            <w:shd w:val="clear" w:color="auto" w:fill="F1F1EF"/>
          </w:tcPr>
          <w:p w14:paraId="3240A6A8" w14:textId="77777777" w:rsidR="00A76636" w:rsidRDefault="00C65BD7" w:rsidP="00B64287">
            <w:pPr>
              <w:spacing w:line="360" w:lineRule="auto"/>
            </w:pPr>
            <w:r>
              <w:rPr>
                <w:sz w:val="16"/>
              </w:rPr>
              <w:t>JWT (propriete)</w:t>
            </w:r>
          </w:p>
        </w:tc>
        <w:tc>
          <w:tcPr>
            <w:tcW w:w="5102" w:type="dxa"/>
            <w:shd w:val="clear" w:color="auto" w:fill="F1F1EF"/>
          </w:tcPr>
          <w:p w14:paraId="75464701" w14:textId="77777777" w:rsidR="00A76636" w:rsidRDefault="00C65BD7" w:rsidP="00B64287">
            <w:pPr>
              <w:spacing w:line="360" w:lineRule="auto"/>
            </w:pPr>
            <w:r>
              <w:rPr>
                <w:sz w:val="16"/>
              </w:rPr>
              <w:t>SSE — envoie le texte masque de la piece jointe comme message.</w:t>
            </w:r>
          </w:p>
        </w:tc>
      </w:tr>
      <w:tr w:rsidR="00A76636" w14:paraId="5D7840D4" w14:textId="77777777">
        <w:trPr>
          <w:jc w:val="center"/>
        </w:trPr>
        <w:tc>
          <w:tcPr>
            <w:tcW w:w="1814" w:type="dxa"/>
          </w:tcPr>
          <w:p w14:paraId="53344D44" w14:textId="77777777" w:rsidR="00A76636" w:rsidRDefault="00C65BD7" w:rsidP="00B64287">
            <w:pPr>
              <w:spacing w:line="360" w:lineRule="auto"/>
            </w:pPr>
            <w:r>
              <w:rPr>
                <w:sz w:val="16"/>
              </w:rPr>
              <w:t>GET</w:t>
            </w:r>
          </w:p>
        </w:tc>
        <w:tc>
          <w:tcPr>
            <w:tcW w:w="4819" w:type="dxa"/>
          </w:tcPr>
          <w:p w14:paraId="18850651" w14:textId="77777777" w:rsidR="00A76636" w:rsidRDefault="00C65BD7" w:rsidP="00B64287">
            <w:pPr>
              <w:spacing w:line="360" w:lineRule="auto"/>
            </w:pPr>
            <w:r>
              <w:rPr>
                <w:sz w:val="16"/>
              </w:rPr>
              <w:t>/api/models</w:t>
            </w:r>
          </w:p>
        </w:tc>
        <w:tc>
          <w:tcPr>
            <w:tcW w:w="2268" w:type="dxa"/>
          </w:tcPr>
          <w:p w14:paraId="42501862" w14:textId="77777777" w:rsidR="00A76636" w:rsidRDefault="00C65BD7" w:rsidP="00B64287">
            <w:pPr>
              <w:spacing w:line="360" w:lineRule="auto"/>
            </w:pPr>
            <w:r>
              <w:rPr>
                <w:sz w:val="16"/>
              </w:rPr>
              <w:t>ModelController</w:t>
            </w:r>
          </w:p>
        </w:tc>
        <w:tc>
          <w:tcPr>
            <w:tcW w:w="1871" w:type="dxa"/>
          </w:tcPr>
          <w:p w14:paraId="15C441F8" w14:textId="77777777" w:rsidR="00A76636" w:rsidRDefault="00C65BD7" w:rsidP="00B64287">
            <w:pPr>
              <w:spacing w:line="360" w:lineRule="auto"/>
            </w:pPr>
            <w:r>
              <w:rPr>
                <w:sz w:val="16"/>
              </w:rPr>
              <w:t>JWT</w:t>
            </w:r>
          </w:p>
        </w:tc>
        <w:tc>
          <w:tcPr>
            <w:tcW w:w="5102" w:type="dxa"/>
          </w:tcPr>
          <w:p w14:paraId="25237CD2" w14:textId="77777777" w:rsidR="00A76636" w:rsidRDefault="00C65BD7" w:rsidP="00B64287">
            <w:pPr>
              <w:spacing w:line="360" w:lineRule="auto"/>
            </w:pPr>
            <w:r>
              <w:rPr>
                <w:sz w:val="16"/>
              </w:rPr>
              <w:t>Alias de modeles accessibles a l'utilisateur courant.</w:t>
            </w:r>
          </w:p>
        </w:tc>
      </w:tr>
      <w:tr w:rsidR="00A76636" w14:paraId="4F828D13" w14:textId="77777777">
        <w:trPr>
          <w:jc w:val="center"/>
        </w:trPr>
        <w:tc>
          <w:tcPr>
            <w:tcW w:w="1814" w:type="dxa"/>
            <w:shd w:val="clear" w:color="auto" w:fill="F1F1EF"/>
          </w:tcPr>
          <w:p w14:paraId="695BFC39" w14:textId="77777777" w:rsidR="00A76636" w:rsidRDefault="00C65BD7" w:rsidP="00B64287">
            <w:pPr>
              <w:spacing w:line="360" w:lineRule="auto"/>
            </w:pPr>
            <w:r>
              <w:rPr>
                <w:sz w:val="16"/>
              </w:rPr>
              <w:lastRenderedPageBreak/>
              <w:t>GET</w:t>
            </w:r>
          </w:p>
        </w:tc>
        <w:tc>
          <w:tcPr>
            <w:tcW w:w="4819" w:type="dxa"/>
            <w:shd w:val="clear" w:color="auto" w:fill="F1F1EF"/>
          </w:tcPr>
          <w:p w14:paraId="08E8168A" w14:textId="77777777" w:rsidR="00A76636" w:rsidRDefault="00C65BD7" w:rsidP="00B64287">
            <w:pPr>
              <w:spacing w:line="360" w:lineRule="auto"/>
            </w:pPr>
            <w:r>
              <w:rPr>
                <w:sz w:val="16"/>
              </w:rPr>
              <w:t>/api/models/details</w:t>
            </w:r>
          </w:p>
        </w:tc>
        <w:tc>
          <w:tcPr>
            <w:tcW w:w="2268" w:type="dxa"/>
            <w:shd w:val="clear" w:color="auto" w:fill="F1F1EF"/>
          </w:tcPr>
          <w:p w14:paraId="4AB55AF6" w14:textId="77777777" w:rsidR="00A76636" w:rsidRDefault="00C65BD7" w:rsidP="00B64287">
            <w:pPr>
              <w:spacing w:line="360" w:lineRule="auto"/>
            </w:pPr>
            <w:r>
              <w:rPr>
                <w:sz w:val="16"/>
              </w:rPr>
              <w:t>ModelController</w:t>
            </w:r>
          </w:p>
        </w:tc>
        <w:tc>
          <w:tcPr>
            <w:tcW w:w="1871" w:type="dxa"/>
            <w:shd w:val="clear" w:color="auto" w:fill="F1F1EF"/>
          </w:tcPr>
          <w:p w14:paraId="2A6F7D5D" w14:textId="77777777" w:rsidR="00A76636" w:rsidRDefault="00C65BD7" w:rsidP="00B64287">
            <w:pPr>
              <w:spacing w:line="360" w:lineRule="auto"/>
            </w:pPr>
            <w:r>
              <w:rPr>
                <w:sz w:val="16"/>
              </w:rPr>
              <w:t>JWT</w:t>
            </w:r>
          </w:p>
        </w:tc>
        <w:tc>
          <w:tcPr>
            <w:tcW w:w="5102" w:type="dxa"/>
            <w:shd w:val="clear" w:color="auto" w:fill="F1F1EF"/>
          </w:tcPr>
          <w:p w14:paraId="12292524" w14:textId="77777777" w:rsidR="00A76636" w:rsidRDefault="00C65BD7" w:rsidP="00B64287">
            <w:pPr>
              <w:spacing w:line="360" w:lineRule="auto"/>
            </w:pPr>
            <w:r>
              <w:rPr>
                <w:sz w:val="16"/>
              </w:rPr>
              <w:t>Detail enrichi des modeles.</w:t>
            </w:r>
          </w:p>
        </w:tc>
      </w:tr>
      <w:tr w:rsidR="00A76636" w14:paraId="36EB3560" w14:textId="77777777">
        <w:trPr>
          <w:jc w:val="center"/>
        </w:trPr>
        <w:tc>
          <w:tcPr>
            <w:tcW w:w="1814" w:type="dxa"/>
          </w:tcPr>
          <w:p w14:paraId="5E6AF82E" w14:textId="77777777" w:rsidR="00A76636" w:rsidRDefault="00C65BD7" w:rsidP="00B64287">
            <w:pPr>
              <w:spacing w:line="360" w:lineRule="auto"/>
            </w:pPr>
            <w:r>
              <w:rPr>
                <w:sz w:val="16"/>
              </w:rPr>
              <w:t>GET</w:t>
            </w:r>
          </w:p>
        </w:tc>
        <w:tc>
          <w:tcPr>
            <w:tcW w:w="4819" w:type="dxa"/>
          </w:tcPr>
          <w:p w14:paraId="48BFD43A" w14:textId="77777777" w:rsidR="00A76636" w:rsidRDefault="00C65BD7" w:rsidP="00B64287">
            <w:pPr>
              <w:spacing w:line="360" w:lineRule="auto"/>
            </w:pPr>
            <w:r>
              <w:rPr>
                <w:sz w:val="16"/>
              </w:rPr>
              <w:t>/api/admin/metrics/security</w:t>
            </w:r>
          </w:p>
        </w:tc>
        <w:tc>
          <w:tcPr>
            <w:tcW w:w="2268" w:type="dxa"/>
          </w:tcPr>
          <w:p w14:paraId="023D94E8" w14:textId="77777777" w:rsidR="00A76636" w:rsidRDefault="00C65BD7" w:rsidP="00B64287">
            <w:pPr>
              <w:spacing w:line="360" w:lineRule="auto"/>
            </w:pPr>
            <w:r>
              <w:rPr>
                <w:sz w:val="16"/>
              </w:rPr>
              <w:t>AdminMetricsController</w:t>
            </w:r>
          </w:p>
        </w:tc>
        <w:tc>
          <w:tcPr>
            <w:tcW w:w="1871" w:type="dxa"/>
          </w:tcPr>
          <w:p w14:paraId="0F8647F9" w14:textId="77777777" w:rsidR="00A76636" w:rsidRDefault="00C65BD7" w:rsidP="00B64287">
            <w:pPr>
              <w:spacing w:line="360" w:lineRule="auto"/>
            </w:pPr>
            <w:r>
              <w:rPr>
                <w:sz w:val="16"/>
              </w:rPr>
              <w:t>ADMIN</w:t>
            </w:r>
          </w:p>
        </w:tc>
        <w:tc>
          <w:tcPr>
            <w:tcW w:w="5102" w:type="dxa"/>
          </w:tcPr>
          <w:p w14:paraId="2D83DE12" w14:textId="77777777" w:rsidR="00A76636" w:rsidRDefault="00C65BD7" w:rsidP="00B64287">
            <w:pPr>
              <w:spacing w:line="360" w:lineRule="auto"/>
            </w:pPr>
            <w:r>
              <w:rPr>
                <w:sz w:val="16"/>
              </w:rPr>
              <w:t>Statistiques DLP (incidents, severites, evenements d'audit).</w:t>
            </w:r>
          </w:p>
        </w:tc>
      </w:tr>
      <w:tr w:rsidR="00A76636" w14:paraId="58A91A19" w14:textId="77777777">
        <w:trPr>
          <w:jc w:val="center"/>
        </w:trPr>
        <w:tc>
          <w:tcPr>
            <w:tcW w:w="1814" w:type="dxa"/>
            <w:shd w:val="clear" w:color="auto" w:fill="F1F1EF"/>
          </w:tcPr>
          <w:p w14:paraId="786B7FBC" w14:textId="77777777" w:rsidR="00A76636" w:rsidRDefault="00C65BD7" w:rsidP="00B64287">
            <w:pPr>
              <w:spacing w:line="360" w:lineRule="auto"/>
            </w:pPr>
            <w:r>
              <w:rPr>
                <w:sz w:val="16"/>
              </w:rPr>
              <w:t>GET / POST / PATCH / DELETE</w:t>
            </w:r>
          </w:p>
        </w:tc>
        <w:tc>
          <w:tcPr>
            <w:tcW w:w="4819" w:type="dxa"/>
            <w:shd w:val="clear" w:color="auto" w:fill="F1F1EF"/>
          </w:tcPr>
          <w:p w14:paraId="4F1043A9" w14:textId="77777777" w:rsidR="00A76636" w:rsidRDefault="00C65BD7" w:rsidP="00B64287">
            <w:pPr>
              <w:spacing w:line="360" w:lineRule="auto"/>
            </w:pPr>
            <w:r>
              <w:rPr>
                <w:sz w:val="16"/>
              </w:rPr>
              <w:t>/api/admin/models/providers{,/{id},/{id}/status}</w:t>
            </w:r>
          </w:p>
        </w:tc>
        <w:tc>
          <w:tcPr>
            <w:tcW w:w="2268" w:type="dxa"/>
            <w:shd w:val="clear" w:color="auto" w:fill="F1F1EF"/>
          </w:tcPr>
          <w:p w14:paraId="3E0087AE" w14:textId="77777777" w:rsidR="00A76636" w:rsidRDefault="00C65BD7" w:rsidP="00B64287">
            <w:pPr>
              <w:spacing w:line="360" w:lineRule="auto"/>
            </w:pPr>
            <w:r>
              <w:rPr>
                <w:sz w:val="16"/>
              </w:rPr>
              <w:t>AdminModelController</w:t>
            </w:r>
          </w:p>
        </w:tc>
        <w:tc>
          <w:tcPr>
            <w:tcW w:w="1871" w:type="dxa"/>
            <w:shd w:val="clear" w:color="auto" w:fill="F1F1EF"/>
          </w:tcPr>
          <w:p w14:paraId="3561FD85" w14:textId="77777777" w:rsidR="00A76636" w:rsidRDefault="00C65BD7" w:rsidP="00B64287">
            <w:pPr>
              <w:spacing w:line="360" w:lineRule="auto"/>
            </w:pPr>
            <w:r>
              <w:rPr>
                <w:sz w:val="16"/>
              </w:rPr>
              <w:t>ADMIN</w:t>
            </w:r>
          </w:p>
        </w:tc>
        <w:tc>
          <w:tcPr>
            <w:tcW w:w="5102" w:type="dxa"/>
            <w:shd w:val="clear" w:color="auto" w:fill="F1F1EF"/>
          </w:tcPr>
          <w:p w14:paraId="0B47B2F5" w14:textId="77777777" w:rsidR="00A76636" w:rsidRDefault="00C65BD7" w:rsidP="00B64287">
            <w:pPr>
              <w:spacing w:line="360" w:lineRule="auto"/>
            </w:pPr>
            <w:r>
              <w:rPr>
                <w:sz w:val="16"/>
              </w:rPr>
              <w:t>Gestion des fournisseurs LLM (creation, modification, suppression, activation).</w:t>
            </w:r>
          </w:p>
        </w:tc>
      </w:tr>
      <w:tr w:rsidR="00A76636" w14:paraId="6BF543D7" w14:textId="77777777">
        <w:trPr>
          <w:jc w:val="center"/>
        </w:trPr>
        <w:tc>
          <w:tcPr>
            <w:tcW w:w="1814" w:type="dxa"/>
          </w:tcPr>
          <w:p w14:paraId="6A5B1AA7" w14:textId="77777777" w:rsidR="00A76636" w:rsidRDefault="00C65BD7" w:rsidP="00B64287">
            <w:pPr>
              <w:spacing w:line="360" w:lineRule="auto"/>
            </w:pPr>
            <w:r>
              <w:rPr>
                <w:sz w:val="16"/>
              </w:rPr>
              <w:t>GET / POST / PATCH / DELETE</w:t>
            </w:r>
          </w:p>
        </w:tc>
        <w:tc>
          <w:tcPr>
            <w:tcW w:w="4819" w:type="dxa"/>
          </w:tcPr>
          <w:p w14:paraId="441A763F" w14:textId="77777777" w:rsidR="00A76636" w:rsidRDefault="00C65BD7" w:rsidP="00B64287">
            <w:pPr>
              <w:spacing w:line="360" w:lineRule="auto"/>
            </w:pPr>
            <w:r>
              <w:rPr>
                <w:sz w:val="16"/>
              </w:rPr>
              <w:t>/api/admin/models{,/{id},/{id}/status}</w:t>
            </w:r>
          </w:p>
        </w:tc>
        <w:tc>
          <w:tcPr>
            <w:tcW w:w="2268" w:type="dxa"/>
          </w:tcPr>
          <w:p w14:paraId="46373936" w14:textId="77777777" w:rsidR="00A76636" w:rsidRDefault="00C65BD7" w:rsidP="00B64287">
            <w:pPr>
              <w:spacing w:line="360" w:lineRule="auto"/>
            </w:pPr>
            <w:r>
              <w:rPr>
                <w:sz w:val="16"/>
              </w:rPr>
              <w:t>AdminModelController</w:t>
            </w:r>
          </w:p>
        </w:tc>
        <w:tc>
          <w:tcPr>
            <w:tcW w:w="1871" w:type="dxa"/>
          </w:tcPr>
          <w:p w14:paraId="4F9A9CCA" w14:textId="77777777" w:rsidR="00A76636" w:rsidRDefault="00C65BD7" w:rsidP="00B64287">
            <w:pPr>
              <w:spacing w:line="360" w:lineRule="auto"/>
            </w:pPr>
            <w:r>
              <w:rPr>
                <w:sz w:val="16"/>
              </w:rPr>
              <w:t>ADMIN</w:t>
            </w:r>
          </w:p>
        </w:tc>
        <w:tc>
          <w:tcPr>
            <w:tcW w:w="5102" w:type="dxa"/>
          </w:tcPr>
          <w:p w14:paraId="797DD8DB" w14:textId="77777777" w:rsidR="00A76636" w:rsidRDefault="00C65BD7" w:rsidP="00B64287">
            <w:pPr>
              <w:spacing w:line="360" w:lineRule="auto"/>
            </w:pPr>
            <w:r>
              <w:rPr>
                <w:sz w:val="16"/>
              </w:rPr>
              <w:t>Gestion du catalogue de modeles.</w:t>
            </w:r>
          </w:p>
        </w:tc>
      </w:tr>
      <w:tr w:rsidR="00A76636" w14:paraId="45FBC369" w14:textId="77777777">
        <w:trPr>
          <w:jc w:val="center"/>
        </w:trPr>
        <w:tc>
          <w:tcPr>
            <w:tcW w:w="1814" w:type="dxa"/>
            <w:shd w:val="clear" w:color="auto" w:fill="F1F1EF"/>
          </w:tcPr>
          <w:p w14:paraId="3B3879BB" w14:textId="77777777" w:rsidR="00A76636" w:rsidRDefault="00C65BD7" w:rsidP="00B64287">
            <w:pPr>
              <w:spacing w:line="360" w:lineRule="auto"/>
            </w:pPr>
            <w:r>
              <w:rPr>
                <w:sz w:val="16"/>
              </w:rPr>
              <w:t>POST</w:t>
            </w:r>
          </w:p>
        </w:tc>
        <w:tc>
          <w:tcPr>
            <w:tcW w:w="4819" w:type="dxa"/>
            <w:shd w:val="clear" w:color="auto" w:fill="F1F1EF"/>
          </w:tcPr>
          <w:p w14:paraId="00A2C0B2" w14:textId="77777777" w:rsidR="00A76636" w:rsidRDefault="00C65BD7" w:rsidP="00B64287">
            <w:pPr>
              <w:spacing w:line="360" w:lineRule="auto"/>
            </w:pPr>
            <w:r>
              <w:rPr>
                <w:sz w:val="16"/>
              </w:rPr>
              <w:t>/api/admin/models/{id}/test</w:t>
            </w:r>
          </w:p>
        </w:tc>
        <w:tc>
          <w:tcPr>
            <w:tcW w:w="2268" w:type="dxa"/>
            <w:shd w:val="clear" w:color="auto" w:fill="F1F1EF"/>
          </w:tcPr>
          <w:p w14:paraId="7EC72442" w14:textId="77777777" w:rsidR="00A76636" w:rsidRDefault="00C65BD7" w:rsidP="00B64287">
            <w:pPr>
              <w:spacing w:line="360" w:lineRule="auto"/>
            </w:pPr>
            <w:r>
              <w:rPr>
                <w:sz w:val="16"/>
              </w:rPr>
              <w:t>AdminModelController</w:t>
            </w:r>
          </w:p>
        </w:tc>
        <w:tc>
          <w:tcPr>
            <w:tcW w:w="1871" w:type="dxa"/>
            <w:shd w:val="clear" w:color="auto" w:fill="F1F1EF"/>
          </w:tcPr>
          <w:p w14:paraId="38C6EFA4" w14:textId="77777777" w:rsidR="00A76636" w:rsidRDefault="00C65BD7" w:rsidP="00B64287">
            <w:pPr>
              <w:spacing w:line="360" w:lineRule="auto"/>
            </w:pPr>
            <w:r>
              <w:rPr>
                <w:sz w:val="16"/>
              </w:rPr>
              <w:t>ADMIN</w:t>
            </w:r>
          </w:p>
        </w:tc>
        <w:tc>
          <w:tcPr>
            <w:tcW w:w="5102" w:type="dxa"/>
            <w:shd w:val="clear" w:color="auto" w:fill="F1F1EF"/>
          </w:tcPr>
          <w:p w14:paraId="42E428BD" w14:textId="77777777" w:rsidR="00A76636" w:rsidRDefault="00C65BD7" w:rsidP="00B64287">
            <w:pPr>
              <w:spacing w:line="360" w:lineRule="auto"/>
            </w:pPr>
            <w:r>
              <w:rPr>
                <w:sz w:val="16"/>
              </w:rPr>
              <w:t>Teste la connexion au modele via LiteLLM.</w:t>
            </w:r>
          </w:p>
        </w:tc>
      </w:tr>
      <w:tr w:rsidR="00A76636" w14:paraId="796A43BD" w14:textId="77777777">
        <w:trPr>
          <w:jc w:val="center"/>
        </w:trPr>
        <w:tc>
          <w:tcPr>
            <w:tcW w:w="1814" w:type="dxa"/>
          </w:tcPr>
          <w:p w14:paraId="66846A6F" w14:textId="77777777" w:rsidR="00A76636" w:rsidRDefault="00C65BD7" w:rsidP="00B64287">
            <w:pPr>
              <w:spacing w:line="360" w:lineRule="auto"/>
            </w:pPr>
            <w:r>
              <w:rPr>
                <w:sz w:val="16"/>
              </w:rPr>
              <w:t>GET</w:t>
            </w:r>
          </w:p>
        </w:tc>
        <w:tc>
          <w:tcPr>
            <w:tcW w:w="4819" w:type="dxa"/>
          </w:tcPr>
          <w:p w14:paraId="00F4159F" w14:textId="77777777" w:rsidR="00A76636" w:rsidRDefault="00C65BD7" w:rsidP="00B64287">
            <w:pPr>
              <w:spacing w:line="360" w:lineRule="auto"/>
            </w:pPr>
            <w:r>
              <w:rPr>
                <w:sz w:val="16"/>
              </w:rPr>
              <w:t>/api/admin/permissions/users</w:t>
            </w:r>
          </w:p>
        </w:tc>
        <w:tc>
          <w:tcPr>
            <w:tcW w:w="2268" w:type="dxa"/>
          </w:tcPr>
          <w:p w14:paraId="2EEE1A74" w14:textId="77777777" w:rsidR="00A76636" w:rsidRDefault="00C65BD7" w:rsidP="00B64287">
            <w:pPr>
              <w:spacing w:line="360" w:lineRule="auto"/>
            </w:pPr>
            <w:r>
              <w:rPr>
                <w:sz w:val="16"/>
              </w:rPr>
              <w:t>AdminPermissionController</w:t>
            </w:r>
          </w:p>
        </w:tc>
        <w:tc>
          <w:tcPr>
            <w:tcW w:w="1871" w:type="dxa"/>
          </w:tcPr>
          <w:p w14:paraId="7F7995A0" w14:textId="77777777" w:rsidR="00A76636" w:rsidRDefault="00C65BD7" w:rsidP="00B64287">
            <w:pPr>
              <w:spacing w:line="360" w:lineRule="auto"/>
            </w:pPr>
            <w:r>
              <w:rPr>
                <w:sz w:val="16"/>
              </w:rPr>
              <w:t>ADMIN</w:t>
            </w:r>
          </w:p>
        </w:tc>
        <w:tc>
          <w:tcPr>
            <w:tcW w:w="5102" w:type="dxa"/>
          </w:tcPr>
          <w:p w14:paraId="766E1D63" w14:textId="77777777" w:rsidR="00A76636" w:rsidRDefault="00C65BD7" w:rsidP="00B64287">
            <w:pPr>
              <w:spacing w:line="360" w:lineRule="auto"/>
            </w:pPr>
            <w:r>
              <w:rPr>
                <w:sz w:val="16"/>
              </w:rPr>
              <w:t>Liste les utilisateurs internes connus.</w:t>
            </w:r>
          </w:p>
        </w:tc>
      </w:tr>
      <w:tr w:rsidR="00A76636" w14:paraId="0488F565" w14:textId="77777777">
        <w:trPr>
          <w:jc w:val="center"/>
        </w:trPr>
        <w:tc>
          <w:tcPr>
            <w:tcW w:w="1814" w:type="dxa"/>
            <w:shd w:val="clear" w:color="auto" w:fill="F1F1EF"/>
          </w:tcPr>
          <w:p w14:paraId="7CB5B5B3" w14:textId="77777777" w:rsidR="00A76636" w:rsidRDefault="00C65BD7" w:rsidP="00B64287">
            <w:pPr>
              <w:spacing w:line="360" w:lineRule="auto"/>
            </w:pPr>
            <w:r>
              <w:rPr>
                <w:sz w:val="16"/>
              </w:rPr>
              <w:t>GET/POST/DELETE</w:t>
            </w:r>
          </w:p>
        </w:tc>
        <w:tc>
          <w:tcPr>
            <w:tcW w:w="4819" w:type="dxa"/>
            <w:shd w:val="clear" w:color="auto" w:fill="F1F1EF"/>
          </w:tcPr>
          <w:p w14:paraId="62088099" w14:textId="77777777" w:rsidR="00A76636" w:rsidRDefault="00C65BD7" w:rsidP="00B64287">
            <w:pPr>
              <w:spacing w:line="360" w:lineRule="auto"/>
            </w:pPr>
            <w:r>
              <w:rPr>
                <w:sz w:val="16"/>
              </w:rPr>
              <w:t>/api/admin/permissions/banned-words/global{,/{id}}</w:t>
            </w:r>
          </w:p>
        </w:tc>
        <w:tc>
          <w:tcPr>
            <w:tcW w:w="2268" w:type="dxa"/>
            <w:shd w:val="clear" w:color="auto" w:fill="F1F1EF"/>
          </w:tcPr>
          <w:p w14:paraId="7B3A4F0F" w14:textId="77777777" w:rsidR="00A76636" w:rsidRDefault="00C65BD7" w:rsidP="00B64287">
            <w:pPr>
              <w:spacing w:line="360" w:lineRule="auto"/>
            </w:pPr>
            <w:r>
              <w:rPr>
                <w:sz w:val="16"/>
              </w:rPr>
              <w:t>AdminPermissionController</w:t>
            </w:r>
          </w:p>
        </w:tc>
        <w:tc>
          <w:tcPr>
            <w:tcW w:w="1871" w:type="dxa"/>
            <w:shd w:val="clear" w:color="auto" w:fill="F1F1EF"/>
          </w:tcPr>
          <w:p w14:paraId="06F7FEB8" w14:textId="77777777" w:rsidR="00A76636" w:rsidRDefault="00C65BD7" w:rsidP="00B64287">
            <w:pPr>
              <w:spacing w:line="360" w:lineRule="auto"/>
            </w:pPr>
            <w:r>
              <w:rPr>
                <w:sz w:val="16"/>
              </w:rPr>
              <w:t>ADMIN</w:t>
            </w:r>
          </w:p>
        </w:tc>
        <w:tc>
          <w:tcPr>
            <w:tcW w:w="5102" w:type="dxa"/>
            <w:shd w:val="clear" w:color="auto" w:fill="F1F1EF"/>
          </w:tcPr>
          <w:p w14:paraId="72F38D84" w14:textId="77777777" w:rsidR="00A76636" w:rsidRDefault="00C65BD7" w:rsidP="00B64287">
            <w:pPr>
              <w:spacing w:line="360" w:lineRule="auto"/>
            </w:pPr>
            <w:r>
              <w:rPr>
                <w:sz w:val="16"/>
              </w:rPr>
              <w:t>Mots bannis globaux.</w:t>
            </w:r>
          </w:p>
        </w:tc>
      </w:tr>
      <w:tr w:rsidR="00A76636" w14:paraId="7CFF52B6" w14:textId="77777777">
        <w:trPr>
          <w:jc w:val="center"/>
        </w:trPr>
        <w:tc>
          <w:tcPr>
            <w:tcW w:w="1814" w:type="dxa"/>
          </w:tcPr>
          <w:p w14:paraId="153AE1A9" w14:textId="77777777" w:rsidR="00A76636" w:rsidRDefault="00C65BD7" w:rsidP="00B64287">
            <w:pPr>
              <w:spacing w:line="360" w:lineRule="auto"/>
            </w:pPr>
            <w:r>
              <w:rPr>
                <w:sz w:val="16"/>
              </w:rPr>
              <w:t>GET/POST/DELETE</w:t>
            </w:r>
          </w:p>
        </w:tc>
        <w:tc>
          <w:tcPr>
            <w:tcW w:w="4819" w:type="dxa"/>
          </w:tcPr>
          <w:p w14:paraId="0EEFCC31" w14:textId="77777777" w:rsidR="00A76636" w:rsidRDefault="00C65BD7" w:rsidP="00B64287">
            <w:pPr>
              <w:spacing w:line="360" w:lineRule="auto"/>
            </w:pPr>
            <w:r>
              <w:rPr>
                <w:sz w:val="16"/>
              </w:rPr>
              <w:t>/api/admin/permis</w:t>
            </w:r>
            <w:r>
              <w:rPr>
                <w:sz w:val="16"/>
              </w:rPr>
              <w:t>sions/llm-restrictions/{userKeycloakId}, /llm-restrictions{,/{id}}</w:t>
            </w:r>
          </w:p>
        </w:tc>
        <w:tc>
          <w:tcPr>
            <w:tcW w:w="2268" w:type="dxa"/>
          </w:tcPr>
          <w:p w14:paraId="20792555" w14:textId="77777777" w:rsidR="00A76636" w:rsidRDefault="00C65BD7" w:rsidP="00B64287">
            <w:pPr>
              <w:spacing w:line="360" w:lineRule="auto"/>
            </w:pPr>
            <w:r>
              <w:rPr>
                <w:sz w:val="16"/>
              </w:rPr>
              <w:t>AdminPermissionController</w:t>
            </w:r>
          </w:p>
        </w:tc>
        <w:tc>
          <w:tcPr>
            <w:tcW w:w="1871" w:type="dxa"/>
          </w:tcPr>
          <w:p w14:paraId="6299E3D3" w14:textId="77777777" w:rsidR="00A76636" w:rsidRDefault="00C65BD7" w:rsidP="00B64287">
            <w:pPr>
              <w:spacing w:line="360" w:lineRule="auto"/>
            </w:pPr>
            <w:r>
              <w:rPr>
                <w:sz w:val="16"/>
              </w:rPr>
              <w:t>ADMIN ; ecriture a cible protegee</w:t>
            </w:r>
          </w:p>
        </w:tc>
        <w:tc>
          <w:tcPr>
            <w:tcW w:w="5102" w:type="dxa"/>
          </w:tcPr>
          <w:p w14:paraId="44C60D76" w14:textId="77777777" w:rsidR="00A76636" w:rsidRDefault="00C65BD7" w:rsidP="00B64287">
            <w:pPr>
              <w:spacing w:line="360" w:lineRule="auto"/>
            </w:pPr>
            <w:r>
              <w:rPr>
                <w:sz w:val="16"/>
              </w:rPr>
              <w:t>Restrictions de modele par utilisateur.</w:t>
            </w:r>
          </w:p>
        </w:tc>
      </w:tr>
      <w:tr w:rsidR="00A76636" w14:paraId="4F33BD5A" w14:textId="77777777">
        <w:trPr>
          <w:jc w:val="center"/>
        </w:trPr>
        <w:tc>
          <w:tcPr>
            <w:tcW w:w="1814" w:type="dxa"/>
            <w:shd w:val="clear" w:color="auto" w:fill="F1F1EF"/>
          </w:tcPr>
          <w:p w14:paraId="6A151111" w14:textId="77777777" w:rsidR="00A76636" w:rsidRDefault="00C65BD7" w:rsidP="00B64287">
            <w:pPr>
              <w:spacing w:line="360" w:lineRule="auto"/>
            </w:pPr>
            <w:r>
              <w:rPr>
                <w:sz w:val="16"/>
              </w:rPr>
              <w:t>GET/POST/DELETE</w:t>
            </w:r>
          </w:p>
        </w:tc>
        <w:tc>
          <w:tcPr>
            <w:tcW w:w="4819" w:type="dxa"/>
            <w:shd w:val="clear" w:color="auto" w:fill="F1F1EF"/>
          </w:tcPr>
          <w:p w14:paraId="453CAA3E" w14:textId="77777777" w:rsidR="00A76636" w:rsidRDefault="00C65BD7" w:rsidP="00B64287">
            <w:pPr>
              <w:spacing w:line="360" w:lineRule="auto"/>
            </w:pPr>
            <w:r>
              <w:rPr>
                <w:sz w:val="16"/>
              </w:rPr>
              <w:t>/api/admin/permissions/banned-words/user/{userKeycloakId}, /user{,/{id}}</w:t>
            </w:r>
          </w:p>
        </w:tc>
        <w:tc>
          <w:tcPr>
            <w:tcW w:w="2268" w:type="dxa"/>
            <w:shd w:val="clear" w:color="auto" w:fill="F1F1EF"/>
          </w:tcPr>
          <w:p w14:paraId="435BEA09" w14:textId="77777777" w:rsidR="00A76636" w:rsidRDefault="00C65BD7" w:rsidP="00B64287">
            <w:pPr>
              <w:spacing w:line="360" w:lineRule="auto"/>
            </w:pPr>
            <w:r>
              <w:rPr>
                <w:sz w:val="16"/>
              </w:rPr>
              <w:t>AdminPermissionController</w:t>
            </w:r>
          </w:p>
        </w:tc>
        <w:tc>
          <w:tcPr>
            <w:tcW w:w="1871" w:type="dxa"/>
            <w:shd w:val="clear" w:color="auto" w:fill="F1F1EF"/>
          </w:tcPr>
          <w:p w14:paraId="382E291F" w14:textId="77777777" w:rsidR="00A76636" w:rsidRDefault="00C65BD7" w:rsidP="00B64287">
            <w:pPr>
              <w:spacing w:line="360" w:lineRule="auto"/>
            </w:pPr>
            <w:r>
              <w:rPr>
                <w:sz w:val="16"/>
              </w:rPr>
              <w:t>ADMIN ; ecriture a cible protegee</w:t>
            </w:r>
          </w:p>
        </w:tc>
        <w:tc>
          <w:tcPr>
            <w:tcW w:w="5102" w:type="dxa"/>
            <w:shd w:val="clear" w:color="auto" w:fill="F1F1EF"/>
          </w:tcPr>
          <w:p w14:paraId="5DEC5989" w14:textId="77777777" w:rsidR="00A76636" w:rsidRDefault="00C65BD7" w:rsidP="00B64287">
            <w:pPr>
              <w:spacing w:line="360" w:lineRule="auto"/>
            </w:pPr>
            <w:r>
              <w:rPr>
                <w:sz w:val="16"/>
              </w:rPr>
              <w:t>Mots bannis par utilisateur.</w:t>
            </w:r>
          </w:p>
        </w:tc>
      </w:tr>
      <w:tr w:rsidR="00A76636" w14:paraId="60962B61" w14:textId="77777777">
        <w:trPr>
          <w:jc w:val="center"/>
        </w:trPr>
        <w:tc>
          <w:tcPr>
            <w:tcW w:w="1814" w:type="dxa"/>
          </w:tcPr>
          <w:p w14:paraId="0EF404B5" w14:textId="77777777" w:rsidR="00A76636" w:rsidRDefault="00C65BD7" w:rsidP="00B64287">
            <w:pPr>
              <w:spacing w:line="360" w:lineRule="auto"/>
            </w:pPr>
            <w:r>
              <w:rPr>
                <w:sz w:val="16"/>
              </w:rPr>
              <w:t>GET/POST/DELETE</w:t>
            </w:r>
          </w:p>
        </w:tc>
        <w:tc>
          <w:tcPr>
            <w:tcW w:w="4819" w:type="dxa"/>
          </w:tcPr>
          <w:p w14:paraId="42655385" w14:textId="77777777" w:rsidR="00A76636" w:rsidRDefault="00C65BD7" w:rsidP="00B64287">
            <w:pPr>
              <w:spacing w:line="360" w:lineRule="auto"/>
            </w:pPr>
            <w:r>
              <w:rPr>
                <w:sz w:val="16"/>
              </w:rPr>
              <w:t>/api/admin/permissions/banned-words/role/{roleName}, /role{,/{id}}</w:t>
            </w:r>
          </w:p>
        </w:tc>
        <w:tc>
          <w:tcPr>
            <w:tcW w:w="2268" w:type="dxa"/>
          </w:tcPr>
          <w:p w14:paraId="4441DEE5" w14:textId="77777777" w:rsidR="00A76636" w:rsidRDefault="00C65BD7" w:rsidP="00B64287">
            <w:pPr>
              <w:spacing w:line="360" w:lineRule="auto"/>
            </w:pPr>
            <w:r>
              <w:rPr>
                <w:sz w:val="16"/>
              </w:rPr>
              <w:t>RolePermissionController</w:t>
            </w:r>
          </w:p>
        </w:tc>
        <w:tc>
          <w:tcPr>
            <w:tcW w:w="1871" w:type="dxa"/>
          </w:tcPr>
          <w:p w14:paraId="2E10DF45" w14:textId="77777777" w:rsidR="00A76636" w:rsidRDefault="00C65BD7" w:rsidP="00B64287">
            <w:pPr>
              <w:spacing w:line="360" w:lineRule="auto"/>
            </w:pPr>
            <w:r>
              <w:rPr>
                <w:sz w:val="16"/>
              </w:rPr>
              <w:t>ADMIN ; ecriture a role protege</w:t>
            </w:r>
          </w:p>
        </w:tc>
        <w:tc>
          <w:tcPr>
            <w:tcW w:w="5102" w:type="dxa"/>
          </w:tcPr>
          <w:p w14:paraId="58521901" w14:textId="77777777" w:rsidR="00A76636" w:rsidRDefault="00C65BD7" w:rsidP="00B64287">
            <w:pPr>
              <w:spacing w:line="360" w:lineRule="auto"/>
            </w:pPr>
            <w:r>
              <w:rPr>
                <w:sz w:val="16"/>
              </w:rPr>
              <w:t>Mots bannis par role.</w:t>
            </w:r>
          </w:p>
        </w:tc>
      </w:tr>
      <w:tr w:rsidR="00A76636" w14:paraId="5303D83F" w14:textId="77777777">
        <w:trPr>
          <w:jc w:val="center"/>
        </w:trPr>
        <w:tc>
          <w:tcPr>
            <w:tcW w:w="1814" w:type="dxa"/>
            <w:shd w:val="clear" w:color="auto" w:fill="F1F1EF"/>
          </w:tcPr>
          <w:p w14:paraId="7C0B1747" w14:textId="77777777" w:rsidR="00A76636" w:rsidRDefault="00C65BD7" w:rsidP="00B64287">
            <w:pPr>
              <w:spacing w:line="360" w:lineRule="auto"/>
            </w:pPr>
            <w:r>
              <w:rPr>
                <w:sz w:val="16"/>
              </w:rPr>
              <w:t>GET/POST/DELETE</w:t>
            </w:r>
          </w:p>
        </w:tc>
        <w:tc>
          <w:tcPr>
            <w:tcW w:w="4819" w:type="dxa"/>
            <w:shd w:val="clear" w:color="auto" w:fill="F1F1EF"/>
          </w:tcPr>
          <w:p w14:paraId="50890656" w14:textId="77777777" w:rsidR="00A76636" w:rsidRDefault="00C65BD7" w:rsidP="00B64287">
            <w:pPr>
              <w:spacing w:line="360" w:lineRule="auto"/>
            </w:pPr>
            <w:r>
              <w:rPr>
                <w:sz w:val="16"/>
              </w:rPr>
              <w:t>/api/admin/permissions/llm-restrictions/role/{roleName}, /role{,/{id}}</w:t>
            </w:r>
          </w:p>
        </w:tc>
        <w:tc>
          <w:tcPr>
            <w:tcW w:w="2268" w:type="dxa"/>
            <w:shd w:val="clear" w:color="auto" w:fill="F1F1EF"/>
          </w:tcPr>
          <w:p w14:paraId="33C501B6" w14:textId="77777777" w:rsidR="00A76636" w:rsidRDefault="00C65BD7" w:rsidP="00B64287">
            <w:pPr>
              <w:spacing w:line="360" w:lineRule="auto"/>
            </w:pPr>
            <w:r>
              <w:rPr>
                <w:sz w:val="16"/>
              </w:rPr>
              <w:t>RolePermissionController</w:t>
            </w:r>
          </w:p>
        </w:tc>
        <w:tc>
          <w:tcPr>
            <w:tcW w:w="1871" w:type="dxa"/>
            <w:shd w:val="clear" w:color="auto" w:fill="F1F1EF"/>
          </w:tcPr>
          <w:p w14:paraId="27DF6F3F" w14:textId="77777777" w:rsidR="00A76636" w:rsidRDefault="00C65BD7" w:rsidP="00B64287">
            <w:pPr>
              <w:spacing w:line="360" w:lineRule="auto"/>
            </w:pPr>
            <w:r>
              <w:rPr>
                <w:sz w:val="16"/>
              </w:rPr>
              <w:t>ADMIN ; ecriture a role protege</w:t>
            </w:r>
          </w:p>
        </w:tc>
        <w:tc>
          <w:tcPr>
            <w:tcW w:w="5102" w:type="dxa"/>
            <w:shd w:val="clear" w:color="auto" w:fill="F1F1EF"/>
          </w:tcPr>
          <w:p w14:paraId="41BB8C58" w14:textId="77777777" w:rsidR="00A76636" w:rsidRDefault="00C65BD7" w:rsidP="00B64287">
            <w:pPr>
              <w:spacing w:line="360" w:lineRule="auto"/>
            </w:pPr>
            <w:r>
              <w:rPr>
                <w:sz w:val="16"/>
              </w:rPr>
              <w:t>Restrictions de modele par role.</w:t>
            </w:r>
          </w:p>
        </w:tc>
      </w:tr>
      <w:tr w:rsidR="00A76636" w14:paraId="33123765" w14:textId="77777777">
        <w:trPr>
          <w:jc w:val="center"/>
        </w:trPr>
        <w:tc>
          <w:tcPr>
            <w:tcW w:w="1814" w:type="dxa"/>
          </w:tcPr>
          <w:p w14:paraId="558BBF47" w14:textId="77777777" w:rsidR="00A76636" w:rsidRDefault="00C65BD7" w:rsidP="00B64287">
            <w:pPr>
              <w:spacing w:line="360" w:lineRule="auto"/>
            </w:pPr>
            <w:r>
              <w:rPr>
                <w:sz w:val="16"/>
              </w:rPr>
              <w:t>GET/POST/PUT/DELETE</w:t>
            </w:r>
          </w:p>
        </w:tc>
        <w:tc>
          <w:tcPr>
            <w:tcW w:w="4819" w:type="dxa"/>
          </w:tcPr>
          <w:p w14:paraId="6D35F130" w14:textId="77777777" w:rsidR="00A76636" w:rsidRDefault="00C65BD7" w:rsidP="00B64287">
            <w:pPr>
              <w:spacing w:line="360" w:lineRule="auto"/>
            </w:pPr>
            <w:r>
              <w:rPr>
                <w:sz w:val="16"/>
              </w:rPr>
              <w:t>/api/admin/permissions/patterns{,/{name}}</w:t>
            </w:r>
          </w:p>
        </w:tc>
        <w:tc>
          <w:tcPr>
            <w:tcW w:w="2268" w:type="dxa"/>
          </w:tcPr>
          <w:p w14:paraId="4972BBF1" w14:textId="77777777" w:rsidR="00A76636" w:rsidRDefault="00C65BD7" w:rsidP="00B64287">
            <w:pPr>
              <w:spacing w:line="360" w:lineRule="auto"/>
            </w:pPr>
            <w:r>
              <w:rPr>
                <w:sz w:val="16"/>
              </w:rPr>
              <w:t>PatternController</w:t>
            </w:r>
          </w:p>
        </w:tc>
        <w:tc>
          <w:tcPr>
            <w:tcW w:w="1871" w:type="dxa"/>
          </w:tcPr>
          <w:p w14:paraId="51A0EFFB" w14:textId="77777777" w:rsidR="00A76636" w:rsidRDefault="00C65BD7" w:rsidP="00B64287">
            <w:pPr>
              <w:spacing w:line="360" w:lineRule="auto"/>
            </w:pPr>
            <w:r>
              <w:rPr>
                <w:sz w:val="16"/>
              </w:rPr>
              <w:t>ADMIN</w:t>
            </w:r>
          </w:p>
        </w:tc>
        <w:tc>
          <w:tcPr>
            <w:tcW w:w="5102" w:type="dxa"/>
          </w:tcPr>
          <w:p w14:paraId="26234B73" w14:textId="77777777" w:rsidR="00A76636" w:rsidRDefault="00C65BD7" w:rsidP="00B64287">
            <w:pPr>
              <w:spacing w:line="360" w:lineRule="auto"/>
            </w:pPr>
            <w:r>
              <w:rPr>
                <w:sz w:val="16"/>
              </w:rPr>
              <w:t>Lecture/creation/mise a jour/suppression des regles DLP, synchronisees vers le service DLP.</w:t>
            </w:r>
          </w:p>
        </w:tc>
      </w:tr>
      <w:tr w:rsidR="00A76636" w14:paraId="69D6EF6F" w14:textId="77777777">
        <w:trPr>
          <w:jc w:val="center"/>
        </w:trPr>
        <w:tc>
          <w:tcPr>
            <w:tcW w:w="1814" w:type="dxa"/>
            <w:shd w:val="clear" w:color="auto" w:fill="F1F1EF"/>
          </w:tcPr>
          <w:p w14:paraId="5CE3F582" w14:textId="77777777" w:rsidR="00A76636" w:rsidRDefault="00C65BD7" w:rsidP="00B64287">
            <w:pPr>
              <w:spacing w:line="360" w:lineRule="auto"/>
            </w:pPr>
            <w:r>
              <w:rPr>
                <w:sz w:val="16"/>
              </w:rPr>
              <w:t>GET</w:t>
            </w:r>
          </w:p>
        </w:tc>
        <w:tc>
          <w:tcPr>
            <w:tcW w:w="4819" w:type="dxa"/>
            <w:shd w:val="clear" w:color="auto" w:fill="F1F1EF"/>
          </w:tcPr>
          <w:p w14:paraId="304E5192" w14:textId="77777777" w:rsidR="00A76636" w:rsidRDefault="00C65BD7" w:rsidP="00B64287">
            <w:pPr>
              <w:spacing w:line="360" w:lineRule="auto"/>
            </w:pPr>
            <w:r>
              <w:rPr>
                <w:sz w:val="16"/>
              </w:rPr>
              <w:t>/api/admin/audit</w:t>
            </w:r>
          </w:p>
        </w:tc>
        <w:tc>
          <w:tcPr>
            <w:tcW w:w="2268" w:type="dxa"/>
            <w:shd w:val="clear" w:color="auto" w:fill="F1F1EF"/>
          </w:tcPr>
          <w:p w14:paraId="479C239B" w14:textId="77777777" w:rsidR="00A76636" w:rsidRDefault="00C65BD7" w:rsidP="00B64287">
            <w:pPr>
              <w:spacing w:line="360" w:lineRule="auto"/>
            </w:pPr>
            <w:r>
              <w:rPr>
                <w:sz w:val="16"/>
              </w:rPr>
              <w:t>AuditLogController</w:t>
            </w:r>
          </w:p>
        </w:tc>
        <w:tc>
          <w:tcPr>
            <w:tcW w:w="1871" w:type="dxa"/>
            <w:shd w:val="clear" w:color="auto" w:fill="F1F1EF"/>
          </w:tcPr>
          <w:p w14:paraId="4C0EDBC8" w14:textId="77777777" w:rsidR="00A76636" w:rsidRDefault="00C65BD7" w:rsidP="00B64287">
            <w:pPr>
              <w:spacing w:line="360" w:lineRule="auto"/>
            </w:pPr>
            <w:r>
              <w:rPr>
                <w:sz w:val="16"/>
              </w:rPr>
              <w:t>ADMIN</w:t>
            </w:r>
          </w:p>
        </w:tc>
        <w:tc>
          <w:tcPr>
            <w:tcW w:w="5102" w:type="dxa"/>
            <w:shd w:val="clear" w:color="auto" w:fill="F1F1EF"/>
          </w:tcPr>
          <w:p w14:paraId="711265C3" w14:textId="77777777" w:rsidR="00A76636" w:rsidRDefault="00C65BD7" w:rsidP="00B64287">
            <w:pPr>
              <w:spacing w:line="360" w:lineRule="auto"/>
            </w:pPr>
            <w:r>
              <w:rPr>
                <w:sz w:val="16"/>
              </w:rPr>
              <w:t>Journal d'audit pagine et filtrable (taille max 100).</w:t>
            </w:r>
          </w:p>
        </w:tc>
      </w:tr>
      <w:tr w:rsidR="00A76636" w14:paraId="56CB2BA4" w14:textId="77777777">
        <w:trPr>
          <w:jc w:val="center"/>
        </w:trPr>
        <w:tc>
          <w:tcPr>
            <w:tcW w:w="1814" w:type="dxa"/>
          </w:tcPr>
          <w:p w14:paraId="75AC706E" w14:textId="77777777" w:rsidR="00A76636" w:rsidRDefault="00C65BD7" w:rsidP="00B64287">
            <w:pPr>
              <w:spacing w:line="360" w:lineRule="auto"/>
            </w:pPr>
            <w:r>
              <w:rPr>
                <w:sz w:val="16"/>
              </w:rPr>
              <w:t>GET</w:t>
            </w:r>
          </w:p>
        </w:tc>
        <w:tc>
          <w:tcPr>
            <w:tcW w:w="4819" w:type="dxa"/>
          </w:tcPr>
          <w:p w14:paraId="73621682" w14:textId="77777777" w:rsidR="00A76636" w:rsidRDefault="00C65BD7" w:rsidP="00B64287">
            <w:pPr>
              <w:spacing w:line="360" w:lineRule="auto"/>
            </w:pPr>
            <w:r>
              <w:rPr>
                <w:sz w:val="16"/>
              </w:rPr>
              <w:t>/api/admin/filtered-messages</w:t>
            </w:r>
          </w:p>
        </w:tc>
        <w:tc>
          <w:tcPr>
            <w:tcW w:w="2268" w:type="dxa"/>
          </w:tcPr>
          <w:p w14:paraId="15065E75" w14:textId="77777777" w:rsidR="00A76636" w:rsidRDefault="00C65BD7" w:rsidP="00B64287">
            <w:pPr>
              <w:spacing w:line="360" w:lineRule="auto"/>
            </w:pPr>
            <w:r>
              <w:rPr>
                <w:sz w:val="16"/>
              </w:rPr>
              <w:t>FilteredMessageController</w:t>
            </w:r>
          </w:p>
        </w:tc>
        <w:tc>
          <w:tcPr>
            <w:tcW w:w="1871" w:type="dxa"/>
          </w:tcPr>
          <w:p w14:paraId="30627144" w14:textId="77777777" w:rsidR="00A76636" w:rsidRDefault="00C65BD7" w:rsidP="00B64287">
            <w:pPr>
              <w:spacing w:line="360" w:lineRule="auto"/>
            </w:pPr>
            <w:r>
              <w:rPr>
                <w:sz w:val="16"/>
              </w:rPr>
              <w:t>ADM</w:t>
            </w:r>
            <w:r>
              <w:rPr>
                <w:sz w:val="16"/>
              </w:rPr>
              <w:t>IN</w:t>
            </w:r>
          </w:p>
        </w:tc>
        <w:tc>
          <w:tcPr>
            <w:tcW w:w="5102" w:type="dxa"/>
          </w:tcPr>
          <w:p w14:paraId="4BA01179" w14:textId="77777777" w:rsidR="00A76636" w:rsidRDefault="00C65BD7" w:rsidP="00B64287">
            <w:pPr>
              <w:spacing w:line="360" w:lineRule="auto"/>
            </w:pPr>
            <w:r>
              <w:rPr>
                <w:sz w:val="16"/>
              </w:rPr>
              <w:t>Journal des incidents DLP pagine et filtrable.</w:t>
            </w:r>
          </w:p>
        </w:tc>
      </w:tr>
      <w:tr w:rsidR="00A76636" w14:paraId="3DE329E8" w14:textId="77777777">
        <w:trPr>
          <w:jc w:val="center"/>
        </w:trPr>
        <w:tc>
          <w:tcPr>
            <w:tcW w:w="1814" w:type="dxa"/>
            <w:shd w:val="clear" w:color="auto" w:fill="F1F1EF"/>
          </w:tcPr>
          <w:p w14:paraId="4B5626DE" w14:textId="77777777" w:rsidR="00A76636" w:rsidRDefault="00C65BD7" w:rsidP="00B64287">
            <w:pPr>
              <w:spacing w:line="360" w:lineRule="auto"/>
            </w:pPr>
            <w:r>
              <w:rPr>
                <w:sz w:val="16"/>
              </w:rPr>
              <w:t>GET</w:t>
            </w:r>
          </w:p>
        </w:tc>
        <w:tc>
          <w:tcPr>
            <w:tcW w:w="4819" w:type="dxa"/>
            <w:shd w:val="clear" w:color="auto" w:fill="F1F1EF"/>
          </w:tcPr>
          <w:p w14:paraId="431DE8E4" w14:textId="77777777" w:rsidR="00A76636" w:rsidRDefault="00C65BD7" w:rsidP="00B64287">
            <w:pPr>
              <w:spacing w:line="360" w:lineRule="auto"/>
            </w:pPr>
            <w:r>
              <w:rPr>
                <w:sz w:val="16"/>
              </w:rPr>
              <w:t>/api/admin/keycloak/users</w:t>
            </w:r>
          </w:p>
        </w:tc>
        <w:tc>
          <w:tcPr>
            <w:tcW w:w="2268" w:type="dxa"/>
            <w:shd w:val="clear" w:color="auto" w:fill="F1F1EF"/>
          </w:tcPr>
          <w:p w14:paraId="6D7C4F4A" w14:textId="77777777" w:rsidR="00A76636" w:rsidRDefault="00C65BD7" w:rsidP="00B64287">
            <w:pPr>
              <w:spacing w:line="360" w:lineRule="auto"/>
            </w:pPr>
            <w:r>
              <w:rPr>
                <w:sz w:val="16"/>
              </w:rPr>
              <w:t>KeycloakAdminController</w:t>
            </w:r>
          </w:p>
        </w:tc>
        <w:tc>
          <w:tcPr>
            <w:tcW w:w="1871" w:type="dxa"/>
            <w:shd w:val="clear" w:color="auto" w:fill="F1F1EF"/>
          </w:tcPr>
          <w:p w14:paraId="54FAA944" w14:textId="77777777" w:rsidR="00A76636" w:rsidRDefault="00C65BD7" w:rsidP="00B64287">
            <w:pPr>
              <w:spacing w:line="360" w:lineRule="auto"/>
            </w:pPr>
            <w:r>
              <w:rPr>
                <w:sz w:val="16"/>
              </w:rPr>
              <w:t>ADMIN</w:t>
            </w:r>
          </w:p>
        </w:tc>
        <w:tc>
          <w:tcPr>
            <w:tcW w:w="5102" w:type="dxa"/>
            <w:shd w:val="clear" w:color="auto" w:fill="F1F1EF"/>
          </w:tcPr>
          <w:p w14:paraId="2F3C7863" w14:textId="77777777" w:rsidR="00A76636" w:rsidRDefault="00C65BD7" w:rsidP="00B64287">
            <w:pPr>
              <w:spacing w:line="360" w:lineRule="auto"/>
            </w:pPr>
            <w:r>
              <w:rPr>
                <w:sz w:val="16"/>
              </w:rPr>
              <w:t>Liste des utilisateurs Keycloak (recherche), proxy API Admin.</w:t>
            </w:r>
          </w:p>
        </w:tc>
      </w:tr>
      <w:tr w:rsidR="00A76636" w14:paraId="7051579F" w14:textId="77777777">
        <w:trPr>
          <w:jc w:val="center"/>
        </w:trPr>
        <w:tc>
          <w:tcPr>
            <w:tcW w:w="1814" w:type="dxa"/>
          </w:tcPr>
          <w:p w14:paraId="4ECB8F1C" w14:textId="77777777" w:rsidR="00A76636" w:rsidRDefault="00C65BD7" w:rsidP="00B64287">
            <w:pPr>
              <w:spacing w:line="360" w:lineRule="auto"/>
            </w:pPr>
            <w:r>
              <w:rPr>
                <w:sz w:val="16"/>
              </w:rPr>
              <w:t>POST</w:t>
            </w:r>
          </w:p>
        </w:tc>
        <w:tc>
          <w:tcPr>
            <w:tcW w:w="4819" w:type="dxa"/>
          </w:tcPr>
          <w:p w14:paraId="723DF93D" w14:textId="77777777" w:rsidR="00A76636" w:rsidRDefault="00C65BD7" w:rsidP="00B64287">
            <w:pPr>
              <w:spacing w:line="360" w:lineRule="auto"/>
            </w:pPr>
            <w:r>
              <w:rPr>
                <w:sz w:val="16"/>
              </w:rPr>
              <w:t>/api/admin/keycloak/users</w:t>
            </w:r>
          </w:p>
        </w:tc>
        <w:tc>
          <w:tcPr>
            <w:tcW w:w="2268" w:type="dxa"/>
          </w:tcPr>
          <w:p w14:paraId="4E8F91B8" w14:textId="77777777" w:rsidR="00A76636" w:rsidRDefault="00C65BD7" w:rsidP="00B64287">
            <w:pPr>
              <w:spacing w:line="360" w:lineRule="auto"/>
            </w:pPr>
            <w:r>
              <w:rPr>
                <w:sz w:val="16"/>
              </w:rPr>
              <w:t>KeycloakAdminController</w:t>
            </w:r>
          </w:p>
        </w:tc>
        <w:tc>
          <w:tcPr>
            <w:tcW w:w="1871" w:type="dxa"/>
          </w:tcPr>
          <w:p w14:paraId="74D623B8" w14:textId="77777777" w:rsidR="00A76636" w:rsidRDefault="00C65BD7" w:rsidP="00B64287">
            <w:pPr>
              <w:spacing w:line="360" w:lineRule="auto"/>
            </w:pPr>
            <w:r>
              <w:rPr>
                <w:sz w:val="16"/>
              </w:rPr>
              <w:t xml:space="preserve">SUPER_ADMIN </w:t>
            </w:r>
            <w:r>
              <w:rPr>
                <w:sz w:val="16"/>
              </w:rPr>
              <w:t>uniquement</w:t>
            </w:r>
          </w:p>
        </w:tc>
        <w:tc>
          <w:tcPr>
            <w:tcW w:w="5102" w:type="dxa"/>
          </w:tcPr>
          <w:p w14:paraId="56254EEA" w14:textId="77777777" w:rsidR="00A76636" w:rsidRDefault="00C65BD7" w:rsidP="00B64287">
            <w:pPr>
              <w:spacing w:line="360" w:lineRule="auto"/>
            </w:pPr>
            <w:r>
              <w:rPr>
                <w:sz w:val="16"/>
              </w:rPr>
              <w:t>Cree un utilisateur Keycloak (role assignable : ADMIN, INTERN ou EXTERN).</w:t>
            </w:r>
          </w:p>
        </w:tc>
      </w:tr>
      <w:tr w:rsidR="00A76636" w14:paraId="7E61DB54" w14:textId="77777777">
        <w:trPr>
          <w:jc w:val="center"/>
        </w:trPr>
        <w:tc>
          <w:tcPr>
            <w:tcW w:w="1814" w:type="dxa"/>
            <w:shd w:val="clear" w:color="auto" w:fill="F1F1EF"/>
          </w:tcPr>
          <w:p w14:paraId="7B9B6F2F" w14:textId="77777777" w:rsidR="00A76636" w:rsidRDefault="00C65BD7" w:rsidP="00B64287">
            <w:pPr>
              <w:spacing w:line="360" w:lineRule="auto"/>
            </w:pPr>
            <w:r>
              <w:rPr>
                <w:sz w:val="16"/>
              </w:rPr>
              <w:t>PATCH</w:t>
            </w:r>
          </w:p>
        </w:tc>
        <w:tc>
          <w:tcPr>
            <w:tcW w:w="4819" w:type="dxa"/>
            <w:shd w:val="clear" w:color="auto" w:fill="F1F1EF"/>
          </w:tcPr>
          <w:p w14:paraId="15056B2B" w14:textId="77777777" w:rsidR="00A76636" w:rsidRDefault="00C65BD7" w:rsidP="00B64287">
            <w:pPr>
              <w:spacing w:line="360" w:lineRule="auto"/>
            </w:pPr>
            <w:r>
              <w:rPr>
                <w:sz w:val="16"/>
              </w:rPr>
              <w:t>/api/admin/keycloak/users/{id}/enabled</w:t>
            </w:r>
          </w:p>
        </w:tc>
        <w:tc>
          <w:tcPr>
            <w:tcW w:w="2268" w:type="dxa"/>
            <w:shd w:val="clear" w:color="auto" w:fill="F1F1EF"/>
          </w:tcPr>
          <w:p w14:paraId="0BED054D" w14:textId="77777777" w:rsidR="00A76636" w:rsidRDefault="00C65BD7" w:rsidP="00B64287">
            <w:pPr>
              <w:spacing w:line="360" w:lineRule="auto"/>
            </w:pPr>
            <w:r>
              <w:rPr>
                <w:sz w:val="16"/>
              </w:rPr>
              <w:t>KeycloakAdminController</w:t>
            </w:r>
          </w:p>
        </w:tc>
        <w:tc>
          <w:tcPr>
            <w:tcW w:w="1871" w:type="dxa"/>
            <w:shd w:val="clear" w:color="auto" w:fill="F1F1EF"/>
          </w:tcPr>
          <w:p w14:paraId="1EF102B0" w14:textId="77777777" w:rsidR="00A76636" w:rsidRDefault="00C65BD7" w:rsidP="00B64287">
            <w:pPr>
              <w:spacing w:line="360" w:lineRule="auto"/>
            </w:pPr>
            <w:r>
              <w:rPr>
                <w:sz w:val="16"/>
              </w:rPr>
              <w:t xml:space="preserve">ADMIN ; cible </w:t>
            </w:r>
            <w:r>
              <w:rPr>
                <w:sz w:val="16"/>
              </w:rPr>
              <w:lastRenderedPageBreak/>
              <w:t>protegee</w:t>
            </w:r>
          </w:p>
        </w:tc>
        <w:tc>
          <w:tcPr>
            <w:tcW w:w="5102" w:type="dxa"/>
            <w:shd w:val="clear" w:color="auto" w:fill="F1F1EF"/>
          </w:tcPr>
          <w:p w14:paraId="1F00D7C1" w14:textId="77777777" w:rsidR="00A76636" w:rsidRDefault="00C65BD7" w:rsidP="00B64287">
            <w:pPr>
              <w:spacing w:line="360" w:lineRule="auto"/>
            </w:pPr>
            <w:r>
              <w:rPr>
                <w:sz w:val="16"/>
              </w:rPr>
              <w:lastRenderedPageBreak/>
              <w:t>Active/desactive un utilisateur.</w:t>
            </w:r>
          </w:p>
        </w:tc>
      </w:tr>
      <w:tr w:rsidR="00A76636" w14:paraId="5078CBDC" w14:textId="77777777">
        <w:trPr>
          <w:jc w:val="center"/>
        </w:trPr>
        <w:tc>
          <w:tcPr>
            <w:tcW w:w="1814" w:type="dxa"/>
          </w:tcPr>
          <w:p w14:paraId="0B282C04" w14:textId="77777777" w:rsidR="00A76636" w:rsidRDefault="00C65BD7" w:rsidP="00B64287">
            <w:pPr>
              <w:spacing w:line="360" w:lineRule="auto"/>
            </w:pPr>
            <w:r>
              <w:rPr>
                <w:sz w:val="16"/>
              </w:rPr>
              <w:t>GET</w:t>
            </w:r>
          </w:p>
        </w:tc>
        <w:tc>
          <w:tcPr>
            <w:tcW w:w="4819" w:type="dxa"/>
          </w:tcPr>
          <w:p w14:paraId="1F2D4ABB" w14:textId="77777777" w:rsidR="00A76636" w:rsidRDefault="00C65BD7" w:rsidP="00B64287">
            <w:pPr>
              <w:spacing w:line="360" w:lineRule="auto"/>
            </w:pPr>
            <w:r>
              <w:rPr>
                <w:sz w:val="16"/>
              </w:rPr>
              <w:t>/api/admin/keycloak/roles</w:t>
            </w:r>
          </w:p>
        </w:tc>
        <w:tc>
          <w:tcPr>
            <w:tcW w:w="2268" w:type="dxa"/>
          </w:tcPr>
          <w:p w14:paraId="2798A108" w14:textId="77777777" w:rsidR="00A76636" w:rsidRDefault="00C65BD7" w:rsidP="00B64287">
            <w:pPr>
              <w:spacing w:line="360" w:lineRule="auto"/>
            </w:pPr>
            <w:r>
              <w:rPr>
                <w:sz w:val="16"/>
              </w:rPr>
              <w:t>KeycloakAdminController</w:t>
            </w:r>
          </w:p>
        </w:tc>
        <w:tc>
          <w:tcPr>
            <w:tcW w:w="1871" w:type="dxa"/>
          </w:tcPr>
          <w:p w14:paraId="2566731E" w14:textId="77777777" w:rsidR="00A76636" w:rsidRDefault="00C65BD7" w:rsidP="00B64287">
            <w:pPr>
              <w:spacing w:line="360" w:lineRule="auto"/>
            </w:pPr>
            <w:r>
              <w:rPr>
                <w:sz w:val="16"/>
              </w:rPr>
              <w:t>ADMIN</w:t>
            </w:r>
          </w:p>
        </w:tc>
        <w:tc>
          <w:tcPr>
            <w:tcW w:w="5102" w:type="dxa"/>
          </w:tcPr>
          <w:p w14:paraId="665B1D1D" w14:textId="77777777" w:rsidR="00A76636" w:rsidRDefault="00C65BD7" w:rsidP="00B64287">
            <w:pPr>
              <w:spacing w:line="360" w:lineRule="auto"/>
            </w:pPr>
            <w:r>
              <w:rPr>
                <w:sz w:val="16"/>
              </w:rPr>
              <w:t>Roles realm geres (filtres selon keycloak.admin.managed-roles).</w:t>
            </w:r>
          </w:p>
        </w:tc>
      </w:tr>
      <w:tr w:rsidR="00A76636" w14:paraId="3E90821A" w14:textId="77777777">
        <w:trPr>
          <w:jc w:val="center"/>
        </w:trPr>
        <w:tc>
          <w:tcPr>
            <w:tcW w:w="1814" w:type="dxa"/>
            <w:shd w:val="clear" w:color="auto" w:fill="F1F1EF"/>
          </w:tcPr>
          <w:p w14:paraId="45318718" w14:textId="77777777" w:rsidR="00A76636" w:rsidRDefault="00C65BD7" w:rsidP="00B64287">
            <w:pPr>
              <w:spacing w:line="360" w:lineRule="auto"/>
            </w:pPr>
            <w:r>
              <w:rPr>
                <w:sz w:val="16"/>
              </w:rPr>
              <w:t>GET</w:t>
            </w:r>
          </w:p>
        </w:tc>
        <w:tc>
          <w:tcPr>
            <w:tcW w:w="4819" w:type="dxa"/>
            <w:shd w:val="clear" w:color="auto" w:fill="F1F1EF"/>
          </w:tcPr>
          <w:p w14:paraId="18188B33" w14:textId="77777777" w:rsidR="00A76636" w:rsidRDefault="00C65BD7" w:rsidP="00B64287">
            <w:pPr>
              <w:spacing w:line="360" w:lineRule="auto"/>
            </w:pPr>
            <w:r>
              <w:rPr>
                <w:sz w:val="16"/>
              </w:rPr>
              <w:t>/api/admin/keycloak/users/{id}/roles</w:t>
            </w:r>
          </w:p>
        </w:tc>
        <w:tc>
          <w:tcPr>
            <w:tcW w:w="2268" w:type="dxa"/>
            <w:shd w:val="clear" w:color="auto" w:fill="F1F1EF"/>
          </w:tcPr>
          <w:p w14:paraId="00A0D117" w14:textId="77777777" w:rsidR="00A76636" w:rsidRDefault="00C65BD7" w:rsidP="00B64287">
            <w:pPr>
              <w:spacing w:line="360" w:lineRule="auto"/>
            </w:pPr>
            <w:r>
              <w:rPr>
                <w:sz w:val="16"/>
              </w:rPr>
              <w:t>KeycloakAdminController</w:t>
            </w:r>
          </w:p>
        </w:tc>
        <w:tc>
          <w:tcPr>
            <w:tcW w:w="1871" w:type="dxa"/>
            <w:shd w:val="clear" w:color="auto" w:fill="F1F1EF"/>
          </w:tcPr>
          <w:p w14:paraId="3481FD41" w14:textId="77777777" w:rsidR="00A76636" w:rsidRDefault="00C65BD7" w:rsidP="00B64287">
            <w:pPr>
              <w:spacing w:line="360" w:lineRule="auto"/>
            </w:pPr>
            <w:r>
              <w:rPr>
                <w:sz w:val="16"/>
              </w:rPr>
              <w:t>ADMIN</w:t>
            </w:r>
          </w:p>
        </w:tc>
        <w:tc>
          <w:tcPr>
            <w:tcW w:w="5102" w:type="dxa"/>
            <w:shd w:val="clear" w:color="auto" w:fill="F1F1EF"/>
          </w:tcPr>
          <w:p w14:paraId="79DD6C4B" w14:textId="77777777" w:rsidR="00A76636" w:rsidRDefault="00C65BD7" w:rsidP="00B64287">
            <w:pPr>
              <w:spacing w:line="360" w:lineRule="auto"/>
            </w:pPr>
            <w:r>
              <w:rPr>
                <w:sz w:val="16"/>
              </w:rPr>
              <w:t>Roles realm de l'utilisateur.</w:t>
            </w:r>
          </w:p>
        </w:tc>
      </w:tr>
      <w:tr w:rsidR="00A76636" w14:paraId="5BD16AAD" w14:textId="77777777">
        <w:trPr>
          <w:jc w:val="center"/>
        </w:trPr>
        <w:tc>
          <w:tcPr>
            <w:tcW w:w="1814" w:type="dxa"/>
          </w:tcPr>
          <w:p w14:paraId="48DC03A0" w14:textId="77777777" w:rsidR="00A76636" w:rsidRDefault="00C65BD7" w:rsidP="00B64287">
            <w:pPr>
              <w:spacing w:line="360" w:lineRule="auto"/>
            </w:pPr>
            <w:r>
              <w:rPr>
                <w:sz w:val="16"/>
              </w:rPr>
              <w:t>PUT</w:t>
            </w:r>
          </w:p>
        </w:tc>
        <w:tc>
          <w:tcPr>
            <w:tcW w:w="4819" w:type="dxa"/>
          </w:tcPr>
          <w:p w14:paraId="3B83E558" w14:textId="77777777" w:rsidR="00A76636" w:rsidRDefault="00C65BD7" w:rsidP="00B64287">
            <w:pPr>
              <w:spacing w:line="360" w:lineRule="auto"/>
            </w:pPr>
            <w:r>
              <w:rPr>
                <w:sz w:val="16"/>
              </w:rPr>
              <w:t>/api/admin/keycloak/users/{id}/roles</w:t>
            </w:r>
          </w:p>
        </w:tc>
        <w:tc>
          <w:tcPr>
            <w:tcW w:w="2268" w:type="dxa"/>
          </w:tcPr>
          <w:p w14:paraId="4E02411A" w14:textId="77777777" w:rsidR="00A76636" w:rsidRDefault="00C65BD7" w:rsidP="00B64287">
            <w:pPr>
              <w:spacing w:line="360" w:lineRule="auto"/>
            </w:pPr>
            <w:r>
              <w:rPr>
                <w:sz w:val="16"/>
              </w:rPr>
              <w:t>KeycloakAdminController</w:t>
            </w:r>
          </w:p>
        </w:tc>
        <w:tc>
          <w:tcPr>
            <w:tcW w:w="1871" w:type="dxa"/>
          </w:tcPr>
          <w:p w14:paraId="47885E02" w14:textId="77777777" w:rsidR="00A76636" w:rsidRDefault="00C65BD7" w:rsidP="00B64287">
            <w:pPr>
              <w:spacing w:line="360" w:lineRule="auto"/>
            </w:pPr>
            <w:r>
              <w:rPr>
                <w:sz w:val="16"/>
              </w:rPr>
              <w:t>ADMIN ; cible et role proteges</w:t>
            </w:r>
          </w:p>
        </w:tc>
        <w:tc>
          <w:tcPr>
            <w:tcW w:w="5102" w:type="dxa"/>
          </w:tcPr>
          <w:p w14:paraId="558B4B37" w14:textId="77777777" w:rsidR="00A76636" w:rsidRDefault="00C65BD7" w:rsidP="00B64287">
            <w:pPr>
              <w:spacing w:line="360" w:lineRule="auto"/>
            </w:pPr>
            <w:r>
              <w:rPr>
                <w:sz w:val="16"/>
              </w:rPr>
              <w:t>Remplace les roles (un seul role gere exige dans le payload ; SUPER_ADMIN jamais assignable).</w:t>
            </w:r>
          </w:p>
        </w:tc>
      </w:tr>
    </w:tbl>
    <w:p w14:paraId="0BF645B1" w14:textId="77777777" w:rsidR="00A76636" w:rsidRDefault="00A76636" w:rsidP="00B64287">
      <w:pPr>
        <w:spacing w:line="360" w:lineRule="auto"/>
      </w:pPr>
    </w:p>
    <w:p w14:paraId="01DC5EC9" w14:textId="77777777" w:rsidR="00A76636" w:rsidRDefault="00A76636" w:rsidP="00B64287">
      <w:pPr>
        <w:spacing w:line="360" w:lineRule="auto"/>
        <w:sectPr w:rsidR="00A76636">
          <w:pgSz w:w="16838" w:h="11906" w:orient="landscape"/>
          <w:pgMar w:top="1134" w:right="1020" w:bottom="1134" w:left="1020" w:header="567" w:footer="567" w:gutter="0"/>
          <w:cols w:space="720"/>
          <w:docGrid w:linePitch="360"/>
        </w:sectPr>
      </w:pPr>
    </w:p>
    <w:p w14:paraId="7E2D036E" w14:textId="77777777" w:rsidR="00A76636" w:rsidRDefault="00C65BD7" w:rsidP="00B64287">
      <w:pPr>
        <w:pStyle w:val="Titre2"/>
        <w:pageBreakBefore/>
        <w:spacing w:after="280" w:line="360" w:lineRule="auto"/>
      </w:pPr>
      <w:r>
        <w:rPr>
          <w:rFonts w:ascii="Times New Roman" w:eastAsia="Times New Roman" w:hAnsi="Times New Roman" w:cs="Times New Roman"/>
          <w:sz w:val="36"/>
        </w:rPr>
        <w:lastRenderedPageBreak/>
        <w:t>Annexe B — Roles et permissions</w:t>
      </w:r>
    </w:p>
    <w:p w14:paraId="1FE99EEE"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 xml:space="preserve">1. Roles </w:t>
      </w:r>
      <w:r>
        <w:rPr>
          <w:rFonts w:ascii="Times New Roman" w:eastAsia="Times New Roman" w:hAnsi="Times New Roman" w:cs="Times New Roman"/>
          <w:color w:val="2E5A7E"/>
          <w:sz w:val="27"/>
        </w:rPr>
        <w:t>realm Keycloak</w:t>
      </w:r>
    </w:p>
    <w:tbl>
      <w:tblPr>
        <w:tblStyle w:val="Grilledutableau"/>
        <w:tblW w:w="0" w:type="auto"/>
        <w:jc w:val="center"/>
        <w:tblLook w:val="04A0" w:firstRow="1" w:lastRow="0" w:firstColumn="1" w:lastColumn="0" w:noHBand="0" w:noVBand="1"/>
      </w:tblPr>
      <w:tblGrid>
        <w:gridCol w:w="1587"/>
        <w:gridCol w:w="7483"/>
      </w:tblGrid>
      <w:tr w:rsidR="00A76636" w14:paraId="66D88194" w14:textId="77777777">
        <w:trPr>
          <w:tblHeader/>
          <w:jc w:val="center"/>
        </w:trPr>
        <w:tc>
          <w:tcPr>
            <w:tcW w:w="1587" w:type="dxa"/>
            <w:shd w:val="clear" w:color="auto" w:fill="0F2A4A"/>
          </w:tcPr>
          <w:p w14:paraId="6082E6B4" w14:textId="77777777" w:rsidR="00A76636" w:rsidRDefault="00C65BD7" w:rsidP="00B64287">
            <w:pPr>
              <w:spacing w:line="360" w:lineRule="auto"/>
              <w:jc w:val="center"/>
            </w:pPr>
            <w:r>
              <w:rPr>
                <w:b/>
                <w:color w:val="FFFFFF"/>
                <w:sz w:val="19"/>
              </w:rPr>
              <w:t>Role</w:t>
            </w:r>
          </w:p>
        </w:tc>
        <w:tc>
          <w:tcPr>
            <w:tcW w:w="7483" w:type="dxa"/>
            <w:shd w:val="clear" w:color="auto" w:fill="0F2A4A"/>
          </w:tcPr>
          <w:p w14:paraId="18D963DB" w14:textId="77777777" w:rsidR="00A76636" w:rsidRDefault="00C65BD7" w:rsidP="00B64287">
            <w:pPr>
              <w:spacing w:line="360" w:lineRule="auto"/>
              <w:jc w:val="center"/>
            </w:pPr>
            <w:r>
              <w:rPr>
                <w:b/>
                <w:color w:val="FFFFFF"/>
                <w:sz w:val="19"/>
              </w:rPr>
              <w:t>Portee</w:t>
            </w:r>
          </w:p>
        </w:tc>
      </w:tr>
      <w:tr w:rsidR="00A76636" w14:paraId="14C8DEC9" w14:textId="77777777">
        <w:trPr>
          <w:jc w:val="center"/>
        </w:trPr>
        <w:tc>
          <w:tcPr>
            <w:tcW w:w="1587" w:type="dxa"/>
          </w:tcPr>
          <w:p w14:paraId="1AEFED60" w14:textId="77777777" w:rsidR="00A76636" w:rsidRDefault="00C65BD7" w:rsidP="00B64287">
            <w:pPr>
              <w:spacing w:line="360" w:lineRule="auto"/>
            </w:pPr>
            <w:r>
              <w:rPr>
                <w:sz w:val="18"/>
              </w:rPr>
              <w:t>SUPER_ADMIN</w:t>
            </w:r>
          </w:p>
        </w:tc>
        <w:tc>
          <w:tcPr>
            <w:tcW w:w="7483" w:type="dxa"/>
          </w:tcPr>
          <w:p w14:paraId="017230DA" w14:textId="77777777" w:rsidR="00A76636" w:rsidRDefault="00C65BD7" w:rsidP="00B64287">
            <w:pPr>
              <w:spacing w:line="360" w:lineRule="auto"/>
            </w:pPr>
            <w:r>
              <w:rPr>
                <w:sz w:val="18"/>
              </w:rPr>
              <w:t>Role compose, herite integralement de ADMIN. Seul role habilite a creer un utilisateur Keycloak ou a modifier un compte deja ADMIN. Aucun compte, y compris un autre SUPER_ADMIN, ne peut modifier un compte SUPER_ADMIN</w:t>
            </w:r>
            <w:r>
              <w:rPr>
                <w:sz w:val="18"/>
              </w:rPr>
              <w:t xml:space="preserve"> via l'application ; ce role ne peut jamais etre assigne depuis l'interface d'administration.</w:t>
            </w:r>
          </w:p>
        </w:tc>
      </w:tr>
      <w:tr w:rsidR="00A76636" w14:paraId="4E243CBD" w14:textId="77777777">
        <w:trPr>
          <w:jc w:val="center"/>
        </w:trPr>
        <w:tc>
          <w:tcPr>
            <w:tcW w:w="1587" w:type="dxa"/>
            <w:shd w:val="clear" w:color="auto" w:fill="F1F1EF"/>
          </w:tcPr>
          <w:p w14:paraId="79177259" w14:textId="77777777" w:rsidR="00A76636" w:rsidRDefault="00C65BD7" w:rsidP="00B64287">
            <w:pPr>
              <w:spacing w:line="360" w:lineRule="auto"/>
            </w:pPr>
            <w:r>
              <w:rPr>
                <w:sz w:val="18"/>
              </w:rPr>
              <w:t>ADMIN</w:t>
            </w:r>
          </w:p>
        </w:tc>
        <w:tc>
          <w:tcPr>
            <w:tcW w:w="7483" w:type="dxa"/>
            <w:shd w:val="clear" w:color="auto" w:fill="F1F1EF"/>
          </w:tcPr>
          <w:p w14:paraId="138AC7EB" w14:textId="77777777" w:rsidR="00A76636" w:rsidRDefault="00C65BD7" w:rsidP="00B64287">
            <w:pPr>
              <w:spacing w:line="360" w:lineRule="auto"/>
            </w:pPr>
            <w:r>
              <w:rPr>
                <w:sz w:val="18"/>
              </w:rPr>
              <w:t>Acces a l'ensemble des endpoints /api/admin/**. Peut gerer les comptes ordinaires (INTERN, EXTERN, USER) et promouvoir un utilisateur ordinaire au role ADM</w:t>
            </w:r>
            <w:r>
              <w:rPr>
                <w:sz w:val="18"/>
              </w:rPr>
              <w:t>IN, mais ne peut pas modifier un compte ou un role deja ADMIN ou SUPER_ADMIN (reserve a SUPER_ADMIN).</w:t>
            </w:r>
          </w:p>
        </w:tc>
      </w:tr>
      <w:tr w:rsidR="00A76636" w14:paraId="643BA37E" w14:textId="77777777">
        <w:trPr>
          <w:jc w:val="center"/>
        </w:trPr>
        <w:tc>
          <w:tcPr>
            <w:tcW w:w="1587" w:type="dxa"/>
          </w:tcPr>
          <w:p w14:paraId="5F3B0B9B" w14:textId="77777777" w:rsidR="00A76636" w:rsidRDefault="00C65BD7" w:rsidP="00B64287">
            <w:pPr>
              <w:spacing w:line="360" w:lineRule="auto"/>
            </w:pPr>
            <w:r>
              <w:rPr>
                <w:sz w:val="18"/>
              </w:rPr>
              <w:t>INTERN</w:t>
            </w:r>
          </w:p>
        </w:tc>
        <w:tc>
          <w:tcPr>
            <w:tcW w:w="7483" w:type="dxa"/>
          </w:tcPr>
          <w:p w14:paraId="77391731" w14:textId="77777777" w:rsidR="00A76636" w:rsidRDefault="00C65BD7" w:rsidP="00B64287">
            <w:pPr>
              <w:spacing w:line="360" w:lineRule="auto"/>
            </w:pPr>
            <w:r>
              <w:rPr>
                <w:sz w:val="18"/>
              </w:rPr>
              <w:t>Role realm applicatif (utilisateur interne Synapse), utilisable comme cible de restrictions de modeles ou de mots bannis par role.</w:t>
            </w:r>
          </w:p>
        </w:tc>
      </w:tr>
      <w:tr w:rsidR="00A76636" w14:paraId="5A4EA8A5" w14:textId="77777777">
        <w:trPr>
          <w:jc w:val="center"/>
        </w:trPr>
        <w:tc>
          <w:tcPr>
            <w:tcW w:w="1587" w:type="dxa"/>
            <w:shd w:val="clear" w:color="auto" w:fill="F1F1EF"/>
          </w:tcPr>
          <w:p w14:paraId="5EFBF9CE" w14:textId="77777777" w:rsidR="00A76636" w:rsidRDefault="00C65BD7" w:rsidP="00B64287">
            <w:pPr>
              <w:spacing w:line="360" w:lineRule="auto"/>
            </w:pPr>
            <w:r>
              <w:rPr>
                <w:sz w:val="18"/>
              </w:rPr>
              <w:t>EXTERN</w:t>
            </w:r>
          </w:p>
        </w:tc>
        <w:tc>
          <w:tcPr>
            <w:tcW w:w="7483" w:type="dxa"/>
            <w:shd w:val="clear" w:color="auto" w:fill="F1F1EF"/>
          </w:tcPr>
          <w:p w14:paraId="03AB364C" w14:textId="77777777" w:rsidR="00A76636" w:rsidRDefault="00C65BD7" w:rsidP="00B64287">
            <w:pPr>
              <w:spacing w:line="360" w:lineRule="auto"/>
            </w:pPr>
            <w:r>
              <w:rPr>
                <w:sz w:val="18"/>
              </w:rPr>
              <w:t>Role realm applicatif (utilisateur externe Synapse), meme usage qu'INTERN.</w:t>
            </w:r>
          </w:p>
        </w:tc>
      </w:tr>
      <w:tr w:rsidR="00A76636" w14:paraId="3CD5F35F" w14:textId="77777777">
        <w:trPr>
          <w:jc w:val="center"/>
        </w:trPr>
        <w:tc>
          <w:tcPr>
            <w:tcW w:w="1587" w:type="dxa"/>
          </w:tcPr>
          <w:p w14:paraId="16A8B423" w14:textId="77777777" w:rsidR="00A76636" w:rsidRDefault="00C65BD7" w:rsidP="00B64287">
            <w:pPr>
              <w:spacing w:line="360" w:lineRule="auto"/>
            </w:pPr>
            <w:r>
              <w:rPr>
                <w:sz w:val="18"/>
              </w:rPr>
              <w:t>USER</w:t>
            </w:r>
          </w:p>
        </w:tc>
        <w:tc>
          <w:tcPr>
            <w:tcW w:w="7483" w:type="dxa"/>
          </w:tcPr>
          <w:p w14:paraId="61134F4C" w14:textId="77777777" w:rsidR="00A76636" w:rsidRDefault="00C65BD7" w:rsidP="00B64287">
            <w:pPr>
              <w:spacing w:line="360" w:lineRule="auto"/>
            </w:pPr>
            <w:r>
              <w:rPr>
                <w:sz w:val="18"/>
              </w:rPr>
              <w:t>Role realm de base pour un utilisateur standard.</w:t>
            </w:r>
          </w:p>
        </w:tc>
      </w:tr>
    </w:tbl>
    <w:p w14:paraId="76E65867" w14:textId="77777777" w:rsidR="00A76636" w:rsidRDefault="00A76636" w:rsidP="00B64287">
      <w:pPr>
        <w:spacing w:line="360" w:lineRule="auto"/>
      </w:pPr>
    </w:p>
    <w:p w14:paraId="7DDA5FE6"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2. Tables de permissions applicatives</w:t>
      </w:r>
    </w:p>
    <w:tbl>
      <w:tblPr>
        <w:tblStyle w:val="Grilledutableau"/>
        <w:tblW w:w="0" w:type="auto"/>
        <w:jc w:val="center"/>
        <w:tblLook w:val="04A0" w:firstRow="1" w:lastRow="0" w:firstColumn="1" w:lastColumn="0" w:noHBand="0" w:noVBand="1"/>
      </w:tblPr>
      <w:tblGrid>
        <w:gridCol w:w="2551"/>
        <w:gridCol w:w="6520"/>
      </w:tblGrid>
      <w:tr w:rsidR="00A76636" w14:paraId="74C114B0" w14:textId="77777777">
        <w:trPr>
          <w:tblHeader/>
          <w:jc w:val="center"/>
        </w:trPr>
        <w:tc>
          <w:tcPr>
            <w:tcW w:w="2551" w:type="dxa"/>
            <w:shd w:val="clear" w:color="auto" w:fill="0F2A4A"/>
          </w:tcPr>
          <w:p w14:paraId="3D9DFDC1" w14:textId="77777777" w:rsidR="00A76636" w:rsidRDefault="00C65BD7" w:rsidP="00B64287">
            <w:pPr>
              <w:spacing w:line="360" w:lineRule="auto"/>
              <w:jc w:val="center"/>
            </w:pPr>
            <w:r>
              <w:rPr>
                <w:b/>
                <w:color w:val="FFFFFF"/>
                <w:sz w:val="19"/>
              </w:rPr>
              <w:t>Table</w:t>
            </w:r>
          </w:p>
        </w:tc>
        <w:tc>
          <w:tcPr>
            <w:tcW w:w="6520" w:type="dxa"/>
            <w:shd w:val="clear" w:color="auto" w:fill="0F2A4A"/>
          </w:tcPr>
          <w:p w14:paraId="711CB10C" w14:textId="77777777" w:rsidR="00A76636" w:rsidRDefault="00C65BD7" w:rsidP="00B64287">
            <w:pPr>
              <w:spacing w:line="360" w:lineRule="auto"/>
              <w:jc w:val="center"/>
            </w:pPr>
            <w:r>
              <w:rPr>
                <w:b/>
                <w:color w:val="FFFFFF"/>
                <w:sz w:val="19"/>
              </w:rPr>
              <w:t>Portee</w:t>
            </w:r>
          </w:p>
        </w:tc>
      </w:tr>
      <w:tr w:rsidR="00A76636" w14:paraId="51CA91E2" w14:textId="77777777">
        <w:trPr>
          <w:jc w:val="center"/>
        </w:trPr>
        <w:tc>
          <w:tcPr>
            <w:tcW w:w="2551" w:type="dxa"/>
          </w:tcPr>
          <w:p w14:paraId="2E43A38B" w14:textId="77777777" w:rsidR="00A76636" w:rsidRDefault="00C65BD7" w:rsidP="00B64287">
            <w:pPr>
              <w:spacing w:line="360" w:lineRule="auto"/>
            </w:pPr>
            <w:r>
              <w:rPr>
                <w:sz w:val="18"/>
              </w:rPr>
              <w:t>user_llm_restrictions</w:t>
            </w:r>
          </w:p>
        </w:tc>
        <w:tc>
          <w:tcPr>
            <w:tcW w:w="6520" w:type="dxa"/>
          </w:tcPr>
          <w:p w14:paraId="73E5CBDB" w14:textId="77777777" w:rsidR="00A76636" w:rsidRDefault="00C65BD7" w:rsidP="00B64287">
            <w:pPr>
              <w:spacing w:line="360" w:lineRule="auto"/>
            </w:pPr>
            <w:r>
              <w:rPr>
                <w:sz w:val="18"/>
              </w:rPr>
              <w:t xml:space="preserve">Restriction d'acces a un ou plusieurs </w:t>
            </w:r>
            <w:r>
              <w:rPr>
                <w:sz w:val="18"/>
              </w:rPr>
              <w:t>modeles pour un utilisateur donne (cle : UUID Keycloak).</w:t>
            </w:r>
          </w:p>
        </w:tc>
      </w:tr>
      <w:tr w:rsidR="00A76636" w14:paraId="32F8EE3C" w14:textId="77777777">
        <w:trPr>
          <w:jc w:val="center"/>
        </w:trPr>
        <w:tc>
          <w:tcPr>
            <w:tcW w:w="2551" w:type="dxa"/>
            <w:shd w:val="clear" w:color="auto" w:fill="F1F1EF"/>
          </w:tcPr>
          <w:p w14:paraId="634B78B8" w14:textId="77777777" w:rsidR="00A76636" w:rsidRDefault="00C65BD7" w:rsidP="00B64287">
            <w:pPr>
              <w:spacing w:line="360" w:lineRule="auto"/>
            </w:pPr>
            <w:r>
              <w:rPr>
                <w:sz w:val="18"/>
              </w:rPr>
              <w:t>role_llm_restrictions</w:t>
            </w:r>
          </w:p>
        </w:tc>
        <w:tc>
          <w:tcPr>
            <w:tcW w:w="6520" w:type="dxa"/>
            <w:shd w:val="clear" w:color="auto" w:fill="F1F1EF"/>
          </w:tcPr>
          <w:p w14:paraId="61632114" w14:textId="77777777" w:rsidR="00A76636" w:rsidRDefault="00C65BD7" w:rsidP="00B64287">
            <w:pPr>
              <w:spacing w:line="360" w:lineRule="auto"/>
            </w:pPr>
            <w:r>
              <w:rPr>
                <w:sz w:val="18"/>
              </w:rPr>
              <w:t>Restriction d'acces a un ou plusieurs modeles pour un role donne (cle : nom de role).</w:t>
            </w:r>
          </w:p>
        </w:tc>
      </w:tr>
      <w:tr w:rsidR="00A76636" w14:paraId="1E8C636C" w14:textId="77777777">
        <w:trPr>
          <w:jc w:val="center"/>
        </w:trPr>
        <w:tc>
          <w:tcPr>
            <w:tcW w:w="2551" w:type="dxa"/>
          </w:tcPr>
          <w:p w14:paraId="12D831D7" w14:textId="77777777" w:rsidR="00A76636" w:rsidRDefault="00C65BD7" w:rsidP="00B64287">
            <w:pPr>
              <w:spacing w:line="360" w:lineRule="auto"/>
            </w:pPr>
            <w:r>
              <w:rPr>
                <w:sz w:val="18"/>
              </w:rPr>
              <w:t>global_banned_words</w:t>
            </w:r>
          </w:p>
        </w:tc>
        <w:tc>
          <w:tcPr>
            <w:tcW w:w="6520" w:type="dxa"/>
          </w:tcPr>
          <w:p w14:paraId="0AFCC7DF" w14:textId="77777777" w:rsidR="00A76636" w:rsidRDefault="00C65BD7" w:rsidP="00B64287">
            <w:pPr>
              <w:spacing w:line="360" w:lineRule="auto"/>
            </w:pPr>
            <w:r>
              <w:rPr>
                <w:sz w:val="18"/>
              </w:rPr>
              <w:t>Mots bannis appliques a l'ensemble des utilisateurs.</w:t>
            </w:r>
          </w:p>
        </w:tc>
      </w:tr>
      <w:tr w:rsidR="00A76636" w14:paraId="6436929E" w14:textId="77777777">
        <w:trPr>
          <w:jc w:val="center"/>
        </w:trPr>
        <w:tc>
          <w:tcPr>
            <w:tcW w:w="2551" w:type="dxa"/>
            <w:shd w:val="clear" w:color="auto" w:fill="F1F1EF"/>
          </w:tcPr>
          <w:p w14:paraId="0ACEDC90" w14:textId="77777777" w:rsidR="00A76636" w:rsidRDefault="00C65BD7" w:rsidP="00B64287">
            <w:pPr>
              <w:spacing w:line="360" w:lineRule="auto"/>
            </w:pPr>
            <w:r>
              <w:rPr>
                <w:sz w:val="18"/>
              </w:rPr>
              <w:t>user_banned_wor</w:t>
            </w:r>
            <w:r>
              <w:rPr>
                <w:sz w:val="18"/>
              </w:rPr>
              <w:t>ds</w:t>
            </w:r>
          </w:p>
        </w:tc>
        <w:tc>
          <w:tcPr>
            <w:tcW w:w="6520" w:type="dxa"/>
            <w:shd w:val="clear" w:color="auto" w:fill="F1F1EF"/>
          </w:tcPr>
          <w:p w14:paraId="3CF027E0" w14:textId="77777777" w:rsidR="00A76636" w:rsidRDefault="00C65BD7" w:rsidP="00B64287">
            <w:pPr>
              <w:spacing w:line="360" w:lineRule="auto"/>
            </w:pPr>
            <w:r>
              <w:rPr>
                <w:sz w:val="18"/>
              </w:rPr>
              <w:t>Mots bannis specifiques a un utilisateur.</w:t>
            </w:r>
          </w:p>
        </w:tc>
      </w:tr>
      <w:tr w:rsidR="00A76636" w14:paraId="359F18F1" w14:textId="77777777">
        <w:trPr>
          <w:jc w:val="center"/>
        </w:trPr>
        <w:tc>
          <w:tcPr>
            <w:tcW w:w="2551" w:type="dxa"/>
          </w:tcPr>
          <w:p w14:paraId="1CA393DD" w14:textId="77777777" w:rsidR="00A76636" w:rsidRDefault="00C65BD7" w:rsidP="00B64287">
            <w:pPr>
              <w:spacing w:line="360" w:lineRule="auto"/>
            </w:pPr>
            <w:r>
              <w:rPr>
                <w:sz w:val="18"/>
              </w:rPr>
              <w:t>role_banned_words</w:t>
            </w:r>
          </w:p>
        </w:tc>
        <w:tc>
          <w:tcPr>
            <w:tcW w:w="6520" w:type="dxa"/>
          </w:tcPr>
          <w:p w14:paraId="4A6C3E4E" w14:textId="77777777" w:rsidR="00A76636" w:rsidRDefault="00C65BD7" w:rsidP="00B64287">
            <w:pPr>
              <w:spacing w:line="360" w:lineRule="auto"/>
            </w:pPr>
            <w:r>
              <w:rPr>
                <w:sz w:val="18"/>
              </w:rPr>
              <w:t>Mots bannis specifiques a un role.</w:t>
            </w:r>
          </w:p>
        </w:tc>
      </w:tr>
    </w:tbl>
    <w:p w14:paraId="338CB0E4" w14:textId="77777777" w:rsidR="00A76636" w:rsidRDefault="00A76636" w:rsidP="00B64287">
      <w:pPr>
        <w:spacing w:line="360" w:lineRule="auto"/>
      </w:pPr>
    </w:p>
    <w:p w14:paraId="376ADE6A" w14:textId="77777777" w:rsidR="00A76636" w:rsidRDefault="00C65BD7" w:rsidP="00B64287">
      <w:pPr>
        <w:spacing w:line="360" w:lineRule="auto"/>
      </w:pPr>
      <w:r>
        <w:rPr>
          <w:b/>
          <w:color w:val="9A2A1F"/>
          <w:sz w:val="19"/>
        </w:rPr>
        <w:t xml:space="preserve">Remarque — </w:t>
      </w:r>
      <w:r>
        <w:rPr>
          <w:i/>
          <w:color w:val="4A4A4A"/>
          <w:sz w:val="19"/>
        </w:rPr>
        <w:t xml:space="preserve">aucune de ces tables ne porte de cle etrangere SQL vers utilisateur ou modele_llm : l'identite est referencee par UUID Keycloak ou par nom de </w:t>
      </w:r>
      <w:r>
        <w:rPr>
          <w:i/>
          <w:color w:val="4A4A4A"/>
          <w:sz w:val="19"/>
        </w:rPr>
        <w:t>role/alias texte.</w:t>
      </w:r>
    </w:p>
    <w:p w14:paraId="19E35C35" w14:textId="77777777" w:rsidR="00A76636" w:rsidRDefault="00C65BD7" w:rsidP="00B64287">
      <w:pPr>
        <w:pStyle w:val="Titre2"/>
        <w:pageBreakBefore/>
        <w:spacing w:after="280" w:line="360" w:lineRule="auto"/>
      </w:pPr>
      <w:r>
        <w:rPr>
          <w:rFonts w:ascii="Times New Roman" w:eastAsia="Times New Roman" w:hAnsi="Times New Roman" w:cs="Times New Roman"/>
          <w:sz w:val="36"/>
        </w:rPr>
        <w:lastRenderedPageBreak/>
        <w:t>Annexe C — Services</w:t>
      </w:r>
    </w:p>
    <w:tbl>
      <w:tblPr>
        <w:tblStyle w:val="Grilledutableau"/>
        <w:tblW w:w="0" w:type="auto"/>
        <w:jc w:val="center"/>
        <w:tblLook w:val="04A0" w:firstRow="1" w:lastRow="0" w:firstColumn="1" w:lastColumn="0" w:noHBand="0" w:noVBand="1"/>
      </w:tblPr>
      <w:tblGrid>
        <w:gridCol w:w="2025"/>
        <w:gridCol w:w="3612"/>
        <w:gridCol w:w="3651"/>
      </w:tblGrid>
      <w:tr w:rsidR="00A76636" w14:paraId="6FA46C19" w14:textId="77777777">
        <w:trPr>
          <w:tblHeader/>
          <w:jc w:val="center"/>
        </w:trPr>
        <w:tc>
          <w:tcPr>
            <w:tcW w:w="2041" w:type="dxa"/>
            <w:shd w:val="clear" w:color="auto" w:fill="0F2A4A"/>
          </w:tcPr>
          <w:p w14:paraId="42550C9C" w14:textId="77777777" w:rsidR="00A76636" w:rsidRDefault="00C65BD7" w:rsidP="00B64287">
            <w:pPr>
              <w:spacing w:line="360" w:lineRule="auto"/>
              <w:jc w:val="center"/>
            </w:pPr>
            <w:r>
              <w:rPr>
                <w:b/>
                <w:color w:val="FFFFFF"/>
                <w:sz w:val="19"/>
              </w:rPr>
              <w:t>Service Docker Compose</w:t>
            </w:r>
          </w:p>
        </w:tc>
        <w:tc>
          <w:tcPr>
            <w:tcW w:w="3628" w:type="dxa"/>
            <w:shd w:val="clear" w:color="auto" w:fill="0F2A4A"/>
          </w:tcPr>
          <w:p w14:paraId="53D18EB8" w14:textId="77777777" w:rsidR="00A76636" w:rsidRDefault="00C65BD7" w:rsidP="00B64287">
            <w:pPr>
              <w:spacing w:line="360" w:lineRule="auto"/>
              <w:jc w:val="center"/>
            </w:pPr>
            <w:r>
              <w:rPr>
                <w:b/>
                <w:color w:val="FFFFFF"/>
                <w:sz w:val="19"/>
              </w:rPr>
              <w:t>Image / build</w:t>
            </w:r>
          </w:p>
        </w:tc>
        <w:tc>
          <w:tcPr>
            <w:tcW w:w="3402" w:type="dxa"/>
            <w:shd w:val="clear" w:color="auto" w:fill="0F2A4A"/>
          </w:tcPr>
          <w:p w14:paraId="295CFEB7" w14:textId="77777777" w:rsidR="00A76636" w:rsidRDefault="00C65BD7" w:rsidP="00B64287">
            <w:pPr>
              <w:spacing w:line="360" w:lineRule="auto"/>
              <w:jc w:val="center"/>
            </w:pPr>
            <w:r>
              <w:rPr>
                <w:b/>
                <w:color w:val="FFFFFF"/>
                <w:sz w:val="19"/>
              </w:rPr>
              <w:t>Role</w:t>
            </w:r>
          </w:p>
        </w:tc>
      </w:tr>
      <w:tr w:rsidR="00A76636" w14:paraId="3B361AFA" w14:textId="77777777">
        <w:trPr>
          <w:jc w:val="center"/>
        </w:trPr>
        <w:tc>
          <w:tcPr>
            <w:tcW w:w="2041" w:type="dxa"/>
          </w:tcPr>
          <w:p w14:paraId="11D3EF13" w14:textId="77777777" w:rsidR="00A76636" w:rsidRDefault="00C65BD7" w:rsidP="00B64287">
            <w:pPr>
              <w:spacing w:line="360" w:lineRule="auto"/>
            </w:pPr>
            <w:r>
              <w:rPr>
                <w:sz w:val="18"/>
              </w:rPr>
              <w:t>frontend</w:t>
            </w:r>
          </w:p>
        </w:tc>
        <w:tc>
          <w:tcPr>
            <w:tcW w:w="3628" w:type="dxa"/>
          </w:tcPr>
          <w:p w14:paraId="0A876646" w14:textId="77777777" w:rsidR="00A76636" w:rsidRDefault="00C65BD7" w:rsidP="00B64287">
            <w:pPr>
              <w:spacing w:line="360" w:lineRule="auto"/>
            </w:pPr>
            <w:r>
              <w:rPr>
                <w:sz w:val="18"/>
              </w:rPr>
              <w:t>Build local (frontend/Dockerfile)</w:t>
            </w:r>
          </w:p>
        </w:tc>
        <w:tc>
          <w:tcPr>
            <w:tcW w:w="3402" w:type="dxa"/>
          </w:tcPr>
          <w:p w14:paraId="076B5204" w14:textId="77777777" w:rsidR="00A76636" w:rsidRDefault="00C65BD7" w:rsidP="00B64287">
            <w:pPr>
              <w:spacing w:line="360" w:lineRule="auto"/>
            </w:pPr>
            <w:r>
              <w:rPr>
                <w:sz w:val="18"/>
              </w:rPr>
              <w:t>Application React / Vite servie en mode developpement.</w:t>
            </w:r>
          </w:p>
        </w:tc>
      </w:tr>
      <w:tr w:rsidR="00A76636" w14:paraId="456436EE" w14:textId="77777777">
        <w:trPr>
          <w:jc w:val="center"/>
        </w:trPr>
        <w:tc>
          <w:tcPr>
            <w:tcW w:w="2041" w:type="dxa"/>
            <w:shd w:val="clear" w:color="auto" w:fill="F1F1EF"/>
          </w:tcPr>
          <w:p w14:paraId="25B5B327" w14:textId="77777777" w:rsidR="00A76636" w:rsidRDefault="00C65BD7" w:rsidP="00B64287">
            <w:pPr>
              <w:spacing w:line="360" w:lineRule="auto"/>
            </w:pPr>
            <w:r>
              <w:rPr>
                <w:sz w:val="18"/>
              </w:rPr>
              <w:t>backend</w:t>
            </w:r>
          </w:p>
        </w:tc>
        <w:tc>
          <w:tcPr>
            <w:tcW w:w="3628" w:type="dxa"/>
            <w:shd w:val="clear" w:color="auto" w:fill="F1F1EF"/>
          </w:tcPr>
          <w:p w14:paraId="46A699D6" w14:textId="77777777" w:rsidR="00A76636" w:rsidRDefault="00C65BD7" w:rsidP="00B64287">
            <w:pPr>
              <w:spacing w:line="360" w:lineRule="auto"/>
            </w:pPr>
            <w:r>
              <w:rPr>
                <w:sz w:val="18"/>
              </w:rPr>
              <w:t>Build local (backend/Dockerfile)</w:t>
            </w:r>
          </w:p>
        </w:tc>
        <w:tc>
          <w:tcPr>
            <w:tcW w:w="3402" w:type="dxa"/>
            <w:shd w:val="clear" w:color="auto" w:fill="F1F1EF"/>
          </w:tcPr>
          <w:p w14:paraId="00688934" w14:textId="77777777" w:rsidR="00A76636" w:rsidRDefault="00C65BD7" w:rsidP="00B64287">
            <w:pPr>
              <w:spacing w:line="360" w:lineRule="auto"/>
            </w:pPr>
            <w:r>
              <w:rPr>
                <w:sz w:val="18"/>
              </w:rPr>
              <w:t>API REST + SSE Spring Boot.</w:t>
            </w:r>
          </w:p>
        </w:tc>
      </w:tr>
      <w:tr w:rsidR="00A76636" w14:paraId="718DE457" w14:textId="77777777">
        <w:trPr>
          <w:jc w:val="center"/>
        </w:trPr>
        <w:tc>
          <w:tcPr>
            <w:tcW w:w="2041" w:type="dxa"/>
          </w:tcPr>
          <w:p w14:paraId="309C144B" w14:textId="77777777" w:rsidR="00A76636" w:rsidRDefault="00C65BD7" w:rsidP="00B64287">
            <w:pPr>
              <w:spacing w:line="360" w:lineRule="auto"/>
            </w:pPr>
            <w:r>
              <w:rPr>
                <w:sz w:val="18"/>
              </w:rPr>
              <w:t>dlp-service</w:t>
            </w:r>
          </w:p>
        </w:tc>
        <w:tc>
          <w:tcPr>
            <w:tcW w:w="3628" w:type="dxa"/>
          </w:tcPr>
          <w:p w14:paraId="6EC33C36" w14:textId="77777777" w:rsidR="00A76636" w:rsidRDefault="00C65BD7" w:rsidP="00B64287">
            <w:pPr>
              <w:spacing w:line="360" w:lineRule="auto"/>
            </w:pPr>
            <w:r>
              <w:rPr>
                <w:sz w:val="18"/>
              </w:rPr>
              <w:t>Build local (dlp/Dockerfile)</w:t>
            </w:r>
          </w:p>
        </w:tc>
        <w:tc>
          <w:tcPr>
            <w:tcW w:w="3402" w:type="dxa"/>
          </w:tcPr>
          <w:p w14:paraId="52E9E1F2" w14:textId="77777777" w:rsidR="00A76636" w:rsidRDefault="00C65BD7" w:rsidP="00B64287">
            <w:pPr>
              <w:spacing w:line="360" w:lineRule="auto"/>
            </w:pPr>
            <w:r>
              <w:rPr>
                <w:sz w:val="18"/>
              </w:rPr>
              <w:t>Moteur DLP (FastAPI).</w:t>
            </w:r>
          </w:p>
        </w:tc>
      </w:tr>
      <w:tr w:rsidR="00A76636" w14:paraId="65C2F025" w14:textId="77777777">
        <w:trPr>
          <w:jc w:val="center"/>
        </w:trPr>
        <w:tc>
          <w:tcPr>
            <w:tcW w:w="2041" w:type="dxa"/>
            <w:shd w:val="clear" w:color="auto" w:fill="F1F1EF"/>
          </w:tcPr>
          <w:p w14:paraId="6B7DDF3B" w14:textId="77777777" w:rsidR="00A76636" w:rsidRDefault="00C65BD7" w:rsidP="00B64287">
            <w:pPr>
              <w:spacing w:line="360" w:lineRule="auto"/>
            </w:pPr>
            <w:r>
              <w:rPr>
                <w:sz w:val="18"/>
              </w:rPr>
              <w:t>litellm</w:t>
            </w:r>
          </w:p>
        </w:tc>
        <w:tc>
          <w:tcPr>
            <w:tcW w:w="3628" w:type="dxa"/>
            <w:shd w:val="clear" w:color="auto" w:fill="F1F1EF"/>
          </w:tcPr>
          <w:p w14:paraId="56E9BD90" w14:textId="77777777" w:rsidR="00A76636" w:rsidRDefault="00C65BD7" w:rsidP="00B64287">
            <w:pPr>
              <w:spacing w:line="360" w:lineRule="auto"/>
            </w:pPr>
            <w:r>
              <w:rPr>
                <w:sz w:val="18"/>
              </w:rPr>
              <w:t>Image officielle LiteLLM (:latest)</w:t>
            </w:r>
          </w:p>
        </w:tc>
        <w:tc>
          <w:tcPr>
            <w:tcW w:w="3402" w:type="dxa"/>
            <w:shd w:val="clear" w:color="auto" w:fill="F1F1EF"/>
          </w:tcPr>
          <w:p w14:paraId="601A2323" w14:textId="77777777" w:rsidR="00A76636" w:rsidRDefault="00C65BD7" w:rsidP="00B64287">
            <w:pPr>
              <w:spacing w:line="360" w:lineRule="auto"/>
            </w:pPr>
            <w:r>
              <w:rPr>
                <w:sz w:val="18"/>
              </w:rPr>
              <w:t>Proxy unifie vers les fournisseurs LLM.</w:t>
            </w:r>
          </w:p>
        </w:tc>
      </w:tr>
      <w:tr w:rsidR="00A76636" w14:paraId="61EFF024" w14:textId="77777777">
        <w:trPr>
          <w:jc w:val="center"/>
        </w:trPr>
        <w:tc>
          <w:tcPr>
            <w:tcW w:w="2041" w:type="dxa"/>
          </w:tcPr>
          <w:p w14:paraId="0283B401" w14:textId="77777777" w:rsidR="00A76636" w:rsidRDefault="00C65BD7" w:rsidP="00B64287">
            <w:pPr>
              <w:spacing w:line="360" w:lineRule="auto"/>
            </w:pPr>
            <w:r>
              <w:rPr>
                <w:sz w:val="18"/>
              </w:rPr>
              <w:t>postgres</w:t>
            </w:r>
          </w:p>
        </w:tc>
        <w:tc>
          <w:tcPr>
            <w:tcW w:w="3628" w:type="dxa"/>
          </w:tcPr>
          <w:p w14:paraId="119D47CF" w14:textId="77777777" w:rsidR="00A76636" w:rsidRDefault="00C65BD7" w:rsidP="00B64287">
            <w:pPr>
              <w:spacing w:line="360" w:lineRule="auto"/>
            </w:pPr>
            <w:r>
              <w:rPr>
                <w:sz w:val="18"/>
              </w:rPr>
              <w:t>postgres:16-alpine</w:t>
            </w:r>
          </w:p>
        </w:tc>
        <w:tc>
          <w:tcPr>
            <w:tcW w:w="3402" w:type="dxa"/>
          </w:tcPr>
          <w:p w14:paraId="59D88194" w14:textId="77777777" w:rsidR="00A76636" w:rsidRDefault="00C65BD7" w:rsidP="00B64287">
            <w:pPr>
              <w:spacing w:line="360" w:lineRule="auto"/>
            </w:pPr>
            <w:r>
              <w:rPr>
                <w:sz w:val="18"/>
              </w:rPr>
              <w:t>Base de donnees applicative.</w:t>
            </w:r>
          </w:p>
        </w:tc>
      </w:tr>
      <w:tr w:rsidR="00A76636" w14:paraId="7FC9DD10" w14:textId="77777777">
        <w:trPr>
          <w:jc w:val="center"/>
        </w:trPr>
        <w:tc>
          <w:tcPr>
            <w:tcW w:w="2041" w:type="dxa"/>
            <w:shd w:val="clear" w:color="auto" w:fill="F1F1EF"/>
          </w:tcPr>
          <w:p w14:paraId="4CDC8C10" w14:textId="77777777" w:rsidR="00A76636" w:rsidRDefault="00C65BD7" w:rsidP="00B64287">
            <w:pPr>
              <w:spacing w:line="360" w:lineRule="auto"/>
            </w:pPr>
            <w:r>
              <w:rPr>
                <w:sz w:val="18"/>
              </w:rPr>
              <w:t>keycloak</w:t>
            </w:r>
          </w:p>
        </w:tc>
        <w:tc>
          <w:tcPr>
            <w:tcW w:w="3628" w:type="dxa"/>
            <w:shd w:val="clear" w:color="auto" w:fill="F1F1EF"/>
          </w:tcPr>
          <w:p w14:paraId="43F62CBC" w14:textId="77777777" w:rsidR="00A76636" w:rsidRDefault="00C65BD7" w:rsidP="00B64287">
            <w:pPr>
              <w:spacing w:line="360" w:lineRule="auto"/>
            </w:pPr>
            <w:r>
              <w:rPr>
                <w:sz w:val="18"/>
              </w:rPr>
              <w:t>quay.io/keycloak/keycloak:26.7.0</w:t>
            </w:r>
          </w:p>
        </w:tc>
        <w:tc>
          <w:tcPr>
            <w:tcW w:w="3402" w:type="dxa"/>
            <w:shd w:val="clear" w:color="auto" w:fill="F1F1EF"/>
          </w:tcPr>
          <w:p w14:paraId="561F09DA" w14:textId="77777777" w:rsidR="00A76636" w:rsidRDefault="00C65BD7" w:rsidP="00B64287">
            <w:pPr>
              <w:spacing w:line="360" w:lineRule="auto"/>
            </w:pPr>
            <w:r>
              <w:rPr>
                <w:sz w:val="18"/>
              </w:rPr>
              <w:t>Serveur d'authentification OIDC (import du realm synapse).</w:t>
            </w:r>
          </w:p>
        </w:tc>
      </w:tr>
      <w:tr w:rsidR="00A76636" w14:paraId="55946EB7" w14:textId="77777777">
        <w:trPr>
          <w:jc w:val="center"/>
        </w:trPr>
        <w:tc>
          <w:tcPr>
            <w:tcW w:w="2041" w:type="dxa"/>
          </w:tcPr>
          <w:p w14:paraId="7E32AC17" w14:textId="77777777" w:rsidR="00A76636" w:rsidRDefault="00C65BD7" w:rsidP="00B64287">
            <w:pPr>
              <w:spacing w:line="360" w:lineRule="auto"/>
            </w:pPr>
            <w:r>
              <w:rPr>
                <w:sz w:val="18"/>
              </w:rPr>
              <w:t>keycloak-db</w:t>
            </w:r>
          </w:p>
        </w:tc>
        <w:tc>
          <w:tcPr>
            <w:tcW w:w="3628" w:type="dxa"/>
          </w:tcPr>
          <w:p w14:paraId="7900E32A" w14:textId="77777777" w:rsidR="00A76636" w:rsidRDefault="00C65BD7" w:rsidP="00B64287">
            <w:pPr>
              <w:spacing w:line="360" w:lineRule="auto"/>
            </w:pPr>
            <w:r>
              <w:rPr>
                <w:sz w:val="18"/>
              </w:rPr>
              <w:t>postgres:16-alpine</w:t>
            </w:r>
          </w:p>
        </w:tc>
        <w:tc>
          <w:tcPr>
            <w:tcW w:w="3402" w:type="dxa"/>
          </w:tcPr>
          <w:p w14:paraId="3217C95B" w14:textId="77777777" w:rsidR="00A76636" w:rsidRDefault="00C65BD7" w:rsidP="00B64287">
            <w:pPr>
              <w:spacing w:line="360" w:lineRule="auto"/>
            </w:pPr>
            <w:r>
              <w:rPr>
                <w:sz w:val="18"/>
              </w:rPr>
              <w:t>Base de donnees dediee a Keycloak.</w:t>
            </w:r>
          </w:p>
        </w:tc>
      </w:tr>
      <w:tr w:rsidR="00A76636" w14:paraId="5DBE8702" w14:textId="77777777">
        <w:trPr>
          <w:jc w:val="center"/>
        </w:trPr>
        <w:tc>
          <w:tcPr>
            <w:tcW w:w="2041" w:type="dxa"/>
            <w:shd w:val="clear" w:color="auto" w:fill="F1F1EF"/>
          </w:tcPr>
          <w:p w14:paraId="3A684756" w14:textId="77777777" w:rsidR="00A76636" w:rsidRDefault="00C65BD7" w:rsidP="00B64287">
            <w:pPr>
              <w:spacing w:line="360" w:lineRule="auto"/>
            </w:pPr>
            <w:r>
              <w:rPr>
                <w:sz w:val="18"/>
              </w:rPr>
              <w:t>keycloak-provisioner</w:t>
            </w:r>
          </w:p>
        </w:tc>
        <w:tc>
          <w:tcPr>
            <w:tcW w:w="3628" w:type="dxa"/>
            <w:shd w:val="clear" w:color="auto" w:fill="F1F1EF"/>
          </w:tcPr>
          <w:p w14:paraId="4D857473" w14:textId="77777777" w:rsidR="00A76636" w:rsidRDefault="00C65BD7" w:rsidP="00B64287">
            <w:pPr>
              <w:spacing w:line="360" w:lineRule="auto"/>
            </w:pPr>
            <w:r>
              <w:rPr>
                <w:sz w:val="18"/>
              </w:rPr>
              <w:t>quay.io/keycloak/keycloak:26.7.0</w:t>
            </w:r>
          </w:p>
        </w:tc>
        <w:tc>
          <w:tcPr>
            <w:tcW w:w="3402" w:type="dxa"/>
            <w:shd w:val="clear" w:color="auto" w:fill="F1F1EF"/>
          </w:tcPr>
          <w:p w14:paraId="13D14130" w14:textId="77777777" w:rsidR="00A76636" w:rsidRDefault="00C65BD7" w:rsidP="00B64287">
            <w:pPr>
              <w:spacing w:line="360" w:lineRule="auto"/>
            </w:pPr>
            <w:r>
              <w:rPr>
                <w:sz w:val="18"/>
              </w:rPr>
              <w:t xml:space="preserve">Job one-shot idempotent : roles </w:t>
            </w:r>
            <w:r>
              <w:rPr>
                <w:sz w:val="18"/>
              </w:rPr>
              <w:t>SUPER_ADMIN/ADMIN/INTERN/EXTERN, theme/langue, secrets d'initialisation, client gateway-admin.</w:t>
            </w:r>
          </w:p>
        </w:tc>
      </w:tr>
    </w:tbl>
    <w:p w14:paraId="714E36E2" w14:textId="77777777" w:rsidR="00A76636" w:rsidRDefault="00A76636" w:rsidP="00B64287">
      <w:pPr>
        <w:spacing w:line="360" w:lineRule="auto"/>
      </w:pPr>
    </w:p>
    <w:p w14:paraId="609C702A"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1. Services applicatifs internes</w:t>
      </w:r>
    </w:p>
    <w:p w14:paraId="6C87E308" w14:textId="77777777" w:rsidR="00A76636" w:rsidRDefault="00C65BD7" w:rsidP="00B64287">
      <w:pPr>
        <w:spacing w:line="360" w:lineRule="auto"/>
      </w:pPr>
      <w:r>
        <w:t xml:space="preserve">Le detail des services internes au backend (couche service/ et security/) figure au chapitre Backend (Partie II) ; le </w:t>
      </w:r>
      <w:r>
        <w:t>detail des modules internes du service DLP figure au chapitre Architecture DLP (Partie III).</w:t>
      </w:r>
    </w:p>
    <w:p w14:paraId="341D99B3" w14:textId="77777777" w:rsidR="00A76636" w:rsidRDefault="00C65BD7" w:rsidP="00B64287">
      <w:pPr>
        <w:pStyle w:val="Titre2"/>
        <w:pageBreakBefore/>
        <w:spacing w:after="280" w:line="360" w:lineRule="auto"/>
      </w:pPr>
      <w:r>
        <w:rPr>
          <w:rFonts w:ascii="Times New Roman" w:eastAsia="Times New Roman" w:hAnsi="Times New Roman" w:cs="Times New Roman"/>
          <w:sz w:val="36"/>
        </w:rPr>
        <w:lastRenderedPageBreak/>
        <w:t>Annexe D — Ports et communications</w:t>
      </w:r>
    </w:p>
    <w:p w14:paraId="6E9E422A"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1. Ports de reference (reseau Docker interne)</w:t>
      </w:r>
    </w:p>
    <w:tbl>
      <w:tblPr>
        <w:tblStyle w:val="Grilledutableau"/>
        <w:tblW w:w="0" w:type="auto"/>
        <w:jc w:val="center"/>
        <w:tblLook w:val="04A0" w:firstRow="1" w:lastRow="0" w:firstColumn="1" w:lastColumn="0" w:noHBand="0" w:noVBand="1"/>
      </w:tblPr>
      <w:tblGrid>
        <w:gridCol w:w="5102"/>
        <w:gridCol w:w="3969"/>
      </w:tblGrid>
      <w:tr w:rsidR="00A76636" w14:paraId="61EAF57D" w14:textId="77777777">
        <w:trPr>
          <w:tblHeader/>
          <w:jc w:val="center"/>
        </w:trPr>
        <w:tc>
          <w:tcPr>
            <w:tcW w:w="5102" w:type="dxa"/>
            <w:shd w:val="clear" w:color="auto" w:fill="0F2A4A"/>
          </w:tcPr>
          <w:p w14:paraId="485D32CE" w14:textId="77777777" w:rsidR="00A76636" w:rsidRDefault="00C65BD7" w:rsidP="00B64287">
            <w:pPr>
              <w:spacing w:line="360" w:lineRule="auto"/>
              <w:jc w:val="center"/>
            </w:pPr>
            <w:r>
              <w:rPr>
                <w:b/>
                <w:color w:val="FFFFFF"/>
                <w:sz w:val="19"/>
              </w:rPr>
              <w:t>Service</w:t>
            </w:r>
          </w:p>
        </w:tc>
        <w:tc>
          <w:tcPr>
            <w:tcW w:w="3969" w:type="dxa"/>
            <w:shd w:val="clear" w:color="auto" w:fill="0F2A4A"/>
          </w:tcPr>
          <w:p w14:paraId="3A72D1E4" w14:textId="77777777" w:rsidR="00A76636" w:rsidRDefault="00C65BD7" w:rsidP="00B64287">
            <w:pPr>
              <w:spacing w:line="360" w:lineRule="auto"/>
              <w:jc w:val="center"/>
            </w:pPr>
            <w:r>
              <w:rPr>
                <w:b/>
                <w:color w:val="FFFFFF"/>
                <w:sz w:val="19"/>
              </w:rPr>
              <w:t>Port de reference</w:t>
            </w:r>
          </w:p>
        </w:tc>
      </w:tr>
      <w:tr w:rsidR="00A76636" w14:paraId="28B68648" w14:textId="77777777">
        <w:trPr>
          <w:jc w:val="center"/>
        </w:trPr>
        <w:tc>
          <w:tcPr>
            <w:tcW w:w="5102" w:type="dxa"/>
          </w:tcPr>
          <w:p w14:paraId="0DD89833" w14:textId="77777777" w:rsidR="00A76636" w:rsidRDefault="00C65BD7" w:rsidP="00B64287">
            <w:pPr>
              <w:spacing w:line="360" w:lineRule="auto"/>
            </w:pPr>
            <w:r>
              <w:rPr>
                <w:sz w:val="18"/>
              </w:rPr>
              <w:t>Frontend</w:t>
            </w:r>
          </w:p>
        </w:tc>
        <w:tc>
          <w:tcPr>
            <w:tcW w:w="3969" w:type="dxa"/>
          </w:tcPr>
          <w:p w14:paraId="4953A38F" w14:textId="77777777" w:rsidR="00A76636" w:rsidRDefault="00C65BD7" w:rsidP="00B64287">
            <w:pPr>
              <w:spacing w:line="360" w:lineRule="auto"/>
            </w:pPr>
            <w:r>
              <w:rPr>
                <w:sz w:val="18"/>
              </w:rPr>
              <w:t>5173</w:t>
            </w:r>
          </w:p>
        </w:tc>
      </w:tr>
      <w:tr w:rsidR="00A76636" w14:paraId="7718D9E5" w14:textId="77777777">
        <w:trPr>
          <w:jc w:val="center"/>
        </w:trPr>
        <w:tc>
          <w:tcPr>
            <w:tcW w:w="5102" w:type="dxa"/>
            <w:shd w:val="clear" w:color="auto" w:fill="F1F1EF"/>
          </w:tcPr>
          <w:p w14:paraId="7D4A501E" w14:textId="77777777" w:rsidR="00A76636" w:rsidRDefault="00C65BD7" w:rsidP="00B64287">
            <w:pPr>
              <w:spacing w:line="360" w:lineRule="auto"/>
            </w:pPr>
            <w:r>
              <w:rPr>
                <w:sz w:val="18"/>
              </w:rPr>
              <w:t>Backend (API sous /api)</w:t>
            </w:r>
          </w:p>
        </w:tc>
        <w:tc>
          <w:tcPr>
            <w:tcW w:w="3969" w:type="dxa"/>
            <w:shd w:val="clear" w:color="auto" w:fill="F1F1EF"/>
          </w:tcPr>
          <w:p w14:paraId="26F0988B" w14:textId="77777777" w:rsidR="00A76636" w:rsidRDefault="00C65BD7" w:rsidP="00B64287">
            <w:pPr>
              <w:spacing w:line="360" w:lineRule="auto"/>
            </w:pPr>
            <w:r>
              <w:rPr>
                <w:sz w:val="18"/>
              </w:rPr>
              <w:t>8081</w:t>
            </w:r>
          </w:p>
        </w:tc>
      </w:tr>
      <w:tr w:rsidR="00A76636" w14:paraId="5B02E99F" w14:textId="77777777">
        <w:trPr>
          <w:jc w:val="center"/>
        </w:trPr>
        <w:tc>
          <w:tcPr>
            <w:tcW w:w="5102" w:type="dxa"/>
          </w:tcPr>
          <w:p w14:paraId="0F6C1863" w14:textId="77777777" w:rsidR="00A76636" w:rsidRDefault="00C65BD7" w:rsidP="00B64287">
            <w:pPr>
              <w:spacing w:line="360" w:lineRule="auto"/>
            </w:pPr>
            <w:r>
              <w:rPr>
                <w:sz w:val="18"/>
              </w:rPr>
              <w:t>Service DLP</w:t>
            </w:r>
          </w:p>
        </w:tc>
        <w:tc>
          <w:tcPr>
            <w:tcW w:w="3969" w:type="dxa"/>
          </w:tcPr>
          <w:p w14:paraId="40F03A8C" w14:textId="77777777" w:rsidR="00A76636" w:rsidRDefault="00C65BD7" w:rsidP="00B64287">
            <w:pPr>
              <w:spacing w:line="360" w:lineRule="auto"/>
            </w:pPr>
            <w:r>
              <w:rPr>
                <w:sz w:val="18"/>
              </w:rPr>
              <w:t>8000</w:t>
            </w:r>
          </w:p>
        </w:tc>
      </w:tr>
      <w:tr w:rsidR="00A76636" w14:paraId="6BA0CD00" w14:textId="77777777">
        <w:trPr>
          <w:jc w:val="center"/>
        </w:trPr>
        <w:tc>
          <w:tcPr>
            <w:tcW w:w="5102" w:type="dxa"/>
            <w:shd w:val="clear" w:color="auto" w:fill="F1F1EF"/>
          </w:tcPr>
          <w:p w14:paraId="19C94DA8" w14:textId="77777777" w:rsidR="00A76636" w:rsidRDefault="00C65BD7" w:rsidP="00B64287">
            <w:pPr>
              <w:spacing w:line="360" w:lineRule="auto"/>
            </w:pPr>
            <w:r>
              <w:rPr>
                <w:sz w:val="18"/>
              </w:rPr>
              <w:t>LiteLLM</w:t>
            </w:r>
          </w:p>
        </w:tc>
        <w:tc>
          <w:tcPr>
            <w:tcW w:w="3969" w:type="dxa"/>
            <w:shd w:val="clear" w:color="auto" w:fill="F1F1EF"/>
          </w:tcPr>
          <w:p w14:paraId="5AB4F827" w14:textId="77777777" w:rsidR="00A76636" w:rsidRDefault="00C65BD7" w:rsidP="00B64287">
            <w:pPr>
              <w:spacing w:line="360" w:lineRule="auto"/>
            </w:pPr>
            <w:r>
              <w:rPr>
                <w:sz w:val="18"/>
              </w:rPr>
              <w:t>4000</w:t>
            </w:r>
          </w:p>
        </w:tc>
      </w:tr>
      <w:tr w:rsidR="00A76636" w14:paraId="29BB057E" w14:textId="77777777">
        <w:trPr>
          <w:jc w:val="center"/>
        </w:trPr>
        <w:tc>
          <w:tcPr>
            <w:tcW w:w="5102" w:type="dxa"/>
          </w:tcPr>
          <w:p w14:paraId="12E57B3A" w14:textId="77777777" w:rsidR="00A76636" w:rsidRDefault="00C65BD7" w:rsidP="00B64287">
            <w:pPr>
              <w:spacing w:line="360" w:lineRule="auto"/>
            </w:pPr>
            <w:r>
              <w:rPr>
                <w:sz w:val="18"/>
              </w:rPr>
              <w:t>Keycloak</w:t>
            </w:r>
          </w:p>
        </w:tc>
        <w:tc>
          <w:tcPr>
            <w:tcW w:w="3969" w:type="dxa"/>
          </w:tcPr>
          <w:p w14:paraId="08B52E39" w14:textId="77777777" w:rsidR="00A76636" w:rsidRDefault="00C65BD7" w:rsidP="00B64287">
            <w:pPr>
              <w:spacing w:line="360" w:lineRule="auto"/>
            </w:pPr>
            <w:r>
              <w:rPr>
                <w:sz w:val="18"/>
              </w:rPr>
              <w:t>8080</w:t>
            </w:r>
          </w:p>
        </w:tc>
      </w:tr>
      <w:tr w:rsidR="00A76636" w14:paraId="2632175C" w14:textId="77777777">
        <w:trPr>
          <w:jc w:val="center"/>
        </w:trPr>
        <w:tc>
          <w:tcPr>
            <w:tcW w:w="5102" w:type="dxa"/>
            <w:shd w:val="clear" w:color="auto" w:fill="F1F1EF"/>
          </w:tcPr>
          <w:p w14:paraId="06CE82E0" w14:textId="77777777" w:rsidR="00A76636" w:rsidRDefault="00C65BD7" w:rsidP="00B64287">
            <w:pPr>
              <w:spacing w:line="360" w:lineRule="auto"/>
            </w:pPr>
            <w:r>
              <w:rPr>
                <w:sz w:val="18"/>
              </w:rPr>
              <w:t>PostgreSQL applicatif</w:t>
            </w:r>
          </w:p>
        </w:tc>
        <w:tc>
          <w:tcPr>
            <w:tcW w:w="3969" w:type="dxa"/>
            <w:shd w:val="clear" w:color="auto" w:fill="F1F1EF"/>
          </w:tcPr>
          <w:p w14:paraId="3B7F8585" w14:textId="77777777" w:rsidR="00A76636" w:rsidRDefault="00C65BD7" w:rsidP="00B64287">
            <w:pPr>
              <w:spacing w:line="360" w:lineRule="auto"/>
            </w:pPr>
            <w:r>
              <w:rPr>
                <w:sz w:val="18"/>
              </w:rPr>
              <w:t>5432</w:t>
            </w:r>
          </w:p>
        </w:tc>
      </w:tr>
      <w:tr w:rsidR="00A76636" w14:paraId="059F7485" w14:textId="77777777">
        <w:trPr>
          <w:jc w:val="center"/>
        </w:trPr>
        <w:tc>
          <w:tcPr>
            <w:tcW w:w="5102" w:type="dxa"/>
          </w:tcPr>
          <w:p w14:paraId="6AB6E84E" w14:textId="77777777" w:rsidR="00A76636" w:rsidRDefault="00C65BD7" w:rsidP="00B64287">
            <w:pPr>
              <w:spacing w:line="360" w:lineRule="auto"/>
            </w:pPr>
            <w:r>
              <w:rPr>
                <w:sz w:val="18"/>
              </w:rPr>
              <w:t>PostgreSQL Keycloak</w:t>
            </w:r>
          </w:p>
        </w:tc>
        <w:tc>
          <w:tcPr>
            <w:tcW w:w="3969" w:type="dxa"/>
          </w:tcPr>
          <w:p w14:paraId="05FAE7E8" w14:textId="77777777" w:rsidR="00A76636" w:rsidRDefault="00C65BD7" w:rsidP="00B64287">
            <w:pPr>
              <w:spacing w:line="360" w:lineRule="auto"/>
            </w:pPr>
            <w:r>
              <w:rPr>
                <w:sz w:val="18"/>
              </w:rPr>
              <w:t>5432 (instance dediee)</w:t>
            </w:r>
          </w:p>
        </w:tc>
      </w:tr>
    </w:tbl>
    <w:p w14:paraId="5145BF7F" w14:textId="77777777" w:rsidR="00A76636" w:rsidRDefault="00A76636" w:rsidP="00B64287">
      <w:pPr>
        <w:spacing w:line="360" w:lineRule="auto"/>
      </w:pPr>
    </w:p>
    <w:p w14:paraId="7BD05947"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2. Exposition des services</w:t>
      </w:r>
    </w:p>
    <w:tbl>
      <w:tblPr>
        <w:tblW w:w="0" w:type="auto"/>
        <w:jc w:val="center"/>
        <w:tblLook w:val="04A0" w:firstRow="1" w:lastRow="0" w:firstColumn="1" w:lastColumn="0" w:noHBand="0" w:noVBand="1"/>
      </w:tblPr>
      <w:tblGrid>
        <w:gridCol w:w="9072"/>
      </w:tblGrid>
      <w:tr w:rsidR="00A76636" w14:paraId="64575F9B" w14:textId="77777777">
        <w:trPr>
          <w:tblHeader/>
          <w:jc w:val="center"/>
        </w:trPr>
        <w:tc>
          <w:tcPr>
            <w:tcW w:w="9072" w:type="dxa"/>
            <w:tcBorders>
              <w:top w:val="single" w:sz="8" w:space="0" w:color="6B4A1F"/>
              <w:left w:val="single" w:sz="8" w:space="0" w:color="6B4A1F"/>
              <w:bottom w:val="single" w:sz="8" w:space="0" w:color="6B4A1F"/>
              <w:right w:val="single" w:sz="8" w:space="0" w:color="6B4A1F"/>
            </w:tcBorders>
            <w:shd w:val="clear" w:color="auto" w:fill="FBF3E5"/>
          </w:tcPr>
          <w:p w14:paraId="02FDF973" w14:textId="77777777" w:rsidR="00A76636" w:rsidRDefault="00C65BD7" w:rsidP="00B64287">
            <w:pPr>
              <w:spacing w:line="360" w:lineRule="auto"/>
            </w:pPr>
            <w:r>
              <w:rPr>
                <w:b/>
                <w:color w:val="6B4A1F"/>
                <w:sz w:val="19"/>
              </w:rPr>
              <w:t xml:space="preserve">Environnement local — </w:t>
            </w:r>
            <w:r>
              <w:rPr>
                <w:i/>
                <w:color w:val="6B4A1F"/>
                <w:sz w:val="19"/>
              </w:rPr>
              <w:t xml:space="preserve">Docker Compose expose les services applicatifs selon des variables </w:t>
            </w:r>
            <w:r>
              <w:rPr>
                <w:i/>
                <w:color w:val="6B4A1F"/>
                <w:sz w:val="19"/>
              </w:rPr>
              <w:t>d'environnement dediees. Ces mappings d'exposition sont ajustables selon l'environnement d'execution et ne modifient pas les communications internes entre conteneurs.</w:t>
            </w:r>
          </w:p>
        </w:tc>
      </w:tr>
    </w:tbl>
    <w:p w14:paraId="06FBAB4F" w14:textId="77777777" w:rsidR="00A76636" w:rsidRDefault="00A76636" w:rsidP="00B64287">
      <w:pPr>
        <w:spacing w:line="360" w:lineRule="auto"/>
      </w:pPr>
    </w:p>
    <w:p w14:paraId="7FE7B2B0" w14:textId="77777777" w:rsidR="00A76636" w:rsidRDefault="00C65BD7" w:rsidP="00B64287">
      <w:pPr>
        <w:pStyle w:val="Titre2"/>
        <w:pageBreakBefore/>
        <w:spacing w:after="280" w:line="360" w:lineRule="auto"/>
      </w:pPr>
      <w:r>
        <w:rPr>
          <w:rFonts w:ascii="Times New Roman" w:eastAsia="Times New Roman" w:hAnsi="Times New Roman" w:cs="Times New Roman"/>
          <w:sz w:val="36"/>
        </w:rPr>
        <w:lastRenderedPageBreak/>
        <w:t>Annexe E — Variables de configuration</w:t>
      </w:r>
    </w:p>
    <w:p w14:paraId="76BF0498"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 xml:space="preserve">1. Backend — </w:t>
      </w:r>
      <w:r>
        <w:rPr>
          <w:rFonts w:ascii="Times New Roman" w:eastAsia="Times New Roman" w:hAnsi="Times New Roman" w:cs="Times New Roman"/>
          <w:color w:val="2E5A7E"/>
          <w:sz w:val="27"/>
        </w:rPr>
        <w:t>application.properties</w:t>
      </w:r>
    </w:p>
    <w:p w14:paraId="19202266" w14:textId="77777777" w:rsidR="00A76636" w:rsidRDefault="00A76636" w:rsidP="00B64287">
      <w:pPr>
        <w:spacing w:line="360" w:lineRule="auto"/>
        <w:sectPr w:rsidR="00A76636">
          <w:pgSz w:w="11906" w:h="16838"/>
          <w:pgMar w:top="1417" w:right="1417" w:bottom="1417" w:left="1417" w:header="709" w:footer="709" w:gutter="0"/>
          <w:cols w:space="720"/>
          <w:docGrid w:linePitch="360"/>
        </w:sectPr>
      </w:pPr>
    </w:p>
    <w:tbl>
      <w:tblPr>
        <w:tblStyle w:val="Grilledutableau"/>
        <w:tblW w:w="0" w:type="auto"/>
        <w:jc w:val="center"/>
        <w:tblLook w:val="04A0" w:firstRow="1" w:lastRow="0" w:firstColumn="1" w:lastColumn="0" w:noHBand="0" w:noVBand="1"/>
      </w:tblPr>
      <w:tblGrid>
        <w:gridCol w:w="3322"/>
        <w:gridCol w:w="3402"/>
        <w:gridCol w:w="5386"/>
      </w:tblGrid>
      <w:tr w:rsidR="00A76636" w14:paraId="3C80A471" w14:textId="77777777">
        <w:trPr>
          <w:tblHeader/>
          <w:jc w:val="center"/>
        </w:trPr>
        <w:tc>
          <w:tcPr>
            <w:tcW w:w="3118" w:type="dxa"/>
            <w:shd w:val="clear" w:color="auto" w:fill="0F2A4A"/>
          </w:tcPr>
          <w:p w14:paraId="00D45B2E" w14:textId="77777777" w:rsidR="00A76636" w:rsidRDefault="00C65BD7" w:rsidP="00B64287">
            <w:pPr>
              <w:spacing w:line="360" w:lineRule="auto"/>
              <w:jc w:val="center"/>
            </w:pPr>
            <w:r>
              <w:rPr>
                <w:b/>
                <w:color w:val="FFFFFF"/>
                <w:sz w:val="17"/>
              </w:rPr>
              <w:lastRenderedPageBreak/>
              <w:t>Propriete</w:t>
            </w:r>
          </w:p>
        </w:tc>
        <w:tc>
          <w:tcPr>
            <w:tcW w:w="3402" w:type="dxa"/>
            <w:shd w:val="clear" w:color="auto" w:fill="0F2A4A"/>
          </w:tcPr>
          <w:p w14:paraId="6DBAA90F" w14:textId="77777777" w:rsidR="00A76636" w:rsidRDefault="00C65BD7" w:rsidP="00B64287">
            <w:pPr>
              <w:spacing w:line="360" w:lineRule="auto"/>
              <w:jc w:val="center"/>
            </w:pPr>
            <w:r>
              <w:rPr>
                <w:b/>
                <w:color w:val="FFFFFF"/>
                <w:sz w:val="17"/>
              </w:rPr>
              <w:t>Variable d'environnement</w:t>
            </w:r>
          </w:p>
        </w:tc>
        <w:tc>
          <w:tcPr>
            <w:tcW w:w="5386" w:type="dxa"/>
            <w:shd w:val="clear" w:color="auto" w:fill="0F2A4A"/>
          </w:tcPr>
          <w:p w14:paraId="2CF48AE1" w14:textId="77777777" w:rsidR="00A76636" w:rsidRDefault="00C65BD7" w:rsidP="00B64287">
            <w:pPr>
              <w:spacing w:line="360" w:lineRule="auto"/>
              <w:jc w:val="center"/>
            </w:pPr>
            <w:r>
              <w:rPr>
                <w:b/>
                <w:color w:val="FFFFFF"/>
                <w:sz w:val="17"/>
              </w:rPr>
              <w:t>Valeur par defaut</w:t>
            </w:r>
          </w:p>
        </w:tc>
      </w:tr>
      <w:tr w:rsidR="00A76636" w14:paraId="2F3D85FD" w14:textId="77777777">
        <w:trPr>
          <w:jc w:val="center"/>
        </w:trPr>
        <w:tc>
          <w:tcPr>
            <w:tcW w:w="3118" w:type="dxa"/>
          </w:tcPr>
          <w:p w14:paraId="2E316090" w14:textId="77777777" w:rsidR="00A76636" w:rsidRDefault="00C65BD7" w:rsidP="00B64287">
            <w:pPr>
              <w:spacing w:line="360" w:lineRule="auto"/>
            </w:pPr>
            <w:r>
              <w:rPr>
                <w:sz w:val="16"/>
              </w:rPr>
              <w:t>server.port</w:t>
            </w:r>
          </w:p>
        </w:tc>
        <w:tc>
          <w:tcPr>
            <w:tcW w:w="3402" w:type="dxa"/>
          </w:tcPr>
          <w:p w14:paraId="3752422A" w14:textId="77777777" w:rsidR="00A76636" w:rsidRDefault="00C65BD7" w:rsidP="00B64287">
            <w:pPr>
              <w:spacing w:line="360" w:lineRule="auto"/>
            </w:pPr>
            <w:r>
              <w:rPr>
                <w:sz w:val="16"/>
              </w:rPr>
              <w:t>-</w:t>
            </w:r>
          </w:p>
        </w:tc>
        <w:tc>
          <w:tcPr>
            <w:tcW w:w="5386" w:type="dxa"/>
          </w:tcPr>
          <w:p w14:paraId="69C11488" w14:textId="77777777" w:rsidR="00A76636" w:rsidRDefault="00C65BD7" w:rsidP="00B64287">
            <w:pPr>
              <w:spacing w:line="360" w:lineRule="auto"/>
            </w:pPr>
            <w:r>
              <w:rPr>
                <w:sz w:val="16"/>
              </w:rPr>
              <w:t>8081</w:t>
            </w:r>
          </w:p>
        </w:tc>
      </w:tr>
      <w:tr w:rsidR="00A76636" w14:paraId="33A74158" w14:textId="77777777">
        <w:trPr>
          <w:jc w:val="center"/>
        </w:trPr>
        <w:tc>
          <w:tcPr>
            <w:tcW w:w="3118" w:type="dxa"/>
            <w:shd w:val="clear" w:color="auto" w:fill="F1F1EF"/>
          </w:tcPr>
          <w:p w14:paraId="664A19EB" w14:textId="77777777" w:rsidR="00A76636" w:rsidRDefault="00C65BD7" w:rsidP="00B64287">
            <w:pPr>
              <w:spacing w:line="360" w:lineRule="auto"/>
            </w:pPr>
            <w:r>
              <w:rPr>
                <w:sz w:val="16"/>
              </w:rPr>
              <w:t>litellm.base-url</w:t>
            </w:r>
          </w:p>
        </w:tc>
        <w:tc>
          <w:tcPr>
            <w:tcW w:w="3402" w:type="dxa"/>
            <w:shd w:val="clear" w:color="auto" w:fill="F1F1EF"/>
          </w:tcPr>
          <w:p w14:paraId="43D13280" w14:textId="77777777" w:rsidR="00A76636" w:rsidRDefault="00C65BD7" w:rsidP="00B64287">
            <w:pPr>
              <w:spacing w:line="360" w:lineRule="auto"/>
            </w:pPr>
            <w:r>
              <w:rPr>
                <w:sz w:val="16"/>
              </w:rPr>
              <w:t>LITELLM_BASE_URL</w:t>
            </w:r>
          </w:p>
        </w:tc>
        <w:tc>
          <w:tcPr>
            <w:tcW w:w="5386" w:type="dxa"/>
            <w:shd w:val="clear" w:color="auto" w:fill="F1F1EF"/>
          </w:tcPr>
          <w:p w14:paraId="4B8B2214" w14:textId="77777777" w:rsidR="00A76636" w:rsidRDefault="00C65BD7" w:rsidP="00B64287">
            <w:pPr>
              <w:spacing w:line="360" w:lineRule="auto"/>
            </w:pPr>
            <w:r>
              <w:rPr>
                <w:sz w:val="16"/>
              </w:rPr>
              <w:t>URL du service LiteLLM</w:t>
            </w:r>
          </w:p>
        </w:tc>
      </w:tr>
      <w:tr w:rsidR="00A76636" w14:paraId="75A4BCD9" w14:textId="77777777">
        <w:trPr>
          <w:jc w:val="center"/>
        </w:trPr>
        <w:tc>
          <w:tcPr>
            <w:tcW w:w="3118" w:type="dxa"/>
          </w:tcPr>
          <w:p w14:paraId="32828BE9" w14:textId="77777777" w:rsidR="00A76636" w:rsidRDefault="00C65BD7" w:rsidP="00B64287">
            <w:pPr>
              <w:spacing w:line="360" w:lineRule="auto"/>
            </w:pPr>
            <w:r>
              <w:rPr>
                <w:sz w:val="16"/>
              </w:rPr>
              <w:t>litellm.master-key</w:t>
            </w:r>
          </w:p>
        </w:tc>
        <w:tc>
          <w:tcPr>
            <w:tcW w:w="3402" w:type="dxa"/>
          </w:tcPr>
          <w:p w14:paraId="553E334C" w14:textId="77777777" w:rsidR="00A76636" w:rsidRDefault="00C65BD7" w:rsidP="00B64287">
            <w:pPr>
              <w:spacing w:line="360" w:lineRule="auto"/>
            </w:pPr>
            <w:r>
              <w:rPr>
                <w:sz w:val="16"/>
              </w:rPr>
              <w:t>LITELLM_MASTER_KEY</w:t>
            </w:r>
          </w:p>
        </w:tc>
        <w:tc>
          <w:tcPr>
            <w:tcW w:w="5386" w:type="dxa"/>
          </w:tcPr>
          <w:p w14:paraId="4E42D9A7" w14:textId="77777777" w:rsidR="00A76636" w:rsidRDefault="00C65BD7" w:rsidP="00B64287">
            <w:pPr>
              <w:spacing w:line="360" w:lineRule="auto"/>
            </w:pPr>
            <w:r>
              <w:rPr>
                <w:sz w:val="16"/>
              </w:rPr>
              <w:t>obligatoire, aucun defaut</w:t>
            </w:r>
          </w:p>
        </w:tc>
      </w:tr>
      <w:tr w:rsidR="00A76636" w14:paraId="1BA63E25" w14:textId="77777777">
        <w:trPr>
          <w:jc w:val="center"/>
        </w:trPr>
        <w:tc>
          <w:tcPr>
            <w:tcW w:w="3118" w:type="dxa"/>
            <w:shd w:val="clear" w:color="auto" w:fill="F1F1EF"/>
          </w:tcPr>
          <w:p w14:paraId="4BEDC139" w14:textId="77777777" w:rsidR="00A76636" w:rsidRDefault="00C65BD7" w:rsidP="00B64287">
            <w:pPr>
              <w:spacing w:line="360" w:lineRule="auto"/>
            </w:pPr>
            <w:r>
              <w:rPr>
                <w:sz w:val="16"/>
              </w:rPr>
              <w:t>gateway.context.max-messages</w:t>
            </w:r>
          </w:p>
        </w:tc>
        <w:tc>
          <w:tcPr>
            <w:tcW w:w="3402" w:type="dxa"/>
            <w:shd w:val="clear" w:color="auto" w:fill="F1F1EF"/>
          </w:tcPr>
          <w:p w14:paraId="7B1A933A" w14:textId="77777777" w:rsidR="00A76636" w:rsidRDefault="00C65BD7" w:rsidP="00B64287">
            <w:pPr>
              <w:spacing w:line="360" w:lineRule="auto"/>
            </w:pPr>
            <w:r>
              <w:rPr>
                <w:sz w:val="16"/>
              </w:rPr>
              <w:t>GATEWAY_CONTEXT_MAX_MESSAGES</w:t>
            </w:r>
          </w:p>
        </w:tc>
        <w:tc>
          <w:tcPr>
            <w:tcW w:w="5386" w:type="dxa"/>
            <w:shd w:val="clear" w:color="auto" w:fill="F1F1EF"/>
          </w:tcPr>
          <w:p w14:paraId="458F0B03" w14:textId="77777777" w:rsidR="00A76636" w:rsidRDefault="00C65BD7" w:rsidP="00B64287">
            <w:pPr>
              <w:spacing w:line="360" w:lineRule="auto"/>
            </w:pPr>
            <w:r>
              <w:rPr>
                <w:sz w:val="16"/>
              </w:rPr>
              <w:t>20</w:t>
            </w:r>
          </w:p>
        </w:tc>
      </w:tr>
      <w:tr w:rsidR="00A76636" w14:paraId="1CCA421C" w14:textId="77777777">
        <w:trPr>
          <w:jc w:val="center"/>
        </w:trPr>
        <w:tc>
          <w:tcPr>
            <w:tcW w:w="3118" w:type="dxa"/>
          </w:tcPr>
          <w:p w14:paraId="53AAD2EE" w14:textId="77777777" w:rsidR="00A76636" w:rsidRDefault="00C65BD7" w:rsidP="00B64287">
            <w:pPr>
              <w:spacing w:line="360" w:lineRule="auto"/>
            </w:pPr>
            <w:r>
              <w:rPr>
                <w:sz w:val="16"/>
              </w:rPr>
              <w:t>dlp.base-url</w:t>
            </w:r>
          </w:p>
        </w:tc>
        <w:tc>
          <w:tcPr>
            <w:tcW w:w="3402" w:type="dxa"/>
          </w:tcPr>
          <w:p w14:paraId="5B6AC4DC" w14:textId="77777777" w:rsidR="00A76636" w:rsidRDefault="00C65BD7" w:rsidP="00B64287">
            <w:pPr>
              <w:spacing w:line="360" w:lineRule="auto"/>
            </w:pPr>
            <w:r>
              <w:rPr>
                <w:sz w:val="16"/>
              </w:rPr>
              <w:t>DLP_BASE_URL</w:t>
            </w:r>
          </w:p>
        </w:tc>
        <w:tc>
          <w:tcPr>
            <w:tcW w:w="5386" w:type="dxa"/>
          </w:tcPr>
          <w:p w14:paraId="2A0F01F1" w14:textId="77777777" w:rsidR="00A76636" w:rsidRDefault="00C65BD7" w:rsidP="00B64287">
            <w:pPr>
              <w:spacing w:line="360" w:lineRule="auto"/>
            </w:pPr>
            <w:r>
              <w:rPr>
                <w:sz w:val="16"/>
              </w:rPr>
              <w:t>URL du service DLP</w:t>
            </w:r>
          </w:p>
        </w:tc>
      </w:tr>
      <w:tr w:rsidR="00A76636" w14:paraId="56AA2A4D" w14:textId="77777777">
        <w:trPr>
          <w:jc w:val="center"/>
        </w:trPr>
        <w:tc>
          <w:tcPr>
            <w:tcW w:w="3118" w:type="dxa"/>
            <w:shd w:val="clear" w:color="auto" w:fill="F1F1EF"/>
          </w:tcPr>
          <w:p w14:paraId="1656F18F" w14:textId="77777777" w:rsidR="00A76636" w:rsidRDefault="00C65BD7" w:rsidP="00B64287">
            <w:pPr>
              <w:spacing w:line="360" w:lineRule="auto"/>
            </w:pPr>
            <w:r>
              <w:rPr>
                <w:sz w:val="16"/>
              </w:rPr>
              <w:t>dlp.connect-timeout</w:t>
            </w:r>
          </w:p>
        </w:tc>
        <w:tc>
          <w:tcPr>
            <w:tcW w:w="3402" w:type="dxa"/>
            <w:shd w:val="clear" w:color="auto" w:fill="F1F1EF"/>
          </w:tcPr>
          <w:p w14:paraId="207DB612" w14:textId="77777777" w:rsidR="00A76636" w:rsidRDefault="00C65BD7" w:rsidP="00B64287">
            <w:pPr>
              <w:spacing w:line="360" w:lineRule="auto"/>
            </w:pPr>
            <w:r>
              <w:rPr>
                <w:sz w:val="16"/>
              </w:rPr>
              <w:t>DLP_CONNECT_TIMEOUT</w:t>
            </w:r>
          </w:p>
        </w:tc>
        <w:tc>
          <w:tcPr>
            <w:tcW w:w="5386" w:type="dxa"/>
            <w:shd w:val="clear" w:color="auto" w:fill="F1F1EF"/>
          </w:tcPr>
          <w:p w14:paraId="11BE9015" w14:textId="77777777" w:rsidR="00A76636" w:rsidRDefault="00C65BD7" w:rsidP="00B64287">
            <w:pPr>
              <w:spacing w:line="360" w:lineRule="auto"/>
            </w:pPr>
            <w:r>
              <w:rPr>
                <w:sz w:val="16"/>
              </w:rPr>
              <w:t>2s</w:t>
            </w:r>
          </w:p>
        </w:tc>
      </w:tr>
      <w:tr w:rsidR="00A76636" w14:paraId="7AB730A4" w14:textId="77777777">
        <w:trPr>
          <w:jc w:val="center"/>
        </w:trPr>
        <w:tc>
          <w:tcPr>
            <w:tcW w:w="3118" w:type="dxa"/>
          </w:tcPr>
          <w:p w14:paraId="5925C069" w14:textId="77777777" w:rsidR="00A76636" w:rsidRDefault="00C65BD7" w:rsidP="00B64287">
            <w:pPr>
              <w:spacing w:line="360" w:lineRule="auto"/>
            </w:pPr>
            <w:r>
              <w:rPr>
                <w:sz w:val="16"/>
              </w:rPr>
              <w:t>dlp.read-timeout</w:t>
            </w:r>
          </w:p>
        </w:tc>
        <w:tc>
          <w:tcPr>
            <w:tcW w:w="3402" w:type="dxa"/>
          </w:tcPr>
          <w:p w14:paraId="18536054" w14:textId="77777777" w:rsidR="00A76636" w:rsidRDefault="00C65BD7" w:rsidP="00B64287">
            <w:pPr>
              <w:spacing w:line="360" w:lineRule="auto"/>
            </w:pPr>
            <w:r>
              <w:rPr>
                <w:sz w:val="16"/>
              </w:rPr>
              <w:t>DLP_READ_TIMEOUT</w:t>
            </w:r>
          </w:p>
        </w:tc>
        <w:tc>
          <w:tcPr>
            <w:tcW w:w="5386" w:type="dxa"/>
          </w:tcPr>
          <w:p w14:paraId="51A3245F" w14:textId="77777777" w:rsidR="00A76636" w:rsidRDefault="00C65BD7" w:rsidP="00B64287">
            <w:pPr>
              <w:spacing w:line="360" w:lineRule="auto"/>
            </w:pPr>
            <w:r>
              <w:rPr>
                <w:sz w:val="16"/>
              </w:rPr>
              <w:t>10s</w:t>
            </w:r>
          </w:p>
        </w:tc>
      </w:tr>
      <w:tr w:rsidR="00A76636" w14:paraId="737B9719" w14:textId="77777777">
        <w:trPr>
          <w:jc w:val="center"/>
        </w:trPr>
        <w:tc>
          <w:tcPr>
            <w:tcW w:w="3118" w:type="dxa"/>
            <w:shd w:val="clear" w:color="auto" w:fill="F1F1EF"/>
          </w:tcPr>
          <w:p w14:paraId="60D20581" w14:textId="77777777" w:rsidR="00A76636" w:rsidRDefault="00C65BD7" w:rsidP="00B64287">
            <w:pPr>
              <w:spacing w:line="360" w:lineRule="auto"/>
            </w:pPr>
            <w:r>
              <w:rPr>
                <w:sz w:val="16"/>
              </w:rPr>
              <w:t>dlp.admin-key</w:t>
            </w:r>
          </w:p>
        </w:tc>
        <w:tc>
          <w:tcPr>
            <w:tcW w:w="3402" w:type="dxa"/>
            <w:shd w:val="clear" w:color="auto" w:fill="F1F1EF"/>
          </w:tcPr>
          <w:p w14:paraId="7429FE80" w14:textId="77777777" w:rsidR="00A76636" w:rsidRDefault="00C65BD7" w:rsidP="00B64287">
            <w:pPr>
              <w:spacing w:line="360" w:lineRule="auto"/>
            </w:pPr>
            <w:r>
              <w:rPr>
                <w:sz w:val="16"/>
              </w:rPr>
              <w:t>DLP_ADMIN_KEY</w:t>
            </w:r>
          </w:p>
        </w:tc>
        <w:tc>
          <w:tcPr>
            <w:tcW w:w="5386" w:type="dxa"/>
            <w:shd w:val="clear" w:color="auto" w:fill="F1F1EF"/>
          </w:tcPr>
          <w:p w14:paraId="0A157023" w14:textId="77777777" w:rsidR="00A76636" w:rsidRDefault="00C65BD7" w:rsidP="00B64287">
            <w:pPr>
              <w:spacing w:line="360" w:lineRule="auto"/>
            </w:pPr>
            <w:r>
              <w:rPr>
                <w:sz w:val="16"/>
              </w:rPr>
              <w:t>dev-dlp-admin</w:t>
            </w:r>
          </w:p>
        </w:tc>
      </w:tr>
      <w:tr w:rsidR="00A76636" w14:paraId="24B5C106" w14:textId="77777777">
        <w:trPr>
          <w:jc w:val="center"/>
        </w:trPr>
        <w:tc>
          <w:tcPr>
            <w:tcW w:w="3118" w:type="dxa"/>
          </w:tcPr>
          <w:p w14:paraId="6760969C" w14:textId="77777777" w:rsidR="00A76636" w:rsidRDefault="00C65BD7" w:rsidP="00B64287">
            <w:pPr>
              <w:spacing w:line="360" w:lineRule="auto"/>
            </w:pPr>
            <w:r>
              <w:rPr>
                <w:sz w:val="16"/>
              </w:rPr>
              <w:t>dlp.patterns.file</w:t>
            </w:r>
          </w:p>
        </w:tc>
        <w:tc>
          <w:tcPr>
            <w:tcW w:w="3402" w:type="dxa"/>
          </w:tcPr>
          <w:p w14:paraId="7F7EDAAD" w14:textId="77777777" w:rsidR="00A76636" w:rsidRDefault="00C65BD7" w:rsidP="00B64287">
            <w:pPr>
              <w:spacing w:line="360" w:lineRule="auto"/>
            </w:pPr>
            <w:r>
              <w:rPr>
                <w:sz w:val="16"/>
              </w:rPr>
              <w:t>DLP_PATTERNS_FILE</w:t>
            </w:r>
          </w:p>
        </w:tc>
        <w:tc>
          <w:tcPr>
            <w:tcW w:w="5386" w:type="dxa"/>
          </w:tcPr>
          <w:p w14:paraId="4098104A" w14:textId="77777777" w:rsidR="00A76636" w:rsidRDefault="00C65BD7" w:rsidP="00B64287">
            <w:pPr>
              <w:spacing w:line="360" w:lineRule="auto"/>
            </w:pPr>
            <w:r>
              <w:rPr>
                <w:sz w:val="16"/>
              </w:rPr>
              <w:t>../dlp/app/detectors/patterns.json</w:t>
            </w:r>
          </w:p>
        </w:tc>
      </w:tr>
      <w:tr w:rsidR="00A76636" w14:paraId="1F675228" w14:textId="77777777">
        <w:trPr>
          <w:jc w:val="center"/>
        </w:trPr>
        <w:tc>
          <w:tcPr>
            <w:tcW w:w="3118" w:type="dxa"/>
            <w:shd w:val="clear" w:color="auto" w:fill="F1F1EF"/>
          </w:tcPr>
          <w:p w14:paraId="6BBACA5C" w14:textId="77777777" w:rsidR="00A76636" w:rsidRDefault="00C65BD7" w:rsidP="00B64287">
            <w:pPr>
              <w:spacing w:line="360" w:lineRule="auto"/>
            </w:pPr>
            <w:r>
              <w:rPr>
                <w:sz w:val="16"/>
              </w:rPr>
              <w:t>keycloak.admin.base-url</w:t>
            </w:r>
          </w:p>
        </w:tc>
        <w:tc>
          <w:tcPr>
            <w:tcW w:w="3402" w:type="dxa"/>
            <w:shd w:val="clear" w:color="auto" w:fill="F1F1EF"/>
          </w:tcPr>
          <w:p w14:paraId="77F21AB0" w14:textId="77777777" w:rsidR="00A76636" w:rsidRDefault="00C65BD7" w:rsidP="00B64287">
            <w:pPr>
              <w:spacing w:line="360" w:lineRule="auto"/>
            </w:pPr>
            <w:r>
              <w:rPr>
                <w:sz w:val="16"/>
              </w:rPr>
              <w:t>KEYCLOAK_ADMIN_BASE_URL</w:t>
            </w:r>
          </w:p>
        </w:tc>
        <w:tc>
          <w:tcPr>
            <w:tcW w:w="5386" w:type="dxa"/>
            <w:shd w:val="clear" w:color="auto" w:fill="F1F1EF"/>
          </w:tcPr>
          <w:p w14:paraId="1DF6C81A" w14:textId="77777777" w:rsidR="00A76636" w:rsidRDefault="00C65BD7" w:rsidP="00B64287">
            <w:pPr>
              <w:spacing w:line="360" w:lineRule="auto"/>
            </w:pPr>
            <w:r>
              <w:rPr>
                <w:sz w:val="16"/>
              </w:rPr>
              <w:t>http://127.0.0.1:8080</w:t>
            </w:r>
          </w:p>
        </w:tc>
      </w:tr>
      <w:tr w:rsidR="00A76636" w14:paraId="76C0C23C" w14:textId="77777777">
        <w:trPr>
          <w:jc w:val="center"/>
        </w:trPr>
        <w:tc>
          <w:tcPr>
            <w:tcW w:w="3118" w:type="dxa"/>
          </w:tcPr>
          <w:p w14:paraId="59C791A9" w14:textId="77777777" w:rsidR="00A76636" w:rsidRDefault="00C65BD7" w:rsidP="00B64287">
            <w:pPr>
              <w:spacing w:line="360" w:lineRule="auto"/>
            </w:pPr>
            <w:r>
              <w:rPr>
                <w:sz w:val="16"/>
              </w:rPr>
              <w:t>keycloak.admin.realm</w:t>
            </w:r>
          </w:p>
        </w:tc>
        <w:tc>
          <w:tcPr>
            <w:tcW w:w="3402" w:type="dxa"/>
          </w:tcPr>
          <w:p w14:paraId="582BE506" w14:textId="77777777" w:rsidR="00A76636" w:rsidRDefault="00C65BD7" w:rsidP="00B64287">
            <w:pPr>
              <w:spacing w:line="360" w:lineRule="auto"/>
            </w:pPr>
            <w:r>
              <w:rPr>
                <w:sz w:val="16"/>
              </w:rPr>
              <w:t>KEYCLOAK_ADMIN_REALM</w:t>
            </w:r>
          </w:p>
        </w:tc>
        <w:tc>
          <w:tcPr>
            <w:tcW w:w="5386" w:type="dxa"/>
          </w:tcPr>
          <w:p w14:paraId="26FDEED9" w14:textId="77777777" w:rsidR="00A76636" w:rsidRDefault="00C65BD7" w:rsidP="00B64287">
            <w:pPr>
              <w:spacing w:line="360" w:lineRule="auto"/>
            </w:pPr>
            <w:r>
              <w:rPr>
                <w:sz w:val="16"/>
              </w:rPr>
              <w:t>synapse</w:t>
            </w:r>
          </w:p>
        </w:tc>
      </w:tr>
      <w:tr w:rsidR="00A76636" w14:paraId="56442E59" w14:textId="77777777">
        <w:trPr>
          <w:jc w:val="center"/>
        </w:trPr>
        <w:tc>
          <w:tcPr>
            <w:tcW w:w="3118" w:type="dxa"/>
            <w:shd w:val="clear" w:color="auto" w:fill="F1F1EF"/>
          </w:tcPr>
          <w:p w14:paraId="5BE87BF8" w14:textId="77777777" w:rsidR="00A76636" w:rsidRDefault="00C65BD7" w:rsidP="00B64287">
            <w:pPr>
              <w:spacing w:line="360" w:lineRule="auto"/>
            </w:pPr>
            <w:r>
              <w:rPr>
                <w:sz w:val="16"/>
              </w:rPr>
              <w:t>keycloak.admin.token-realm</w:t>
            </w:r>
          </w:p>
        </w:tc>
        <w:tc>
          <w:tcPr>
            <w:tcW w:w="3402" w:type="dxa"/>
            <w:shd w:val="clear" w:color="auto" w:fill="F1F1EF"/>
          </w:tcPr>
          <w:p w14:paraId="00E8C2D2" w14:textId="77777777" w:rsidR="00A76636" w:rsidRDefault="00C65BD7" w:rsidP="00B64287">
            <w:pPr>
              <w:spacing w:line="360" w:lineRule="auto"/>
            </w:pPr>
            <w:r>
              <w:rPr>
                <w:sz w:val="16"/>
              </w:rPr>
              <w:t>KEYCLOAK_ADMIN_TOKEN_REALM</w:t>
            </w:r>
          </w:p>
        </w:tc>
        <w:tc>
          <w:tcPr>
            <w:tcW w:w="5386" w:type="dxa"/>
            <w:shd w:val="clear" w:color="auto" w:fill="F1F1EF"/>
          </w:tcPr>
          <w:p w14:paraId="7C86B113" w14:textId="77777777" w:rsidR="00A76636" w:rsidRDefault="00C65BD7" w:rsidP="00B64287">
            <w:pPr>
              <w:spacing w:line="360" w:lineRule="auto"/>
            </w:pPr>
            <w:r>
              <w:rPr>
                <w:sz w:val="16"/>
              </w:rPr>
              <w:t>synapse</w:t>
            </w:r>
          </w:p>
        </w:tc>
      </w:tr>
      <w:tr w:rsidR="00A76636" w14:paraId="2A7D61C3" w14:textId="77777777">
        <w:trPr>
          <w:jc w:val="center"/>
        </w:trPr>
        <w:tc>
          <w:tcPr>
            <w:tcW w:w="3118" w:type="dxa"/>
          </w:tcPr>
          <w:p w14:paraId="10B2E8DF" w14:textId="77777777" w:rsidR="00A76636" w:rsidRDefault="00C65BD7" w:rsidP="00B64287">
            <w:pPr>
              <w:spacing w:line="360" w:lineRule="auto"/>
            </w:pPr>
            <w:r>
              <w:rPr>
                <w:sz w:val="16"/>
              </w:rPr>
              <w:t>keycloak.admin.client-id</w:t>
            </w:r>
          </w:p>
        </w:tc>
        <w:tc>
          <w:tcPr>
            <w:tcW w:w="3402" w:type="dxa"/>
          </w:tcPr>
          <w:p w14:paraId="3A9C7300" w14:textId="77777777" w:rsidR="00A76636" w:rsidRDefault="00C65BD7" w:rsidP="00B64287">
            <w:pPr>
              <w:spacing w:line="360" w:lineRule="auto"/>
            </w:pPr>
            <w:r>
              <w:rPr>
                <w:sz w:val="16"/>
              </w:rPr>
              <w:t>KEYCLOAK_ADMIN_CLIENT_ID</w:t>
            </w:r>
          </w:p>
        </w:tc>
        <w:tc>
          <w:tcPr>
            <w:tcW w:w="5386" w:type="dxa"/>
          </w:tcPr>
          <w:p w14:paraId="1EF4A57D" w14:textId="77777777" w:rsidR="00A76636" w:rsidRDefault="00C65BD7" w:rsidP="00B64287">
            <w:pPr>
              <w:spacing w:line="360" w:lineRule="auto"/>
            </w:pPr>
            <w:r>
              <w:rPr>
                <w:sz w:val="16"/>
              </w:rPr>
              <w:t>gateway-admin</w:t>
            </w:r>
          </w:p>
        </w:tc>
      </w:tr>
      <w:tr w:rsidR="00A76636" w14:paraId="1DD8F440" w14:textId="77777777">
        <w:trPr>
          <w:jc w:val="center"/>
        </w:trPr>
        <w:tc>
          <w:tcPr>
            <w:tcW w:w="3118" w:type="dxa"/>
            <w:shd w:val="clear" w:color="auto" w:fill="F1F1EF"/>
          </w:tcPr>
          <w:p w14:paraId="271C35E8" w14:textId="77777777" w:rsidR="00A76636" w:rsidRDefault="00C65BD7" w:rsidP="00B64287">
            <w:pPr>
              <w:spacing w:line="360" w:lineRule="auto"/>
            </w:pPr>
            <w:r>
              <w:rPr>
                <w:sz w:val="16"/>
              </w:rPr>
              <w:t>keycloak.admin.client-secret</w:t>
            </w:r>
          </w:p>
        </w:tc>
        <w:tc>
          <w:tcPr>
            <w:tcW w:w="3402" w:type="dxa"/>
            <w:shd w:val="clear" w:color="auto" w:fill="F1F1EF"/>
          </w:tcPr>
          <w:p w14:paraId="004CC460" w14:textId="77777777" w:rsidR="00A76636" w:rsidRDefault="00C65BD7" w:rsidP="00B64287">
            <w:pPr>
              <w:spacing w:line="360" w:lineRule="auto"/>
            </w:pPr>
            <w:r>
              <w:rPr>
                <w:sz w:val="16"/>
              </w:rPr>
              <w:t>GATEWAY_ADMIN_CLIENT_SECRET</w:t>
            </w:r>
          </w:p>
        </w:tc>
        <w:tc>
          <w:tcPr>
            <w:tcW w:w="5386" w:type="dxa"/>
            <w:shd w:val="clear" w:color="auto" w:fill="F1F1EF"/>
          </w:tcPr>
          <w:p w14:paraId="1C16481B" w14:textId="77777777" w:rsidR="00A76636" w:rsidRDefault="00C65BD7" w:rsidP="00B64287">
            <w:pPr>
              <w:spacing w:line="360" w:lineRule="auto"/>
            </w:pPr>
            <w:r>
              <w:rPr>
                <w:sz w:val="16"/>
              </w:rPr>
              <w:t>******** (aucun defaut)</w:t>
            </w:r>
          </w:p>
        </w:tc>
      </w:tr>
      <w:tr w:rsidR="00A76636" w14:paraId="1D053224" w14:textId="77777777">
        <w:trPr>
          <w:jc w:val="center"/>
        </w:trPr>
        <w:tc>
          <w:tcPr>
            <w:tcW w:w="3118" w:type="dxa"/>
          </w:tcPr>
          <w:p w14:paraId="271F0535" w14:textId="77777777" w:rsidR="00A76636" w:rsidRDefault="00C65BD7" w:rsidP="00B64287">
            <w:pPr>
              <w:spacing w:line="360" w:lineRule="auto"/>
            </w:pPr>
            <w:r>
              <w:rPr>
                <w:sz w:val="16"/>
              </w:rPr>
              <w:t>keycloak.admin.managed-roles</w:t>
            </w:r>
          </w:p>
        </w:tc>
        <w:tc>
          <w:tcPr>
            <w:tcW w:w="3402" w:type="dxa"/>
          </w:tcPr>
          <w:p w14:paraId="6C178071" w14:textId="77777777" w:rsidR="00A76636" w:rsidRDefault="00C65BD7" w:rsidP="00B64287">
            <w:pPr>
              <w:spacing w:line="360" w:lineRule="auto"/>
            </w:pPr>
            <w:r>
              <w:rPr>
                <w:sz w:val="16"/>
              </w:rPr>
              <w:t>KEYCLOAK_ADMIN_MANAGED_ROLES</w:t>
            </w:r>
          </w:p>
        </w:tc>
        <w:tc>
          <w:tcPr>
            <w:tcW w:w="5386" w:type="dxa"/>
          </w:tcPr>
          <w:p w14:paraId="5CA7661C" w14:textId="77777777" w:rsidR="00A76636" w:rsidRDefault="00C65BD7" w:rsidP="00B64287">
            <w:pPr>
              <w:spacing w:line="360" w:lineRule="auto"/>
            </w:pPr>
            <w:r>
              <w:rPr>
                <w:sz w:val="16"/>
              </w:rPr>
              <w:t>SUPER_ADMIN,ADMIN,INTERN,EXTERN</w:t>
            </w:r>
          </w:p>
        </w:tc>
      </w:tr>
      <w:tr w:rsidR="00A76636" w14:paraId="3F2784D6" w14:textId="77777777">
        <w:trPr>
          <w:jc w:val="center"/>
        </w:trPr>
        <w:tc>
          <w:tcPr>
            <w:tcW w:w="3118" w:type="dxa"/>
            <w:shd w:val="clear" w:color="auto" w:fill="F1F1EF"/>
          </w:tcPr>
          <w:p w14:paraId="6B614D1E" w14:textId="77777777" w:rsidR="00A76636" w:rsidRDefault="00C65BD7" w:rsidP="00B64287">
            <w:pPr>
              <w:spacing w:line="360" w:lineRule="auto"/>
            </w:pPr>
            <w:r>
              <w:rPr>
                <w:sz w:val="16"/>
              </w:rPr>
              <w:t>spring.datasource.url</w:t>
            </w:r>
          </w:p>
        </w:tc>
        <w:tc>
          <w:tcPr>
            <w:tcW w:w="3402" w:type="dxa"/>
            <w:shd w:val="clear" w:color="auto" w:fill="F1F1EF"/>
          </w:tcPr>
          <w:p w14:paraId="0ED86107" w14:textId="77777777" w:rsidR="00A76636" w:rsidRDefault="00C65BD7" w:rsidP="00B64287">
            <w:pPr>
              <w:spacing w:line="360" w:lineRule="auto"/>
            </w:pPr>
            <w:r>
              <w:rPr>
                <w:sz w:val="16"/>
              </w:rPr>
              <w:t>SPRING_DATASOURCE_URL</w:t>
            </w:r>
          </w:p>
        </w:tc>
        <w:tc>
          <w:tcPr>
            <w:tcW w:w="5386" w:type="dxa"/>
            <w:shd w:val="clear" w:color="auto" w:fill="F1F1EF"/>
          </w:tcPr>
          <w:p w14:paraId="1E0EF707" w14:textId="77777777" w:rsidR="00A76636" w:rsidRDefault="00C65BD7" w:rsidP="00B64287">
            <w:pPr>
              <w:spacing w:line="360" w:lineRule="auto"/>
            </w:pPr>
            <w:r>
              <w:rPr>
                <w:sz w:val="16"/>
              </w:rPr>
              <w:t>URL JDBC PostgreSQL applicative</w:t>
            </w:r>
          </w:p>
        </w:tc>
      </w:tr>
      <w:tr w:rsidR="00A76636" w14:paraId="517CF61E" w14:textId="77777777">
        <w:trPr>
          <w:jc w:val="center"/>
        </w:trPr>
        <w:tc>
          <w:tcPr>
            <w:tcW w:w="3118" w:type="dxa"/>
          </w:tcPr>
          <w:p w14:paraId="6A1FCF8B" w14:textId="77777777" w:rsidR="00A76636" w:rsidRDefault="00C65BD7" w:rsidP="00B64287">
            <w:pPr>
              <w:spacing w:line="360" w:lineRule="auto"/>
            </w:pPr>
            <w:r>
              <w:rPr>
                <w:sz w:val="16"/>
              </w:rPr>
              <w:t>spring.datasource.username / password</w:t>
            </w:r>
          </w:p>
        </w:tc>
        <w:tc>
          <w:tcPr>
            <w:tcW w:w="3402" w:type="dxa"/>
          </w:tcPr>
          <w:p w14:paraId="616A047A" w14:textId="77777777" w:rsidR="00A76636" w:rsidRDefault="00C65BD7" w:rsidP="00B64287">
            <w:pPr>
              <w:spacing w:line="360" w:lineRule="auto"/>
            </w:pPr>
            <w:r>
              <w:rPr>
                <w:sz w:val="16"/>
              </w:rPr>
              <w:t>SPRING_DATASOURCE_USERNAME / PASSWORD</w:t>
            </w:r>
          </w:p>
        </w:tc>
        <w:tc>
          <w:tcPr>
            <w:tcW w:w="5386" w:type="dxa"/>
          </w:tcPr>
          <w:p w14:paraId="3B3A9543" w14:textId="77777777" w:rsidR="00A76636" w:rsidRDefault="00C65BD7" w:rsidP="00B64287">
            <w:pPr>
              <w:spacing w:line="360" w:lineRule="auto"/>
            </w:pPr>
            <w:r>
              <w:rPr>
                <w:sz w:val="16"/>
              </w:rPr>
              <w:t>Identifiants PostgreSQL applicatifs</w:t>
            </w:r>
          </w:p>
        </w:tc>
      </w:tr>
      <w:tr w:rsidR="00A76636" w14:paraId="4CF1F215" w14:textId="77777777">
        <w:trPr>
          <w:jc w:val="center"/>
        </w:trPr>
        <w:tc>
          <w:tcPr>
            <w:tcW w:w="3118" w:type="dxa"/>
            <w:shd w:val="clear" w:color="auto" w:fill="F1F1EF"/>
          </w:tcPr>
          <w:p w14:paraId="41FAC161" w14:textId="77777777" w:rsidR="00A76636" w:rsidRDefault="00C65BD7" w:rsidP="00B64287">
            <w:pPr>
              <w:spacing w:line="360" w:lineRule="auto"/>
            </w:pPr>
            <w:r>
              <w:rPr>
                <w:sz w:val="16"/>
              </w:rPr>
              <w:t>spring.flyway.enabled / locations</w:t>
            </w:r>
          </w:p>
        </w:tc>
        <w:tc>
          <w:tcPr>
            <w:tcW w:w="3402" w:type="dxa"/>
            <w:shd w:val="clear" w:color="auto" w:fill="F1F1EF"/>
          </w:tcPr>
          <w:p w14:paraId="4BD96FF8" w14:textId="77777777" w:rsidR="00A76636" w:rsidRDefault="00C65BD7" w:rsidP="00B64287">
            <w:pPr>
              <w:spacing w:line="360" w:lineRule="auto"/>
            </w:pPr>
            <w:r>
              <w:rPr>
                <w:sz w:val="16"/>
              </w:rPr>
              <w:t>-</w:t>
            </w:r>
          </w:p>
        </w:tc>
        <w:tc>
          <w:tcPr>
            <w:tcW w:w="5386" w:type="dxa"/>
            <w:shd w:val="clear" w:color="auto" w:fill="F1F1EF"/>
          </w:tcPr>
          <w:p w14:paraId="6FA94CBD" w14:textId="77777777" w:rsidR="00A76636" w:rsidRDefault="00C65BD7" w:rsidP="00B64287">
            <w:pPr>
              <w:spacing w:line="360" w:lineRule="auto"/>
            </w:pPr>
            <w:r>
              <w:rPr>
                <w:sz w:val="16"/>
              </w:rPr>
              <w:t>true / classpath:db/migration</w:t>
            </w:r>
          </w:p>
        </w:tc>
      </w:tr>
      <w:tr w:rsidR="00A76636" w14:paraId="6EB5C936" w14:textId="77777777">
        <w:trPr>
          <w:jc w:val="center"/>
        </w:trPr>
        <w:tc>
          <w:tcPr>
            <w:tcW w:w="3118" w:type="dxa"/>
          </w:tcPr>
          <w:p w14:paraId="78E1008B" w14:textId="77777777" w:rsidR="00A76636" w:rsidRDefault="00C65BD7" w:rsidP="00B64287">
            <w:pPr>
              <w:spacing w:line="360" w:lineRule="auto"/>
            </w:pPr>
            <w:r>
              <w:rPr>
                <w:sz w:val="16"/>
              </w:rPr>
              <w:t>spring.jpa.hibernate.ddl-auto</w:t>
            </w:r>
          </w:p>
        </w:tc>
        <w:tc>
          <w:tcPr>
            <w:tcW w:w="3402" w:type="dxa"/>
          </w:tcPr>
          <w:p w14:paraId="6ADECA6E" w14:textId="77777777" w:rsidR="00A76636" w:rsidRDefault="00C65BD7" w:rsidP="00B64287">
            <w:pPr>
              <w:spacing w:line="360" w:lineRule="auto"/>
            </w:pPr>
            <w:r>
              <w:rPr>
                <w:sz w:val="16"/>
              </w:rPr>
              <w:t>-</w:t>
            </w:r>
          </w:p>
        </w:tc>
        <w:tc>
          <w:tcPr>
            <w:tcW w:w="5386" w:type="dxa"/>
          </w:tcPr>
          <w:p w14:paraId="0008DA92" w14:textId="77777777" w:rsidR="00A76636" w:rsidRDefault="00C65BD7" w:rsidP="00B64287">
            <w:pPr>
              <w:spacing w:line="360" w:lineRule="auto"/>
            </w:pPr>
            <w:r>
              <w:rPr>
                <w:sz w:val="16"/>
              </w:rPr>
              <w:t>validate</w:t>
            </w:r>
          </w:p>
        </w:tc>
      </w:tr>
      <w:tr w:rsidR="00A76636" w14:paraId="4954E1A1" w14:textId="77777777">
        <w:trPr>
          <w:jc w:val="center"/>
        </w:trPr>
        <w:tc>
          <w:tcPr>
            <w:tcW w:w="3118" w:type="dxa"/>
            <w:shd w:val="clear" w:color="auto" w:fill="F1F1EF"/>
          </w:tcPr>
          <w:p w14:paraId="4EF502F8" w14:textId="77777777" w:rsidR="00A76636" w:rsidRDefault="00C65BD7" w:rsidP="00B64287">
            <w:pPr>
              <w:spacing w:line="360" w:lineRule="auto"/>
            </w:pPr>
            <w:r>
              <w:rPr>
                <w:sz w:val="16"/>
              </w:rPr>
              <w:t>spring.jpa.open-in-view</w:t>
            </w:r>
          </w:p>
        </w:tc>
        <w:tc>
          <w:tcPr>
            <w:tcW w:w="3402" w:type="dxa"/>
            <w:shd w:val="clear" w:color="auto" w:fill="F1F1EF"/>
          </w:tcPr>
          <w:p w14:paraId="287FD05E" w14:textId="77777777" w:rsidR="00A76636" w:rsidRDefault="00C65BD7" w:rsidP="00B64287">
            <w:pPr>
              <w:spacing w:line="360" w:lineRule="auto"/>
            </w:pPr>
            <w:r>
              <w:rPr>
                <w:sz w:val="16"/>
              </w:rPr>
              <w:t>-</w:t>
            </w:r>
          </w:p>
        </w:tc>
        <w:tc>
          <w:tcPr>
            <w:tcW w:w="5386" w:type="dxa"/>
            <w:shd w:val="clear" w:color="auto" w:fill="F1F1EF"/>
          </w:tcPr>
          <w:p w14:paraId="4A696BAE" w14:textId="77777777" w:rsidR="00A76636" w:rsidRDefault="00C65BD7" w:rsidP="00B64287">
            <w:pPr>
              <w:spacing w:line="360" w:lineRule="auto"/>
            </w:pPr>
            <w:r>
              <w:rPr>
                <w:sz w:val="16"/>
              </w:rPr>
              <w:t>false</w:t>
            </w:r>
          </w:p>
        </w:tc>
      </w:tr>
      <w:tr w:rsidR="00A76636" w14:paraId="51BA6A95" w14:textId="77777777">
        <w:trPr>
          <w:jc w:val="center"/>
        </w:trPr>
        <w:tc>
          <w:tcPr>
            <w:tcW w:w="3118" w:type="dxa"/>
          </w:tcPr>
          <w:p w14:paraId="5860BB26" w14:textId="77777777" w:rsidR="00A76636" w:rsidRDefault="00C65BD7" w:rsidP="00B64287">
            <w:pPr>
              <w:spacing w:line="360" w:lineRule="auto"/>
            </w:pPr>
            <w:r>
              <w:rPr>
                <w:sz w:val="16"/>
              </w:rPr>
              <w:t>spring.security.oauth2.resourceserver.jwt.issuer-uri</w:t>
            </w:r>
          </w:p>
        </w:tc>
        <w:tc>
          <w:tcPr>
            <w:tcW w:w="3402" w:type="dxa"/>
          </w:tcPr>
          <w:p w14:paraId="11F87C98" w14:textId="77777777" w:rsidR="00A76636" w:rsidRDefault="00C65BD7" w:rsidP="00B64287">
            <w:pPr>
              <w:spacing w:line="360" w:lineRule="auto"/>
            </w:pPr>
            <w:r>
              <w:rPr>
                <w:sz w:val="16"/>
              </w:rPr>
              <w:t>KEYCLOAK_ISSUER_URI</w:t>
            </w:r>
          </w:p>
        </w:tc>
        <w:tc>
          <w:tcPr>
            <w:tcW w:w="5386" w:type="dxa"/>
          </w:tcPr>
          <w:p w14:paraId="04D09A41" w14:textId="77777777" w:rsidR="00A76636" w:rsidRDefault="00C65BD7" w:rsidP="00B64287">
            <w:pPr>
              <w:spacing w:line="360" w:lineRule="auto"/>
            </w:pPr>
            <w:r>
              <w:rPr>
                <w:sz w:val="16"/>
              </w:rPr>
              <w:t>Issuer OIDC du realm synapse</w:t>
            </w:r>
          </w:p>
        </w:tc>
      </w:tr>
      <w:tr w:rsidR="00A76636" w14:paraId="04947640" w14:textId="77777777">
        <w:trPr>
          <w:jc w:val="center"/>
        </w:trPr>
        <w:tc>
          <w:tcPr>
            <w:tcW w:w="3118" w:type="dxa"/>
            <w:shd w:val="clear" w:color="auto" w:fill="F1F1EF"/>
          </w:tcPr>
          <w:p w14:paraId="7797AE17" w14:textId="77777777" w:rsidR="00A76636" w:rsidRDefault="00C65BD7" w:rsidP="00B64287">
            <w:pPr>
              <w:spacing w:line="360" w:lineRule="auto"/>
            </w:pPr>
            <w:r>
              <w:rPr>
                <w:sz w:val="16"/>
              </w:rPr>
              <w:lastRenderedPageBreak/>
              <w:t>spring.security.oauth2.resourceserver.jwt.jwk-set-uri</w:t>
            </w:r>
          </w:p>
        </w:tc>
        <w:tc>
          <w:tcPr>
            <w:tcW w:w="3402" w:type="dxa"/>
            <w:shd w:val="clear" w:color="auto" w:fill="F1F1EF"/>
          </w:tcPr>
          <w:p w14:paraId="10FEB200" w14:textId="77777777" w:rsidR="00A76636" w:rsidRDefault="00C65BD7" w:rsidP="00B64287">
            <w:pPr>
              <w:spacing w:line="360" w:lineRule="auto"/>
            </w:pPr>
            <w:r>
              <w:rPr>
                <w:sz w:val="16"/>
              </w:rPr>
              <w:t>KEYCLOAK_JWK_SET_URI</w:t>
            </w:r>
          </w:p>
        </w:tc>
        <w:tc>
          <w:tcPr>
            <w:tcW w:w="5386" w:type="dxa"/>
            <w:shd w:val="clear" w:color="auto" w:fill="F1F1EF"/>
          </w:tcPr>
          <w:p w14:paraId="15FF7767" w14:textId="77777777" w:rsidR="00A76636" w:rsidRDefault="00C65BD7" w:rsidP="00B64287">
            <w:pPr>
              <w:spacing w:line="360" w:lineRule="auto"/>
            </w:pPr>
            <w:r>
              <w:rPr>
                <w:sz w:val="16"/>
              </w:rPr>
              <w:t>&lt;issuer-uri&gt;/protocol/openid-connect/certs</w:t>
            </w:r>
          </w:p>
        </w:tc>
      </w:tr>
      <w:tr w:rsidR="00A76636" w14:paraId="208D84A8" w14:textId="77777777">
        <w:trPr>
          <w:jc w:val="center"/>
        </w:trPr>
        <w:tc>
          <w:tcPr>
            <w:tcW w:w="3118" w:type="dxa"/>
          </w:tcPr>
          <w:p w14:paraId="4E8921D5" w14:textId="77777777" w:rsidR="00A76636" w:rsidRDefault="00C65BD7" w:rsidP="00B64287">
            <w:pPr>
              <w:spacing w:line="360" w:lineRule="auto"/>
            </w:pPr>
            <w:r>
              <w:rPr>
                <w:sz w:val="16"/>
              </w:rPr>
              <w:t>app.cors.allowed-origins</w:t>
            </w:r>
          </w:p>
        </w:tc>
        <w:tc>
          <w:tcPr>
            <w:tcW w:w="3402" w:type="dxa"/>
          </w:tcPr>
          <w:p w14:paraId="7DE3C523" w14:textId="77777777" w:rsidR="00A76636" w:rsidRDefault="00C65BD7" w:rsidP="00B64287">
            <w:pPr>
              <w:spacing w:line="360" w:lineRule="auto"/>
            </w:pPr>
            <w:r>
              <w:rPr>
                <w:sz w:val="16"/>
              </w:rPr>
              <w:t>-</w:t>
            </w:r>
          </w:p>
        </w:tc>
        <w:tc>
          <w:tcPr>
            <w:tcW w:w="5386" w:type="dxa"/>
          </w:tcPr>
          <w:p w14:paraId="260ECAF9" w14:textId="77777777" w:rsidR="00A76636" w:rsidRDefault="00C65BD7" w:rsidP="00B64287">
            <w:pPr>
              <w:spacing w:line="360" w:lineRule="auto"/>
            </w:pPr>
            <w:r>
              <w:rPr>
                <w:sz w:val="16"/>
              </w:rPr>
              <w:t>Origines autorisees du frontend</w:t>
            </w:r>
          </w:p>
        </w:tc>
      </w:tr>
      <w:tr w:rsidR="00A76636" w14:paraId="52C37CFA" w14:textId="77777777">
        <w:trPr>
          <w:jc w:val="center"/>
        </w:trPr>
        <w:tc>
          <w:tcPr>
            <w:tcW w:w="3118" w:type="dxa"/>
            <w:shd w:val="clear" w:color="auto" w:fill="F1F1EF"/>
          </w:tcPr>
          <w:p w14:paraId="7026DE78" w14:textId="77777777" w:rsidR="00A76636" w:rsidRDefault="00C65BD7" w:rsidP="00B64287">
            <w:pPr>
              <w:spacing w:line="360" w:lineRule="auto"/>
            </w:pPr>
            <w:r>
              <w:rPr>
                <w:sz w:val="16"/>
              </w:rPr>
              <w:t>app.attachments.storage-dir</w:t>
            </w:r>
          </w:p>
        </w:tc>
        <w:tc>
          <w:tcPr>
            <w:tcW w:w="3402" w:type="dxa"/>
            <w:shd w:val="clear" w:color="auto" w:fill="F1F1EF"/>
          </w:tcPr>
          <w:p w14:paraId="1E319FB3" w14:textId="77777777" w:rsidR="00A76636" w:rsidRDefault="00C65BD7" w:rsidP="00B64287">
            <w:pPr>
              <w:spacing w:line="360" w:lineRule="auto"/>
            </w:pPr>
            <w:r>
              <w:rPr>
                <w:sz w:val="16"/>
              </w:rPr>
              <w:t>ATTACHMENTS_STORAGE_DIR</w:t>
            </w:r>
          </w:p>
        </w:tc>
        <w:tc>
          <w:tcPr>
            <w:tcW w:w="5386" w:type="dxa"/>
            <w:shd w:val="clear" w:color="auto" w:fill="F1F1EF"/>
          </w:tcPr>
          <w:p w14:paraId="70C8647A" w14:textId="77777777" w:rsidR="00A76636" w:rsidRDefault="00C65BD7" w:rsidP="00B64287">
            <w:pPr>
              <w:spacing w:line="360" w:lineRule="auto"/>
            </w:pPr>
            <w:r>
              <w:rPr>
                <w:sz w:val="16"/>
              </w:rPr>
              <w:t>storage/attachments</w:t>
            </w:r>
          </w:p>
        </w:tc>
      </w:tr>
      <w:tr w:rsidR="00A76636" w14:paraId="69D77427" w14:textId="77777777">
        <w:trPr>
          <w:jc w:val="center"/>
        </w:trPr>
        <w:tc>
          <w:tcPr>
            <w:tcW w:w="3118" w:type="dxa"/>
          </w:tcPr>
          <w:p w14:paraId="309E68F3" w14:textId="77777777" w:rsidR="00A76636" w:rsidRDefault="00C65BD7" w:rsidP="00B64287">
            <w:pPr>
              <w:spacing w:line="360" w:lineRule="auto"/>
            </w:pPr>
            <w:r>
              <w:rPr>
                <w:sz w:val="16"/>
              </w:rPr>
              <w:t>spri</w:t>
            </w:r>
            <w:r>
              <w:rPr>
                <w:sz w:val="16"/>
              </w:rPr>
              <w:t>ng.servlet.multipart.max-file-size</w:t>
            </w:r>
          </w:p>
        </w:tc>
        <w:tc>
          <w:tcPr>
            <w:tcW w:w="3402" w:type="dxa"/>
          </w:tcPr>
          <w:p w14:paraId="482CFBDB" w14:textId="77777777" w:rsidR="00A76636" w:rsidRDefault="00C65BD7" w:rsidP="00B64287">
            <w:pPr>
              <w:spacing w:line="360" w:lineRule="auto"/>
            </w:pPr>
            <w:r>
              <w:rPr>
                <w:sz w:val="16"/>
              </w:rPr>
              <w:t>ATTACHMENTS_MAX_FILE_SIZE</w:t>
            </w:r>
          </w:p>
        </w:tc>
        <w:tc>
          <w:tcPr>
            <w:tcW w:w="5386" w:type="dxa"/>
          </w:tcPr>
          <w:p w14:paraId="00C6E8A3" w14:textId="77777777" w:rsidR="00A76636" w:rsidRDefault="00C65BD7" w:rsidP="00B64287">
            <w:pPr>
              <w:spacing w:line="360" w:lineRule="auto"/>
            </w:pPr>
            <w:r>
              <w:rPr>
                <w:sz w:val="16"/>
              </w:rPr>
              <w:t>10MB</w:t>
            </w:r>
          </w:p>
        </w:tc>
      </w:tr>
      <w:tr w:rsidR="00A76636" w14:paraId="1925FF15" w14:textId="77777777">
        <w:trPr>
          <w:jc w:val="center"/>
        </w:trPr>
        <w:tc>
          <w:tcPr>
            <w:tcW w:w="3118" w:type="dxa"/>
            <w:shd w:val="clear" w:color="auto" w:fill="F1F1EF"/>
          </w:tcPr>
          <w:p w14:paraId="098FEC31" w14:textId="77777777" w:rsidR="00A76636" w:rsidRDefault="00C65BD7" w:rsidP="00B64287">
            <w:pPr>
              <w:spacing w:line="360" w:lineRule="auto"/>
            </w:pPr>
            <w:r>
              <w:rPr>
                <w:sz w:val="16"/>
              </w:rPr>
              <w:t>spring.servlet.multipart.max-request-size</w:t>
            </w:r>
          </w:p>
        </w:tc>
        <w:tc>
          <w:tcPr>
            <w:tcW w:w="3402" w:type="dxa"/>
            <w:shd w:val="clear" w:color="auto" w:fill="F1F1EF"/>
          </w:tcPr>
          <w:p w14:paraId="7164C194" w14:textId="77777777" w:rsidR="00A76636" w:rsidRDefault="00C65BD7" w:rsidP="00B64287">
            <w:pPr>
              <w:spacing w:line="360" w:lineRule="auto"/>
            </w:pPr>
            <w:r>
              <w:rPr>
                <w:sz w:val="16"/>
              </w:rPr>
              <w:t>ATTACHMENTS_MAX_REQUEST_SIZE</w:t>
            </w:r>
          </w:p>
        </w:tc>
        <w:tc>
          <w:tcPr>
            <w:tcW w:w="5386" w:type="dxa"/>
            <w:shd w:val="clear" w:color="auto" w:fill="F1F1EF"/>
          </w:tcPr>
          <w:p w14:paraId="41634A4B" w14:textId="77777777" w:rsidR="00A76636" w:rsidRDefault="00C65BD7" w:rsidP="00B64287">
            <w:pPr>
              <w:spacing w:line="360" w:lineRule="auto"/>
            </w:pPr>
            <w:r>
              <w:rPr>
                <w:sz w:val="16"/>
              </w:rPr>
              <w:t>25MB</w:t>
            </w:r>
          </w:p>
        </w:tc>
      </w:tr>
    </w:tbl>
    <w:p w14:paraId="61B78851" w14:textId="77777777" w:rsidR="00A76636" w:rsidRDefault="00A76636" w:rsidP="00B64287">
      <w:pPr>
        <w:spacing w:line="360" w:lineRule="auto"/>
      </w:pPr>
    </w:p>
    <w:p w14:paraId="58F57466" w14:textId="77777777" w:rsidR="00A76636" w:rsidRDefault="00C65BD7" w:rsidP="00B64287">
      <w:pPr>
        <w:spacing w:line="360" w:lineRule="auto"/>
      </w:pPr>
      <w:r>
        <w:rPr>
          <w:b/>
          <w:color w:val="9A2A1F"/>
          <w:sz w:val="19"/>
        </w:rPr>
        <w:t xml:space="preserve">Remarque — </w:t>
      </w:r>
      <w:r>
        <w:rPr>
          <w:i/>
          <w:color w:val="4A4A4A"/>
          <w:sz w:val="19"/>
        </w:rPr>
        <w:t xml:space="preserve">app.attachments.max-llm-characters (defaut 40000, utilise par DlpService pour limiter la </w:t>
      </w:r>
      <w:r>
        <w:rPr>
          <w:i/>
          <w:color w:val="4A4A4A"/>
          <w:sz w:val="19"/>
        </w:rPr>
        <w:t>taille du contexte envoye au LLM) n'apparait pas dans application.properties : c'est une valeur par defaut Java (@Value) non surchargeable sans l'ajouter explicitement au fichier.</w:t>
      </w:r>
    </w:p>
    <w:p w14:paraId="5B7F5940" w14:textId="77777777" w:rsidR="00A76636" w:rsidRDefault="00A76636" w:rsidP="00B64287">
      <w:pPr>
        <w:spacing w:line="360" w:lineRule="auto"/>
        <w:sectPr w:rsidR="00A76636">
          <w:pgSz w:w="16838" w:h="11906" w:orient="landscape"/>
          <w:pgMar w:top="1134" w:right="1020" w:bottom="1134" w:left="1020" w:header="567" w:footer="567" w:gutter="0"/>
          <w:cols w:space="720"/>
          <w:docGrid w:linePitch="360"/>
        </w:sectPr>
      </w:pPr>
    </w:p>
    <w:p w14:paraId="3F8FD12E"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lastRenderedPageBreak/>
        <w:t>2. Frontend — variables Vite</w:t>
      </w:r>
    </w:p>
    <w:tbl>
      <w:tblPr>
        <w:tblStyle w:val="Grilledutableau"/>
        <w:tblW w:w="0" w:type="auto"/>
        <w:jc w:val="center"/>
        <w:tblLook w:val="04A0" w:firstRow="1" w:lastRow="0" w:firstColumn="1" w:lastColumn="0" w:noHBand="0" w:noVBand="1"/>
      </w:tblPr>
      <w:tblGrid>
        <w:gridCol w:w="3086"/>
        <w:gridCol w:w="3424"/>
        <w:gridCol w:w="2778"/>
      </w:tblGrid>
      <w:tr w:rsidR="00A76636" w14:paraId="28C4CB17" w14:textId="77777777">
        <w:trPr>
          <w:tblHeader/>
          <w:jc w:val="center"/>
        </w:trPr>
        <w:tc>
          <w:tcPr>
            <w:tcW w:w="2551" w:type="dxa"/>
            <w:shd w:val="clear" w:color="auto" w:fill="0F2A4A"/>
          </w:tcPr>
          <w:p w14:paraId="0B589EE4" w14:textId="77777777" w:rsidR="00A76636" w:rsidRDefault="00C65BD7" w:rsidP="00B64287">
            <w:pPr>
              <w:spacing w:line="360" w:lineRule="auto"/>
              <w:jc w:val="center"/>
            </w:pPr>
            <w:r>
              <w:rPr>
                <w:b/>
                <w:color w:val="FFFFFF"/>
                <w:sz w:val="19"/>
              </w:rPr>
              <w:t>Variable</w:t>
            </w:r>
          </w:p>
        </w:tc>
        <w:tc>
          <w:tcPr>
            <w:tcW w:w="3969" w:type="dxa"/>
            <w:shd w:val="clear" w:color="auto" w:fill="0F2A4A"/>
          </w:tcPr>
          <w:p w14:paraId="61D447C0" w14:textId="77777777" w:rsidR="00A76636" w:rsidRDefault="00C65BD7" w:rsidP="00B64287">
            <w:pPr>
              <w:spacing w:line="360" w:lineRule="auto"/>
              <w:jc w:val="center"/>
            </w:pPr>
            <w:r>
              <w:rPr>
                <w:b/>
                <w:color w:val="FFFFFF"/>
                <w:sz w:val="19"/>
              </w:rPr>
              <w:t>Role</w:t>
            </w:r>
          </w:p>
        </w:tc>
        <w:tc>
          <w:tcPr>
            <w:tcW w:w="3118" w:type="dxa"/>
            <w:shd w:val="clear" w:color="auto" w:fill="0F2A4A"/>
          </w:tcPr>
          <w:p w14:paraId="27D17010" w14:textId="77777777" w:rsidR="00A76636" w:rsidRDefault="00C65BD7" w:rsidP="00B64287">
            <w:pPr>
              <w:spacing w:line="360" w:lineRule="auto"/>
              <w:jc w:val="center"/>
            </w:pPr>
            <w:r>
              <w:rPr>
                <w:b/>
                <w:color w:val="FFFFFF"/>
                <w:sz w:val="19"/>
              </w:rPr>
              <w:t>Defaut applicatif si absente</w:t>
            </w:r>
          </w:p>
        </w:tc>
      </w:tr>
      <w:tr w:rsidR="00A76636" w14:paraId="734D9AF7" w14:textId="77777777">
        <w:trPr>
          <w:jc w:val="center"/>
        </w:trPr>
        <w:tc>
          <w:tcPr>
            <w:tcW w:w="2551" w:type="dxa"/>
          </w:tcPr>
          <w:p w14:paraId="20AFEA74" w14:textId="77777777" w:rsidR="00A76636" w:rsidRDefault="00C65BD7" w:rsidP="00B64287">
            <w:pPr>
              <w:spacing w:line="360" w:lineRule="auto"/>
            </w:pPr>
            <w:r>
              <w:rPr>
                <w:sz w:val="18"/>
              </w:rPr>
              <w:t>VITE_API_BASE_URL</w:t>
            </w:r>
          </w:p>
        </w:tc>
        <w:tc>
          <w:tcPr>
            <w:tcW w:w="3969" w:type="dxa"/>
          </w:tcPr>
          <w:p w14:paraId="17C2275B" w14:textId="77777777" w:rsidR="00A76636" w:rsidRDefault="00C65BD7" w:rsidP="00B64287">
            <w:pPr>
              <w:spacing w:line="360" w:lineRule="auto"/>
            </w:pPr>
            <w:r>
              <w:rPr>
                <w:sz w:val="18"/>
              </w:rPr>
              <w:t>URL de base de l'API backend</w:t>
            </w:r>
          </w:p>
        </w:tc>
        <w:tc>
          <w:tcPr>
            <w:tcW w:w="3118" w:type="dxa"/>
          </w:tcPr>
          <w:p w14:paraId="0E6C7EEA" w14:textId="77777777" w:rsidR="00A76636" w:rsidRDefault="00C65BD7" w:rsidP="00B64287">
            <w:pPr>
              <w:spacing w:line="360" w:lineRule="auto"/>
            </w:pPr>
            <w:r>
              <w:rPr>
                <w:sz w:val="18"/>
              </w:rPr>
              <w:t>/api (suppose un reverse proxy)</w:t>
            </w:r>
          </w:p>
        </w:tc>
      </w:tr>
      <w:tr w:rsidR="00A76636" w14:paraId="31A041E6" w14:textId="77777777">
        <w:trPr>
          <w:jc w:val="center"/>
        </w:trPr>
        <w:tc>
          <w:tcPr>
            <w:tcW w:w="2551" w:type="dxa"/>
            <w:shd w:val="clear" w:color="auto" w:fill="F1F1EF"/>
          </w:tcPr>
          <w:p w14:paraId="033EEC45" w14:textId="77777777" w:rsidR="00A76636" w:rsidRDefault="00C65BD7" w:rsidP="00B64287">
            <w:pPr>
              <w:spacing w:line="360" w:lineRule="auto"/>
            </w:pPr>
            <w:r>
              <w:rPr>
                <w:sz w:val="18"/>
              </w:rPr>
              <w:t>VITE_KEYCLOAK_URL</w:t>
            </w:r>
          </w:p>
        </w:tc>
        <w:tc>
          <w:tcPr>
            <w:tcW w:w="3969" w:type="dxa"/>
            <w:shd w:val="clear" w:color="auto" w:fill="F1F1EF"/>
          </w:tcPr>
          <w:p w14:paraId="1FFAD455" w14:textId="77777777" w:rsidR="00A76636" w:rsidRDefault="00C65BD7" w:rsidP="00B64287">
            <w:pPr>
              <w:spacing w:line="360" w:lineRule="auto"/>
            </w:pPr>
            <w:r>
              <w:rPr>
                <w:sz w:val="18"/>
              </w:rPr>
              <w:t>URL du serveur Keycloak</w:t>
            </w:r>
          </w:p>
        </w:tc>
        <w:tc>
          <w:tcPr>
            <w:tcW w:w="3118" w:type="dxa"/>
            <w:shd w:val="clear" w:color="auto" w:fill="F1F1EF"/>
          </w:tcPr>
          <w:p w14:paraId="74B07C5F" w14:textId="77777777" w:rsidR="00A76636" w:rsidRDefault="00C65BD7" w:rsidP="00B64287">
            <w:pPr>
              <w:spacing w:line="360" w:lineRule="auto"/>
            </w:pPr>
            <w:r>
              <w:rPr>
                <w:sz w:val="18"/>
              </w:rPr>
              <w:t>URL Keycloak exposee au navigateur</w:t>
            </w:r>
          </w:p>
        </w:tc>
      </w:tr>
      <w:tr w:rsidR="00A76636" w14:paraId="60AA7E43" w14:textId="77777777">
        <w:trPr>
          <w:jc w:val="center"/>
        </w:trPr>
        <w:tc>
          <w:tcPr>
            <w:tcW w:w="2551" w:type="dxa"/>
          </w:tcPr>
          <w:p w14:paraId="6C0CD1EB" w14:textId="77777777" w:rsidR="00A76636" w:rsidRDefault="00C65BD7" w:rsidP="00B64287">
            <w:pPr>
              <w:spacing w:line="360" w:lineRule="auto"/>
            </w:pPr>
            <w:r>
              <w:rPr>
                <w:sz w:val="18"/>
              </w:rPr>
              <w:t>VITE_KEYCLOAK_REALM</w:t>
            </w:r>
          </w:p>
        </w:tc>
        <w:tc>
          <w:tcPr>
            <w:tcW w:w="3969" w:type="dxa"/>
          </w:tcPr>
          <w:p w14:paraId="42DE1B82" w14:textId="77777777" w:rsidR="00A76636" w:rsidRDefault="00C65BD7" w:rsidP="00B64287">
            <w:pPr>
              <w:spacing w:line="360" w:lineRule="auto"/>
            </w:pPr>
            <w:r>
              <w:rPr>
                <w:sz w:val="18"/>
              </w:rPr>
              <w:t>Realm Keycloak</w:t>
            </w:r>
          </w:p>
        </w:tc>
        <w:tc>
          <w:tcPr>
            <w:tcW w:w="3118" w:type="dxa"/>
          </w:tcPr>
          <w:p w14:paraId="5DD21CDF" w14:textId="77777777" w:rsidR="00A76636" w:rsidRDefault="00C65BD7" w:rsidP="00B64287">
            <w:pPr>
              <w:spacing w:line="360" w:lineRule="auto"/>
            </w:pPr>
            <w:r>
              <w:rPr>
                <w:sz w:val="18"/>
              </w:rPr>
              <w:t>synapse</w:t>
            </w:r>
          </w:p>
        </w:tc>
      </w:tr>
      <w:tr w:rsidR="00A76636" w14:paraId="3998BDBA" w14:textId="77777777">
        <w:trPr>
          <w:jc w:val="center"/>
        </w:trPr>
        <w:tc>
          <w:tcPr>
            <w:tcW w:w="2551" w:type="dxa"/>
            <w:shd w:val="clear" w:color="auto" w:fill="F1F1EF"/>
          </w:tcPr>
          <w:p w14:paraId="07BAB5B9" w14:textId="77777777" w:rsidR="00A76636" w:rsidRDefault="00C65BD7" w:rsidP="00B64287">
            <w:pPr>
              <w:spacing w:line="360" w:lineRule="auto"/>
            </w:pPr>
            <w:r>
              <w:rPr>
                <w:sz w:val="18"/>
              </w:rPr>
              <w:t>VITE_KEYCLOAK_CLIENT_ID</w:t>
            </w:r>
          </w:p>
        </w:tc>
        <w:tc>
          <w:tcPr>
            <w:tcW w:w="3969" w:type="dxa"/>
            <w:shd w:val="clear" w:color="auto" w:fill="F1F1EF"/>
          </w:tcPr>
          <w:p w14:paraId="20DA2478" w14:textId="77777777" w:rsidR="00A76636" w:rsidRDefault="00C65BD7" w:rsidP="00B64287">
            <w:pPr>
              <w:spacing w:line="360" w:lineRule="auto"/>
            </w:pPr>
            <w:r>
              <w:rPr>
                <w:sz w:val="18"/>
              </w:rPr>
              <w:t>Client public Keycloak</w:t>
            </w:r>
          </w:p>
        </w:tc>
        <w:tc>
          <w:tcPr>
            <w:tcW w:w="3118" w:type="dxa"/>
            <w:shd w:val="clear" w:color="auto" w:fill="F1F1EF"/>
          </w:tcPr>
          <w:p w14:paraId="6BB5D427" w14:textId="77777777" w:rsidR="00A76636" w:rsidRDefault="00C65BD7" w:rsidP="00B64287">
            <w:pPr>
              <w:spacing w:line="360" w:lineRule="auto"/>
            </w:pPr>
            <w:r>
              <w:rPr>
                <w:sz w:val="18"/>
              </w:rPr>
              <w:t>synapse-client</w:t>
            </w:r>
          </w:p>
        </w:tc>
      </w:tr>
      <w:tr w:rsidR="00A76636" w14:paraId="39CAFBBF" w14:textId="77777777">
        <w:trPr>
          <w:jc w:val="center"/>
        </w:trPr>
        <w:tc>
          <w:tcPr>
            <w:tcW w:w="2551" w:type="dxa"/>
          </w:tcPr>
          <w:p w14:paraId="33B34F3B" w14:textId="77777777" w:rsidR="00A76636" w:rsidRDefault="00C65BD7" w:rsidP="00B64287">
            <w:pPr>
              <w:spacing w:line="360" w:lineRule="auto"/>
            </w:pPr>
            <w:r>
              <w:rPr>
                <w:sz w:val="18"/>
              </w:rPr>
              <w:t>VITE_BACKEND_PROXY_TARGET</w:t>
            </w:r>
          </w:p>
        </w:tc>
        <w:tc>
          <w:tcPr>
            <w:tcW w:w="3969" w:type="dxa"/>
          </w:tcPr>
          <w:p w14:paraId="00F348EE" w14:textId="77777777" w:rsidR="00A76636" w:rsidRDefault="00C65BD7" w:rsidP="00B64287">
            <w:pPr>
              <w:spacing w:line="360" w:lineRule="auto"/>
            </w:pPr>
            <w:r>
              <w:rPr>
                <w:sz w:val="18"/>
              </w:rPr>
              <w:t>Cible du proxy Vite (/api)</w:t>
            </w:r>
          </w:p>
        </w:tc>
        <w:tc>
          <w:tcPr>
            <w:tcW w:w="3118" w:type="dxa"/>
          </w:tcPr>
          <w:p w14:paraId="1041724F" w14:textId="77777777" w:rsidR="00A76636" w:rsidRDefault="00C65BD7" w:rsidP="00B64287">
            <w:pPr>
              <w:spacing w:line="360" w:lineRule="auto"/>
            </w:pPr>
            <w:r>
              <w:rPr>
                <w:sz w:val="18"/>
              </w:rPr>
              <w:t>URL interne du backend en execution conteneurisee</w:t>
            </w:r>
          </w:p>
        </w:tc>
      </w:tr>
    </w:tbl>
    <w:p w14:paraId="3B289276" w14:textId="77777777" w:rsidR="00A76636" w:rsidRDefault="00A76636" w:rsidP="00B64287">
      <w:pPr>
        <w:spacing w:line="360" w:lineRule="auto"/>
      </w:pPr>
    </w:p>
    <w:p w14:paraId="1E87805A" w14:textId="77777777" w:rsidR="00A76636" w:rsidRDefault="00C65BD7" w:rsidP="00B64287">
      <w:pPr>
        <w:spacing w:line="360" w:lineRule="auto"/>
      </w:pPr>
      <w:r>
        <w:rPr>
          <w:b/>
          <w:color w:val="9A2A1F"/>
          <w:sz w:val="19"/>
        </w:rPr>
        <w:t xml:space="preserve">Remarque — </w:t>
      </w:r>
      <w:r>
        <w:rPr>
          <w:i/>
          <w:color w:val="4A4A4A"/>
          <w:sz w:val="19"/>
        </w:rPr>
        <w:t>ces valeurs (URLs et identifiant de client public) sont injectees dans le bun</w:t>
      </w:r>
      <w:r>
        <w:rPr>
          <w:i/>
          <w:color w:val="4A4A4A"/>
          <w:sz w:val="19"/>
        </w:rPr>
        <w:t>dle client et ne constituent pas des secrets.</w:t>
      </w:r>
    </w:p>
    <w:p w14:paraId="4F53BB1C"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3. Service DLP — variables d'environnement</w:t>
      </w:r>
    </w:p>
    <w:tbl>
      <w:tblPr>
        <w:tblStyle w:val="Grilledutableau"/>
        <w:tblW w:w="0" w:type="auto"/>
        <w:jc w:val="center"/>
        <w:tblLook w:val="04A0" w:firstRow="1" w:lastRow="0" w:firstColumn="1" w:lastColumn="0" w:noHBand="0" w:noVBand="1"/>
      </w:tblPr>
      <w:tblGrid>
        <w:gridCol w:w="3402"/>
        <w:gridCol w:w="5669"/>
      </w:tblGrid>
      <w:tr w:rsidR="00A76636" w14:paraId="6A3BCA10" w14:textId="77777777">
        <w:trPr>
          <w:tblHeader/>
          <w:jc w:val="center"/>
        </w:trPr>
        <w:tc>
          <w:tcPr>
            <w:tcW w:w="3402" w:type="dxa"/>
            <w:shd w:val="clear" w:color="auto" w:fill="0F2A4A"/>
          </w:tcPr>
          <w:p w14:paraId="5A3E06C6" w14:textId="77777777" w:rsidR="00A76636" w:rsidRDefault="00C65BD7" w:rsidP="00B64287">
            <w:pPr>
              <w:spacing w:line="360" w:lineRule="auto"/>
              <w:jc w:val="center"/>
            </w:pPr>
            <w:r>
              <w:rPr>
                <w:b/>
                <w:color w:val="FFFFFF"/>
                <w:sz w:val="19"/>
              </w:rPr>
              <w:t>Variable</w:t>
            </w:r>
          </w:p>
        </w:tc>
        <w:tc>
          <w:tcPr>
            <w:tcW w:w="5669" w:type="dxa"/>
            <w:shd w:val="clear" w:color="auto" w:fill="0F2A4A"/>
          </w:tcPr>
          <w:p w14:paraId="1896BF76" w14:textId="77777777" w:rsidR="00A76636" w:rsidRDefault="00C65BD7" w:rsidP="00B64287">
            <w:pPr>
              <w:spacing w:line="360" w:lineRule="auto"/>
              <w:jc w:val="center"/>
            </w:pPr>
            <w:r>
              <w:rPr>
                <w:b/>
                <w:color w:val="FFFFFF"/>
                <w:sz w:val="19"/>
              </w:rPr>
              <w:t>Defaut (docker-compose.yml)</w:t>
            </w:r>
          </w:p>
        </w:tc>
      </w:tr>
      <w:tr w:rsidR="00A76636" w14:paraId="32D49318" w14:textId="77777777">
        <w:trPr>
          <w:jc w:val="center"/>
        </w:trPr>
        <w:tc>
          <w:tcPr>
            <w:tcW w:w="3402" w:type="dxa"/>
          </w:tcPr>
          <w:p w14:paraId="12C3AA7F" w14:textId="77777777" w:rsidR="00A76636" w:rsidRDefault="00C65BD7" w:rsidP="00B64287">
            <w:pPr>
              <w:spacing w:line="360" w:lineRule="auto"/>
            </w:pPr>
            <w:r>
              <w:rPr>
                <w:sz w:val="18"/>
              </w:rPr>
              <w:t>DLP_MAX_TEXT_LENGTH</w:t>
            </w:r>
          </w:p>
        </w:tc>
        <w:tc>
          <w:tcPr>
            <w:tcW w:w="5669" w:type="dxa"/>
          </w:tcPr>
          <w:p w14:paraId="77708614" w14:textId="77777777" w:rsidR="00A76636" w:rsidRDefault="00C65BD7" w:rsidP="00B64287">
            <w:pPr>
              <w:spacing w:line="360" w:lineRule="auto"/>
            </w:pPr>
            <w:r>
              <w:rPr>
                <w:sz w:val="18"/>
              </w:rPr>
              <w:t>50000</w:t>
            </w:r>
          </w:p>
        </w:tc>
      </w:tr>
      <w:tr w:rsidR="00A76636" w14:paraId="7B1A8175" w14:textId="77777777">
        <w:trPr>
          <w:jc w:val="center"/>
        </w:trPr>
        <w:tc>
          <w:tcPr>
            <w:tcW w:w="3402" w:type="dxa"/>
            <w:shd w:val="clear" w:color="auto" w:fill="F1F1EF"/>
          </w:tcPr>
          <w:p w14:paraId="201BD3DE" w14:textId="77777777" w:rsidR="00A76636" w:rsidRDefault="00C65BD7" w:rsidP="00B64287">
            <w:pPr>
              <w:spacing w:line="360" w:lineRule="auto"/>
            </w:pPr>
            <w:r>
              <w:rPr>
                <w:sz w:val="18"/>
              </w:rPr>
              <w:t>DLP_MAX_FILE_SIZE_MB</w:t>
            </w:r>
          </w:p>
        </w:tc>
        <w:tc>
          <w:tcPr>
            <w:tcW w:w="5669" w:type="dxa"/>
            <w:shd w:val="clear" w:color="auto" w:fill="F1F1EF"/>
          </w:tcPr>
          <w:p w14:paraId="669B9E73" w14:textId="77777777" w:rsidR="00A76636" w:rsidRDefault="00C65BD7" w:rsidP="00B64287">
            <w:pPr>
              <w:spacing w:line="360" w:lineRule="auto"/>
            </w:pPr>
            <w:r>
              <w:rPr>
                <w:sz w:val="18"/>
              </w:rPr>
              <w:t>20</w:t>
            </w:r>
          </w:p>
        </w:tc>
      </w:tr>
      <w:tr w:rsidR="00A76636" w14:paraId="3ABF8581" w14:textId="77777777">
        <w:trPr>
          <w:jc w:val="center"/>
        </w:trPr>
        <w:tc>
          <w:tcPr>
            <w:tcW w:w="3402" w:type="dxa"/>
          </w:tcPr>
          <w:p w14:paraId="42E563FC" w14:textId="77777777" w:rsidR="00A76636" w:rsidRDefault="00C65BD7" w:rsidP="00B64287">
            <w:pPr>
              <w:spacing w:line="360" w:lineRule="auto"/>
            </w:pPr>
            <w:r>
              <w:rPr>
                <w:sz w:val="18"/>
              </w:rPr>
              <w:t>DLP_MAX_ATTACHMENTS</w:t>
            </w:r>
          </w:p>
        </w:tc>
        <w:tc>
          <w:tcPr>
            <w:tcW w:w="5669" w:type="dxa"/>
          </w:tcPr>
          <w:p w14:paraId="75398566" w14:textId="77777777" w:rsidR="00A76636" w:rsidRDefault="00C65BD7" w:rsidP="00B64287">
            <w:pPr>
              <w:spacing w:line="360" w:lineRule="auto"/>
            </w:pPr>
            <w:r>
              <w:rPr>
                <w:sz w:val="18"/>
              </w:rPr>
              <w:t>10</w:t>
            </w:r>
          </w:p>
        </w:tc>
      </w:tr>
      <w:tr w:rsidR="00A76636" w14:paraId="33CEDA81" w14:textId="77777777">
        <w:trPr>
          <w:jc w:val="center"/>
        </w:trPr>
        <w:tc>
          <w:tcPr>
            <w:tcW w:w="3402" w:type="dxa"/>
            <w:shd w:val="clear" w:color="auto" w:fill="F1F1EF"/>
          </w:tcPr>
          <w:p w14:paraId="60716B9F" w14:textId="77777777" w:rsidR="00A76636" w:rsidRDefault="00C65BD7" w:rsidP="00B64287">
            <w:pPr>
              <w:spacing w:line="360" w:lineRule="auto"/>
            </w:pPr>
            <w:r>
              <w:rPr>
                <w:sz w:val="18"/>
              </w:rPr>
              <w:t>DLP_MAX_ZIP_UNCOMPRESSED_MB</w:t>
            </w:r>
          </w:p>
        </w:tc>
        <w:tc>
          <w:tcPr>
            <w:tcW w:w="5669" w:type="dxa"/>
            <w:shd w:val="clear" w:color="auto" w:fill="F1F1EF"/>
          </w:tcPr>
          <w:p w14:paraId="7A3A90B8" w14:textId="77777777" w:rsidR="00A76636" w:rsidRDefault="00C65BD7" w:rsidP="00B64287">
            <w:pPr>
              <w:spacing w:line="360" w:lineRule="auto"/>
            </w:pPr>
            <w:r>
              <w:rPr>
                <w:sz w:val="18"/>
              </w:rPr>
              <w:t>50</w:t>
            </w:r>
          </w:p>
        </w:tc>
      </w:tr>
      <w:tr w:rsidR="00A76636" w14:paraId="23C7BD9D" w14:textId="77777777">
        <w:trPr>
          <w:jc w:val="center"/>
        </w:trPr>
        <w:tc>
          <w:tcPr>
            <w:tcW w:w="3402" w:type="dxa"/>
          </w:tcPr>
          <w:p w14:paraId="21A163DA" w14:textId="77777777" w:rsidR="00A76636" w:rsidRDefault="00C65BD7" w:rsidP="00B64287">
            <w:pPr>
              <w:spacing w:line="360" w:lineRule="auto"/>
            </w:pPr>
            <w:r>
              <w:rPr>
                <w:sz w:val="18"/>
              </w:rPr>
              <w:t>DLP_MAX_ZIP_FILES</w:t>
            </w:r>
          </w:p>
        </w:tc>
        <w:tc>
          <w:tcPr>
            <w:tcW w:w="5669" w:type="dxa"/>
          </w:tcPr>
          <w:p w14:paraId="478065A1" w14:textId="77777777" w:rsidR="00A76636" w:rsidRDefault="00C65BD7" w:rsidP="00B64287">
            <w:pPr>
              <w:spacing w:line="360" w:lineRule="auto"/>
            </w:pPr>
            <w:r>
              <w:rPr>
                <w:sz w:val="18"/>
              </w:rPr>
              <w:t>50</w:t>
            </w:r>
          </w:p>
        </w:tc>
      </w:tr>
      <w:tr w:rsidR="00A76636" w14:paraId="51E5A5B7" w14:textId="77777777">
        <w:trPr>
          <w:jc w:val="center"/>
        </w:trPr>
        <w:tc>
          <w:tcPr>
            <w:tcW w:w="3402" w:type="dxa"/>
            <w:shd w:val="clear" w:color="auto" w:fill="F1F1EF"/>
          </w:tcPr>
          <w:p w14:paraId="40C1E7A2" w14:textId="77777777" w:rsidR="00A76636" w:rsidRDefault="00C65BD7" w:rsidP="00B64287">
            <w:pPr>
              <w:spacing w:line="360" w:lineRule="auto"/>
            </w:pPr>
            <w:r>
              <w:rPr>
                <w:sz w:val="18"/>
              </w:rPr>
              <w:t>DLP_MAX_ZIP_DEPTH</w:t>
            </w:r>
          </w:p>
        </w:tc>
        <w:tc>
          <w:tcPr>
            <w:tcW w:w="5669" w:type="dxa"/>
            <w:shd w:val="clear" w:color="auto" w:fill="F1F1EF"/>
          </w:tcPr>
          <w:p w14:paraId="69E00326" w14:textId="77777777" w:rsidR="00A76636" w:rsidRDefault="00C65BD7" w:rsidP="00B64287">
            <w:pPr>
              <w:spacing w:line="360" w:lineRule="auto"/>
            </w:pPr>
            <w:r>
              <w:rPr>
                <w:sz w:val="18"/>
              </w:rPr>
              <w:t>3</w:t>
            </w:r>
          </w:p>
        </w:tc>
      </w:tr>
      <w:tr w:rsidR="00A76636" w14:paraId="27F2294A" w14:textId="77777777">
        <w:trPr>
          <w:jc w:val="center"/>
        </w:trPr>
        <w:tc>
          <w:tcPr>
            <w:tcW w:w="3402" w:type="dxa"/>
          </w:tcPr>
          <w:p w14:paraId="7213404F" w14:textId="77777777" w:rsidR="00A76636" w:rsidRDefault="00C65BD7" w:rsidP="00B64287">
            <w:pPr>
              <w:spacing w:line="360" w:lineRule="auto"/>
            </w:pPr>
            <w:r>
              <w:rPr>
                <w:sz w:val="18"/>
              </w:rPr>
              <w:t>DLP_LOG_LEVEL</w:t>
            </w:r>
          </w:p>
        </w:tc>
        <w:tc>
          <w:tcPr>
            <w:tcW w:w="5669" w:type="dxa"/>
          </w:tcPr>
          <w:p w14:paraId="679706F1" w14:textId="77777777" w:rsidR="00A76636" w:rsidRDefault="00C65BD7" w:rsidP="00B64287">
            <w:pPr>
              <w:spacing w:line="360" w:lineRule="auto"/>
            </w:pPr>
            <w:r>
              <w:rPr>
                <w:sz w:val="18"/>
              </w:rPr>
              <w:t>INFO</w:t>
            </w:r>
          </w:p>
        </w:tc>
      </w:tr>
      <w:tr w:rsidR="00A76636" w14:paraId="780A6118" w14:textId="77777777">
        <w:trPr>
          <w:jc w:val="center"/>
        </w:trPr>
        <w:tc>
          <w:tcPr>
            <w:tcW w:w="3402" w:type="dxa"/>
            <w:shd w:val="clear" w:color="auto" w:fill="F1F1EF"/>
          </w:tcPr>
          <w:p w14:paraId="1026B847" w14:textId="77777777" w:rsidR="00A76636" w:rsidRDefault="00C65BD7" w:rsidP="00B64287">
            <w:pPr>
              <w:spacing w:line="360" w:lineRule="auto"/>
            </w:pPr>
            <w:r>
              <w:rPr>
                <w:sz w:val="18"/>
              </w:rPr>
              <w:t>DLP_ADMIN_KEY</w:t>
            </w:r>
          </w:p>
        </w:tc>
        <w:tc>
          <w:tcPr>
            <w:tcW w:w="5669" w:type="dxa"/>
            <w:shd w:val="clear" w:color="auto" w:fill="F1F1EF"/>
          </w:tcPr>
          <w:p w14:paraId="38783EB4" w14:textId="77777777" w:rsidR="00A76636" w:rsidRDefault="00C65BD7" w:rsidP="00B64287">
            <w:pPr>
              <w:spacing w:line="360" w:lineRule="auto"/>
            </w:pPr>
            <w:r>
              <w:rPr>
                <w:sz w:val="18"/>
              </w:rPr>
              <w:t>******** (a definir par environnement)</w:t>
            </w:r>
          </w:p>
        </w:tc>
      </w:tr>
    </w:tbl>
    <w:p w14:paraId="413BD087" w14:textId="77777777" w:rsidR="00A76636" w:rsidRDefault="00A76636" w:rsidP="00B64287">
      <w:pPr>
        <w:spacing w:line="360" w:lineRule="auto"/>
      </w:pPr>
    </w:p>
    <w:p w14:paraId="2EBB99CB" w14:textId="77777777" w:rsidR="00A76636" w:rsidRDefault="00C65BD7" w:rsidP="00B64287">
      <w:pPr>
        <w:pStyle w:val="Titre3"/>
        <w:spacing w:before="280" w:after="120" w:line="360" w:lineRule="auto"/>
      </w:pPr>
      <w:r>
        <w:rPr>
          <w:rFonts w:ascii="Times New Roman" w:eastAsia="Times New Roman" w:hAnsi="Times New Roman" w:cs="Times New Roman"/>
          <w:color w:val="2E5A7E"/>
          <w:sz w:val="27"/>
        </w:rPr>
        <w:t>4. Variables sensibles (valeurs toujours masquees)</w:t>
      </w:r>
    </w:p>
    <w:p w14:paraId="6E07D6E9" w14:textId="77777777" w:rsidR="00A76636" w:rsidRDefault="00C65BD7" w:rsidP="00B64287">
      <w:pPr>
        <w:spacing w:line="360" w:lineRule="auto"/>
      </w:pPr>
      <w:r>
        <w:t xml:space="preserve">Fournies par variables d'environnement et </w:t>
      </w:r>
      <w:r>
        <w:t>toujours masquees dans ce document : LITELLM_MASTER_KEY, DLP_ADMIN_KEY, POSTGRES_PASSWORD, SPRING_DATASOURCE_PASSWORD, KEYCLOAK_DB_PASSWORD, KEYCLOAK_ADMIN_PASSWORD, GATEWAY_ADMIN_CLIENT_SECRET, OPENAI_API_KEY, GROQ_API_KEY, GEMINI_API_KEY, MISTRAL_API_KEY</w:t>
      </w:r>
      <w:r>
        <w:t>, ANTHROPIC_API_KEY.</w:t>
      </w:r>
    </w:p>
    <w:p w14:paraId="3DCCA480" w14:textId="77777777" w:rsidR="00A76636" w:rsidRDefault="00C65BD7" w:rsidP="00B64287">
      <w:pPr>
        <w:pStyle w:val="Titre2"/>
        <w:pageBreakBefore/>
        <w:spacing w:after="280" w:line="360" w:lineRule="auto"/>
      </w:pPr>
      <w:r>
        <w:rPr>
          <w:rFonts w:ascii="Times New Roman" w:eastAsia="Times New Roman" w:hAnsi="Times New Roman" w:cs="Times New Roman"/>
          <w:sz w:val="36"/>
        </w:rPr>
        <w:lastRenderedPageBreak/>
        <w:t>Annexe F — Arborescence du projet</w:t>
      </w:r>
    </w:p>
    <w:p w14:paraId="6ECFA614" w14:textId="77777777" w:rsidR="00A76636" w:rsidRDefault="00C65BD7" w:rsidP="00B64287">
      <w:pPr>
        <w:spacing w:line="360" w:lineRule="auto"/>
      </w:pPr>
      <w:r>
        <w:t>Arborescence simplifiee (dossiers principaux uniquement) — exclut node_modules, target, dist, caches et fichiers temporaires.</w:t>
      </w:r>
    </w:p>
    <w:tbl>
      <w:tblPr>
        <w:tblStyle w:val="Grilledutableau"/>
        <w:tblW w:w="0" w:type="auto"/>
        <w:jc w:val="center"/>
        <w:tblLook w:val="04A0" w:firstRow="1" w:lastRow="0" w:firstColumn="1" w:lastColumn="0" w:noHBand="0" w:noVBand="1"/>
      </w:tblPr>
      <w:tblGrid>
        <w:gridCol w:w="3685"/>
        <w:gridCol w:w="5386"/>
      </w:tblGrid>
      <w:tr w:rsidR="00A76636" w14:paraId="4ED4FBA9" w14:textId="77777777">
        <w:trPr>
          <w:tblHeader/>
          <w:jc w:val="center"/>
        </w:trPr>
        <w:tc>
          <w:tcPr>
            <w:tcW w:w="3685" w:type="dxa"/>
            <w:shd w:val="clear" w:color="auto" w:fill="0F2A4A"/>
          </w:tcPr>
          <w:p w14:paraId="2F233677" w14:textId="77777777" w:rsidR="00A76636" w:rsidRDefault="00C65BD7" w:rsidP="00B64287">
            <w:pPr>
              <w:spacing w:line="360" w:lineRule="auto"/>
              <w:jc w:val="center"/>
            </w:pPr>
            <w:r>
              <w:rPr>
                <w:b/>
                <w:color w:val="FFFFFF"/>
                <w:sz w:val="19"/>
              </w:rPr>
              <w:t>Chemin</w:t>
            </w:r>
          </w:p>
        </w:tc>
        <w:tc>
          <w:tcPr>
            <w:tcW w:w="5386" w:type="dxa"/>
            <w:shd w:val="clear" w:color="auto" w:fill="0F2A4A"/>
          </w:tcPr>
          <w:p w14:paraId="74ED4DF7" w14:textId="77777777" w:rsidR="00A76636" w:rsidRDefault="00C65BD7" w:rsidP="00B64287">
            <w:pPr>
              <w:spacing w:line="360" w:lineRule="auto"/>
              <w:jc w:val="center"/>
            </w:pPr>
            <w:r>
              <w:rPr>
                <w:b/>
                <w:color w:val="FFFFFF"/>
                <w:sz w:val="19"/>
              </w:rPr>
              <w:t>Contenu</w:t>
            </w:r>
          </w:p>
        </w:tc>
      </w:tr>
      <w:tr w:rsidR="00A76636" w14:paraId="1769649B" w14:textId="77777777">
        <w:trPr>
          <w:jc w:val="center"/>
        </w:trPr>
        <w:tc>
          <w:tcPr>
            <w:tcW w:w="3685" w:type="dxa"/>
          </w:tcPr>
          <w:p w14:paraId="5BC750D8" w14:textId="77777777" w:rsidR="00A76636" w:rsidRDefault="00C65BD7" w:rsidP="00B64287">
            <w:pPr>
              <w:spacing w:line="360" w:lineRule="auto"/>
            </w:pPr>
            <w:r>
              <w:rPr>
                <w:sz w:val="18"/>
              </w:rPr>
              <w:t>backend/</w:t>
            </w:r>
          </w:p>
        </w:tc>
        <w:tc>
          <w:tcPr>
            <w:tcW w:w="5386" w:type="dxa"/>
          </w:tcPr>
          <w:p w14:paraId="08754F21" w14:textId="77777777" w:rsidR="00A76636" w:rsidRDefault="00C65BD7" w:rsidP="00B64287">
            <w:pPr>
              <w:spacing w:line="360" w:lineRule="auto"/>
            </w:pPr>
            <w:r>
              <w:rPr>
                <w:sz w:val="18"/>
              </w:rPr>
              <w:t>Backend Spring Boot (API REST + SSE), conteneurise</w:t>
            </w:r>
            <w:r>
              <w:rPr>
                <w:sz w:val="18"/>
              </w:rPr>
              <w:t xml:space="preserve"> (Dockerfile).</w:t>
            </w:r>
          </w:p>
        </w:tc>
      </w:tr>
      <w:tr w:rsidR="00A76636" w14:paraId="2CB8AEC6" w14:textId="77777777">
        <w:trPr>
          <w:jc w:val="center"/>
        </w:trPr>
        <w:tc>
          <w:tcPr>
            <w:tcW w:w="3685" w:type="dxa"/>
            <w:shd w:val="clear" w:color="auto" w:fill="F1F1EF"/>
          </w:tcPr>
          <w:p w14:paraId="414549F4" w14:textId="77777777" w:rsidR="00A76636" w:rsidRDefault="00C65BD7" w:rsidP="00B64287">
            <w:pPr>
              <w:spacing w:line="360" w:lineRule="auto"/>
            </w:pPr>
            <w:r>
              <w:rPr>
                <w:sz w:val="18"/>
              </w:rPr>
              <w:t xml:space="preserve">  src/main/java/com/example/backend/</w:t>
            </w:r>
          </w:p>
        </w:tc>
        <w:tc>
          <w:tcPr>
            <w:tcW w:w="5386" w:type="dxa"/>
            <w:shd w:val="clear" w:color="auto" w:fill="F1F1EF"/>
          </w:tcPr>
          <w:p w14:paraId="1A32DF99" w14:textId="77777777" w:rsidR="00A76636" w:rsidRDefault="00C65BD7" w:rsidP="00B64287">
            <w:pPr>
              <w:spacing w:line="360" w:lineRule="auto"/>
            </w:pPr>
            <w:r>
              <w:rPr>
                <w:sz w:val="18"/>
              </w:rPr>
              <w:t>Controllers, services, persistance, entites, DTO, config, security.</w:t>
            </w:r>
          </w:p>
        </w:tc>
      </w:tr>
      <w:tr w:rsidR="00A76636" w14:paraId="39F1F4E4" w14:textId="77777777">
        <w:trPr>
          <w:jc w:val="center"/>
        </w:trPr>
        <w:tc>
          <w:tcPr>
            <w:tcW w:w="3685" w:type="dxa"/>
          </w:tcPr>
          <w:p w14:paraId="4415B2A1" w14:textId="77777777" w:rsidR="00A76636" w:rsidRDefault="00C65BD7" w:rsidP="00B64287">
            <w:pPr>
              <w:spacing w:line="360" w:lineRule="auto"/>
            </w:pPr>
            <w:r>
              <w:rPr>
                <w:sz w:val="18"/>
              </w:rPr>
              <w:t xml:space="preserve">  src/main/resources/db/migration/</w:t>
            </w:r>
          </w:p>
        </w:tc>
        <w:tc>
          <w:tcPr>
            <w:tcW w:w="5386" w:type="dxa"/>
          </w:tcPr>
          <w:p w14:paraId="0F729605" w14:textId="77777777" w:rsidR="00A76636" w:rsidRDefault="00C65BD7" w:rsidP="00B64287">
            <w:pPr>
              <w:spacing w:line="360" w:lineRule="auto"/>
            </w:pPr>
            <w:r>
              <w:rPr>
                <w:sz w:val="18"/>
              </w:rPr>
              <w:t>Migrations Flyway (V1 a V22).</w:t>
            </w:r>
          </w:p>
        </w:tc>
      </w:tr>
      <w:tr w:rsidR="00A76636" w14:paraId="7F8993CB" w14:textId="77777777">
        <w:trPr>
          <w:jc w:val="center"/>
        </w:trPr>
        <w:tc>
          <w:tcPr>
            <w:tcW w:w="3685" w:type="dxa"/>
            <w:shd w:val="clear" w:color="auto" w:fill="F1F1EF"/>
          </w:tcPr>
          <w:p w14:paraId="124C95B7" w14:textId="77777777" w:rsidR="00A76636" w:rsidRDefault="00C65BD7" w:rsidP="00B64287">
            <w:pPr>
              <w:spacing w:line="360" w:lineRule="auto"/>
            </w:pPr>
            <w:r>
              <w:rPr>
                <w:sz w:val="18"/>
              </w:rPr>
              <w:t xml:space="preserve">  src/test/</w:t>
            </w:r>
          </w:p>
        </w:tc>
        <w:tc>
          <w:tcPr>
            <w:tcW w:w="5386" w:type="dxa"/>
            <w:shd w:val="clear" w:color="auto" w:fill="F1F1EF"/>
          </w:tcPr>
          <w:p w14:paraId="1F183A84" w14:textId="77777777" w:rsidR="00A76636" w:rsidRDefault="00C65BD7" w:rsidP="00B64287">
            <w:pPr>
              <w:spacing w:line="360" w:lineRule="auto"/>
            </w:pPr>
            <w:r>
              <w:rPr>
                <w:sz w:val="18"/>
              </w:rPr>
              <w:t xml:space="preserve">Tests unitaires et de controller (JUnit 5 / </w:t>
            </w:r>
            <w:r>
              <w:rPr>
                <w:sz w:val="18"/>
              </w:rPr>
              <w:t>Mockito).</w:t>
            </w:r>
          </w:p>
        </w:tc>
      </w:tr>
      <w:tr w:rsidR="00A76636" w14:paraId="1C5E6FDB" w14:textId="77777777">
        <w:trPr>
          <w:jc w:val="center"/>
        </w:trPr>
        <w:tc>
          <w:tcPr>
            <w:tcW w:w="3685" w:type="dxa"/>
          </w:tcPr>
          <w:p w14:paraId="5BF7DBA4" w14:textId="77777777" w:rsidR="00A76636" w:rsidRDefault="00C65BD7" w:rsidP="00B64287">
            <w:pPr>
              <w:spacing w:line="360" w:lineRule="auto"/>
            </w:pPr>
            <w:r>
              <w:rPr>
                <w:sz w:val="18"/>
              </w:rPr>
              <w:t xml:space="preserve">  storage/attachments/</w:t>
            </w:r>
          </w:p>
        </w:tc>
        <w:tc>
          <w:tcPr>
            <w:tcW w:w="5386" w:type="dxa"/>
          </w:tcPr>
          <w:p w14:paraId="4EB1F706" w14:textId="77777777" w:rsidR="00A76636" w:rsidRDefault="00C65BD7" w:rsidP="00B64287">
            <w:pPr>
              <w:spacing w:line="360" w:lineRule="auto"/>
            </w:pPr>
            <w:r>
              <w:rPr>
                <w:sz w:val="18"/>
              </w:rPr>
              <w:t>Fichiers de pieces jointes stockes sur disque.</w:t>
            </w:r>
          </w:p>
        </w:tc>
      </w:tr>
      <w:tr w:rsidR="00A76636" w14:paraId="69D5DC7C" w14:textId="77777777">
        <w:trPr>
          <w:jc w:val="center"/>
        </w:trPr>
        <w:tc>
          <w:tcPr>
            <w:tcW w:w="3685" w:type="dxa"/>
            <w:shd w:val="clear" w:color="auto" w:fill="F1F1EF"/>
          </w:tcPr>
          <w:p w14:paraId="6DF5F3C1" w14:textId="77777777" w:rsidR="00A76636" w:rsidRDefault="00C65BD7" w:rsidP="00B64287">
            <w:pPr>
              <w:spacing w:line="360" w:lineRule="auto"/>
            </w:pPr>
            <w:r>
              <w:rPr>
                <w:sz w:val="18"/>
              </w:rPr>
              <w:t>frontend/</w:t>
            </w:r>
          </w:p>
        </w:tc>
        <w:tc>
          <w:tcPr>
            <w:tcW w:w="5386" w:type="dxa"/>
            <w:shd w:val="clear" w:color="auto" w:fill="F1F1EF"/>
          </w:tcPr>
          <w:p w14:paraId="0F953318" w14:textId="77777777" w:rsidR="00A76636" w:rsidRDefault="00C65BD7" w:rsidP="00B64287">
            <w:pPr>
              <w:spacing w:line="360" w:lineRule="auto"/>
            </w:pPr>
            <w:r>
              <w:rPr>
                <w:sz w:val="18"/>
              </w:rPr>
              <w:t>Frontend React / Vite (SPA sans routeur), conteneurise (Dockerfile).</w:t>
            </w:r>
          </w:p>
        </w:tc>
      </w:tr>
      <w:tr w:rsidR="00A76636" w14:paraId="778644B7" w14:textId="77777777">
        <w:trPr>
          <w:jc w:val="center"/>
        </w:trPr>
        <w:tc>
          <w:tcPr>
            <w:tcW w:w="3685" w:type="dxa"/>
          </w:tcPr>
          <w:p w14:paraId="4C7866CD" w14:textId="77777777" w:rsidR="00A76636" w:rsidRDefault="00C65BD7" w:rsidP="00B64287">
            <w:pPr>
              <w:spacing w:line="360" w:lineRule="auto"/>
            </w:pPr>
            <w:r>
              <w:rPr>
                <w:sz w:val="18"/>
              </w:rPr>
              <w:t xml:space="preserve">  src/api/</w:t>
            </w:r>
          </w:p>
        </w:tc>
        <w:tc>
          <w:tcPr>
            <w:tcW w:w="5386" w:type="dxa"/>
          </w:tcPr>
          <w:p w14:paraId="420C9393" w14:textId="77777777" w:rsidR="00A76636" w:rsidRDefault="00C65BD7" w:rsidP="00B64287">
            <w:pPr>
              <w:spacing w:line="360" w:lineRule="auto"/>
            </w:pPr>
            <w:r>
              <w:rPr>
                <w:sz w:val="18"/>
              </w:rPr>
              <w:t>Couche fetch vers le backend.</w:t>
            </w:r>
          </w:p>
        </w:tc>
      </w:tr>
      <w:tr w:rsidR="00A76636" w14:paraId="6C573B39" w14:textId="77777777">
        <w:trPr>
          <w:jc w:val="center"/>
        </w:trPr>
        <w:tc>
          <w:tcPr>
            <w:tcW w:w="3685" w:type="dxa"/>
            <w:shd w:val="clear" w:color="auto" w:fill="F1F1EF"/>
          </w:tcPr>
          <w:p w14:paraId="75072A45" w14:textId="77777777" w:rsidR="00A76636" w:rsidRDefault="00C65BD7" w:rsidP="00B64287">
            <w:pPr>
              <w:spacing w:line="360" w:lineRule="auto"/>
            </w:pPr>
            <w:r>
              <w:rPr>
                <w:sz w:val="18"/>
              </w:rPr>
              <w:t xml:space="preserve">  src/features/</w:t>
            </w:r>
          </w:p>
        </w:tc>
        <w:tc>
          <w:tcPr>
            <w:tcW w:w="5386" w:type="dxa"/>
            <w:shd w:val="clear" w:color="auto" w:fill="F1F1EF"/>
          </w:tcPr>
          <w:p w14:paraId="2EED9AC5" w14:textId="77777777" w:rsidR="00A76636" w:rsidRDefault="00C65BD7" w:rsidP="00B64287">
            <w:pPr>
              <w:spacing w:line="360" w:lineRule="auto"/>
            </w:pPr>
            <w:r>
              <w:rPr>
                <w:sz w:val="18"/>
              </w:rPr>
              <w:t>Chat, conversations, layout, models,</w:t>
            </w:r>
            <w:r>
              <w:rPr>
                <w:sz w:val="18"/>
              </w:rPr>
              <w:t xml:space="preserve"> admin.</w:t>
            </w:r>
          </w:p>
        </w:tc>
      </w:tr>
      <w:tr w:rsidR="00A76636" w14:paraId="53FC165A" w14:textId="77777777">
        <w:trPr>
          <w:jc w:val="center"/>
        </w:trPr>
        <w:tc>
          <w:tcPr>
            <w:tcW w:w="3685" w:type="dxa"/>
          </w:tcPr>
          <w:p w14:paraId="6987FABB" w14:textId="77777777" w:rsidR="00A76636" w:rsidRDefault="00C65BD7" w:rsidP="00B64287">
            <w:pPr>
              <w:spacing w:line="360" w:lineRule="auto"/>
            </w:pPr>
            <w:r>
              <w:rPr>
                <w:sz w:val="18"/>
              </w:rPr>
              <w:t xml:space="preserve">  src/components/common/</w:t>
            </w:r>
          </w:p>
        </w:tc>
        <w:tc>
          <w:tcPr>
            <w:tcW w:w="5386" w:type="dxa"/>
          </w:tcPr>
          <w:p w14:paraId="20AAD00C" w14:textId="77777777" w:rsidR="00A76636" w:rsidRDefault="00C65BD7" w:rsidP="00B64287">
            <w:pPr>
              <w:spacing w:line="360" w:lineRule="auto"/>
            </w:pPr>
            <w:r>
              <w:rPr>
                <w:sz w:val="18"/>
              </w:rPr>
              <w:t>Composants UI generiques.</w:t>
            </w:r>
          </w:p>
        </w:tc>
      </w:tr>
      <w:tr w:rsidR="00A76636" w14:paraId="1AC9FC6C" w14:textId="77777777">
        <w:trPr>
          <w:jc w:val="center"/>
        </w:trPr>
        <w:tc>
          <w:tcPr>
            <w:tcW w:w="3685" w:type="dxa"/>
            <w:shd w:val="clear" w:color="auto" w:fill="F1F1EF"/>
          </w:tcPr>
          <w:p w14:paraId="08F26B2B" w14:textId="77777777" w:rsidR="00A76636" w:rsidRDefault="00C65BD7" w:rsidP="00B64287">
            <w:pPr>
              <w:spacing w:line="360" w:lineRule="auto"/>
            </w:pPr>
            <w:r>
              <w:rPr>
                <w:sz w:val="18"/>
              </w:rPr>
              <w:t xml:space="preserve">  public/assets/</w:t>
            </w:r>
          </w:p>
        </w:tc>
        <w:tc>
          <w:tcPr>
            <w:tcW w:w="5386" w:type="dxa"/>
            <w:shd w:val="clear" w:color="auto" w:fill="F1F1EF"/>
          </w:tcPr>
          <w:p w14:paraId="5705F662" w14:textId="77777777" w:rsidR="00A76636" w:rsidRDefault="00C65BD7" w:rsidP="00B64287">
            <w:pPr>
              <w:spacing w:line="360" w:lineRule="auto"/>
            </w:pPr>
            <w:r>
              <w:rPr>
                <w:sz w:val="18"/>
              </w:rPr>
              <w:t>Icones et images statiques.</w:t>
            </w:r>
          </w:p>
        </w:tc>
      </w:tr>
      <w:tr w:rsidR="00A76636" w14:paraId="4289C195" w14:textId="77777777">
        <w:trPr>
          <w:jc w:val="center"/>
        </w:trPr>
        <w:tc>
          <w:tcPr>
            <w:tcW w:w="3685" w:type="dxa"/>
          </w:tcPr>
          <w:p w14:paraId="51E58783" w14:textId="77777777" w:rsidR="00A76636" w:rsidRDefault="00C65BD7" w:rsidP="00B64287">
            <w:pPr>
              <w:spacing w:line="360" w:lineRule="auto"/>
            </w:pPr>
            <w:r>
              <w:rPr>
                <w:sz w:val="18"/>
              </w:rPr>
              <w:t>dlp/</w:t>
            </w:r>
          </w:p>
        </w:tc>
        <w:tc>
          <w:tcPr>
            <w:tcW w:w="5386" w:type="dxa"/>
          </w:tcPr>
          <w:p w14:paraId="6D8C82FB" w14:textId="77777777" w:rsidR="00A76636" w:rsidRDefault="00C65BD7" w:rsidP="00B64287">
            <w:pPr>
              <w:spacing w:line="360" w:lineRule="auto"/>
            </w:pPr>
            <w:r>
              <w:rPr>
                <w:sz w:val="18"/>
              </w:rPr>
              <w:t>Service DLP Python / FastAPI, conteneurise (Dockerfile).</w:t>
            </w:r>
          </w:p>
        </w:tc>
      </w:tr>
      <w:tr w:rsidR="00A76636" w14:paraId="3DFD9D87" w14:textId="77777777">
        <w:trPr>
          <w:jc w:val="center"/>
        </w:trPr>
        <w:tc>
          <w:tcPr>
            <w:tcW w:w="3685" w:type="dxa"/>
            <w:shd w:val="clear" w:color="auto" w:fill="F1F1EF"/>
          </w:tcPr>
          <w:p w14:paraId="39D44845" w14:textId="77777777" w:rsidR="00A76636" w:rsidRDefault="00C65BD7" w:rsidP="00B64287">
            <w:pPr>
              <w:spacing w:line="360" w:lineRule="auto"/>
            </w:pPr>
            <w:r>
              <w:rPr>
                <w:sz w:val="18"/>
              </w:rPr>
              <w:t xml:space="preserve">  app/detectors/</w:t>
            </w:r>
          </w:p>
        </w:tc>
        <w:tc>
          <w:tcPr>
            <w:tcW w:w="5386" w:type="dxa"/>
            <w:shd w:val="clear" w:color="auto" w:fill="F1F1EF"/>
          </w:tcPr>
          <w:p w14:paraId="1FE5626C" w14:textId="77777777" w:rsidR="00A76636" w:rsidRDefault="00C65BD7" w:rsidP="00B64287">
            <w:pPr>
              <w:spacing w:line="360" w:lineRule="auto"/>
            </w:pPr>
            <w:r>
              <w:rPr>
                <w:sz w:val="18"/>
              </w:rPr>
              <w:t xml:space="preserve">Regex, Presidio, recognizers marocains et secrets </w:t>
            </w:r>
            <w:r>
              <w:rPr>
                <w:sz w:val="18"/>
              </w:rPr>
              <w:t>techniques.</w:t>
            </w:r>
          </w:p>
        </w:tc>
      </w:tr>
      <w:tr w:rsidR="00A76636" w14:paraId="0C2213F8" w14:textId="77777777">
        <w:trPr>
          <w:jc w:val="center"/>
        </w:trPr>
        <w:tc>
          <w:tcPr>
            <w:tcW w:w="3685" w:type="dxa"/>
          </w:tcPr>
          <w:p w14:paraId="45912B25" w14:textId="77777777" w:rsidR="00A76636" w:rsidRDefault="00C65BD7" w:rsidP="00B64287">
            <w:pPr>
              <w:spacing w:line="360" w:lineRule="auto"/>
            </w:pPr>
            <w:r>
              <w:rPr>
                <w:sz w:val="18"/>
              </w:rPr>
              <w:t xml:space="preserve">  app/ingestion/</w:t>
            </w:r>
          </w:p>
        </w:tc>
        <w:tc>
          <w:tcPr>
            <w:tcW w:w="5386" w:type="dxa"/>
          </w:tcPr>
          <w:p w14:paraId="6D3101E1" w14:textId="77777777" w:rsidR="00A76636" w:rsidRDefault="00C65BD7" w:rsidP="00B64287">
            <w:pPr>
              <w:spacing w:line="360" w:lineRule="auto"/>
            </w:pPr>
            <w:r>
              <w:rPr>
                <w:sz w:val="18"/>
              </w:rPr>
              <w:t>Parsers de documents (pdf, docx, pptx, csv, xlsx, zip) et OCR.</w:t>
            </w:r>
          </w:p>
        </w:tc>
      </w:tr>
      <w:tr w:rsidR="00A76636" w14:paraId="7383AD73" w14:textId="77777777">
        <w:trPr>
          <w:jc w:val="center"/>
        </w:trPr>
        <w:tc>
          <w:tcPr>
            <w:tcW w:w="3685" w:type="dxa"/>
            <w:shd w:val="clear" w:color="auto" w:fill="F1F1EF"/>
          </w:tcPr>
          <w:p w14:paraId="1264D50F" w14:textId="77777777" w:rsidR="00A76636" w:rsidRDefault="00C65BD7" w:rsidP="00B64287">
            <w:pPr>
              <w:spacing w:line="360" w:lineRule="auto"/>
            </w:pPr>
            <w:r>
              <w:rPr>
                <w:sz w:val="18"/>
              </w:rPr>
              <w:t xml:space="preserve">  app/pipeline/</w:t>
            </w:r>
          </w:p>
        </w:tc>
        <w:tc>
          <w:tcPr>
            <w:tcW w:w="5386" w:type="dxa"/>
            <w:shd w:val="clear" w:color="auto" w:fill="F1F1EF"/>
          </w:tcPr>
          <w:p w14:paraId="414E4A42" w14:textId="77777777" w:rsidR="00A76636" w:rsidRDefault="00C65BD7" w:rsidP="00B64287">
            <w:pPr>
              <w:spacing w:line="360" w:lineRule="auto"/>
            </w:pPr>
            <w:r>
              <w:rPr>
                <w:sz w:val="18"/>
              </w:rPr>
              <w:t>Normalisation, dedup, masquage, decision.</w:t>
            </w:r>
          </w:p>
        </w:tc>
      </w:tr>
      <w:tr w:rsidR="00A76636" w14:paraId="4A1EA796" w14:textId="77777777">
        <w:trPr>
          <w:jc w:val="center"/>
        </w:trPr>
        <w:tc>
          <w:tcPr>
            <w:tcW w:w="3685" w:type="dxa"/>
          </w:tcPr>
          <w:p w14:paraId="1DA20F10" w14:textId="77777777" w:rsidR="00A76636" w:rsidRDefault="00C65BD7" w:rsidP="00B64287">
            <w:pPr>
              <w:spacing w:line="360" w:lineRule="auto"/>
            </w:pPr>
            <w:r>
              <w:rPr>
                <w:sz w:val="18"/>
              </w:rPr>
              <w:t xml:space="preserve">  tests/</w:t>
            </w:r>
          </w:p>
        </w:tc>
        <w:tc>
          <w:tcPr>
            <w:tcW w:w="5386" w:type="dxa"/>
          </w:tcPr>
          <w:p w14:paraId="6D289D12" w14:textId="77777777" w:rsidR="00A76636" w:rsidRDefault="00C65BD7" w:rsidP="00B64287">
            <w:pPr>
              <w:spacing w:line="360" w:lineRule="auto"/>
            </w:pPr>
            <w:r>
              <w:rPr>
                <w:sz w:val="18"/>
              </w:rPr>
              <w:t>Tests pytest (detectors, ingestion, pipeline).</w:t>
            </w:r>
          </w:p>
        </w:tc>
      </w:tr>
      <w:tr w:rsidR="00A76636" w14:paraId="5669E38C" w14:textId="77777777">
        <w:trPr>
          <w:jc w:val="center"/>
        </w:trPr>
        <w:tc>
          <w:tcPr>
            <w:tcW w:w="3685" w:type="dxa"/>
            <w:shd w:val="clear" w:color="auto" w:fill="F1F1EF"/>
          </w:tcPr>
          <w:p w14:paraId="150FFCA3" w14:textId="77777777" w:rsidR="00A76636" w:rsidRDefault="00C65BD7" w:rsidP="00B64287">
            <w:pPr>
              <w:spacing w:line="360" w:lineRule="auto"/>
            </w:pPr>
            <w:r>
              <w:rPr>
                <w:sz w:val="18"/>
              </w:rPr>
              <w:t xml:space="preserve">  evaluation/</w:t>
            </w:r>
          </w:p>
        </w:tc>
        <w:tc>
          <w:tcPr>
            <w:tcW w:w="5386" w:type="dxa"/>
            <w:shd w:val="clear" w:color="auto" w:fill="F1F1EF"/>
          </w:tcPr>
          <w:p w14:paraId="215BB635" w14:textId="77777777" w:rsidR="00A76636" w:rsidRDefault="00C65BD7" w:rsidP="00B64287">
            <w:pPr>
              <w:spacing w:line="360" w:lineRule="auto"/>
            </w:pPr>
            <w:r>
              <w:rPr>
                <w:sz w:val="18"/>
              </w:rPr>
              <w:t xml:space="preserve">Harnais d'evaluation </w:t>
            </w:r>
            <w:r>
              <w:rPr>
                <w:sz w:val="18"/>
              </w:rPr>
              <w:t>precision/rappel (corpus etiquete).</w:t>
            </w:r>
          </w:p>
        </w:tc>
      </w:tr>
      <w:tr w:rsidR="00A76636" w14:paraId="0F125A11" w14:textId="77777777">
        <w:trPr>
          <w:jc w:val="center"/>
        </w:trPr>
        <w:tc>
          <w:tcPr>
            <w:tcW w:w="3685" w:type="dxa"/>
          </w:tcPr>
          <w:p w14:paraId="374B58F6" w14:textId="77777777" w:rsidR="00A76636" w:rsidRDefault="00C65BD7" w:rsidP="00B64287">
            <w:pPr>
              <w:spacing w:line="360" w:lineRule="auto"/>
            </w:pPr>
            <w:r>
              <w:rPr>
                <w:sz w:val="18"/>
              </w:rPr>
              <w:t>database/</w:t>
            </w:r>
          </w:p>
        </w:tc>
        <w:tc>
          <w:tcPr>
            <w:tcW w:w="5386" w:type="dxa"/>
          </w:tcPr>
          <w:p w14:paraId="60A0ACCF" w14:textId="77777777" w:rsidR="00A76636" w:rsidRDefault="00C65BD7" w:rsidP="00B64287">
            <w:pPr>
              <w:spacing w:line="360" w:lineRule="auto"/>
            </w:pPr>
            <w:r>
              <w:rPr>
                <w:sz w:val="18"/>
              </w:rPr>
              <w:t>Documentation de la base de donnees.</w:t>
            </w:r>
          </w:p>
        </w:tc>
      </w:tr>
      <w:tr w:rsidR="00A76636" w14:paraId="4F06C029" w14:textId="77777777">
        <w:trPr>
          <w:jc w:val="center"/>
        </w:trPr>
        <w:tc>
          <w:tcPr>
            <w:tcW w:w="3685" w:type="dxa"/>
            <w:shd w:val="clear" w:color="auto" w:fill="F1F1EF"/>
          </w:tcPr>
          <w:p w14:paraId="4E1601FC" w14:textId="77777777" w:rsidR="00A76636" w:rsidRDefault="00C65BD7" w:rsidP="00B64287">
            <w:pPr>
              <w:spacing w:line="360" w:lineRule="auto"/>
            </w:pPr>
            <w:r>
              <w:rPr>
                <w:sz w:val="18"/>
              </w:rPr>
              <w:t>keycloak/import/</w:t>
            </w:r>
          </w:p>
        </w:tc>
        <w:tc>
          <w:tcPr>
            <w:tcW w:w="5386" w:type="dxa"/>
            <w:shd w:val="clear" w:color="auto" w:fill="F1F1EF"/>
          </w:tcPr>
          <w:p w14:paraId="3D570926" w14:textId="77777777" w:rsidR="00A76636" w:rsidRDefault="00C65BD7" w:rsidP="00B64287">
            <w:pPr>
              <w:spacing w:line="360" w:lineRule="auto"/>
            </w:pPr>
            <w:r>
              <w:rPr>
                <w:sz w:val="18"/>
              </w:rPr>
              <w:t>Realm synapse-realm.json (roles SUPER_ADMIN, ADMIN, INTERN, EXTERN, USER).</w:t>
            </w:r>
          </w:p>
        </w:tc>
      </w:tr>
      <w:tr w:rsidR="00A76636" w14:paraId="12BA4A38" w14:textId="77777777">
        <w:trPr>
          <w:jc w:val="center"/>
        </w:trPr>
        <w:tc>
          <w:tcPr>
            <w:tcW w:w="3685" w:type="dxa"/>
          </w:tcPr>
          <w:p w14:paraId="5106B810" w14:textId="77777777" w:rsidR="00A76636" w:rsidRDefault="00C65BD7" w:rsidP="00B64287">
            <w:pPr>
              <w:spacing w:line="360" w:lineRule="auto"/>
            </w:pPr>
            <w:r>
              <w:rPr>
                <w:sz w:val="18"/>
              </w:rPr>
              <w:t>keycloak/themes/synapse/</w:t>
            </w:r>
          </w:p>
        </w:tc>
        <w:tc>
          <w:tcPr>
            <w:tcW w:w="5386" w:type="dxa"/>
          </w:tcPr>
          <w:p w14:paraId="09D02F7B" w14:textId="77777777" w:rsidR="00A76636" w:rsidRDefault="00C65BD7" w:rsidP="00B64287">
            <w:pPr>
              <w:spacing w:line="360" w:lineRule="auto"/>
            </w:pPr>
            <w:r>
              <w:rPr>
                <w:sz w:val="18"/>
              </w:rPr>
              <w:t>Theme de connexion personnalise.</w:t>
            </w:r>
          </w:p>
        </w:tc>
      </w:tr>
      <w:tr w:rsidR="00A76636" w14:paraId="08E75662" w14:textId="77777777">
        <w:trPr>
          <w:jc w:val="center"/>
        </w:trPr>
        <w:tc>
          <w:tcPr>
            <w:tcW w:w="3685" w:type="dxa"/>
            <w:shd w:val="clear" w:color="auto" w:fill="F1F1EF"/>
          </w:tcPr>
          <w:p w14:paraId="0FBDF33B" w14:textId="77777777" w:rsidR="00A76636" w:rsidRDefault="00C65BD7" w:rsidP="00B64287">
            <w:pPr>
              <w:spacing w:line="360" w:lineRule="auto"/>
            </w:pPr>
            <w:r>
              <w:rPr>
                <w:sz w:val="18"/>
              </w:rPr>
              <w:t>keycloak/provision.</w:t>
            </w:r>
            <w:r>
              <w:rPr>
                <w:sz w:val="18"/>
              </w:rPr>
              <w:t>sh</w:t>
            </w:r>
          </w:p>
        </w:tc>
        <w:tc>
          <w:tcPr>
            <w:tcW w:w="5386" w:type="dxa"/>
            <w:shd w:val="clear" w:color="auto" w:fill="F1F1EF"/>
          </w:tcPr>
          <w:p w14:paraId="0528CA58" w14:textId="77777777" w:rsidR="00A76636" w:rsidRDefault="00C65BD7" w:rsidP="00B64287">
            <w:pPr>
              <w:spacing w:line="360" w:lineRule="auto"/>
            </w:pPr>
            <w:r>
              <w:rPr>
                <w:sz w:val="18"/>
              </w:rPr>
              <w:t>Script de provisioning idempotent.</w:t>
            </w:r>
          </w:p>
        </w:tc>
      </w:tr>
      <w:tr w:rsidR="00A76636" w14:paraId="2F4774A7" w14:textId="77777777">
        <w:trPr>
          <w:jc w:val="center"/>
        </w:trPr>
        <w:tc>
          <w:tcPr>
            <w:tcW w:w="3685" w:type="dxa"/>
          </w:tcPr>
          <w:p w14:paraId="2DE99ADC" w14:textId="77777777" w:rsidR="00A76636" w:rsidRDefault="00C65BD7" w:rsidP="00B64287">
            <w:pPr>
              <w:spacing w:line="360" w:lineRule="auto"/>
            </w:pPr>
            <w:r>
              <w:rPr>
                <w:sz w:val="18"/>
              </w:rPr>
              <w:t>litellm/config.yaml</w:t>
            </w:r>
          </w:p>
        </w:tc>
        <w:tc>
          <w:tcPr>
            <w:tcW w:w="5386" w:type="dxa"/>
          </w:tcPr>
          <w:p w14:paraId="75E6B8AB" w14:textId="77777777" w:rsidR="00A76636" w:rsidRDefault="00C65BD7" w:rsidP="00B64287">
            <w:pPr>
              <w:spacing w:line="360" w:lineRule="auto"/>
            </w:pPr>
            <w:r>
              <w:rPr>
                <w:sz w:val="18"/>
              </w:rPr>
              <w:t>Catalogue de modeles et parametres du proxy.</w:t>
            </w:r>
          </w:p>
        </w:tc>
      </w:tr>
      <w:tr w:rsidR="00A76636" w14:paraId="63EDE711" w14:textId="77777777">
        <w:trPr>
          <w:jc w:val="center"/>
        </w:trPr>
        <w:tc>
          <w:tcPr>
            <w:tcW w:w="3685" w:type="dxa"/>
            <w:shd w:val="clear" w:color="auto" w:fill="F1F1EF"/>
          </w:tcPr>
          <w:p w14:paraId="6353004F" w14:textId="77777777" w:rsidR="00A76636" w:rsidRDefault="00C65BD7" w:rsidP="00B64287">
            <w:pPr>
              <w:spacing w:line="360" w:lineRule="auto"/>
            </w:pPr>
            <w:r>
              <w:rPr>
                <w:sz w:val="18"/>
              </w:rPr>
              <w:t>litellm/examples/</w:t>
            </w:r>
          </w:p>
        </w:tc>
        <w:tc>
          <w:tcPr>
            <w:tcW w:w="5386" w:type="dxa"/>
            <w:shd w:val="clear" w:color="auto" w:fill="F1F1EF"/>
          </w:tcPr>
          <w:p w14:paraId="023FC825" w14:textId="77777777" w:rsidR="00A76636" w:rsidRDefault="00C65BD7" w:rsidP="00B64287">
            <w:pPr>
              <w:spacing w:line="360" w:lineRule="auto"/>
            </w:pPr>
            <w:r>
              <w:rPr>
                <w:sz w:val="18"/>
              </w:rPr>
              <w:t>Exemples de requetes de test.</w:t>
            </w:r>
          </w:p>
        </w:tc>
      </w:tr>
      <w:tr w:rsidR="00A76636" w14:paraId="07F66EE5" w14:textId="77777777">
        <w:trPr>
          <w:jc w:val="center"/>
        </w:trPr>
        <w:tc>
          <w:tcPr>
            <w:tcW w:w="3685" w:type="dxa"/>
          </w:tcPr>
          <w:p w14:paraId="38C656CA" w14:textId="77777777" w:rsidR="00A76636" w:rsidRDefault="00C65BD7" w:rsidP="00B64287">
            <w:pPr>
              <w:spacing w:line="360" w:lineRule="auto"/>
            </w:pPr>
            <w:r>
              <w:rPr>
                <w:sz w:val="18"/>
              </w:rPr>
              <w:t>docs/</w:t>
            </w:r>
          </w:p>
        </w:tc>
        <w:tc>
          <w:tcPr>
            <w:tcW w:w="5386" w:type="dxa"/>
          </w:tcPr>
          <w:p w14:paraId="2BFC452C" w14:textId="77777777" w:rsidR="00A76636" w:rsidRDefault="00C65BD7" w:rsidP="00B64287">
            <w:pPr>
              <w:spacing w:line="360" w:lineRule="auto"/>
            </w:pPr>
            <w:r>
              <w:rPr>
                <w:sz w:val="18"/>
              </w:rPr>
              <w:t>Documentation complementaire.</w:t>
            </w:r>
          </w:p>
        </w:tc>
      </w:tr>
      <w:tr w:rsidR="00A76636" w14:paraId="5ED04BC9" w14:textId="77777777">
        <w:trPr>
          <w:jc w:val="center"/>
        </w:trPr>
        <w:tc>
          <w:tcPr>
            <w:tcW w:w="3685" w:type="dxa"/>
            <w:shd w:val="clear" w:color="auto" w:fill="F1F1EF"/>
          </w:tcPr>
          <w:p w14:paraId="14090CBA" w14:textId="77777777" w:rsidR="00A76636" w:rsidRDefault="00C65BD7" w:rsidP="00B64287">
            <w:pPr>
              <w:spacing w:line="360" w:lineRule="auto"/>
            </w:pPr>
            <w:r>
              <w:rPr>
                <w:sz w:val="18"/>
              </w:rPr>
              <w:t>documents/</w:t>
            </w:r>
          </w:p>
        </w:tc>
        <w:tc>
          <w:tcPr>
            <w:tcW w:w="5386" w:type="dxa"/>
            <w:shd w:val="clear" w:color="auto" w:fill="F1F1EF"/>
          </w:tcPr>
          <w:p w14:paraId="3A3A04A0" w14:textId="77777777" w:rsidR="00A76636" w:rsidRDefault="00C65BD7" w:rsidP="00B64287">
            <w:pPr>
              <w:spacing w:line="360" w:lineRule="auto"/>
            </w:pPr>
            <w:r>
              <w:rPr>
                <w:sz w:val="18"/>
              </w:rPr>
              <w:t>Dossier d'Architecture Technique.</w:t>
            </w:r>
          </w:p>
        </w:tc>
      </w:tr>
      <w:tr w:rsidR="00A76636" w14:paraId="754095C3" w14:textId="77777777">
        <w:trPr>
          <w:jc w:val="center"/>
        </w:trPr>
        <w:tc>
          <w:tcPr>
            <w:tcW w:w="3685" w:type="dxa"/>
          </w:tcPr>
          <w:p w14:paraId="77F839CE" w14:textId="77777777" w:rsidR="00A76636" w:rsidRDefault="00C65BD7" w:rsidP="00B64287">
            <w:pPr>
              <w:spacing w:line="360" w:lineRule="auto"/>
            </w:pPr>
            <w:r>
              <w:rPr>
                <w:sz w:val="18"/>
              </w:rPr>
              <w:t>docker-compose.yml</w:t>
            </w:r>
          </w:p>
        </w:tc>
        <w:tc>
          <w:tcPr>
            <w:tcW w:w="5386" w:type="dxa"/>
          </w:tcPr>
          <w:p w14:paraId="08CE813C" w14:textId="77777777" w:rsidR="00A76636" w:rsidRDefault="00C65BD7" w:rsidP="00B64287">
            <w:pPr>
              <w:spacing w:line="360" w:lineRule="auto"/>
            </w:pPr>
            <w:r>
              <w:rPr>
                <w:sz w:val="18"/>
              </w:rPr>
              <w:t>Orchestration des sept services applicatifs.</w:t>
            </w:r>
          </w:p>
        </w:tc>
      </w:tr>
      <w:tr w:rsidR="00A76636" w14:paraId="651DC6FC" w14:textId="77777777">
        <w:trPr>
          <w:jc w:val="center"/>
        </w:trPr>
        <w:tc>
          <w:tcPr>
            <w:tcW w:w="3685" w:type="dxa"/>
            <w:shd w:val="clear" w:color="auto" w:fill="F1F1EF"/>
          </w:tcPr>
          <w:p w14:paraId="49BE582B" w14:textId="77777777" w:rsidR="00A76636" w:rsidRDefault="00C65BD7" w:rsidP="00B64287">
            <w:pPr>
              <w:spacing w:line="360" w:lineRule="auto"/>
            </w:pPr>
            <w:r>
              <w:rPr>
                <w:sz w:val="18"/>
              </w:rPr>
              <w:lastRenderedPageBreak/>
              <w:t>.env.example</w:t>
            </w:r>
          </w:p>
        </w:tc>
        <w:tc>
          <w:tcPr>
            <w:tcW w:w="5386" w:type="dxa"/>
            <w:shd w:val="clear" w:color="auto" w:fill="F1F1EF"/>
          </w:tcPr>
          <w:p w14:paraId="26494D0E" w14:textId="77777777" w:rsidR="00A76636" w:rsidRDefault="00C65BD7" w:rsidP="00B64287">
            <w:pPr>
              <w:spacing w:line="360" w:lineRule="auto"/>
            </w:pPr>
            <w:r>
              <w:rPr>
                <w:sz w:val="18"/>
              </w:rPr>
              <w:t>Modele de variables d'environnement (aucun secret reel).</w:t>
            </w:r>
          </w:p>
        </w:tc>
      </w:tr>
      <w:tr w:rsidR="00A76636" w14:paraId="66748B43" w14:textId="77777777">
        <w:trPr>
          <w:jc w:val="center"/>
        </w:trPr>
        <w:tc>
          <w:tcPr>
            <w:tcW w:w="3685" w:type="dxa"/>
          </w:tcPr>
          <w:p w14:paraId="42679487" w14:textId="77777777" w:rsidR="00A76636" w:rsidRDefault="00C65BD7" w:rsidP="00B64287">
            <w:pPr>
              <w:spacing w:line="360" w:lineRule="auto"/>
            </w:pPr>
            <w:r>
              <w:rPr>
                <w:sz w:val="18"/>
              </w:rPr>
              <w:t>README.md</w:t>
            </w:r>
          </w:p>
        </w:tc>
        <w:tc>
          <w:tcPr>
            <w:tcW w:w="5386" w:type="dxa"/>
          </w:tcPr>
          <w:p w14:paraId="1AB9D6DD" w14:textId="77777777" w:rsidR="00A76636" w:rsidRDefault="00C65BD7" w:rsidP="00B64287">
            <w:pPr>
              <w:spacing w:line="360" w:lineRule="auto"/>
            </w:pPr>
            <w:r>
              <w:rPr>
                <w:sz w:val="18"/>
              </w:rPr>
              <w:t>Documentation d'installation et d'exploitation.</w:t>
            </w:r>
          </w:p>
        </w:tc>
      </w:tr>
    </w:tbl>
    <w:p w14:paraId="200F8546" w14:textId="77777777" w:rsidR="00A76636" w:rsidRDefault="00A76636" w:rsidP="00B64287">
      <w:pPr>
        <w:spacing w:line="360" w:lineRule="auto"/>
      </w:pPr>
    </w:p>
    <w:p w14:paraId="0E78928B" w14:textId="77777777" w:rsidR="00A76636" w:rsidRDefault="00C65BD7" w:rsidP="00B64287">
      <w:pPr>
        <w:pStyle w:val="Titre2"/>
        <w:pageBreakBefore/>
        <w:spacing w:after="280" w:line="360" w:lineRule="auto"/>
      </w:pPr>
      <w:r>
        <w:rPr>
          <w:rFonts w:ascii="Times New Roman" w:eastAsia="Times New Roman" w:hAnsi="Times New Roman" w:cs="Times New Roman"/>
          <w:sz w:val="36"/>
        </w:rPr>
        <w:lastRenderedPageBreak/>
        <w:t>Annexe G — Diagrammes complementaires</w:t>
      </w:r>
    </w:p>
    <w:p w14:paraId="429A963E" w14:textId="77777777" w:rsidR="00A76636" w:rsidRDefault="00C65BD7" w:rsidP="00B64287">
      <w:pPr>
        <w:spacing w:line="360" w:lineRule="auto"/>
      </w:pPr>
      <w:r>
        <w:t xml:space="preserve">Cette annexe </w:t>
      </w:r>
      <w:r>
        <w:t>rassemble une carte de flux consolidee, pensee comme point d'entree pour un developpeur qui decouvre le projet : elle superpose les deux flux structurants du systeme sur un seul schema.</w:t>
      </w:r>
    </w:p>
    <w:p w14:paraId="3F82A7C2" w14:textId="77777777" w:rsidR="00A76636" w:rsidRDefault="00C65BD7" w:rsidP="00B64287">
      <w:pPr>
        <w:spacing w:line="360" w:lineRule="auto"/>
        <w:jc w:val="center"/>
      </w:pPr>
      <w:r>
        <w:rPr>
          <w:noProof/>
        </w:rPr>
        <w:drawing>
          <wp:inline distT="0" distB="0" distL="0" distR="0" wp14:anchorId="41651527" wp14:editId="5DE93F27">
            <wp:extent cx="5580000" cy="3576355"/>
            <wp:effectExtent l="0" t="0" r="0" b="0"/>
            <wp:docPr id="15" name="Picture 15" descr="Carte de flux consolidee (reference developpeur)."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te_flux_developpeur.png"/>
                    <pic:cNvPicPr/>
                  </pic:nvPicPr>
                  <pic:blipFill>
                    <a:blip r:embed="rId24"/>
                    <a:stretch>
                      <a:fillRect/>
                    </a:stretch>
                  </pic:blipFill>
                  <pic:spPr>
                    <a:xfrm>
                      <a:off x="0" y="0"/>
                      <a:ext cx="5580000" cy="3576355"/>
                    </a:xfrm>
                    <a:prstGeom prst="rect">
                      <a:avLst/>
                    </a:prstGeom>
                  </pic:spPr>
                </pic:pic>
              </a:graphicData>
            </a:graphic>
          </wp:inline>
        </w:drawing>
      </w:r>
    </w:p>
    <w:p w14:paraId="126A9226" w14:textId="77777777" w:rsidR="00A76636" w:rsidRDefault="00C65BD7" w:rsidP="00B64287">
      <w:pPr>
        <w:spacing w:after="200" w:line="360" w:lineRule="auto"/>
        <w:jc w:val="center"/>
      </w:pPr>
      <w:r>
        <w:rPr>
          <w:i/>
          <w:color w:val="4A4A4A"/>
          <w:sz w:val="18"/>
        </w:rPr>
        <w:t>Figure 15 — Carte de flux consolidee (reference developpeur).</w:t>
      </w:r>
    </w:p>
    <w:p w14:paraId="1D757906" w14:textId="77777777" w:rsidR="00A76636" w:rsidRDefault="00C65BD7" w:rsidP="00B64287">
      <w:pPr>
        <w:spacing w:line="360" w:lineRule="auto"/>
      </w:pPr>
      <w:r>
        <w:t>A rete</w:t>
      </w:r>
      <w:r>
        <w:t>nir : Frontend -&gt; Keycloak -&gt; JWT -&gt; Backend porte l'identite de l'utilisateur ; Frontend -&gt; Backend -&gt; Service DLP -&gt; LiteLLM -&gt; LLM porte le contenu, systematiquement filtre avant tout appel a un fournisseur externe. Toute evolution du systeme qui touche</w:t>
      </w:r>
      <w:r>
        <w:t xml:space="preserve"> l'un de ces deux flux doit etre reportee dans le present document, conformement a la regle de maintenance du chapitre dedie (Partie V).</w:t>
      </w:r>
    </w:p>
    <w:sectPr w:rsidR="00A76636" w:rsidSect="00034616">
      <w:pgSz w:w="11906" w:h="16838"/>
      <w:pgMar w:top="1417" w:right="1417" w:bottom="1417"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AC7BEE" w14:textId="77777777" w:rsidR="00C65BD7" w:rsidRDefault="00C65BD7">
      <w:pPr>
        <w:spacing w:after="0"/>
      </w:pPr>
      <w:r>
        <w:separator/>
      </w:r>
    </w:p>
  </w:endnote>
  <w:endnote w:type="continuationSeparator" w:id="0">
    <w:p w14:paraId="5BBF494C" w14:textId="77777777" w:rsidR="00C65BD7" w:rsidRDefault="00C65BD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6ADDD" w14:textId="77777777" w:rsidR="00A76636" w:rsidRDefault="00C65BD7">
    <w:pPr>
      <w:pStyle w:val="Pieddepage"/>
      <w:jc w:val="center"/>
    </w:pPr>
    <w:r>
      <w:rPr>
        <w:color w:val="4A4A4A"/>
        <w:sz w:val="17"/>
      </w:rPr>
      <w:t xml:space="preserve">DAT — Version 2.0 — Usage interne     </w:t>
    </w:r>
    <w:r>
      <w:rPr>
        <w:color w:val="4A4A4A"/>
        <w:sz w:val="17"/>
      </w:rPr>
      <w:fldChar w:fldCharType="begin"/>
    </w:r>
    <w:r>
      <w:rPr>
        <w:color w:val="4A4A4A"/>
        <w:sz w:val="17"/>
      </w:rPr>
      <w:instrText>PAGE</w:instrText>
    </w:r>
    <w:r w:rsidR="00102A22">
      <w:rPr>
        <w:color w:val="4A4A4A"/>
        <w:sz w:val="17"/>
      </w:rPr>
      <w:fldChar w:fldCharType="separate"/>
    </w:r>
    <w:r w:rsidR="00102A22">
      <w:rPr>
        <w:noProof/>
        <w:color w:val="4A4A4A"/>
        <w:sz w:val="17"/>
      </w:rPr>
      <w:t>1</w:t>
    </w:r>
    <w:r>
      <w:rPr>
        <w:color w:val="4A4A4A"/>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BEBDC0" w14:textId="77777777" w:rsidR="00C65BD7" w:rsidRDefault="00C65BD7">
      <w:pPr>
        <w:spacing w:after="0"/>
      </w:pPr>
      <w:r>
        <w:separator/>
      </w:r>
    </w:p>
  </w:footnote>
  <w:footnote w:type="continuationSeparator" w:id="0">
    <w:p w14:paraId="415BDABB" w14:textId="77777777" w:rsidR="00C65BD7" w:rsidRDefault="00C65BD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D70FA" w14:textId="77777777" w:rsidR="00A76636" w:rsidRDefault="00C65BD7">
    <w:pPr>
      <w:pStyle w:val="En-tte"/>
      <w:pBdr>
        <w:bottom w:val="single" w:sz="18" w:space="8" w:color="C9C9C9"/>
      </w:pBdr>
      <w:jc w:val="center"/>
    </w:pPr>
    <w:r>
      <w:rPr>
        <w:color w:val="4A4A4A"/>
        <w:sz w:val="17"/>
      </w:rPr>
      <w:t xml:space="preserve">CIH Bank — </w:t>
    </w:r>
    <w:proofErr w:type="spellStart"/>
    <w:r>
      <w:rPr>
        <w:color w:val="4A4A4A"/>
        <w:sz w:val="17"/>
      </w:rPr>
      <w:t>GatewayLLM</w:t>
    </w:r>
    <w:proofErr w:type="spellEnd"/>
    <w:r>
      <w:rPr>
        <w:color w:val="4A4A4A"/>
        <w:sz w:val="17"/>
      </w:rPr>
      <w:t xml:space="preserve"> — Dossier d'Architecture Technique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A22"/>
    <w:rsid w:val="0015074B"/>
    <w:rsid w:val="0029639D"/>
    <w:rsid w:val="00326F90"/>
    <w:rsid w:val="00A76636"/>
    <w:rsid w:val="00AA1D8D"/>
    <w:rsid w:val="00B47730"/>
    <w:rsid w:val="00B64287"/>
    <w:rsid w:val="00C65BD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B0E7D3"/>
  <w14:defaultImageDpi w14:val="300"/>
  <w15:docId w15:val="{C19B6E35-6F2B-49D7-9F75-5E24F70FF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Times New Roman" w:eastAsia="Times New Roman" w:hAnsi="Times New Roman" w:cs="Times New Roman"/>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0F2A4A"/>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0F2A4A"/>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0F2A4A"/>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F2A4A"/>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rPr>
      <w:b/>
      <w:bCs/>
      <w:color w:val="4F81BD" w:themeColor="accent1"/>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888</TotalTime>
  <Pages>77</Pages>
  <Words>14239</Words>
  <Characters>78315</Characters>
  <Application>Microsoft Office Word</Application>
  <DocSecurity>0</DocSecurity>
  <Lines>652</Lines>
  <Paragraphs>184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hind Alami</cp:lastModifiedBy>
  <cp:revision>3</cp:revision>
  <dcterms:created xsi:type="dcterms:W3CDTF">2013-12-23T23:15:00Z</dcterms:created>
  <dcterms:modified xsi:type="dcterms:W3CDTF">2026-08-31T13:30:00Z</dcterms:modified>
  <cp:category/>
</cp:coreProperties>
</file>