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F5B" w:rsidRPr="00860F5B" w:rsidRDefault="00860F5B" w:rsidP="00860F5B">
      <w:pPr>
        <w:spacing w:before="3" w:line="308" w:lineRule="exact"/>
        <w:ind w:right="-1776"/>
        <w:jc w:val="center"/>
        <w:textAlignment w:val="baseline"/>
        <w:rPr>
          <w:rFonts w:asciiTheme="minorHAnsi" w:eastAsia="Times New Roman" w:hAnsiTheme="minorHAnsi"/>
          <w:b/>
          <w:color w:val="C00000"/>
          <w:sz w:val="28"/>
          <w:szCs w:val="28"/>
        </w:rPr>
      </w:pPr>
      <w:bookmarkStart w:id="0" w:name="_GoBack"/>
      <w:r w:rsidRPr="00860F5B">
        <w:rPr>
          <w:rFonts w:asciiTheme="minorHAnsi" w:eastAsia="Times New Roman" w:hAnsiTheme="minorHAnsi"/>
          <w:b/>
          <w:color w:val="C00000"/>
          <w:sz w:val="28"/>
          <w:szCs w:val="28"/>
        </w:rPr>
        <w:t>CAMAGA</w:t>
      </w:r>
    </w:p>
    <w:p w:rsidR="00860F5B" w:rsidRDefault="00860F5B" w:rsidP="00860F5B">
      <w:pPr>
        <w:spacing w:before="3" w:line="308" w:lineRule="exact"/>
        <w:ind w:right="-1776"/>
        <w:jc w:val="center"/>
        <w:textAlignment w:val="baseline"/>
        <w:rPr>
          <w:rFonts w:asciiTheme="minorHAnsi" w:eastAsia="Times New Roman" w:hAnsiTheme="minorHAnsi"/>
          <w:color w:val="000000"/>
          <w:sz w:val="24"/>
          <w:szCs w:val="24"/>
        </w:rPr>
      </w:pPr>
      <w:r w:rsidRPr="00860F5B">
        <w:rPr>
          <w:rFonts w:asciiTheme="minorHAnsi" w:eastAsia="Times New Roman" w:hAnsiTheme="minorHAnsi"/>
          <w:b/>
          <w:color w:val="C00000"/>
          <w:sz w:val="28"/>
          <w:szCs w:val="28"/>
        </w:rPr>
        <w:br/>
        <w:t>Composers’ Day 2015 (February 1</w:t>
      </w:r>
      <w:r>
        <w:rPr>
          <w:rFonts w:asciiTheme="minorHAnsi" w:eastAsia="Times New Roman" w:hAnsiTheme="minorHAnsi"/>
          <w:b/>
          <w:color w:val="C00000"/>
          <w:sz w:val="28"/>
          <w:szCs w:val="28"/>
        </w:rPr>
        <w:t>4</w:t>
      </w:r>
      <w:r w:rsidRPr="00860F5B">
        <w:rPr>
          <w:rFonts w:asciiTheme="minorHAnsi" w:eastAsia="Times New Roman" w:hAnsiTheme="minorHAnsi"/>
          <w:b/>
          <w:color w:val="C00000"/>
          <w:sz w:val="28"/>
          <w:szCs w:val="28"/>
          <w:vertAlign w:val="superscript"/>
        </w:rPr>
        <w:t>th</w:t>
      </w:r>
      <w:r w:rsidRPr="00860F5B">
        <w:rPr>
          <w:rFonts w:asciiTheme="minorHAnsi" w:eastAsia="Times New Roman" w:hAnsiTheme="minorHAnsi"/>
          <w:b/>
          <w:color w:val="C00000"/>
          <w:sz w:val="28"/>
          <w:szCs w:val="28"/>
        </w:rPr>
        <w:t xml:space="preserve"> and 1</w:t>
      </w:r>
      <w:r>
        <w:rPr>
          <w:rFonts w:asciiTheme="minorHAnsi" w:eastAsia="Times New Roman" w:hAnsiTheme="minorHAnsi"/>
          <w:b/>
          <w:color w:val="C00000"/>
          <w:sz w:val="28"/>
          <w:szCs w:val="28"/>
        </w:rPr>
        <w:t>5</w:t>
      </w:r>
      <w:r w:rsidRPr="00860F5B">
        <w:rPr>
          <w:rFonts w:asciiTheme="minorHAnsi" w:eastAsia="Times New Roman" w:hAnsiTheme="minorHAnsi"/>
          <w:b/>
          <w:color w:val="C00000"/>
          <w:sz w:val="28"/>
          <w:szCs w:val="28"/>
          <w:vertAlign w:val="superscript"/>
        </w:rPr>
        <w:t>th</w:t>
      </w:r>
      <w:r>
        <w:rPr>
          <w:rFonts w:asciiTheme="minorHAnsi" w:eastAsia="Times New Roman" w:hAnsiTheme="minorHAnsi"/>
          <w:b/>
          <w:color w:val="C00000"/>
          <w:sz w:val="28"/>
          <w:szCs w:val="28"/>
        </w:rPr>
        <w:t>)</w:t>
      </w:r>
      <w:r w:rsidRPr="00860F5B">
        <w:rPr>
          <w:rFonts w:asciiTheme="minorHAnsi" w:eastAsia="Times New Roman" w:hAnsiTheme="minorHAnsi"/>
          <w:b/>
          <w:color w:val="C00000"/>
          <w:sz w:val="28"/>
          <w:szCs w:val="28"/>
        </w:rPr>
        <w:t xml:space="preserve"> </w:t>
      </w:r>
      <w:r>
        <w:rPr>
          <w:rFonts w:asciiTheme="minorHAnsi" w:eastAsia="Times New Roman" w:hAnsiTheme="minorHAnsi"/>
          <w:b/>
          <w:color w:val="C00000"/>
          <w:sz w:val="28"/>
          <w:szCs w:val="28"/>
        </w:rPr>
        <w:br/>
      </w:r>
      <w:r w:rsidRPr="00860F5B">
        <w:rPr>
          <w:rFonts w:asciiTheme="minorHAnsi" w:eastAsia="Times New Roman" w:hAnsiTheme="minorHAnsi"/>
          <w:b/>
          <w:color w:val="C00000"/>
          <w:sz w:val="28"/>
          <w:szCs w:val="28"/>
        </w:rPr>
        <w:t>Announcement and Registration form</w:t>
      </w:r>
    </w:p>
    <w:bookmarkEnd w:id="0"/>
    <w:p w:rsidR="00860F5B" w:rsidRDefault="00860F5B" w:rsidP="00860F5B">
      <w:pPr>
        <w:spacing w:before="3" w:line="308" w:lineRule="exact"/>
        <w:ind w:right="-1776"/>
        <w:jc w:val="center"/>
        <w:textAlignment w:val="baseline"/>
        <w:rPr>
          <w:rFonts w:asciiTheme="minorHAnsi" w:eastAsia="Times New Roman" w:hAnsiTheme="minorHAnsi"/>
          <w:color w:val="000000"/>
          <w:sz w:val="24"/>
          <w:szCs w:val="24"/>
        </w:rPr>
      </w:pPr>
    </w:p>
    <w:p w:rsidR="00FA7C20" w:rsidRPr="00FA7C20" w:rsidRDefault="00860F5B" w:rsidP="005F5BB2">
      <w:pPr>
        <w:pStyle w:val="ListParagraph"/>
        <w:numPr>
          <w:ilvl w:val="0"/>
          <w:numId w:val="3"/>
        </w:numPr>
        <w:spacing w:before="3" w:line="308" w:lineRule="exact"/>
        <w:ind w:left="720" w:right="270" w:hanging="450"/>
        <w:textAlignment w:val="baseline"/>
        <w:rPr>
          <w:rFonts w:asciiTheme="minorHAnsi" w:eastAsia="Times New Roman" w:hAnsiTheme="minorHAnsi"/>
          <w:color w:val="000000"/>
          <w:sz w:val="24"/>
          <w:szCs w:val="24"/>
        </w:rPr>
      </w:pPr>
      <w:r w:rsidRPr="00FA7C20">
        <w:rPr>
          <w:rFonts w:asciiTheme="minorHAnsi" w:eastAsia="Times New Roman" w:hAnsiTheme="minorHAnsi"/>
          <w:color w:val="000000"/>
          <w:sz w:val="24"/>
          <w:szCs w:val="24"/>
        </w:rPr>
        <w:t xml:space="preserve">If you are interested in participating in the Great Composers Day – 2015, please </w:t>
      </w:r>
      <w:r w:rsidR="00FA7C20">
        <w:rPr>
          <w:rFonts w:asciiTheme="minorHAnsi" w:eastAsia="Times New Roman" w:hAnsiTheme="minorHAnsi"/>
          <w:color w:val="000000"/>
          <w:sz w:val="24"/>
          <w:szCs w:val="24"/>
        </w:rPr>
        <w:t xml:space="preserve">  </w:t>
      </w:r>
      <w:r w:rsidRPr="00FA7C20">
        <w:rPr>
          <w:rFonts w:asciiTheme="minorHAnsi" w:eastAsia="Times New Roman" w:hAnsiTheme="minorHAnsi"/>
          <w:color w:val="000000"/>
          <w:sz w:val="24"/>
          <w:szCs w:val="24"/>
        </w:rPr>
        <w:t xml:space="preserve">complete this registration form.  </w:t>
      </w:r>
    </w:p>
    <w:p w:rsidR="00FA7C20" w:rsidRPr="005F5BB2" w:rsidRDefault="005F5BB2" w:rsidP="00B63CBF">
      <w:pPr>
        <w:pStyle w:val="ListParagraph"/>
        <w:numPr>
          <w:ilvl w:val="0"/>
          <w:numId w:val="3"/>
        </w:numPr>
        <w:spacing w:before="3" w:line="308" w:lineRule="exact"/>
        <w:ind w:left="720" w:right="270" w:hanging="450"/>
        <w:textAlignment w:val="baseline"/>
        <w:rPr>
          <w:rFonts w:asciiTheme="minorHAnsi" w:eastAsia="Times New Roman" w:hAnsiTheme="minorHAnsi"/>
          <w:color w:val="000000"/>
          <w:sz w:val="24"/>
          <w:szCs w:val="24"/>
        </w:rPr>
      </w:pPr>
      <w:r w:rsidRPr="005F5BB2">
        <w:rPr>
          <w:rFonts w:asciiTheme="minorHAnsi" w:eastAsia="Times New Roman" w:hAnsiTheme="minorHAnsi"/>
          <w:b/>
          <w:color w:val="000000"/>
          <w:sz w:val="24"/>
          <w:szCs w:val="24"/>
        </w:rPr>
        <w:t>Registration form:</w:t>
      </w:r>
      <w:r w:rsidRPr="005F5BB2">
        <w:rPr>
          <w:rFonts w:asciiTheme="minorHAnsi" w:eastAsia="Times New Roman" w:hAnsiTheme="minorHAnsi"/>
          <w:color w:val="000000"/>
          <w:sz w:val="24"/>
          <w:szCs w:val="24"/>
        </w:rPr>
        <w:t xml:space="preserve"> </w:t>
      </w:r>
      <w:r w:rsidR="00FA7C20" w:rsidRPr="005F5BB2">
        <w:rPr>
          <w:rFonts w:asciiTheme="minorHAnsi" w:eastAsia="Times New Roman" w:hAnsiTheme="minorHAnsi"/>
          <w:color w:val="000000"/>
          <w:sz w:val="24"/>
          <w:szCs w:val="24"/>
        </w:rPr>
        <w:t xml:space="preserve"> </w:t>
      </w:r>
      <w:r w:rsidR="00860F5B" w:rsidRPr="005F5BB2">
        <w:rPr>
          <w:rFonts w:asciiTheme="minorHAnsi" w:eastAsia="Times New Roman" w:hAnsiTheme="minorHAnsi"/>
          <w:color w:val="000000"/>
          <w:sz w:val="24"/>
          <w:szCs w:val="24"/>
        </w:rPr>
        <w:t>The registration form is required from 1) Individual performers; 2) group participants; 3) accompanists (Pakkavadyams)</w:t>
      </w:r>
      <w:r w:rsidR="00256D25" w:rsidRPr="005F5BB2">
        <w:rPr>
          <w:rFonts w:asciiTheme="minorHAnsi" w:eastAsia="Times New Roman" w:hAnsiTheme="minorHAnsi"/>
          <w:color w:val="000000"/>
          <w:sz w:val="24"/>
          <w:szCs w:val="24"/>
        </w:rPr>
        <w:t>, and</w:t>
      </w:r>
      <w:r w:rsidR="00860F5B" w:rsidRPr="005F5BB2">
        <w:rPr>
          <w:rFonts w:asciiTheme="minorHAnsi" w:eastAsia="Times New Roman" w:hAnsiTheme="minorHAnsi"/>
          <w:color w:val="000000"/>
          <w:sz w:val="24"/>
          <w:szCs w:val="24"/>
        </w:rPr>
        <w:t xml:space="preserve"> 4) individuals interested in participating only in the group singing of Pancharathna Krithis and Utsava Sampradaya kritis.</w:t>
      </w:r>
      <w:r w:rsidRPr="005F5BB2">
        <w:rPr>
          <w:rFonts w:asciiTheme="minorHAnsi" w:eastAsia="Times New Roman" w:hAnsiTheme="minorHAnsi"/>
          <w:color w:val="000000"/>
          <w:sz w:val="24"/>
          <w:szCs w:val="24"/>
        </w:rPr>
        <w:t xml:space="preserve"> </w:t>
      </w:r>
      <w:r w:rsidR="00860F5B" w:rsidRPr="005F5BB2">
        <w:rPr>
          <w:rFonts w:asciiTheme="minorHAnsi" w:eastAsia="Times New Roman" w:hAnsiTheme="minorHAnsi"/>
          <w:color w:val="000000"/>
          <w:sz w:val="24"/>
          <w:szCs w:val="24"/>
        </w:rPr>
        <w:t xml:space="preserve">You should attach the registration form to an email and send it to </w:t>
      </w:r>
      <w:hyperlink r:id="rId5" w:history="1">
        <w:r w:rsidR="00FA7C20" w:rsidRPr="005F5BB2">
          <w:rPr>
            <w:rStyle w:val="Hyperlink"/>
            <w:rFonts w:asciiTheme="minorHAnsi" w:eastAsia="Times New Roman" w:hAnsiTheme="minorHAnsi"/>
            <w:sz w:val="24"/>
            <w:szCs w:val="24"/>
          </w:rPr>
          <w:t>camaga.atlanta@gmail.com</w:t>
        </w:r>
      </w:hyperlink>
      <w:r w:rsidR="00860F5B" w:rsidRPr="005F5BB2">
        <w:rPr>
          <w:rFonts w:asciiTheme="minorHAnsi" w:eastAsia="Times New Roman" w:hAnsiTheme="minorHAnsi"/>
          <w:color w:val="000000"/>
          <w:sz w:val="24"/>
          <w:szCs w:val="24"/>
        </w:rPr>
        <w:t>.</w:t>
      </w:r>
    </w:p>
    <w:p w:rsidR="00860F5B" w:rsidRDefault="005F5BB2" w:rsidP="005F5BB2">
      <w:pPr>
        <w:pStyle w:val="ListParagraph"/>
        <w:numPr>
          <w:ilvl w:val="0"/>
          <w:numId w:val="3"/>
        </w:numPr>
        <w:tabs>
          <w:tab w:val="left" w:pos="360"/>
          <w:tab w:val="left" w:pos="864"/>
        </w:tabs>
        <w:spacing w:before="3" w:line="308" w:lineRule="exact"/>
        <w:ind w:left="720" w:right="270" w:hanging="450"/>
        <w:textAlignment w:val="baseline"/>
        <w:rPr>
          <w:rFonts w:asciiTheme="minorHAnsi" w:eastAsia="Times New Roman" w:hAnsiTheme="minorHAnsi"/>
          <w:color w:val="000000"/>
          <w:sz w:val="24"/>
          <w:szCs w:val="24"/>
        </w:rPr>
      </w:pPr>
      <w:r>
        <w:rPr>
          <w:rFonts w:asciiTheme="minorHAnsi" w:eastAsia="Times New Roman" w:hAnsiTheme="minorHAnsi"/>
          <w:b/>
          <w:color w:val="000000"/>
          <w:sz w:val="24"/>
          <w:szCs w:val="24"/>
        </w:rPr>
        <w:t>Group Participants – Registration:</w:t>
      </w:r>
      <w:r w:rsidR="00FA7C20">
        <w:rPr>
          <w:rFonts w:asciiTheme="minorHAnsi" w:eastAsia="Times New Roman" w:hAnsiTheme="minorHAnsi"/>
          <w:color w:val="000000"/>
          <w:sz w:val="24"/>
          <w:szCs w:val="24"/>
        </w:rPr>
        <w:t xml:space="preserve"> </w:t>
      </w:r>
      <w:r w:rsidR="00860F5B" w:rsidRPr="00FA7C20">
        <w:rPr>
          <w:rFonts w:asciiTheme="minorHAnsi" w:eastAsia="Times New Roman" w:hAnsiTheme="minorHAnsi"/>
          <w:color w:val="000000"/>
          <w:sz w:val="24"/>
          <w:szCs w:val="24"/>
        </w:rPr>
        <w:t xml:space="preserve">However, if you are intending to participate as a member of a teacher’s group, </w:t>
      </w:r>
      <w:r w:rsidR="00860F5B" w:rsidRPr="00FA7C20">
        <w:rPr>
          <w:rFonts w:asciiTheme="minorHAnsi" w:eastAsia="Times New Roman" w:hAnsiTheme="minorHAnsi"/>
          <w:b/>
          <w:color w:val="000000"/>
          <w:sz w:val="24"/>
          <w:szCs w:val="24"/>
          <w:u w:val="single"/>
        </w:rPr>
        <w:t>ONLY</w:t>
      </w:r>
      <w:r w:rsidR="00860F5B" w:rsidRPr="00FA7C20">
        <w:rPr>
          <w:rFonts w:asciiTheme="minorHAnsi" w:eastAsia="Times New Roman" w:hAnsiTheme="minorHAnsi"/>
          <w:color w:val="000000"/>
          <w:sz w:val="24"/>
          <w:szCs w:val="24"/>
        </w:rPr>
        <w:t xml:space="preserve"> your teacher should submit the form on behalf of the group. We do not accept registration form received directly from a member of a group or from parents or from other participants in a</w:t>
      </w:r>
      <w:r w:rsidR="00FA7C20">
        <w:rPr>
          <w:rFonts w:asciiTheme="minorHAnsi" w:eastAsia="Times New Roman" w:hAnsiTheme="minorHAnsi"/>
          <w:color w:val="000000"/>
          <w:sz w:val="24"/>
          <w:szCs w:val="24"/>
        </w:rPr>
        <w:t xml:space="preserve"> </w:t>
      </w:r>
      <w:r w:rsidR="00860F5B" w:rsidRPr="00FA7C20">
        <w:rPr>
          <w:rFonts w:asciiTheme="minorHAnsi" w:eastAsia="Times New Roman" w:hAnsiTheme="minorHAnsi"/>
          <w:color w:val="000000"/>
          <w:sz w:val="24"/>
          <w:szCs w:val="24"/>
        </w:rPr>
        <w:t>group.</w:t>
      </w:r>
    </w:p>
    <w:p w:rsidR="00FA7C20" w:rsidRPr="005F5BB2" w:rsidRDefault="00860F5B" w:rsidP="002F4D43">
      <w:pPr>
        <w:pStyle w:val="ListParagraph"/>
        <w:numPr>
          <w:ilvl w:val="0"/>
          <w:numId w:val="3"/>
        </w:numPr>
        <w:tabs>
          <w:tab w:val="left" w:pos="360"/>
          <w:tab w:val="left" w:pos="864"/>
        </w:tabs>
        <w:spacing w:before="2" w:line="308" w:lineRule="exact"/>
        <w:ind w:left="720" w:right="270" w:hanging="450"/>
        <w:textAlignment w:val="baseline"/>
        <w:rPr>
          <w:rFonts w:asciiTheme="minorHAnsi" w:eastAsia="Times New Roman" w:hAnsiTheme="minorHAnsi"/>
          <w:color w:val="000000"/>
          <w:sz w:val="24"/>
          <w:szCs w:val="24"/>
        </w:rPr>
      </w:pPr>
      <w:r w:rsidRPr="005F5BB2">
        <w:rPr>
          <w:rFonts w:asciiTheme="minorHAnsi" w:eastAsia="Times New Roman" w:hAnsiTheme="minorHAnsi"/>
          <w:b/>
          <w:color w:val="000000"/>
          <w:sz w:val="24"/>
          <w:szCs w:val="24"/>
          <w:u w:val="single"/>
        </w:rPr>
        <w:t>Note for Teachers:</w:t>
      </w:r>
      <w:r w:rsidRPr="005F5BB2">
        <w:rPr>
          <w:rFonts w:asciiTheme="minorHAnsi" w:eastAsia="Times New Roman" w:hAnsiTheme="minorHAnsi"/>
          <w:color w:val="000000"/>
          <w:sz w:val="24"/>
          <w:szCs w:val="24"/>
        </w:rPr>
        <w:t xml:space="preserve"> In the case of your student groups, kindly include the names of each member of the group, and denote the group (by a group number) to which each person</w:t>
      </w:r>
      <w:r w:rsidR="005F5BB2" w:rsidRPr="005F5BB2">
        <w:rPr>
          <w:rFonts w:asciiTheme="minorHAnsi" w:eastAsia="Times New Roman" w:hAnsiTheme="minorHAnsi"/>
          <w:color w:val="000000"/>
          <w:sz w:val="24"/>
          <w:szCs w:val="24"/>
        </w:rPr>
        <w:t xml:space="preserve"> </w:t>
      </w:r>
      <w:r w:rsidRPr="005F5BB2">
        <w:rPr>
          <w:rFonts w:asciiTheme="minorHAnsi" w:eastAsia="Times New Roman" w:hAnsiTheme="minorHAnsi"/>
          <w:color w:val="000000"/>
          <w:sz w:val="24"/>
          <w:szCs w:val="24"/>
        </w:rPr>
        <w:t>belongs. Kindly note that CAMAGA does not decide the groups or its members; it must be decided only by the respective teachers.</w:t>
      </w:r>
      <w:r w:rsidR="005F5BB2" w:rsidRPr="005F5BB2">
        <w:rPr>
          <w:rFonts w:asciiTheme="minorHAnsi" w:eastAsia="Times New Roman" w:hAnsiTheme="minorHAnsi"/>
          <w:color w:val="000000"/>
          <w:sz w:val="24"/>
          <w:szCs w:val="24"/>
        </w:rPr>
        <w:t xml:space="preserve">  </w:t>
      </w:r>
      <w:r w:rsidR="005F5BB2">
        <w:rPr>
          <w:rFonts w:asciiTheme="minorHAnsi" w:eastAsia="Times New Roman" w:hAnsiTheme="minorHAnsi"/>
          <w:color w:val="000000"/>
          <w:sz w:val="24"/>
          <w:szCs w:val="24"/>
        </w:rPr>
        <w:br/>
      </w:r>
      <w:r w:rsidR="004A4E91">
        <w:rPr>
          <w:rFonts w:asciiTheme="minorHAnsi" w:eastAsia="Times New Roman" w:hAnsiTheme="minorHAnsi"/>
          <w:color w:val="000000"/>
          <w:sz w:val="24"/>
          <w:szCs w:val="24"/>
        </w:rPr>
        <w:br/>
      </w:r>
      <w:r w:rsidRPr="005F5BB2">
        <w:rPr>
          <w:rFonts w:asciiTheme="minorHAnsi" w:eastAsia="Times New Roman" w:hAnsiTheme="minorHAnsi"/>
          <w:color w:val="000000"/>
          <w:sz w:val="24"/>
          <w:szCs w:val="24"/>
        </w:rPr>
        <w:t>In the case of groups, we request the teachers to collect the registration fees from each</w:t>
      </w:r>
      <w:r w:rsidR="005F5BB2" w:rsidRPr="005F5BB2">
        <w:rPr>
          <w:rFonts w:asciiTheme="minorHAnsi" w:eastAsia="Times New Roman" w:hAnsiTheme="minorHAnsi"/>
          <w:color w:val="000000"/>
          <w:sz w:val="24"/>
          <w:szCs w:val="24"/>
        </w:rPr>
        <w:t xml:space="preserve"> </w:t>
      </w:r>
      <w:r w:rsidRPr="005F5BB2">
        <w:rPr>
          <w:rFonts w:asciiTheme="minorHAnsi" w:eastAsia="Times New Roman" w:hAnsiTheme="minorHAnsi"/>
          <w:color w:val="000000"/>
          <w:sz w:val="24"/>
          <w:szCs w:val="24"/>
        </w:rPr>
        <w:t xml:space="preserve">non-CAMAGA member of their groups and mail the check directly to CAMAGA </w:t>
      </w:r>
      <w:r w:rsidRPr="005F5BB2">
        <w:rPr>
          <w:rFonts w:asciiTheme="minorHAnsi" w:eastAsia="Times New Roman" w:hAnsiTheme="minorHAnsi"/>
          <w:color w:val="000000"/>
          <w:sz w:val="24"/>
          <w:szCs w:val="24"/>
        </w:rPr>
        <w:br/>
        <w:t>(6011 Rocky Shoals Court, Tucker, GA, 30084).</w:t>
      </w:r>
      <w:r w:rsidR="004A4E91">
        <w:rPr>
          <w:rFonts w:asciiTheme="minorHAnsi" w:eastAsia="Times New Roman" w:hAnsiTheme="minorHAnsi"/>
          <w:color w:val="000000"/>
          <w:sz w:val="24"/>
          <w:szCs w:val="24"/>
        </w:rPr>
        <w:br/>
      </w:r>
    </w:p>
    <w:p w:rsidR="00FA7C20" w:rsidRPr="00FA7C20" w:rsidRDefault="00860F5B" w:rsidP="005F5BB2">
      <w:pPr>
        <w:pStyle w:val="ListParagraph"/>
        <w:numPr>
          <w:ilvl w:val="0"/>
          <w:numId w:val="3"/>
        </w:numPr>
        <w:tabs>
          <w:tab w:val="left" w:pos="360"/>
          <w:tab w:val="left" w:pos="864"/>
        </w:tabs>
        <w:spacing w:before="2" w:line="308" w:lineRule="exact"/>
        <w:ind w:left="720" w:right="270" w:hanging="450"/>
        <w:textAlignment w:val="baseline"/>
        <w:rPr>
          <w:rFonts w:asciiTheme="minorHAnsi" w:eastAsia="Times New Roman" w:hAnsiTheme="minorHAnsi"/>
          <w:color w:val="000000"/>
          <w:sz w:val="24"/>
          <w:szCs w:val="24"/>
        </w:rPr>
      </w:pPr>
      <w:r w:rsidRPr="00FA7C20">
        <w:rPr>
          <w:rFonts w:asciiTheme="minorHAnsi" w:eastAsia="Times New Roman" w:hAnsiTheme="minorHAnsi"/>
          <w:b/>
          <w:color w:val="0C0C0C"/>
          <w:sz w:val="24"/>
          <w:szCs w:val="24"/>
          <w:u w:val="single"/>
        </w:rPr>
        <w:t xml:space="preserve">Registration fee for non-members: </w:t>
      </w:r>
      <w:r w:rsidRPr="00FA7C20">
        <w:rPr>
          <w:rFonts w:asciiTheme="minorHAnsi" w:eastAsia="Times New Roman" w:hAnsiTheme="minorHAnsi"/>
          <w:color w:val="0C0C0C"/>
          <w:sz w:val="24"/>
          <w:szCs w:val="24"/>
        </w:rPr>
        <w:t>Registration fee is required of participants who are not members of CAMAGA.</w:t>
      </w:r>
      <w:r w:rsidRPr="00FA7C20">
        <w:rPr>
          <w:rFonts w:asciiTheme="minorHAnsi" w:eastAsia="Times New Roman" w:hAnsiTheme="minorHAnsi"/>
          <w:color w:val="000000"/>
          <w:sz w:val="24"/>
          <w:szCs w:val="24"/>
        </w:rPr>
        <w:t xml:space="preserve"> Each participant who is a not a member of CAMAGA in2015 must</w:t>
      </w:r>
      <w:r w:rsidR="00FA7C20">
        <w:rPr>
          <w:rFonts w:asciiTheme="minorHAnsi" w:eastAsia="Times New Roman" w:hAnsiTheme="minorHAnsi"/>
          <w:color w:val="000000"/>
          <w:sz w:val="24"/>
          <w:szCs w:val="24"/>
        </w:rPr>
        <w:t xml:space="preserve"> </w:t>
      </w:r>
      <w:r w:rsidRPr="00FA7C20">
        <w:rPr>
          <w:rFonts w:asciiTheme="minorHAnsi" w:eastAsia="Times New Roman" w:hAnsiTheme="minorHAnsi"/>
          <w:color w:val="000000"/>
          <w:sz w:val="24"/>
          <w:szCs w:val="24"/>
        </w:rPr>
        <w:t>pay a registration fee of $25 (whether participating in a group, as an individual, and performing as an accompanist</w:t>
      </w:r>
      <w:r w:rsidRPr="00FA7C20">
        <w:rPr>
          <w:rFonts w:asciiTheme="minorHAnsi" w:eastAsia="Times New Roman" w:hAnsiTheme="minorHAnsi"/>
          <w:b/>
          <w:color w:val="000000"/>
          <w:sz w:val="24"/>
          <w:szCs w:val="24"/>
        </w:rPr>
        <w:t>).</w:t>
      </w:r>
      <w:r w:rsidR="00FA7C20">
        <w:rPr>
          <w:rFonts w:asciiTheme="minorHAnsi" w:eastAsia="Times New Roman" w:hAnsiTheme="minorHAnsi"/>
          <w:b/>
          <w:color w:val="000000"/>
          <w:sz w:val="24"/>
          <w:szCs w:val="24"/>
        </w:rPr>
        <w:t xml:space="preserve"> </w:t>
      </w:r>
    </w:p>
    <w:p w:rsidR="00FA7C20" w:rsidRPr="00FA7C20" w:rsidRDefault="00860F5B" w:rsidP="005F5BB2">
      <w:pPr>
        <w:pStyle w:val="ListParagraph"/>
        <w:numPr>
          <w:ilvl w:val="0"/>
          <w:numId w:val="3"/>
        </w:numPr>
        <w:tabs>
          <w:tab w:val="left" w:pos="360"/>
          <w:tab w:val="left" w:pos="864"/>
        </w:tabs>
        <w:spacing w:before="6" w:line="309" w:lineRule="exact"/>
        <w:ind w:left="720" w:right="270" w:hanging="450"/>
        <w:textAlignment w:val="baseline"/>
        <w:rPr>
          <w:rFonts w:asciiTheme="minorHAnsi" w:eastAsia="Times New Roman" w:hAnsiTheme="minorHAnsi"/>
          <w:b/>
          <w:color w:val="0C0C0C"/>
          <w:sz w:val="24"/>
          <w:szCs w:val="24"/>
          <w:u w:val="single"/>
        </w:rPr>
      </w:pPr>
      <w:r w:rsidRPr="00FA7C20">
        <w:rPr>
          <w:rFonts w:asciiTheme="minorHAnsi" w:eastAsia="Times New Roman" w:hAnsiTheme="minorHAnsi"/>
          <w:b/>
          <w:color w:val="000000"/>
          <w:sz w:val="24"/>
          <w:szCs w:val="24"/>
          <w:u w:val="single"/>
        </w:rPr>
        <w:t>CAMAGA members</w:t>
      </w:r>
      <w:r w:rsidR="005F5BB2">
        <w:rPr>
          <w:rFonts w:asciiTheme="minorHAnsi" w:eastAsia="Times New Roman" w:hAnsiTheme="minorHAnsi"/>
          <w:b/>
          <w:color w:val="000000"/>
          <w:sz w:val="24"/>
          <w:szCs w:val="24"/>
          <w:u w:val="single"/>
        </w:rPr>
        <w:t>’ registration</w:t>
      </w:r>
      <w:r w:rsidRPr="00FA7C20">
        <w:rPr>
          <w:rFonts w:asciiTheme="minorHAnsi" w:eastAsia="Times New Roman" w:hAnsiTheme="minorHAnsi"/>
          <w:b/>
          <w:color w:val="000000"/>
          <w:sz w:val="24"/>
          <w:szCs w:val="24"/>
          <w:u w:val="single"/>
        </w:rPr>
        <w:t>:</w:t>
      </w:r>
      <w:r w:rsidRPr="00FA7C20">
        <w:rPr>
          <w:rFonts w:asciiTheme="minorHAnsi" w:eastAsia="Times New Roman" w:hAnsiTheme="minorHAnsi"/>
          <w:color w:val="000000"/>
          <w:sz w:val="24"/>
          <w:szCs w:val="24"/>
        </w:rPr>
        <w:t xml:space="preserve"> Members should have renewed their CAMAGA membership for the calendar year </w:t>
      </w:r>
      <w:r w:rsidR="00256D25" w:rsidRPr="00FA7C20">
        <w:rPr>
          <w:rFonts w:asciiTheme="minorHAnsi" w:eastAsia="Times New Roman" w:hAnsiTheme="minorHAnsi"/>
          <w:color w:val="000000"/>
          <w:sz w:val="24"/>
          <w:szCs w:val="24"/>
        </w:rPr>
        <w:t>2015 by</w:t>
      </w:r>
      <w:r w:rsidRPr="00FA7C20">
        <w:rPr>
          <w:rFonts w:asciiTheme="minorHAnsi" w:eastAsia="Times New Roman" w:hAnsiTheme="minorHAnsi"/>
          <w:color w:val="000000"/>
          <w:sz w:val="24"/>
          <w:szCs w:val="24"/>
        </w:rPr>
        <w:t xml:space="preserve"> January 31</w:t>
      </w:r>
      <w:r w:rsidRPr="00FA7C20">
        <w:rPr>
          <w:rFonts w:asciiTheme="minorHAnsi" w:eastAsia="Times New Roman" w:hAnsiTheme="minorHAnsi"/>
          <w:color w:val="000000"/>
          <w:sz w:val="24"/>
          <w:szCs w:val="24"/>
          <w:vertAlign w:val="superscript"/>
        </w:rPr>
        <w:t>st</w:t>
      </w:r>
      <w:r w:rsidRPr="00FA7C20">
        <w:rPr>
          <w:rFonts w:asciiTheme="minorHAnsi" w:eastAsia="Times New Roman" w:hAnsiTheme="minorHAnsi"/>
          <w:color w:val="000000"/>
          <w:sz w:val="24"/>
          <w:szCs w:val="24"/>
        </w:rPr>
        <w:t>, 2015. If otherwise, they should send in a registration fee of $ 25 per participant.</w:t>
      </w:r>
    </w:p>
    <w:p w:rsidR="00FA7C20" w:rsidRPr="00FA7C20" w:rsidRDefault="005F5BB2" w:rsidP="005F5BB2">
      <w:pPr>
        <w:pStyle w:val="ListParagraph"/>
        <w:numPr>
          <w:ilvl w:val="0"/>
          <w:numId w:val="3"/>
        </w:numPr>
        <w:tabs>
          <w:tab w:val="left" w:pos="360"/>
          <w:tab w:val="left" w:pos="864"/>
        </w:tabs>
        <w:spacing w:before="6" w:line="309" w:lineRule="exact"/>
        <w:ind w:left="720" w:right="270" w:hanging="450"/>
        <w:textAlignment w:val="baseline"/>
        <w:rPr>
          <w:rFonts w:asciiTheme="minorHAnsi" w:eastAsia="Times New Roman" w:hAnsiTheme="minorHAnsi"/>
          <w:b/>
          <w:color w:val="0C0C0C"/>
          <w:sz w:val="24"/>
          <w:szCs w:val="24"/>
          <w:u w:val="single"/>
        </w:rPr>
      </w:pPr>
      <w:r>
        <w:rPr>
          <w:rFonts w:asciiTheme="minorHAnsi" w:eastAsia="Times New Roman" w:hAnsiTheme="minorHAnsi"/>
          <w:b/>
          <w:color w:val="0C0C0C"/>
          <w:sz w:val="24"/>
          <w:szCs w:val="24"/>
          <w:u w:val="single"/>
        </w:rPr>
        <w:t>Receipt of registration fees (for a</w:t>
      </w:r>
      <w:r w:rsidR="00860F5B" w:rsidRPr="00FA7C20">
        <w:rPr>
          <w:rFonts w:asciiTheme="minorHAnsi" w:eastAsia="Times New Roman" w:hAnsiTheme="minorHAnsi"/>
          <w:b/>
          <w:color w:val="0C0C0C"/>
          <w:sz w:val="24"/>
          <w:szCs w:val="24"/>
          <w:u w:val="single"/>
        </w:rPr>
        <w:t>ll participants</w:t>
      </w:r>
      <w:r>
        <w:rPr>
          <w:rFonts w:asciiTheme="minorHAnsi" w:eastAsia="Times New Roman" w:hAnsiTheme="minorHAnsi"/>
          <w:b/>
          <w:color w:val="0C0C0C"/>
          <w:sz w:val="24"/>
          <w:szCs w:val="24"/>
          <w:u w:val="single"/>
        </w:rPr>
        <w:t>)</w:t>
      </w:r>
      <w:r w:rsidR="00860F5B" w:rsidRPr="00FA7C20">
        <w:rPr>
          <w:rFonts w:asciiTheme="minorHAnsi" w:eastAsia="Times New Roman" w:hAnsiTheme="minorHAnsi"/>
          <w:b/>
          <w:color w:val="0C0C0C"/>
          <w:sz w:val="24"/>
          <w:szCs w:val="24"/>
          <w:u w:val="single"/>
        </w:rPr>
        <w:t xml:space="preserve">: </w:t>
      </w:r>
      <w:r w:rsidR="00860F5B" w:rsidRPr="00FA7C20">
        <w:rPr>
          <w:rFonts w:asciiTheme="minorHAnsi" w:eastAsia="Times New Roman" w:hAnsiTheme="minorHAnsi"/>
          <w:color w:val="0C0C0C"/>
          <w:sz w:val="24"/>
          <w:szCs w:val="24"/>
        </w:rPr>
        <w:t>Kindly note that the registration forms and the registration fee from</w:t>
      </w:r>
      <w:r>
        <w:rPr>
          <w:rFonts w:asciiTheme="minorHAnsi" w:eastAsia="Times New Roman" w:hAnsiTheme="minorHAnsi"/>
          <w:color w:val="0C0C0C"/>
          <w:sz w:val="24"/>
          <w:szCs w:val="24"/>
        </w:rPr>
        <w:t xml:space="preserve"> </w:t>
      </w:r>
      <w:r w:rsidR="00860F5B" w:rsidRPr="00FA7C20">
        <w:rPr>
          <w:rFonts w:asciiTheme="minorHAnsi" w:eastAsia="Times New Roman" w:hAnsiTheme="minorHAnsi"/>
          <w:color w:val="0C0C0C"/>
          <w:sz w:val="24"/>
          <w:szCs w:val="24"/>
        </w:rPr>
        <w:t>non-members or CAMAGA membership fee is received by CAMAGA latest by January 31, 2015.</w:t>
      </w:r>
    </w:p>
    <w:p w:rsidR="00FA7C20" w:rsidRPr="00FA7C20" w:rsidRDefault="005F5BB2" w:rsidP="005F5BB2">
      <w:pPr>
        <w:pStyle w:val="ListParagraph"/>
        <w:numPr>
          <w:ilvl w:val="0"/>
          <w:numId w:val="3"/>
        </w:numPr>
        <w:tabs>
          <w:tab w:val="left" w:pos="360"/>
          <w:tab w:val="left" w:pos="864"/>
          <w:tab w:val="left" w:pos="1080"/>
        </w:tabs>
        <w:spacing w:before="6" w:line="307" w:lineRule="exact"/>
        <w:ind w:left="720" w:right="270" w:hanging="450"/>
        <w:textAlignment w:val="baseline"/>
        <w:rPr>
          <w:rFonts w:asciiTheme="minorHAnsi" w:eastAsia="Times New Roman" w:hAnsiTheme="minorHAnsi"/>
          <w:b/>
          <w:color w:val="0C0C0C"/>
          <w:sz w:val="24"/>
          <w:szCs w:val="24"/>
        </w:rPr>
      </w:pPr>
      <w:r>
        <w:rPr>
          <w:rFonts w:asciiTheme="minorHAnsi" w:eastAsia="Times New Roman" w:hAnsiTheme="minorHAnsi"/>
          <w:b/>
          <w:color w:val="0C0C0C"/>
          <w:spacing w:val="2"/>
          <w:sz w:val="24"/>
          <w:szCs w:val="24"/>
          <w:u w:val="single"/>
        </w:rPr>
        <w:t>Registration a</w:t>
      </w:r>
      <w:r w:rsidR="00860F5B" w:rsidRPr="00FA7C20">
        <w:rPr>
          <w:rFonts w:asciiTheme="minorHAnsi" w:eastAsia="Times New Roman" w:hAnsiTheme="minorHAnsi"/>
          <w:b/>
          <w:color w:val="0C0C0C"/>
          <w:spacing w:val="2"/>
          <w:sz w:val="24"/>
          <w:szCs w:val="24"/>
          <w:u w:val="single"/>
        </w:rPr>
        <w:t>cknowledgement:</w:t>
      </w:r>
      <w:r w:rsidR="00860F5B" w:rsidRPr="00FA7C20">
        <w:rPr>
          <w:rFonts w:asciiTheme="minorHAnsi" w:eastAsia="Times New Roman" w:hAnsiTheme="minorHAnsi"/>
          <w:color w:val="0C0C0C"/>
          <w:spacing w:val="2"/>
          <w:sz w:val="24"/>
          <w:szCs w:val="24"/>
        </w:rPr>
        <w:t xml:space="preserve"> Once we receive the registration email and the registration form, </w:t>
      </w:r>
      <w:r w:rsidR="00860F5B" w:rsidRPr="00FA7C20">
        <w:rPr>
          <w:rFonts w:asciiTheme="minorHAnsi" w:eastAsia="Times New Roman" w:hAnsiTheme="minorHAnsi"/>
          <w:b/>
          <w:color w:val="0C0C0C"/>
          <w:spacing w:val="2"/>
          <w:sz w:val="24"/>
          <w:szCs w:val="24"/>
        </w:rPr>
        <w:t xml:space="preserve">within 72 hours, we will send you an acknowledgement </w:t>
      </w:r>
      <w:r w:rsidR="00860F5B" w:rsidRPr="00FA7C20">
        <w:rPr>
          <w:rFonts w:asciiTheme="minorHAnsi" w:eastAsia="Times New Roman" w:hAnsiTheme="minorHAnsi"/>
          <w:color w:val="0C0C0C"/>
          <w:spacing w:val="2"/>
          <w:sz w:val="24"/>
          <w:szCs w:val="24"/>
        </w:rPr>
        <w:t xml:space="preserve">confirming receipt of your registration. It is your responsibility to ensure that you received an acknowledgement. If you did not receive an acknowledgement within five days of sending in your registration, you must contact CAMAGA and get the matter resolved. </w:t>
      </w:r>
      <w:r w:rsidR="00860F5B" w:rsidRPr="00FA7C20">
        <w:rPr>
          <w:rFonts w:asciiTheme="minorHAnsi" w:eastAsia="Times New Roman" w:hAnsiTheme="minorHAnsi"/>
          <w:b/>
          <w:color w:val="0C0C0C"/>
          <w:spacing w:val="2"/>
          <w:sz w:val="24"/>
          <w:szCs w:val="24"/>
        </w:rPr>
        <w:t>After the lapse of five days, we will not accept any further requests to include your registration.</w:t>
      </w:r>
    </w:p>
    <w:p w:rsidR="00FA7C20" w:rsidRPr="00FA7C20" w:rsidRDefault="00860F5B" w:rsidP="005F5BB2">
      <w:pPr>
        <w:pStyle w:val="ListParagraph"/>
        <w:numPr>
          <w:ilvl w:val="0"/>
          <w:numId w:val="3"/>
        </w:numPr>
        <w:tabs>
          <w:tab w:val="left" w:pos="360"/>
          <w:tab w:val="left" w:pos="864"/>
          <w:tab w:val="left" w:pos="1080"/>
        </w:tabs>
        <w:spacing w:before="6" w:line="307" w:lineRule="exact"/>
        <w:ind w:left="720" w:right="270" w:hanging="450"/>
        <w:textAlignment w:val="baseline"/>
        <w:rPr>
          <w:rFonts w:asciiTheme="minorHAnsi" w:eastAsia="Times New Roman" w:hAnsiTheme="minorHAnsi"/>
          <w:b/>
          <w:color w:val="0C0C0C"/>
          <w:sz w:val="24"/>
          <w:szCs w:val="24"/>
        </w:rPr>
      </w:pPr>
      <w:r w:rsidRPr="00FA7C20">
        <w:rPr>
          <w:rFonts w:asciiTheme="minorHAnsi" w:eastAsia="Times New Roman" w:hAnsiTheme="minorHAnsi"/>
          <w:b/>
          <w:color w:val="0C0C0C"/>
          <w:sz w:val="24"/>
          <w:szCs w:val="24"/>
        </w:rPr>
        <w:lastRenderedPageBreak/>
        <w:t xml:space="preserve">Early closure of registration: </w:t>
      </w:r>
      <w:r w:rsidRPr="00FA7C20">
        <w:rPr>
          <w:rFonts w:asciiTheme="minorHAnsi" w:eastAsia="Times New Roman" w:hAnsiTheme="minorHAnsi"/>
          <w:color w:val="0C0C0C"/>
          <w:sz w:val="24"/>
          <w:szCs w:val="24"/>
        </w:rPr>
        <w:t xml:space="preserve">If we receive more requests </w:t>
      </w:r>
      <w:r w:rsidR="00256D25" w:rsidRPr="00FA7C20">
        <w:rPr>
          <w:rFonts w:asciiTheme="minorHAnsi" w:eastAsia="Times New Roman" w:hAnsiTheme="minorHAnsi"/>
          <w:color w:val="0C0C0C"/>
          <w:sz w:val="24"/>
          <w:szCs w:val="24"/>
        </w:rPr>
        <w:t>than we</w:t>
      </w:r>
      <w:r w:rsidRPr="00FA7C20">
        <w:rPr>
          <w:rFonts w:asciiTheme="minorHAnsi" w:eastAsia="Times New Roman" w:hAnsiTheme="minorHAnsi"/>
          <w:color w:val="0C0C0C"/>
          <w:sz w:val="24"/>
          <w:szCs w:val="24"/>
        </w:rPr>
        <w:t xml:space="preserve"> can accommodate within the two-day function, CAMAGA will close the registration process earlier than January 31, 2015. </w:t>
      </w:r>
    </w:p>
    <w:p w:rsidR="00FA7C20" w:rsidRPr="00FA7C20" w:rsidRDefault="005F5BB2" w:rsidP="005F5BB2">
      <w:pPr>
        <w:pStyle w:val="ListParagraph"/>
        <w:numPr>
          <w:ilvl w:val="0"/>
          <w:numId w:val="3"/>
        </w:numPr>
        <w:tabs>
          <w:tab w:val="left" w:pos="360"/>
          <w:tab w:val="left" w:pos="864"/>
          <w:tab w:val="left" w:pos="1080"/>
        </w:tabs>
        <w:spacing w:before="6" w:line="307" w:lineRule="exact"/>
        <w:ind w:left="720" w:right="270" w:hanging="450"/>
        <w:textAlignment w:val="baseline"/>
      </w:pPr>
      <w:r>
        <w:rPr>
          <w:rFonts w:asciiTheme="minorHAnsi" w:eastAsia="Times New Roman" w:hAnsiTheme="minorHAnsi"/>
          <w:b/>
          <w:color w:val="0C0C0C"/>
          <w:sz w:val="24"/>
          <w:szCs w:val="24"/>
        </w:rPr>
        <w:t>Note:</w:t>
      </w:r>
      <w:r w:rsidR="00860F5B" w:rsidRPr="00FA7C20">
        <w:rPr>
          <w:rFonts w:asciiTheme="minorHAnsi" w:eastAsia="Times New Roman" w:hAnsiTheme="minorHAnsi"/>
          <w:b/>
          <w:color w:val="0C0C0C"/>
          <w:sz w:val="24"/>
          <w:szCs w:val="24"/>
        </w:rPr>
        <w:t xml:space="preserve"> </w:t>
      </w:r>
      <w:r w:rsidR="00860F5B" w:rsidRPr="005F5BB2">
        <w:rPr>
          <w:rFonts w:asciiTheme="minorHAnsi" w:eastAsia="Times New Roman" w:hAnsiTheme="minorHAnsi"/>
          <w:color w:val="000000" w:themeColor="text1"/>
          <w:sz w:val="24"/>
          <w:szCs w:val="24"/>
        </w:rPr>
        <w:t xml:space="preserve">No changes to assigned slot </w:t>
      </w:r>
      <w:r w:rsidRPr="005F5BB2">
        <w:rPr>
          <w:rFonts w:asciiTheme="minorHAnsi" w:eastAsia="Times New Roman" w:hAnsiTheme="minorHAnsi"/>
          <w:color w:val="000000" w:themeColor="text1"/>
          <w:sz w:val="24"/>
          <w:szCs w:val="24"/>
        </w:rPr>
        <w:t xml:space="preserve">will be made </w:t>
      </w:r>
      <w:r w:rsidR="00860F5B" w:rsidRPr="005F5BB2">
        <w:rPr>
          <w:rFonts w:asciiTheme="minorHAnsi" w:eastAsia="Times New Roman" w:hAnsiTheme="minorHAnsi"/>
          <w:color w:val="000000" w:themeColor="text1"/>
          <w:sz w:val="24"/>
          <w:szCs w:val="24"/>
        </w:rPr>
        <w:t>after the program has been announced</w:t>
      </w:r>
      <w:r w:rsidR="00860F5B" w:rsidRPr="005F5BB2">
        <w:rPr>
          <w:rFonts w:asciiTheme="minorHAnsi" w:eastAsia="Times New Roman" w:hAnsiTheme="minorHAnsi"/>
          <w:color w:val="000000" w:themeColor="text1"/>
          <w:sz w:val="24"/>
          <w:szCs w:val="24"/>
        </w:rPr>
        <w:t>.</w:t>
      </w:r>
    </w:p>
    <w:p w:rsidR="00F56D42" w:rsidRDefault="00860F5B" w:rsidP="005F5BB2">
      <w:pPr>
        <w:pStyle w:val="ListParagraph"/>
        <w:numPr>
          <w:ilvl w:val="0"/>
          <w:numId w:val="3"/>
        </w:numPr>
        <w:tabs>
          <w:tab w:val="left" w:pos="360"/>
          <w:tab w:val="left" w:pos="864"/>
          <w:tab w:val="left" w:pos="1080"/>
        </w:tabs>
        <w:spacing w:before="6" w:line="307" w:lineRule="exact"/>
        <w:ind w:left="720" w:right="270" w:hanging="450"/>
        <w:textAlignment w:val="baseline"/>
        <w:rPr>
          <w:rFonts w:asciiTheme="minorHAnsi" w:eastAsia="Times New Roman" w:hAnsiTheme="minorHAnsi"/>
          <w:b/>
          <w:color w:val="000000" w:themeColor="text1"/>
          <w:sz w:val="24"/>
          <w:szCs w:val="24"/>
          <w:u w:val="single"/>
        </w:rPr>
      </w:pPr>
      <w:r w:rsidRPr="00FA7C20">
        <w:rPr>
          <w:rFonts w:asciiTheme="minorHAnsi" w:eastAsia="Times New Roman" w:hAnsiTheme="minorHAnsi"/>
          <w:b/>
          <w:color w:val="000000" w:themeColor="text1"/>
          <w:sz w:val="24"/>
          <w:szCs w:val="24"/>
          <w:u w:val="single"/>
        </w:rPr>
        <w:t>Participants can choose to sing the compositions of pre-Trinity, Trinity, and post-Trinity compositions.</w:t>
      </w:r>
    </w:p>
    <w:p w:rsidR="00F56D42" w:rsidRDefault="00F56D42">
      <w:pPr>
        <w:spacing w:after="160" w:line="259" w:lineRule="auto"/>
        <w:rPr>
          <w:rFonts w:asciiTheme="minorHAnsi" w:eastAsia="Times New Roman" w:hAnsiTheme="minorHAnsi"/>
          <w:b/>
          <w:color w:val="000000" w:themeColor="text1"/>
          <w:sz w:val="24"/>
          <w:szCs w:val="24"/>
          <w:u w:val="single"/>
        </w:rPr>
      </w:pPr>
      <w:r>
        <w:rPr>
          <w:rFonts w:asciiTheme="minorHAnsi" w:eastAsia="Times New Roman" w:hAnsiTheme="minorHAnsi"/>
          <w:b/>
          <w:color w:val="000000" w:themeColor="text1"/>
          <w:sz w:val="24"/>
          <w:szCs w:val="24"/>
          <w:u w:val="single"/>
        </w:rPr>
        <w:br w:type="page"/>
      </w:r>
    </w:p>
    <w:p w:rsidR="00F56D42" w:rsidRPr="002F41A0" w:rsidRDefault="00F56D42" w:rsidP="00F56D42">
      <w:pPr>
        <w:spacing w:before="326" w:line="245" w:lineRule="exact"/>
        <w:ind w:left="3888" w:right="-1776"/>
        <w:textAlignment w:val="baseline"/>
        <w:rPr>
          <w:rFonts w:asciiTheme="minorHAnsi" w:eastAsia="Times New Roman" w:hAnsiTheme="minorHAnsi"/>
          <w:b/>
          <w:color w:val="BF0000"/>
          <w:spacing w:val="2"/>
          <w:sz w:val="24"/>
          <w:szCs w:val="24"/>
          <w:u w:val="single"/>
        </w:rPr>
      </w:pPr>
      <w:r w:rsidRPr="002F41A0">
        <w:rPr>
          <w:rFonts w:asciiTheme="minorHAnsi" w:eastAsia="Times New Roman" w:hAnsiTheme="minorHAnsi"/>
          <w:b/>
          <w:color w:val="BF0000"/>
          <w:spacing w:val="2"/>
          <w:sz w:val="24"/>
          <w:szCs w:val="24"/>
          <w:u w:val="single"/>
        </w:rPr>
        <w:lastRenderedPageBreak/>
        <w:t>REGISTRATION FORM</w:t>
      </w:r>
    </w:p>
    <w:p w:rsidR="00F56D42" w:rsidRPr="002F41A0" w:rsidRDefault="00F56D42" w:rsidP="00F56D42">
      <w:pPr>
        <w:spacing w:before="317" w:line="245" w:lineRule="exact"/>
        <w:ind w:left="720" w:right="-1776"/>
        <w:textAlignment w:val="baseline"/>
        <w:rPr>
          <w:rFonts w:asciiTheme="minorHAnsi" w:eastAsia="Times New Roman" w:hAnsiTheme="minorHAnsi"/>
          <w:b/>
          <w:spacing w:val="1"/>
          <w:sz w:val="24"/>
          <w:szCs w:val="24"/>
          <w:u w:val="single"/>
        </w:rPr>
      </w:pPr>
      <w:r w:rsidRPr="002F41A0">
        <w:rPr>
          <w:rFonts w:asciiTheme="minorHAnsi" w:eastAsia="Times New Roman" w:hAnsiTheme="minorHAnsi"/>
          <w:b/>
          <w:spacing w:val="1"/>
          <w:sz w:val="24"/>
          <w:szCs w:val="24"/>
          <w:u w:val="single"/>
        </w:rPr>
        <w:t xml:space="preserve">Name of individual (or, if a group submission, denote name of the teacher here): </w:t>
      </w:r>
    </w:p>
    <w:p w:rsidR="00F56D42" w:rsidRPr="002F41A0" w:rsidRDefault="00F56D42" w:rsidP="00F56D42">
      <w:pPr>
        <w:tabs>
          <w:tab w:val="left" w:pos="3672"/>
        </w:tabs>
        <w:spacing w:before="326" w:after="157" w:line="245" w:lineRule="exact"/>
        <w:ind w:left="1080" w:right="-1776"/>
        <w:textAlignment w:val="baseline"/>
        <w:rPr>
          <w:rFonts w:asciiTheme="minorHAnsi" w:eastAsia="Times New Roman" w:hAnsiTheme="minorHAnsi"/>
          <w:b/>
          <w:color w:val="BF0000"/>
          <w:spacing w:val="1"/>
          <w:sz w:val="24"/>
          <w:szCs w:val="24"/>
          <w:u w:val="single"/>
        </w:rPr>
      </w:pPr>
      <w:r w:rsidRPr="002F41A0">
        <w:rPr>
          <w:rFonts w:asciiTheme="minorHAnsi" w:eastAsia="Times New Roman" w:hAnsiTheme="minorHAnsi"/>
          <w:b/>
          <w:spacing w:val="1"/>
          <w:sz w:val="24"/>
          <w:szCs w:val="24"/>
          <w:u w:val="single"/>
        </w:rPr>
        <w:t>Phone #:</w:t>
      </w:r>
      <w:r w:rsidRPr="002F41A0">
        <w:rPr>
          <w:rFonts w:asciiTheme="minorHAnsi" w:eastAsia="Times New Roman" w:hAnsiTheme="minorHAnsi"/>
          <w:b/>
          <w:color w:val="000000"/>
          <w:spacing w:val="1"/>
          <w:sz w:val="24"/>
          <w:szCs w:val="24"/>
        </w:rPr>
        <w:tab/>
      </w:r>
      <w:r>
        <w:rPr>
          <w:rFonts w:asciiTheme="minorHAnsi" w:eastAsia="Times New Roman" w:hAnsiTheme="minorHAnsi"/>
          <w:b/>
          <w:color w:val="000000"/>
          <w:spacing w:val="1"/>
          <w:sz w:val="24"/>
          <w:szCs w:val="24"/>
        </w:rPr>
        <w:tab/>
      </w:r>
      <w:r w:rsidRPr="002F41A0">
        <w:rPr>
          <w:rFonts w:asciiTheme="minorHAnsi" w:eastAsia="Times New Roman" w:hAnsiTheme="minorHAnsi"/>
          <w:b/>
          <w:color w:val="000000"/>
          <w:spacing w:val="1"/>
          <w:sz w:val="24"/>
          <w:szCs w:val="24"/>
        </w:rPr>
        <w:t>Contact Email Address:</w:t>
      </w:r>
    </w:p>
    <w:tbl>
      <w:tblPr>
        <w:tblW w:w="9795" w:type="dxa"/>
        <w:tblInd w:w="10" w:type="dxa"/>
        <w:tblLayout w:type="fixed"/>
        <w:tblCellMar>
          <w:left w:w="0" w:type="dxa"/>
          <w:right w:w="0" w:type="dxa"/>
        </w:tblCellMar>
        <w:tblLook w:val="0000" w:firstRow="0" w:lastRow="0" w:firstColumn="0" w:lastColumn="0" w:noHBand="0" w:noVBand="0"/>
      </w:tblPr>
      <w:tblGrid>
        <w:gridCol w:w="2467"/>
        <w:gridCol w:w="1258"/>
        <w:gridCol w:w="1041"/>
        <w:gridCol w:w="1339"/>
        <w:gridCol w:w="1620"/>
        <w:gridCol w:w="2070"/>
      </w:tblGrid>
      <w:tr w:rsidR="00F56D42" w:rsidRPr="002F41A0" w:rsidTr="003A7BD5">
        <w:trPr>
          <w:trHeight w:hRule="exact" w:val="1584"/>
        </w:trPr>
        <w:tc>
          <w:tcPr>
            <w:tcW w:w="2467"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spacing w:after="1324" w:line="233" w:lineRule="exact"/>
              <w:ind w:right="-1776"/>
              <w:jc w:val="right"/>
              <w:textAlignment w:val="baseline"/>
              <w:rPr>
                <w:rFonts w:asciiTheme="minorHAnsi" w:eastAsia="Verdana" w:hAnsiTheme="minorHAnsi"/>
                <w:color w:val="000000"/>
                <w:spacing w:val="-8"/>
                <w:sz w:val="24"/>
                <w:szCs w:val="24"/>
              </w:rPr>
            </w:pPr>
            <w:r w:rsidRPr="002F41A0">
              <w:rPr>
                <w:rFonts w:asciiTheme="minorHAnsi" w:eastAsia="Verdana" w:hAnsiTheme="minorHAnsi"/>
                <w:color w:val="000000"/>
                <w:spacing w:val="-9"/>
                <w:sz w:val="24"/>
                <w:szCs w:val="24"/>
              </w:rPr>
              <w:t xml:space="preserve">Vocal </w:t>
            </w:r>
            <w:proofErr w:type="spellStart"/>
            <w:r>
              <w:rPr>
                <w:rFonts w:asciiTheme="minorHAnsi" w:eastAsia="Verdana" w:hAnsiTheme="minorHAnsi"/>
                <w:color w:val="000000"/>
                <w:spacing w:val="-8"/>
                <w:sz w:val="24"/>
                <w:szCs w:val="24"/>
              </w:rPr>
              <w:t>N</w:t>
            </w:r>
            <w:r>
              <w:rPr>
                <w:rFonts w:asciiTheme="minorHAnsi" w:eastAsia="Verdana" w:hAnsiTheme="minorHAnsi"/>
                <w:color w:val="000000"/>
                <w:spacing w:val="-8"/>
                <w:sz w:val="24"/>
                <w:szCs w:val="24"/>
              </w:rPr>
              <w:t>Na</w:t>
            </w:r>
            <w:proofErr w:type="spellEnd"/>
          </w:p>
        </w:tc>
        <w:tc>
          <w:tcPr>
            <w:tcW w:w="1258"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spacing w:after="537" w:line="259" w:lineRule="exact"/>
              <w:ind w:left="108" w:right="-1776"/>
              <w:textAlignment w:val="baseline"/>
              <w:rPr>
                <w:rFonts w:asciiTheme="minorHAnsi" w:eastAsia="Verdana" w:hAnsiTheme="minorHAnsi"/>
                <w:color w:val="000000"/>
                <w:spacing w:val="-9"/>
                <w:sz w:val="24"/>
                <w:szCs w:val="24"/>
              </w:rPr>
            </w:pPr>
            <w:r w:rsidRPr="002F41A0">
              <w:rPr>
                <w:rFonts w:asciiTheme="minorHAnsi" w:eastAsia="Verdana" w:hAnsiTheme="minorHAnsi"/>
                <w:color w:val="000000"/>
                <w:spacing w:val="-9"/>
                <w:sz w:val="24"/>
                <w:szCs w:val="24"/>
              </w:rPr>
              <w:t xml:space="preserve">Vocal (V) or </w:t>
            </w:r>
            <w:r>
              <w:rPr>
                <w:rFonts w:asciiTheme="minorHAnsi" w:eastAsia="Verdana" w:hAnsiTheme="minorHAnsi"/>
                <w:color w:val="000000"/>
                <w:spacing w:val="-9"/>
                <w:sz w:val="24"/>
                <w:szCs w:val="24"/>
              </w:rPr>
              <w:br/>
            </w:r>
            <w:r w:rsidRPr="002F41A0">
              <w:rPr>
                <w:rFonts w:asciiTheme="minorHAnsi" w:eastAsia="Verdana" w:hAnsiTheme="minorHAnsi"/>
                <w:color w:val="000000"/>
                <w:spacing w:val="-9"/>
                <w:sz w:val="24"/>
                <w:szCs w:val="24"/>
              </w:rPr>
              <w:t xml:space="preserve">Instrument </w:t>
            </w:r>
            <w:r>
              <w:rPr>
                <w:rFonts w:asciiTheme="minorHAnsi" w:eastAsia="Verdana" w:hAnsiTheme="minorHAnsi"/>
                <w:color w:val="000000"/>
                <w:spacing w:val="-9"/>
                <w:sz w:val="24"/>
                <w:szCs w:val="24"/>
              </w:rPr>
              <w:br/>
            </w:r>
            <w:r w:rsidRPr="002F41A0">
              <w:rPr>
                <w:rFonts w:asciiTheme="minorHAnsi" w:eastAsia="Verdana" w:hAnsiTheme="minorHAnsi"/>
                <w:color w:val="000000"/>
                <w:spacing w:val="-9"/>
                <w:sz w:val="24"/>
                <w:szCs w:val="24"/>
              </w:rPr>
              <w:t>(</w:t>
            </w:r>
            <w:proofErr w:type="spellStart"/>
            <w:r w:rsidRPr="002F41A0">
              <w:rPr>
                <w:rFonts w:asciiTheme="minorHAnsi" w:eastAsia="Verdana" w:hAnsiTheme="minorHAnsi"/>
                <w:color w:val="000000"/>
                <w:spacing w:val="-9"/>
                <w:sz w:val="24"/>
                <w:szCs w:val="24"/>
              </w:rPr>
              <w:t>Veena</w:t>
            </w:r>
            <w:proofErr w:type="spellEnd"/>
            <w:r w:rsidRPr="002F41A0">
              <w:rPr>
                <w:rFonts w:asciiTheme="minorHAnsi" w:eastAsia="Verdana" w:hAnsiTheme="minorHAnsi"/>
                <w:color w:val="000000"/>
                <w:spacing w:val="-9"/>
                <w:sz w:val="24"/>
                <w:szCs w:val="24"/>
              </w:rPr>
              <w:t xml:space="preserve">, </w:t>
            </w:r>
            <w:r>
              <w:rPr>
                <w:rFonts w:asciiTheme="minorHAnsi" w:eastAsia="Verdana" w:hAnsiTheme="minorHAnsi"/>
                <w:color w:val="000000"/>
                <w:spacing w:val="-9"/>
                <w:sz w:val="24"/>
                <w:szCs w:val="24"/>
              </w:rPr>
              <w:br/>
            </w:r>
            <w:r w:rsidRPr="002F41A0">
              <w:rPr>
                <w:rFonts w:asciiTheme="minorHAnsi" w:eastAsia="Verdana" w:hAnsiTheme="minorHAnsi"/>
                <w:color w:val="000000"/>
                <w:spacing w:val="-9"/>
                <w:sz w:val="24"/>
                <w:szCs w:val="24"/>
              </w:rPr>
              <w:t>Violin,</w:t>
            </w:r>
            <w:r>
              <w:rPr>
                <w:rFonts w:asciiTheme="minorHAnsi" w:eastAsia="Verdana" w:hAnsiTheme="minorHAnsi"/>
                <w:color w:val="000000"/>
                <w:spacing w:val="-9"/>
                <w:sz w:val="24"/>
                <w:szCs w:val="24"/>
              </w:rPr>
              <w:t xml:space="preserve"> Flute,</w:t>
            </w:r>
            <w:r>
              <w:rPr>
                <w:rFonts w:asciiTheme="minorHAnsi" w:eastAsia="Verdana" w:hAnsiTheme="minorHAnsi"/>
                <w:color w:val="000000"/>
                <w:spacing w:val="-9"/>
                <w:sz w:val="24"/>
                <w:szCs w:val="24"/>
              </w:rPr>
              <w:br/>
            </w:r>
            <w:proofErr w:type="spellStart"/>
            <w:r>
              <w:rPr>
                <w:rFonts w:asciiTheme="minorHAnsi" w:eastAsia="Verdana" w:hAnsiTheme="minorHAnsi"/>
                <w:color w:val="000000"/>
                <w:spacing w:val="-9"/>
                <w:sz w:val="24"/>
                <w:szCs w:val="24"/>
              </w:rPr>
              <w:t>Mridangam</w:t>
            </w:r>
            <w:proofErr w:type="spellEnd"/>
            <w:r>
              <w:rPr>
                <w:rFonts w:asciiTheme="minorHAnsi" w:eastAsia="Verdana" w:hAnsiTheme="minorHAnsi"/>
                <w:color w:val="000000"/>
                <w:spacing w:val="-9"/>
                <w:sz w:val="24"/>
                <w:szCs w:val="24"/>
              </w:rPr>
              <w:t xml:space="preserve">) </w:t>
            </w:r>
            <w:r w:rsidRPr="002F41A0">
              <w:rPr>
                <w:rFonts w:asciiTheme="minorHAnsi" w:eastAsia="Verdana" w:hAnsiTheme="minorHAnsi"/>
                <w:color w:val="000000"/>
                <w:spacing w:val="-9"/>
                <w:sz w:val="24"/>
                <w:szCs w:val="24"/>
              </w:rPr>
              <w:t xml:space="preserve"> </w:t>
            </w:r>
            <w:proofErr w:type="spellStart"/>
            <w:r w:rsidRPr="002F41A0">
              <w:rPr>
                <w:rFonts w:asciiTheme="minorHAnsi" w:eastAsia="Verdana" w:hAnsiTheme="minorHAnsi"/>
                <w:color w:val="000000"/>
                <w:spacing w:val="-9"/>
                <w:sz w:val="24"/>
                <w:szCs w:val="24"/>
              </w:rPr>
              <w:t>etc</w:t>
            </w:r>
            <w:proofErr w:type="spellEnd"/>
            <w:r w:rsidRPr="002F41A0">
              <w:rPr>
                <w:rFonts w:asciiTheme="minorHAnsi" w:eastAsia="Verdana" w:hAnsiTheme="minorHAnsi"/>
                <w:color w:val="000000"/>
                <w:spacing w:val="-9"/>
                <w:sz w:val="24"/>
                <w:szCs w:val="24"/>
              </w:rPr>
              <w:t>)</w:t>
            </w:r>
          </w:p>
        </w:tc>
        <w:tc>
          <w:tcPr>
            <w:tcW w:w="1041"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spacing w:line="256" w:lineRule="exact"/>
              <w:ind w:left="144" w:right="-1776"/>
              <w:textAlignment w:val="baseline"/>
              <w:rPr>
                <w:rFonts w:asciiTheme="minorHAnsi" w:eastAsia="Verdana" w:hAnsiTheme="minorHAnsi"/>
                <w:color w:val="000000"/>
                <w:spacing w:val="-28"/>
                <w:sz w:val="24"/>
                <w:szCs w:val="24"/>
              </w:rPr>
            </w:pPr>
            <w:r w:rsidRPr="002F41A0">
              <w:rPr>
                <w:rFonts w:asciiTheme="minorHAnsi" w:eastAsia="Verdana" w:hAnsiTheme="minorHAnsi"/>
                <w:color w:val="000000"/>
                <w:spacing w:val="-28"/>
                <w:sz w:val="24"/>
                <w:szCs w:val="24"/>
              </w:rPr>
              <w:t xml:space="preserve">Age </w:t>
            </w:r>
            <w:r>
              <w:rPr>
                <w:rFonts w:asciiTheme="minorHAnsi" w:eastAsia="Verdana" w:hAnsiTheme="minorHAnsi"/>
                <w:color w:val="000000"/>
                <w:spacing w:val="-28"/>
                <w:sz w:val="24"/>
                <w:szCs w:val="24"/>
              </w:rPr>
              <w:t xml:space="preserve"> </w:t>
            </w:r>
            <w:r>
              <w:rPr>
                <w:rFonts w:asciiTheme="minorHAnsi" w:eastAsia="Verdana" w:hAnsiTheme="minorHAnsi"/>
                <w:color w:val="000000"/>
                <w:spacing w:val="-28"/>
                <w:sz w:val="24"/>
                <w:szCs w:val="24"/>
              </w:rPr>
              <w:br/>
            </w:r>
            <w:r w:rsidRPr="002F41A0">
              <w:rPr>
                <w:rFonts w:asciiTheme="minorHAnsi" w:eastAsia="Verdana" w:hAnsiTheme="minorHAnsi"/>
                <w:color w:val="000000"/>
                <w:spacing w:val="-28"/>
                <w:sz w:val="24"/>
                <w:szCs w:val="24"/>
              </w:rPr>
              <w:t>&lt;</w:t>
            </w:r>
            <w:r>
              <w:rPr>
                <w:rFonts w:asciiTheme="minorHAnsi" w:eastAsia="Verdana" w:hAnsiTheme="minorHAnsi"/>
                <w:color w:val="000000"/>
                <w:spacing w:val="-28"/>
                <w:sz w:val="24"/>
                <w:szCs w:val="24"/>
              </w:rPr>
              <w:t xml:space="preserve"> </w:t>
            </w:r>
            <w:r w:rsidRPr="002F41A0">
              <w:rPr>
                <w:rFonts w:asciiTheme="minorHAnsi" w:eastAsia="Verdana" w:hAnsiTheme="minorHAnsi"/>
                <w:color w:val="000000"/>
                <w:spacing w:val="-28"/>
                <w:sz w:val="24"/>
                <w:szCs w:val="24"/>
              </w:rPr>
              <w:t xml:space="preserve">16 </w:t>
            </w:r>
            <w:r>
              <w:rPr>
                <w:rFonts w:asciiTheme="minorHAnsi" w:eastAsia="Verdana" w:hAnsiTheme="minorHAnsi"/>
                <w:color w:val="000000"/>
                <w:spacing w:val="-28"/>
                <w:sz w:val="24"/>
                <w:szCs w:val="24"/>
              </w:rPr>
              <w:t xml:space="preserve"> </w:t>
            </w:r>
            <w:r w:rsidRPr="002F41A0">
              <w:rPr>
                <w:rFonts w:asciiTheme="minorHAnsi" w:eastAsia="Verdana" w:hAnsiTheme="minorHAnsi"/>
                <w:color w:val="000000"/>
                <w:spacing w:val="-28"/>
                <w:sz w:val="24"/>
                <w:szCs w:val="24"/>
              </w:rPr>
              <w:t>or</w:t>
            </w:r>
          </w:p>
          <w:p w:rsidR="00F56D42" w:rsidRPr="002F41A0" w:rsidRDefault="00F56D42" w:rsidP="003A7BD5">
            <w:pPr>
              <w:spacing w:before="27" w:after="802" w:line="232" w:lineRule="exact"/>
              <w:ind w:left="72" w:right="-1776"/>
              <w:textAlignment w:val="baseline"/>
              <w:rPr>
                <w:rFonts w:asciiTheme="minorHAnsi" w:eastAsia="Verdana" w:hAnsiTheme="minorHAnsi"/>
                <w:color w:val="000000"/>
                <w:sz w:val="24"/>
                <w:szCs w:val="24"/>
              </w:rPr>
            </w:pPr>
            <w:r w:rsidRPr="002F41A0">
              <w:rPr>
                <w:rFonts w:asciiTheme="minorHAnsi" w:eastAsia="Verdana" w:hAnsiTheme="minorHAnsi"/>
                <w:color w:val="000000"/>
                <w:sz w:val="24"/>
                <w:szCs w:val="24"/>
              </w:rPr>
              <w:t>&gt;16</w:t>
            </w:r>
          </w:p>
        </w:tc>
        <w:tc>
          <w:tcPr>
            <w:tcW w:w="1339" w:type="dxa"/>
            <w:tcBorders>
              <w:top w:val="single" w:sz="4" w:space="0" w:color="000000"/>
              <w:left w:val="single" w:sz="4" w:space="0" w:color="000000"/>
              <w:bottom w:val="single" w:sz="4" w:space="0" w:color="000000"/>
              <w:right w:val="single" w:sz="4" w:space="0" w:color="000000"/>
            </w:tcBorders>
          </w:tcPr>
          <w:p w:rsidR="00F56D42" w:rsidRDefault="00F56D42" w:rsidP="003A7BD5">
            <w:pPr>
              <w:spacing w:line="257" w:lineRule="exact"/>
              <w:ind w:left="144" w:right="-1776"/>
              <w:textAlignment w:val="baseline"/>
              <w:rPr>
                <w:rFonts w:asciiTheme="minorHAnsi" w:eastAsia="Verdana" w:hAnsiTheme="minorHAnsi"/>
                <w:color w:val="000000"/>
                <w:sz w:val="24"/>
                <w:szCs w:val="24"/>
              </w:rPr>
            </w:pPr>
            <w:r>
              <w:rPr>
                <w:rFonts w:asciiTheme="minorHAnsi" w:eastAsia="Verdana" w:hAnsiTheme="minorHAnsi"/>
                <w:color w:val="000000"/>
                <w:sz w:val="24"/>
                <w:szCs w:val="24"/>
              </w:rPr>
              <w:t>Participating</w:t>
            </w:r>
            <w:r>
              <w:rPr>
                <w:rFonts w:asciiTheme="minorHAnsi" w:eastAsia="Verdana" w:hAnsiTheme="minorHAnsi"/>
                <w:color w:val="000000"/>
                <w:sz w:val="24"/>
                <w:szCs w:val="24"/>
              </w:rPr>
              <w:br/>
              <w:t xml:space="preserve">as: </w:t>
            </w:r>
          </w:p>
          <w:p w:rsidR="00F56D42" w:rsidRPr="002F41A0" w:rsidRDefault="00F56D42" w:rsidP="003A7BD5">
            <w:pPr>
              <w:spacing w:line="257" w:lineRule="exact"/>
              <w:ind w:left="144" w:right="-1776"/>
              <w:textAlignment w:val="baseline"/>
              <w:rPr>
                <w:rFonts w:asciiTheme="minorHAnsi" w:eastAsia="Verdana" w:hAnsiTheme="minorHAnsi"/>
                <w:color w:val="000000"/>
                <w:spacing w:val="-16"/>
                <w:sz w:val="24"/>
                <w:szCs w:val="24"/>
              </w:rPr>
            </w:pPr>
            <w:r w:rsidRPr="002F41A0">
              <w:rPr>
                <w:rFonts w:asciiTheme="minorHAnsi" w:eastAsia="Verdana" w:hAnsiTheme="minorHAnsi"/>
                <w:color w:val="000000"/>
                <w:sz w:val="24"/>
                <w:szCs w:val="24"/>
              </w:rPr>
              <w:t xml:space="preserve">Individual </w:t>
            </w:r>
            <w:r>
              <w:rPr>
                <w:rFonts w:asciiTheme="minorHAnsi" w:eastAsia="Verdana" w:hAnsiTheme="minorHAnsi"/>
                <w:color w:val="000000"/>
                <w:sz w:val="24"/>
                <w:szCs w:val="24"/>
              </w:rPr>
              <w:br/>
            </w:r>
            <w:r w:rsidRPr="002F41A0">
              <w:rPr>
                <w:rFonts w:asciiTheme="minorHAnsi" w:eastAsia="Verdana" w:hAnsiTheme="minorHAnsi"/>
                <w:color w:val="000000"/>
                <w:sz w:val="24"/>
                <w:szCs w:val="24"/>
              </w:rPr>
              <w:t>(I),</w:t>
            </w:r>
            <w:r>
              <w:rPr>
                <w:rFonts w:asciiTheme="minorHAnsi" w:eastAsia="Verdana" w:hAnsiTheme="minorHAnsi"/>
                <w:color w:val="000000"/>
                <w:sz w:val="24"/>
                <w:szCs w:val="24"/>
              </w:rPr>
              <w:t xml:space="preserve"> or </w:t>
            </w:r>
            <w:r>
              <w:rPr>
                <w:rFonts w:asciiTheme="minorHAnsi" w:eastAsia="Verdana" w:hAnsiTheme="minorHAnsi"/>
                <w:color w:val="000000"/>
                <w:sz w:val="24"/>
                <w:szCs w:val="24"/>
              </w:rPr>
              <w:br/>
              <w:t>G</w:t>
            </w:r>
            <w:r w:rsidRPr="002F41A0">
              <w:rPr>
                <w:rFonts w:asciiTheme="minorHAnsi" w:eastAsia="Verdana" w:hAnsiTheme="minorHAnsi"/>
                <w:color w:val="000000"/>
                <w:sz w:val="24"/>
                <w:szCs w:val="24"/>
              </w:rPr>
              <w:t>roup</w:t>
            </w:r>
            <w:r>
              <w:rPr>
                <w:rFonts w:asciiTheme="minorHAnsi" w:eastAsia="Verdana" w:hAnsiTheme="minorHAnsi"/>
                <w:color w:val="000000"/>
                <w:sz w:val="24"/>
                <w:szCs w:val="24"/>
              </w:rPr>
              <w:t xml:space="preserve"> (G)</w:t>
            </w:r>
            <w:r>
              <w:rPr>
                <w:rFonts w:asciiTheme="minorHAnsi" w:eastAsia="Verdana" w:hAnsiTheme="minorHAnsi"/>
                <w:color w:val="000000"/>
                <w:sz w:val="24"/>
                <w:szCs w:val="24"/>
              </w:rPr>
              <w:br/>
            </w:r>
          </w:p>
        </w:tc>
        <w:tc>
          <w:tcPr>
            <w:tcW w:w="162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spacing w:after="537" w:line="259" w:lineRule="exact"/>
              <w:ind w:left="108" w:right="-1776"/>
              <w:textAlignment w:val="baseline"/>
              <w:rPr>
                <w:rFonts w:asciiTheme="minorHAnsi" w:eastAsia="Verdana" w:hAnsiTheme="minorHAnsi"/>
                <w:color w:val="000000"/>
                <w:sz w:val="24"/>
                <w:szCs w:val="24"/>
              </w:rPr>
            </w:pPr>
            <w:r w:rsidRPr="002F41A0">
              <w:rPr>
                <w:rFonts w:asciiTheme="minorHAnsi" w:eastAsia="Verdana" w:hAnsiTheme="minorHAnsi"/>
                <w:color w:val="000000"/>
                <w:sz w:val="24"/>
                <w:szCs w:val="24"/>
              </w:rPr>
              <w:t xml:space="preserve">Member </w:t>
            </w:r>
            <w:r>
              <w:rPr>
                <w:rFonts w:asciiTheme="minorHAnsi" w:eastAsia="Verdana" w:hAnsiTheme="minorHAnsi"/>
                <w:color w:val="000000"/>
                <w:sz w:val="24"/>
                <w:szCs w:val="24"/>
              </w:rPr>
              <w:t xml:space="preserve">(M) </w:t>
            </w:r>
            <w:r>
              <w:rPr>
                <w:rFonts w:asciiTheme="minorHAnsi" w:eastAsia="Verdana" w:hAnsiTheme="minorHAnsi"/>
                <w:color w:val="000000"/>
                <w:sz w:val="24"/>
                <w:szCs w:val="24"/>
              </w:rPr>
              <w:br/>
            </w:r>
            <w:r w:rsidRPr="002F41A0">
              <w:rPr>
                <w:rFonts w:asciiTheme="minorHAnsi" w:eastAsia="Verdana" w:hAnsiTheme="minorHAnsi"/>
                <w:color w:val="000000"/>
                <w:sz w:val="24"/>
                <w:szCs w:val="24"/>
              </w:rPr>
              <w:t xml:space="preserve">or </w:t>
            </w:r>
            <w:r>
              <w:rPr>
                <w:rFonts w:asciiTheme="minorHAnsi" w:eastAsia="Verdana" w:hAnsiTheme="minorHAnsi"/>
                <w:color w:val="000000"/>
                <w:sz w:val="24"/>
                <w:szCs w:val="24"/>
              </w:rPr>
              <w:br/>
              <w:t>Non-</w:t>
            </w:r>
            <w:r w:rsidRPr="002F41A0">
              <w:rPr>
                <w:rFonts w:asciiTheme="minorHAnsi" w:eastAsia="Verdana" w:hAnsiTheme="minorHAnsi"/>
                <w:color w:val="000000"/>
                <w:sz w:val="24"/>
                <w:szCs w:val="24"/>
              </w:rPr>
              <w:t xml:space="preserve">Member </w:t>
            </w:r>
            <w:r>
              <w:rPr>
                <w:rFonts w:asciiTheme="minorHAnsi" w:eastAsia="Verdana" w:hAnsiTheme="minorHAnsi"/>
                <w:color w:val="000000"/>
                <w:sz w:val="24"/>
                <w:szCs w:val="24"/>
              </w:rPr>
              <w:br/>
            </w:r>
            <w:r w:rsidRPr="002F41A0">
              <w:rPr>
                <w:rFonts w:asciiTheme="minorHAnsi" w:eastAsia="Verdana" w:hAnsiTheme="minorHAnsi"/>
                <w:color w:val="000000"/>
                <w:sz w:val="24"/>
                <w:szCs w:val="24"/>
              </w:rPr>
              <w:t>(NM)</w:t>
            </w:r>
          </w:p>
        </w:tc>
        <w:tc>
          <w:tcPr>
            <w:tcW w:w="2070" w:type="dxa"/>
            <w:tcBorders>
              <w:top w:val="single" w:sz="4" w:space="0" w:color="000000"/>
              <w:left w:val="single" w:sz="4" w:space="0" w:color="000000"/>
              <w:bottom w:val="single" w:sz="4" w:space="0" w:color="000000"/>
              <w:right w:val="single" w:sz="4" w:space="0" w:color="000000"/>
            </w:tcBorders>
          </w:tcPr>
          <w:p w:rsidR="00F56D42" w:rsidRPr="002F41A0" w:rsidRDefault="00F56D42" w:rsidP="00F56D42">
            <w:pPr>
              <w:spacing w:after="538" w:line="259" w:lineRule="exact"/>
              <w:ind w:left="108" w:right="-1776"/>
              <w:textAlignment w:val="baseline"/>
              <w:rPr>
                <w:rFonts w:asciiTheme="minorHAnsi" w:eastAsia="Verdana" w:hAnsiTheme="minorHAnsi"/>
                <w:color w:val="000000"/>
                <w:spacing w:val="-13"/>
                <w:sz w:val="24"/>
                <w:szCs w:val="24"/>
              </w:rPr>
            </w:pPr>
            <w:r w:rsidRPr="002F41A0">
              <w:rPr>
                <w:rFonts w:asciiTheme="minorHAnsi" w:eastAsia="Verdana" w:hAnsiTheme="minorHAnsi"/>
                <w:color w:val="000000"/>
                <w:spacing w:val="-13"/>
                <w:sz w:val="24"/>
                <w:szCs w:val="24"/>
              </w:rPr>
              <w:t xml:space="preserve">If </w:t>
            </w:r>
            <w:r>
              <w:rPr>
                <w:rFonts w:asciiTheme="minorHAnsi" w:eastAsia="Verdana" w:hAnsiTheme="minorHAnsi"/>
                <w:color w:val="000000"/>
                <w:spacing w:val="-13"/>
                <w:sz w:val="24"/>
                <w:szCs w:val="24"/>
              </w:rPr>
              <w:t xml:space="preserve">a </w:t>
            </w:r>
            <w:r w:rsidRPr="002F41A0">
              <w:rPr>
                <w:rFonts w:asciiTheme="minorHAnsi" w:eastAsia="Verdana" w:hAnsiTheme="minorHAnsi"/>
                <w:color w:val="000000"/>
                <w:spacing w:val="-13"/>
                <w:sz w:val="24"/>
                <w:szCs w:val="24"/>
              </w:rPr>
              <w:t>member</w:t>
            </w:r>
            <w:r>
              <w:rPr>
                <w:rFonts w:asciiTheme="minorHAnsi" w:eastAsia="Verdana" w:hAnsiTheme="minorHAnsi"/>
                <w:color w:val="000000"/>
                <w:spacing w:val="-13"/>
                <w:sz w:val="24"/>
                <w:szCs w:val="24"/>
              </w:rPr>
              <w:t xml:space="preserve"> of </w:t>
            </w:r>
            <w:r>
              <w:rPr>
                <w:rFonts w:asciiTheme="minorHAnsi" w:eastAsia="Verdana" w:hAnsiTheme="minorHAnsi"/>
                <w:color w:val="000000"/>
                <w:spacing w:val="-13"/>
                <w:sz w:val="24"/>
                <w:szCs w:val="24"/>
              </w:rPr>
              <w:br/>
              <w:t>CAMAGA</w:t>
            </w:r>
            <w:r w:rsidRPr="002F41A0">
              <w:rPr>
                <w:rFonts w:asciiTheme="minorHAnsi" w:eastAsia="Verdana" w:hAnsiTheme="minorHAnsi"/>
                <w:color w:val="000000"/>
                <w:spacing w:val="-13"/>
                <w:sz w:val="24"/>
                <w:szCs w:val="24"/>
              </w:rPr>
              <w:t>,</w:t>
            </w:r>
            <w:r>
              <w:rPr>
                <w:rFonts w:asciiTheme="minorHAnsi" w:eastAsia="Verdana" w:hAnsiTheme="minorHAnsi"/>
                <w:color w:val="000000"/>
                <w:spacing w:val="-13"/>
                <w:sz w:val="24"/>
                <w:szCs w:val="24"/>
              </w:rPr>
              <w:t xml:space="preserve"> </w:t>
            </w:r>
            <w:r>
              <w:rPr>
                <w:rFonts w:asciiTheme="minorHAnsi" w:eastAsia="Verdana" w:hAnsiTheme="minorHAnsi"/>
                <w:color w:val="000000"/>
                <w:spacing w:val="-13"/>
                <w:sz w:val="24"/>
                <w:szCs w:val="24"/>
              </w:rPr>
              <w:br/>
            </w:r>
            <w:r w:rsidRPr="002F41A0">
              <w:rPr>
                <w:rFonts w:asciiTheme="minorHAnsi" w:eastAsia="Verdana" w:hAnsiTheme="minorHAnsi"/>
                <w:color w:val="000000"/>
                <w:spacing w:val="-13"/>
                <w:sz w:val="24"/>
                <w:szCs w:val="24"/>
              </w:rPr>
              <w:t xml:space="preserve"> </w:t>
            </w:r>
            <w:r>
              <w:rPr>
                <w:rFonts w:asciiTheme="minorHAnsi" w:eastAsia="Verdana" w:hAnsiTheme="minorHAnsi"/>
                <w:color w:val="000000"/>
                <w:spacing w:val="-13"/>
                <w:sz w:val="24"/>
                <w:szCs w:val="24"/>
              </w:rPr>
              <w:t xml:space="preserve">name in which the </w:t>
            </w:r>
            <w:r>
              <w:rPr>
                <w:rFonts w:asciiTheme="minorHAnsi" w:eastAsia="Verdana" w:hAnsiTheme="minorHAnsi"/>
                <w:color w:val="000000"/>
                <w:spacing w:val="-13"/>
                <w:sz w:val="24"/>
                <w:szCs w:val="24"/>
              </w:rPr>
              <w:br/>
              <w:t xml:space="preserve">membership is </w:t>
            </w:r>
            <w:r>
              <w:rPr>
                <w:rFonts w:asciiTheme="minorHAnsi" w:eastAsia="Verdana" w:hAnsiTheme="minorHAnsi"/>
                <w:color w:val="000000"/>
                <w:spacing w:val="-13"/>
                <w:sz w:val="24"/>
                <w:szCs w:val="24"/>
              </w:rPr>
              <w:br/>
              <w:t>registered.</w:t>
            </w:r>
          </w:p>
        </w:tc>
      </w:tr>
      <w:tr w:rsidR="00F56D42" w:rsidRPr="002F41A0" w:rsidTr="003A7BD5">
        <w:trPr>
          <w:trHeight w:hRule="exact" w:val="797"/>
        </w:trPr>
        <w:tc>
          <w:tcPr>
            <w:tcW w:w="2467"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258"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041"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339"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62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207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r>
      <w:tr w:rsidR="00F56D42" w:rsidRPr="002F41A0" w:rsidTr="003A7BD5">
        <w:trPr>
          <w:trHeight w:hRule="exact" w:val="792"/>
        </w:trPr>
        <w:tc>
          <w:tcPr>
            <w:tcW w:w="2467"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258"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041"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339"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62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207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r>
      <w:tr w:rsidR="00F56D42" w:rsidRPr="002F41A0" w:rsidTr="003A7BD5">
        <w:trPr>
          <w:trHeight w:hRule="exact" w:val="792"/>
        </w:trPr>
        <w:tc>
          <w:tcPr>
            <w:tcW w:w="2467"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258"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041"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339"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62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207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r>
      <w:tr w:rsidR="00F56D42" w:rsidRPr="002F41A0" w:rsidTr="003A7BD5">
        <w:trPr>
          <w:trHeight w:hRule="exact" w:val="797"/>
        </w:trPr>
        <w:tc>
          <w:tcPr>
            <w:tcW w:w="2467"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258"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041"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339"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62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207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r>
      <w:tr w:rsidR="00F56D42" w:rsidRPr="002F41A0" w:rsidTr="003A7BD5">
        <w:trPr>
          <w:trHeight w:hRule="exact" w:val="797"/>
        </w:trPr>
        <w:tc>
          <w:tcPr>
            <w:tcW w:w="2467"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258"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041"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339"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162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c>
          <w:tcPr>
            <w:tcW w:w="2070" w:type="dxa"/>
            <w:tcBorders>
              <w:top w:val="single" w:sz="4" w:space="0" w:color="000000"/>
              <w:left w:val="single" w:sz="4" w:space="0" w:color="000000"/>
              <w:bottom w:val="single" w:sz="4" w:space="0" w:color="000000"/>
              <w:right w:val="single" w:sz="4" w:space="0" w:color="000000"/>
            </w:tcBorders>
          </w:tcPr>
          <w:p w:rsidR="00F56D42" w:rsidRPr="002F41A0" w:rsidRDefault="00F56D42" w:rsidP="003A7BD5">
            <w:pPr>
              <w:ind w:right="-1776"/>
              <w:textAlignment w:val="baseline"/>
              <w:rPr>
                <w:rFonts w:asciiTheme="minorHAnsi" w:eastAsia="Times New Roman" w:hAnsiTheme="minorHAnsi"/>
                <w:color w:val="000000"/>
                <w:sz w:val="24"/>
                <w:szCs w:val="24"/>
              </w:rPr>
            </w:pPr>
          </w:p>
        </w:tc>
      </w:tr>
    </w:tbl>
    <w:p w:rsidR="00F56D42" w:rsidRPr="002F41A0" w:rsidRDefault="00F56D42" w:rsidP="00F56D42">
      <w:pPr>
        <w:ind w:right="-1776"/>
        <w:rPr>
          <w:rFonts w:asciiTheme="minorHAnsi" w:hAnsiTheme="minorHAnsi"/>
          <w:sz w:val="24"/>
          <w:szCs w:val="24"/>
        </w:rPr>
      </w:pPr>
    </w:p>
    <w:p w:rsidR="00560BF5" w:rsidRDefault="00560BF5" w:rsidP="00F56D42">
      <w:pPr>
        <w:pStyle w:val="ListParagraph"/>
        <w:tabs>
          <w:tab w:val="left" w:pos="360"/>
          <w:tab w:val="left" w:pos="864"/>
          <w:tab w:val="left" w:pos="1080"/>
        </w:tabs>
        <w:spacing w:before="6" w:line="307" w:lineRule="exact"/>
        <w:ind w:right="270"/>
        <w:textAlignment w:val="baseline"/>
      </w:pPr>
    </w:p>
    <w:sectPr w:rsidR="00560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04010"/>
    <w:multiLevelType w:val="hybridMultilevel"/>
    <w:tmpl w:val="EC3C6070"/>
    <w:lvl w:ilvl="0" w:tplc="0B4A6110">
      <w:start w:val="1"/>
      <w:numFmt w:val="decimal"/>
      <w:lvlText w:val="%1."/>
      <w:lvlJc w:val="left"/>
      <w:pPr>
        <w:ind w:left="1224" w:hanging="360"/>
      </w:pPr>
      <w:rPr>
        <w:rFonts w:asciiTheme="minorHAnsi" w:eastAsia="Times New Roman" w:hAnsiTheme="minorHAnsi" w:cs="Times New Roman"/>
      </w:r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nsid w:val="417E33C9"/>
    <w:multiLevelType w:val="multilevel"/>
    <w:tmpl w:val="ED0477EA"/>
    <w:lvl w:ilvl="0">
      <w:start w:val="1"/>
      <w:numFmt w:val="decimal"/>
      <w:lvlText w:val="%1."/>
      <w:lvlJc w:val="left"/>
      <w:pPr>
        <w:tabs>
          <w:tab w:val="left" w:pos="360"/>
        </w:tabs>
        <w:ind w:left="720"/>
      </w:pPr>
      <w:rPr>
        <w:rFonts w:ascii="Times New Roman" w:eastAsia="Times New Roman" w:hAnsi="Times New Roman"/>
        <w:strike w:val="0"/>
        <w:color w:val="0C0C0C"/>
        <w:spacing w:val="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5137E1C"/>
    <w:multiLevelType w:val="multilevel"/>
    <w:tmpl w:val="0D281062"/>
    <w:lvl w:ilvl="0">
      <w:start w:val="8"/>
      <w:numFmt w:val="decimal"/>
      <w:lvlText w:val="%1."/>
      <w:lvlJc w:val="left"/>
      <w:pPr>
        <w:tabs>
          <w:tab w:val="left" w:pos="360"/>
        </w:tabs>
        <w:ind w:left="720"/>
      </w:pPr>
      <w:rPr>
        <w:rFonts w:ascii="Times New Roman" w:eastAsia="Times New Roman" w:hAnsi="Times New Roman"/>
        <w:b/>
        <w:strike w:val="0"/>
        <w:color w:val="0C0C0C"/>
        <w:spacing w:val="0"/>
        <w:w w:val="100"/>
        <w:sz w:val="23"/>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5B"/>
    <w:rsid w:val="00256D25"/>
    <w:rsid w:val="004A4E91"/>
    <w:rsid w:val="00560BF5"/>
    <w:rsid w:val="005F5BB2"/>
    <w:rsid w:val="00860F5B"/>
    <w:rsid w:val="00F56D42"/>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B368D-3384-441E-AAA3-98EE7EC9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F5B"/>
    <w:pPr>
      <w:spacing w:after="0" w:line="240" w:lineRule="auto"/>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F5B"/>
    <w:rPr>
      <w:color w:val="0563C1" w:themeColor="hyperlink"/>
      <w:u w:val="single"/>
    </w:rPr>
  </w:style>
  <w:style w:type="paragraph" w:styleId="ListParagraph">
    <w:name w:val="List Paragraph"/>
    <w:basedOn w:val="Normal"/>
    <w:uiPriority w:val="34"/>
    <w:qFormat/>
    <w:rsid w:val="00FA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maga.atlan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Sriram</dc:creator>
  <cp:keywords/>
  <dc:description/>
  <cp:lastModifiedBy>Ram Sriram</cp:lastModifiedBy>
  <cp:revision>6</cp:revision>
  <dcterms:created xsi:type="dcterms:W3CDTF">2015-01-04T00:47:00Z</dcterms:created>
  <dcterms:modified xsi:type="dcterms:W3CDTF">2015-01-04T01:40:00Z</dcterms:modified>
</cp:coreProperties>
</file>