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C25B0" w14:textId="435E8CA1" w:rsidR="00262680" w:rsidRPr="00295122" w:rsidRDefault="00262680" w:rsidP="009B512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295122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Chi-Square Test</w:t>
      </w:r>
    </w:p>
    <w:p w14:paraId="78727FA3" w14:textId="77777777" w:rsidR="00F96902" w:rsidRPr="00295122" w:rsidRDefault="00F96902" w:rsidP="00F96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295122">
        <w:rPr>
          <w:rFonts w:ascii="Times New Roman" w:eastAsia="Times New Roman" w:hAnsi="Times New Roman" w:cs="Times New Roman"/>
          <w:color w:val="333333"/>
          <w:sz w:val="24"/>
          <w:szCs w:val="24"/>
        </w:rPr>
        <w:t>This is the formula for Chi-Square:</w:t>
      </w:r>
    </w:p>
    <w:p w14:paraId="5B978C98" w14:textId="39E81807" w:rsidR="00F96902" w:rsidRPr="00295122" w:rsidRDefault="00F96902" w:rsidP="00F9690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295122">
        <w:rPr>
          <w:rFonts w:ascii="Times New Roman" w:eastAsia="Times New Roman" w:hAnsi="Times New Roman" w:cs="Times New Roman"/>
          <w:noProof/>
          <w:color w:val="333333"/>
          <w:sz w:val="24"/>
          <w:szCs w:val="24"/>
        </w:rPr>
        <w:drawing>
          <wp:inline distT="0" distB="0" distL="0" distR="0" wp14:anchorId="4A173C56" wp14:editId="0750981C">
            <wp:extent cx="2011680" cy="588645"/>
            <wp:effectExtent l="0" t="0" r="7620" b="1905"/>
            <wp:docPr id="41" name="Picture 41" descr="chi square formula chisquare = sum (O-E)^2 / 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hi square formula chisquare = sum (O-E)^2 / 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99123" w14:textId="77777777" w:rsidR="00F96902" w:rsidRPr="00295122" w:rsidRDefault="00F96902" w:rsidP="00F96902">
      <w:pPr>
        <w:numPr>
          <w:ilvl w:val="0"/>
          <w:numId w:val="25"/>
        </w:numPr>
        <w:spacing w:after="0" w:line="420" w:lineRule="atLeast"/>
        <w:ind w:left="-225"/>
        <w:rPr>
          <w:rFonts w:ascii="Times New Roman" w:eastAsia="Times New Roman" w:hAnsi="Times New Roman" w:cs="Times New Roman"/>
          <w:color w:val="000088"/>
          <w:sz w:val="24"/>
          <w:szCs w:val="24"/>
        </w:rPr>
      </w:pPr>
      <w:r w:rsidRPr="00295122">
        <w:rPr>
          <w:rFonts w:ascii="Times New Roman" w:eastAsia="Times New Roman" w:hAnsi="Times New Roman" w:cs="Times New Roman"/>
          <w:color w:val="000088"/>
          <w:sz w:val="24"/>
          <w:szCs w:val="24"/>
        </w:rPr>
        <w:t xml:space="preserve">O = the </w:t>
      </w:r>
      <w:r w:rsidRPr="00295122">
        <w:rPr>
          <w:rFonts w:ascii="Times New Roman" w:eastAsia="Times New Roman" w:hAnsi="Times New Roman" w:cs="Times New Roman"/>
          <w:b/>
          <w:bCs/>
          <w:color w:val="000088"/>
          <w:sz w:val="24"/>
          <w:szCs w:val="24"/>
        </w:rPr>
        <w:t>Observed</w:t>
      </w:r>
      <w:r w:rsidRPr="00295122">
        <w:rPr>
          <w:rFonts w:ascii="Times New Roman" w:eastAsia="Times New Roman" w:hAnsi="Times New Roman" w:cs="Times New Roman"/>
          <w:color w:val="000088"/>
          <w:sz w:val="24"/>
          <w:szCs w:val="24"/>
        </w:rPr>
        <w:t xml:space="preserve"> (actual) value</w:t>
      </w:r>
    </w:p>
    <w:p w14:paraId="0441D777" w14:textId="77777777" w:rsidR="00F96902" w:rsidRPr="00295122" w:rsidRDefault="00F96902" w:rsidP="00F96902">
      <w:pPr>
        <w:numPr>
          <w:ilvl w:val="0"/>
          <w:numId w:val="25"/>
        </w:numPr>
        <w:spacing w:after="0" w:line="420" w:lineRule="atLeast"/>
        <w:ind w:left="-225"/>
        <w:rPr>
          <w:rFonts w:ascii="Times New Roman" w:eastAsia="Times New Roman" w:hAnsi="Times New Roman" w:cs="Times New Roman"/>
          <w:color w:val="000088"/>
          <w:sz w:val="24"/>
          <w:szCs w:val="24"/>
        </w:rPr>
      </w:pPr>
      <w:r w:rsidRPr="00295122">
        <w:rPr>
          <w:rFonts w:ascii="Times New Roman" w:eastAsia="Times New Roman" w:hAnsi="Times New Roman" w:cs="Times New Roman"/>
          <w:color w:val="000088"/>
          <w:sz w:val="24"/>
          <w:szCs w:val="24"/>
        </w:rPr>
        <w:t xml:space="preserve">E = the </w:t>
      </w:r>
      <w:r w:rsidRPr="00295122">
        <w:rPr>
          <w:rFonts w:ascii="Times New Roman" w:eastAsia="Times New Roman" w:hAnsi="Times New Roman" w:cs="Times New Roman"/>
          <w:b/>
          <w:bCs/>
          <w:color w:val="000088"/>
          <w:sz w:val="24"/>
          <w:szCs w:val="24"/>
        </w:rPr>
        <w:t>Expected</w:t>
      </w:r>
      <w:r w:rsidRPr="00295122">
        <w:rPr>
          <w:rFonts w:ascii="Times New Roman" w:eastAsia="Times New Roman" w:hAnsi="Times New Roman" w:cs="Times New Roman"/>
          <w:color w:val="000088"/>
          <w:sz w:val="24"/>
          <w:szCs w:val="24"/>
        </w:rPr>
        <w:t xml:space="preserve"> value </w:t>
      </w:r>
    </w:p>
    <w:p w14:paraId="265DB1AA" w14:textId="36806D1B" w:rsidR="00262680" w:rsidRPr="00295122" w:rsidRDefault="00F96902" w:rsidP="00F96902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21242C"/>
          <w:sz w:val="24"/>
          <w:szCs w:val="24"/>
          <w:shd w:val="clear" w:color="auto" w:fill="FFFFFF"/>
        </w:rPr>
      </w:pPr>
      <w:r w:rsidRPr="00295122">
        <w:rPr>
          <w:rFonts w:ascii="Times New Roman" w:eastAsia="Times New Roman" w:hAnsi="Times New Roman" w:cs="Times New Roman"/>
          <w:color w:val="333333"/>
          <w:sz w:val="24"/>
          <w:szCs w:val="24"/>
        </w:rPr>
        <w:t> </w:t>
      </w:r>
      <w:r w:rsidR="00262680" w:rsidRPr="00295122">
        <w:rPr>
          <w:rFonts w:ascii="Times New Roman" w:hAnsi="Times New Roman" w:cs="Times New Roman"/>
          <w:noProof/>
          <w:color w:val="21242C"/>
          <w:sz w:val="24"/>
          <w:szCs w:val="24"/>
          <w:shd w:val="clear" w:color="auto" w:fill="FFFFFF"/>
        </w:rPr>
        <w:drawing>
          <wp:inline distT="0" distB="0" distL="0" distR="0" wp14:anchorId="0C5BA74A" wp14:editId="1654DFAA">
            <wp:extent cx="4190613" cy="1164734"/>
            <wp:effectExtent l="0" t="0" r="63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979" cy="1172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76C09" w14:textId="27F88774" w:rsidR="00262680" w:rsidRPr="00295122" w:rsidRDefault="00FE0134" w:rsidP="009B512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9512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This test only works for </w:t>
      </w:r>
      <w:r w:rsidRPr="00295122">
        <w:rPr>
          <w:rFonts w:ascii="Times New Roman" w:hAnsi="Times New Roman" w:cs="Times New Roman"/>
          <w:b/>
          <w:bCs/>
          <w:sz w:val="24"/>
          <w:szCs w:val="24"/>
        </w:rPr>
        <w:t>categorical</w:t>
      </w:r>
      <w:r w:rsidRPr="0029512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data (data in categories), such as Gender {Men, Women} or color {Red, Yellow, Green, Blue} </w:t>
      </w:r>
      <w:proofErr w:type="spellStart"/>
      <w:r w:rsidRPr="00295122">
        <w:rPr>
          <w:rFonts w:ascii="Times New Roman" w:hAnsi="Times New Roman" w:cs="Times New Roman"/>
          <w:sz w:val="24"/>
          <w:szCs w:val="24"/>
          <w:shd w:val="clear" w:color="auto" w:fill="FFFFFF"/>
        </w:rPr>
        <w:t>etc</w:t>
      </w:r>
      <w:proofErr w:type="spellEnd"/>
      <w:r w:rsidRPr="0029512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but </w:t>
      </w:r>
      <w:r w:rsidRPr="00295122">
        <w:rPr>
          <w:rFonts w:ascii="Times New Roman" w:hAnsi="Times New Roman" w:cs="Times New Roman"/>
          <w:b/>
          <w:bCs/>
          <w:sz w:val="24"/>
          <w:szCs w:val="24"/>
        </w:rPr>
        <w:t>not numerical</w:t>
      </w:r>
      <w:r w:rsidRPr="00295122">
        <w:rPr>
          <w:rFonts w:ascii="Times New Roman" w:hAnsi="Times New Roman" w:cs="Times New Roman"/>
          <w:sz w:val="24"/>
          <w:szCs w:val="24"/>
          <w:shd w:val="clear" w:color="auto" w:fill="FFFFFF"/>
        </w:rPr>
        <w:t> data such as height or weight.</w:t>
      </w:r>
    </w:p>
    <w:p w14:paraId="04713108" w14:textId="69C289CD" w:rsidR="005E0A45" w:rsidRPr="00295122" w:rsidRDefault="005E0A45" w:rsidP="009B512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shd w:val="clear" w:color="auto" w:fill="AAEEFF"/>
        </w:rPr>
      </w:pPr>
      <w:r w:rsidRPr="00295122">
        <w:rPr>
          <w:rFonts w:ascii="Times New Roman" w:hAnsi="Times New Roman" w:cs="Times New Roman"/>
          <w:b/>
          <w:bCs/>
          <w:sz w:val="24"/>
          <w:szCs w:val="24"/>
        </w:rPr>
        <w:t>Hypothesis</w:t>
      </w:r>
      <w:r w:rsidRPr="00295122">
        <w:rPr>
          <w:rFonts w:ascii="Times New Roman" w:hAnsi="Times New Roman" w:cs="Times New Roman"/>
          <w:sz w:val="24"/>
          <w:szCs w:val="24"/>
          <w:shd w:val="clear" w:color="auto" w:fill="AAEEFF"/>
        </w:rPr>
        <w:t>: A statement that might be true, which can then be tested.</w:t>
      </w:r>
    </w:p>
    <w:p w14:paraId="67A668D6" w14:textId="77777777" w:rsidR="005E0A45" w:rsidRPr="00295122" w:rsidRDefault="005E0A45" w:rsidP="005E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122">
        <w:rPr>
          <w:rFonts w:ascii="Times New Roman" w:eastAsia="Times New Roman" w:hAnsi="Times New Roman" w:cs="Times New Roman"/>
          <w:sz w:val="24"/>
          <w:szCs w:val="24"/>
        </w:rPr>
        <w:t xml:space="preserve">The two </w:t>
      </w:r>
      <w:r w:rsidRPr="00295122">
        <w:rPr>
          <w:rFonts w:ascii="Times New Roman" w:eastAsia="Times New Roman" w:hAnsi="Times New Roman" w:cs="Times New Roman"/>
          <w:b/>
          <w:bCs/>
          <w:sz w:val="24"/>
          <w:szCs w:val="24"/>
        </w:rPr>
        <w:t>hypotheses</w:t>
      </w:r>
      <w:r w:rsidRPr="00295122">
        <w:rPr>
          <w:rFonts w:ascii="Times New Roman" w:eastAsia="Times New Roman" w:hAnsi="Times New Roman" w:cs="Times New Roman"/>
          <w:sz w:val="24"/>
          <w:szCs w:val="24"/>
        </w:rPr>
        <w:t xml:space="preserve"> are.</w:t>
      </w:r>
    </w:p>
    <w:p w14:paraId="7610CFC0" w14:textId="77777777" w:rsidR="005E0A45" w:rsidRPr="00295122" w:rsidRDefault="005E0A45" w:rsidP="00F96902">
      <w:pPr>
        <w:numPr>
          <w:ilvl w:val="0"/>
          <w:numId w:val="24"/>
        </w:numPr>
        <w:tabs>
          <w:tab w:val="clear" w:pos="720"/>
          <w:tab w:val="num" w:pos="1305"/>
        </w:tabs>
        <w:spacing w:after="0" w:line="420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95122">
        <w:rPr>
          <w:rFonts w:ascii="Times New Roman" w:eastAsia="Times New Roman" w:hAnsi="Times New Roman" w:cs="Times New Roman"/>
          <w:sz w:val="24"/>
          <w:szCs w:val="24"/>
        </w:rPr>
        <w:t xml:space="preserve">Gender and preference for cats or dogs are </w:t>
      </w:r>
      <w:r w:rsidRPr="00295122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independent</w:t>
      </w:r>
      <w:r w:rsidRPr="002951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DFEFC2C" w14:textId="77777777" w:rsidR="005E0A45" w:rsidRPr="00295122" w:rsidRDefault="005E0A45" w:rsidP="00F96902">
      <w:pPr>
        <w:numPr>
          <w:ilvl w:val="0"/>
          <w:numId w:val="24"/>
        </w:numPr>
        <w:tabs>
          <w:tab w:val="clear" w:pos="720"/>
          <w:tab w:val="num" w:pos="1305"/>
        </w:tabs>
        <w:spacing w:after="0" w:line="420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95122">
        <w:rPr>
          <w:rFonts w:ascii="Times New Roman" w:eastAsia="Times New Roman" w:hAnsi="Times New Roman" w:cs="Times New Roman"/>
          <w:sz w:val="24"/>
          <w:szCs w:val="24"/>
        </w:rPr>
        <w:t xml:space="preserve">Gender and preference for cats or dogs are </w:t>
      </w:r>
      <w:r w:rsidRPr="00295122">
        <w:rPr>
          <w:rFonts w:ascii="Times New Roman" w:eastAsia="Times New Roman" w:hAnsi="Times New Roman" w:cs="Times New Roman"/>
          <w:b/>
          <w:bCs/>
          <w:sz w:val="24"/>
          <w:szCs w:val="24"/>
        </w:rPr>
        <w:t>not independent</w:t>
      </w:r>
      <w:r w:rsidRPr="00295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2D6851" w14:textId="3A1D14E7" w:rsidR="005E0A45" w:rsidRPr="00295122" w:rsidRDefault="005E0A45" w:rsidP="00F96902">
      <w:pPr>
        <w:spacing w:line="276" w:lineRule="auto"/>
        <w:ind w:left="585"/>
        <w:jc w:val="both"/>
        <w:rPr>
          <w:rFonts w:ascii="Times New Roman" w:hAnsi="Times New Roman" w:cs="Times New Roman"/>
          <w:sz w:val="24"/>
          <w:szCs w:val="24"/>
        </w:rPr>
      </w:pPr>
    </w:p>
    <w:p w14:paraId="08B7B192" w14:textId="3AE26298" w:rsidR="005E0A45" w:rsidRPr="00295122" w:rsidRDefault="005E0A45" w:rsidP="00F9690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6B093D" wp14:editId="2D405DD9">
            <wp:extent cx="5048593" cy="318449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807" cy="3186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D47CC" w14:textId="04BE6A1B" w:rsidR="005E0A45" w:rsidRPr="00295122" w:rsidRDefault="005E0A45" w:rsidP="00F9690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4F3288" wp14:editId="5A0A8FEA">
            <wp:extent cx="5027110" cy="328358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302" cy="3302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93932" w14:textId="7CAACBB8" w:rsidR="005E0A45" w:rsidRPr="00295122" w:rsidRDefault="002C1791" w:rsidP="00F9690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1F6CA6" wp14:editId="154A91BF">
            <wp:extent cx="5224173" cy="1216660"/>
            <wp:effectExtent l="0" t="0" r="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134" cy="1219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7B2FB" w14:textId="77777777" w:rsidR="002C1791" w:rsidRPr="00295122" w:rsidRDefault="002C1791" w:rsidP="002C1791">
      <w:pPr>
        <w:pStyle w:val="Heading3"/>
        <w:spacing w:before="390" w:after="150" w:line="405" w:lineRule="atLeast"/>
        <w:rPr>
          <w:rFonts w:ascii="Times New Roman" w:hAnsi="Times New Roman" w:cs="Times New Roman"/>
          <w:color w:val="auto"/>
        </w:rPr>
      </w:pPr>
      <w:r w:rsidRPr="00295122">
        <w:rPr>
          <w:rFonts w:ascii="Times New Roman" w:hAnsi="Times New Roman" w:cs="Times New Roman"/>
          <w:b/>
          <w:bCs/>
          <w:color w:val="auto"/>
        </w:rPr>
        <w:t>Calculate Degrees of Freedom</w:t>
      </w:r>
    </w:p>
    <w:p w14:paraId="2E0A0321" w14:textId="77777777" w:rsidR="002C1791" w:rsidRPr="00295122" w:rsidRDefault="002C1791" w:rsidP="002C1791">
      <w:pPr>
        <w:pStyle w:val="NormalWeb"/>
      </w:pPr>
      <w:r w:rsidRPr="00295122">
        <w:t>Multiply (rows − 1) by (columns − 1)</w:t>
      </w:r>
    </w:p>
    <w:p w14:paraId="5126C874" w14:textId="77777777" w:rsidR="002C1791" w:rsidRPr="00295122" w:rsidRDefault="002C1791" w:rsidP="002C1791">
      <w:pPr>
        <w:pStyle w:val="NormalWeb"/>
      </w:pPr>
      <w:r w:rsidRPr="00295122">
        <w:t xml:space="preserve">Example: DF = (2 − </w:t>
      </w:r>
      <w:proofErr w:type="gramStart"/>
      <w:r w:rsidRPr="00295122">
        <w:t>1)(</w:t>
      </w:r>
      <w:proofErr w:type="gramEnd"/>
      <w:r w:rsidRPr="00295122">
        <w:t xml:space="preserve">2 − 1) = 1×1 = 1 </w:t>
      </w:r>
    </w:p>
    <w:p w14:paraId="57E4DE36" w14:textId="77777777" w:rsidR="002C1791" w:rsidRPr="00295122" w:rsidRDefault="002C1791" w:rsidP="002C1791">
      <w:pPr>
        <w:pStyle w:val="Heading3"/>
        <w:spacing w:before="390" w:after="150" w:line="405" w:lineRule="atLeast"/>
        <w:rPr>
          <w:rFonts w:ascii="Times New Roman" w:hAnsi="Times New Roman" w:cs="Times New Roman"/>
          <w:color w:val="auto"/>
        </w:rPr>
      </w:pPr>
      <w:r w:rsidRPr="00295122">
        <w:rPr>
          <w:rFonts w:ascii="Times New Roman" w:hAnsi="Times New Roman" w:cs="Times New Roman"/>
          <w:b/>
          <w:bCs/>
          <w:color w:val="auto"/>
        </w:rPr>
        <w:t>Result</w:t>
      </w:r>
    </w:p>
    <w:p w14:paraId="022D8FD1" w14:textId="77777777" w:rsidR="002C1791" w:rsidRPr="00295122" w:rsidRDefault="002C1791" w:rsidP="002C1791">
      <w:pPr>
        <w:pStyle w:val="NormalWeb"/>
      </w:pPr>
      <w:r w:rsidRPr="00295122">
        <w:t>The result is:</w:t>
      </w:r>
    </w:p>
    <w:p w14:paraId="28F3025E" w14:textId="77777777" w:rsidR="002C1791" w:rsidRPr="00295122" w:rsidRDefault="002C1791" w:rsidP="002C1791">
      <w:pPr>
        <w:pStyle w:val="center"/>
        <w:jc w:val="center"/>
      </w:pPr>
      <w:r w:rsidRPr="00295122">
        <w:t>p = 0.04283</w:t>
      </w:r>
    </w:p>
    <w:p w14:paraId="09DD8DB8" w14:textId="5336174B" w:rsidR="00B134D3" w:rsidRPr="00295122" w:rsidRDefault="00B134D3" w:rsidP="00B13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295122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In this case p &lt; 0.05, so this result is thought of as being "significant" meaning is that the variables are not independent. </w:t>
      </w:r>
    </w:p>
    <w:p w14:paraId="139270A3" w14:textId="289F4FC0" w:rsidR="00B134D3" w:rsidRPr="00295122" w:rsidRDefault="00B134D3" w:rsidP="00B13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295122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In other words, because 0.043 &lt; 0.05 </w:t>
      </w:r>
      <w:r w:rsidR="0012778D" w:rsidRPr="00295122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so </w:t>
      </w:r>
      <w:r w:rsidRPr="00295122">
        <w:rPr>
          <w:rFonts w:ascii="Times New Roman" w:eastAsia="Times New Roman" w:hAnsi="Times New Roman" w:cs="Times New Roman"/>
          <w:color w:val="333333"/>
          <w:sz w:val="24"/>
          <w:szCs w:val="24"/>
        </w:rPr>
        <w:t>Gender is linked to Pet Preference (Men and Women have different preferences for Cats and Dogs).</w:t>
      </w:r>
    </w:p>
    <w:p w14:paraId="3F564E73" w14:textId="77777777" w:rsidR="002C1791" w:rsidRPr="00295122" w:rsidRDefault="002C1791" w:rsidP="009B512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C1791" w:rsidRPr="00295122" w:rsidSect="00457648">
      <w:headerReference w:type="default" r:id="rId12"/>
      <w:pgSz w:w="12240" w:h="15840"/>
      <w:pgMar w:top="900" w:right="1440" w:bottom="45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E2E49" w14:textId="77777777" w:rsidR="00457648" w:rsidRDefault="00457648" w:rsidP="00AB2800">
      <w:pPr>
        <w:spacing w:after="0" w:line="240" w:lineRule="auto"/>
      </w:pPr>
      <w:r>
        <w:separator/>
      </w:r>
    </w:p>
  </w:endnote>
  <w:endnote w:type="continuationSeparator" w:id="0">
    <w:p w14:paraId="2F3F2783" w14:textId="77777777" w:rsidR="00457648" w:rsidRDefault="00457648" w:rsidP="00AB2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&amp;quo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15554" w14:textId="77777777" w:rsidR="00457648" w:rsidRDefault="00457648" w:rsidP="00AB2800">
      <w:pPr>
        <w:spacing w:after="0" w:line="240" w:lineRule="auto"/>
      </w:pPr>
      <w:r>
        <w:separator/>
      </w:r>
    </w:p>
  </w:footnote>
  <w:footnote w:type="continuationSeparator" w:id="0">
    <w:p w14:paraId="3125B0E1" w14:textId="77777777" w:rsidR="00457648" w:rsidRDefault="00457648" w:rsidP="00AB28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519013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FC3156C" w14:textId="5FD8EF0C" w:rsidR="00AB2800" w:rsidRDefault="00AB280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B0A4D4" w14:textId="77777777" w:rsidR="00AB2800" w:rsidRDefault="00AB28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0EAF"/>
    <w:multiLevelType w:val="multilevel"/>
    <w:tmpl w:val="2732E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57E8E"/>
    <w:multiLevelType w:val="multilevel"/>
    <w:tmpl w:val="D3CCF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33056"/>
    <w:multiLevelType w:val="multilevel"/>
    <w:tmpl w:val="037E4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050287"/>
    <w:multiLevelType w:val="multilevel"/>
    <w:tmpl w:val="42B8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1F6F5F"/>
    <w:multiLevelType w:val="multilevel"/>
    <w:tmpl w:val="A9EA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4D36A3"/>
    <w:multiLevelType w:val="multilevel"/>
    <w:tmpl w:val="A240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8D2A99"/>
    <w:multiLevelType w:val="multilevel"/>
    <w:tmpl w:val="EB8C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A2A63"/>
    <w:multiLevelType w:val="multilevel"/>
    <w:tmpl w:val="9C3A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2427B"/>
    <w:multiLevelType w:val="multilevel"/>
    <w:tmpl w:val="4B04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B0026E9"/>
    <w:multiLevelType w:val="multilevel"/>
    <w:tmpl w:val="F9DE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CF41E7"/>
    <w:multiLevelType w:val="multilevel"/>
    <w:tmpl w:val="16CE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64020"/>
    <w:multiLevelType w:val="multilevel"/>
    <w:tmpl w:val="B2CE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B52CFD"/>
    <w:multiLevelType w:val="multilevel"/>
    <w:tmpl w:val="6FAA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sz w:val="24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48207A"/>
    <w:multiLevelType w:val="multilevel"/>
    <w:tmpl w:val="5156E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684A7A"/>
    <w:multiLevelType w:val="hybridMultilevel"/>
    <w:tmpl w:val="1746191A"/>
    <w:lvl w:ilvl="0" w:tplc="2376F0EC">
      <w:numFmt w:val="bullet"/>
      <w:lvlText w:val="-"/>
      <w:lvlJc w:val="left"/>
      <w:pPr>
        <w:ind w:left="720" w:hanging="360"/>
      </w:pPr>
      <w:rPr>
        <w:rFonts w:ascii="&amp;quot" w:eastAsia="Times New Roman" w:hAnsi="&amp;quot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3F00FF"/>
    <w:multiLevelType w:val="multilevel"/>
    <w:tmpl w:val="C3BCA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485115"/>
    <w:multiLevelType w:val="multilevel"/>
    <w:tmpl w:val="D5C8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5E57DD"/>
    <w:multiLevelType w:val="multilevel"/>
    <w:tmpl w:val="F488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383C5C"/>
    <w:multiLevelType w:val="multilevel"/>
    <w:tmpl w:val="C4B6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B2D31"/>
    <w:multiLevelType w:val="multilevel"/>
    <w:tmpl w:val="C30C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320686"/>
    <w:multiLevelType w:val="multilevel"/>
    <w:tmpl w:val="FCFA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E00D18"/>
    <w:multiLevelType w:val="multilevel"/>
    <w:tmpl w:val="130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755CA7"/>
    <w:multiLevelType w:val="multilevel"/>
    <w:tmpl w:val="530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B1440A"/>
    <w:multiLevelType w:val="multilevel"/>
    <w:tmpl w:val="EB7C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586008"/>
    <w:multiLevelType w:val="multilevel"/>
    <w:tmpl w:val="A0B2632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  <w:sz w:val="20"/>
      </w:rPr>
    </w:lvl>
  </w:abstractNum>
  <w:num w:numId="1" w16cid:durableId="686568013">
    <w:abstractNumId w:val="2"/>
  </w:num>
  <w:num w:numId="2" w16cid:durableId="485050307">
    <w:abstractNumId w:val="0"/>
  </w:num>
  <w:num w:numId="3" w16cid:durableId="711536772">
    <w:abstractNumId w:val="15"/>
  </w:num>
  <w:num w:numId="4" w16cid:durableId="91127584">
    <w:abstractNumId w:val="14"/>
  </w:num>
  <w:num w:numId="5" w16cid:durableId="2077505431">
    <w:abstractNumId w:val="6"/>
  </w:num>
  <w:num w:numId="6" w16cid:durableId="535386532">
    <w:abstractNumId w:val="23"/>
  </w:num>
  <w:num w:numId="7" w16cid:durableId="672731332">
    <w:abstractNumId w:val="19"/>
  </w:num>
  <w:num w:numId="8" w16cid:durableId="615527641">
    <w:abstractNumId w:val="5"/>
  </w:num>
  <w:num w:numId="9" w16cid:durableId="491027510">
    <w:abstractNumId w:val="11"/>
  </w:num>
  <w:num w:numId="10" w16cid:durableId="337192536">
    <w:abstractNumId w:val="12"/>
  </w:num>
  <w:num w:numId="11" w16cid:durableId="1100953451">
    <w:abstractNumId w:val="24"/>
  </w:num>
  <w:num w:numId="12" w16cid:durableId="1568300858">
    <w:abstractNumId w:val="4"/>
  </w:num>
  <w:num w:numId="13" w16cid:durableId="2101641124">
    <w:abstractNumId w:val="8"/>
  </w:num>
  <w:num w:numId="14" w16cid:durableId="1578897317">
    <w:abstractNumId w:val="9"/>
  </w:num>
  <w:num w:numId="15" w16cid:durableId="1537352644">
    <w:abstractNumId w:val="3"/>
  </w:num>
  <w:num w:numId="16" w16cid:durableId="1656487969">
    <w:abstractNumId w:val="10"/>
  </w:num>
  <w:num w:numId="17" w16cid:durableId="1652632935">
    <w:abstractNumId w:val="22"/>
  </w:num>
  <w:num w:numId="18" w16cid:durableId="788013438">
    <w:abstractNumId w:val="17"/>
  </w:num>
  <w:num w:numId="19" w16cid:durableId="1272972453">
    <w:abstractNumId w:val="1"/>
  </w:num>
  <w:num w:numId="20" w16cid:durableId="429591643">
    <w:abstractNumId w:val="13"/>
  </w:num>
  <w:num w:numId="21" w16cid:durableId="351689760">
    <w:abstractNumId w:val="16"/>
  </w:num>
  <w:num w:numId="22" w16cid:durableId="794056011">
    <w:abstractNumId w:val="20"/>
  </w:num>
  <w:num w:numId="23" w16cid:durableId="1856459970">
    <w:abstractNumId w:val="7"/>
  </w:num>
  <w:num w:numId="24" w16cid:durableId="746071749">
    <w:abstractNumId w:val="21"/>
  </w:num>
  <w:num w:numId="25" w16cid:durableId="14400247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E09"/>
    <w:rsid w:val="000034ED"/>
    <w:rsid w:val="00040BDB"/>
    <w:rsid w:val="00050922"/>
    <w:rsid w:val="00050F6B"/>
    <w:rsid w:val="00060C15"/>
    <w:rsid w:val="000615CB"/>
    <w:rsid w:val="0007147B"/>
    <w:rsid w:val="0009482D"/>
    <w:rsid w:val="000A4D2A"/>
    <w:rsid w:val="000B6544"/>
    <w:rsid w:val="000C5192"/>
    <w:rsid w:val="000E0439"/>
    <w:rsid w:val="000F498F"/>
    <w:rsid w:val="0010080A"/>
    <w:rsid w:val="00100B3B"/>
    <w:rsid w:val="001020E6"/>
    <w:rsid w:val="00110E53"/>
    <w:rsid w:val="0012778D"/>
    <w:rsid w:val="00133F56"/>
    <w:rsid w:val="0014168F"/>
    <w:rsid w:val="001545F6"/>
    <w:rsid w:val="00163BE2"/>
    <w:rsid w:val="001841FB"/>
    <w:rsid w:val="00195D5C"/>
    <w:rsid w:val="001A3430"/>
    <w:rsid w:val="001A5D31"/>
    <w:rsid w:val="001D6178"/>
    <w:rsid w:val="001E299E"/>
    <w:rsid w:val="001F5215"/>
    <w:rsid w:val="00262680"/>
    <w:rsid w:val="002753DE"/>
    <w:rsid w:val="00295122"/>
    <w:rsid w:val="002A0FD3"/>
    <w:rsid w:val="002C1791"/>
    <w:rsid w:val="002D7905"/>
    <w:rsid w:val="002E4F53"/>
    <w:rsid w:val="0031322F"/>
    <w:rsid w:val="003173B6"/>
    <w:rsid w:val="00324752"/>
    <w:rsid w:val="00346827"/>
    <w:rsid w:val="00355B73"/>
    <w:rsid w:val="00373F55"/>
    <w:rsid w:val="00385075"/>
    <w:rsid w:val="003B5F1B"/>
    <w:rsid w:val="003C17D4"/>
    <w:rsid w:val="003E094A"/>
    <w:rsid w:val="003F72E5"/>
    <w:rsid w:val="00407695"/>
    <w:rsid w:val="0044400D"/>
    <w:rsid w:val="0044416A"/>
    <w:rsid w:val="00444BDF"/>
    <w:rsid w:val="004505EC"/>
    <w:rsid w:val="00454FB6"/>
    <w:rsid w:val="004573BD"/>
    <w:rsid w:val="00457648"/>
    <w:rsid w:val="0046741B"/>
    <w:rsid w:val="00471302"/>
    <w:rsid w:val="00482868"/>
    <w:rsid w:val="00493A51"/>
    <w:rsid w:val="004D0118"/>
    <w:rsid w:val="004D2A90"/>
    <w:rsid w:val="004E7175"/>
    <w:rsid w:val="00507A28"/>
    <w:rsid w:val="00520F86"/>
    <w:rsid w:val="0053750F"/>
    <w:rsid w:val="00551F23"/>
    <w:rsid w:val="00567120"/>
    <w:rsid w:val="00575E09"/>
    <w:rsid w:val="00595908"/>
    <w:rsid w:val="005969FC"/>
    <w:rsid w:val="005B1686"/>
    <w:rsid w:val="005D2FFE"/>
    <w:rsid w:val="005E0A45"/>
    <w:rsid w:val="005E12FA"/>
    <w:rsid w:val="005E4956"/>
    <w:rsid w:val="005E7DB9"/>
    <w:rsid w:val="00611ECC"/>
    <w:rsid w:val="00614F53"/>
    <w:rsid w:val="00632932"/>
    <w:rsid w:val="00644F2F"/>
    <w:rsid w:val="00655125"/>
    <w:rsid w:val="006555D7"/>
    <w:rsid w:val="00674CE2"/>
    <w:rsid w:val="00675FE1"/>
    <w:rsid w:val="00691554"/>
    <w:rsid w:val="006A6A13"/>
    <w:rsid w:val="006E6362"/>
    <w:rsid w:val="006E6D68"/>
    <w:rsid w:val="00711E56"/>
    <w:rsid w:val="00735416"/>
    <w:rsid w:val="00736C87"/>
    <w:rsid w:val="007444B0"/>
    <w:rsid w:val="00751AB3"/>
    <w:rsid w:val="007615CE"/>
    <w:rsid w:val="007754B1"/>
    <w:rsid w:val="00782C42"/>
    <w:rsid w:val="0078638A"/>
    <w:rsid w:val="007938C6"/>
    <w:rsid w:val="007B4FF3"/>
    <w:rsid w:val="007C0092"/>
    <w:rsid w:val="007E3F70"/>
    <w:rsid w:val="007F26C8"/>
    <w:rsid w:val="00804580"/>
    <w:rsid w:val="00837830"/>
    <w:rsid w:val="00861507"/>
    <w:rsid w:val="0086278C"/>
    <w:rsid w:val="008632CE"/>
    <w:rsid w:val="00894A7E"/>
    <w:rsid w:val="008B2113"/>
    <w:rsid w:val="008B474F"/>
    <w:rsid w:val="008F5BCC"/>
    <w:rsid w:val="00910619"/>
    <w:rsid w:val="00925DE8"/>
    <w:rsid w:val="00930016"/>
    <w:rsid w:val="00951A33"/>
    <w:rsid w:val="00955F89"/>
    <w:rsid w:val="00957F8E"/>
    <w:rsid w:val="00962706"/>
    <w:rsid w:val="00972EA8"/>
    <w:rsid w:val="0097329F"/>
    <w:rsid w:val="00997AA0"/>
    <w:rsid w:val="009A11CC"/>
    <w:rsid w:val="009B0059"/>
    <w:rsid w:val="009B141E"/>
    <w:rsid w:val="009B5123"/>
    <w:rsid w:val="009C4EAD"/>
    <w:rsid w:val="009C7104"/>
    <w:rsid w:val="009D11C1"/>
    <w:rsid w:val="009E52C3"/>
    <w:rsid w:val="009F6ECB"/>
    <w:rsid w:val="00A01914"/>
    <w:rsid w:val="00A14DAE"/>
    <w:rsid w:val="00A17029"/>
    <w:rsid w:val="00A23596"/>
    <w:rsid w:val="00AA2441"/>
    <w:rsid w:val="00AB20D5"/>
    <w:rsid w:val="00AB2800"/>
    <w:rsid w:val="00AC4BFC"/>
    <w:rsid w:val="00AC6D69"/>
    <w:rsid w:val="00AC7FD2"/>
    <w:rsid w:val="00AD39B4"/>
    <w:rsid w:val="00AE5E65"/>
    <w:rsid w:val="00AE6EA2"/>
    <w:rsid w:val="00AE6FFF"/>
    <w:rsid w:val="00B024BB"/>
    <w:rsid w:val="00B04D76"/>
    <w:rsid w:val="00B134D3"/>
    <w:rsid w:val="00B26648"/>
    <w:rsid w:val="00B31AC1"/>
    <w:rsid w:val="00B33AA3"/>
    <w:rsid w:val="00B57460"/>
    <w:rsid w:val="00B67708"/>
    <w:rsid w:val="00B94DD0"/>
    <w:rsid w:val="00BA2ACA"/>
    <w:rsid w:val="00BC3007"/>
    <w:rsid w:val="00BD0A48"/>
    <w:rsid w:val="00BF0432"/>
    <w:rsid w:val="00BF6E3A"/>
    <w:rsid w:val="00C16ADB"/>
    <w:rsid w:val="00C3494A"/>
    <w:rsid w:val="00C647E6"/>
    <w:rsid w:val="00C65BDC"/>
    <w:rsid w:val="00C73AEB"/>
    <w:rsid w:val="00C7560B"/>
    <w:rsid w:val="00C9204D"/>
    <w:rsid w:val="00CC01E9"/>
    <w:rsid w:val="00CC65C1"/>
    <w:rsid w:val="00CD29B8"/>
    <w:rsid w:val="00D078CE"/>
    <w:rsid w:val="00D40AC3"/>
    <w:rsid w:val="00D41F79"/>
    <w:rsid w:val="00D42B40"/>
    <w:rsid w:val="00D61650"/>
    <w:rsid w:val="00D75673"/>
    <w:rsid w:val="00DA078B"/>
    <w:rsid w:val="00DB56D9"/>
    <w:rsid w:val="00DD3203"/>
    <w:rsid w:val="00DD663D"/>
    <w:rsid w:val="00DF0AF6"/>
    <w:rsid w:val="00E10549"/>
    <w:rsid w:val="00E5116D"/>
    <w:rsid w:val="00E5318B"/>
    <w:rsid w:val="00E5350D"/>
    <w:rsid w:val="00E61D78"/>
    <w:rsid w:val="00E70C0C"/>
    <w:rsid w:val="00E719A8"/>
    <w:rsid w:val="00E771F8"/>
    <w:rsid w:val="00EE6393"/>
    <w:rsid w:val="00EF1383"/>
    <w:rsid w:val="00F21634"/>
    <w:rsid w:val="00F242A2"/>
    <w:rsid w:val="00F338ED"/>
    <w:rsid w:val="00F459DE"/>
    <w:rsid w:val="00F61755"/>
    <w:rsid w:val="00F64AE0"/>
    <w:rsid w:val="00F8288A"/>
    <w:rsid w:val="00F87530"/>
    <w:rsid w:val="00F9455D"/>
    <w:rsid w:val="00F9489F"/>
    <w:rsid w:val="00F96902"/>
    <w:rsid w:val="00FA1FA9"/>
    <w:rsid w:val="00FA2EFD"/>
    <w:rsid w:val="00FC19C0"/>
    <w:rsid w:val="00FD22D4"/>
    <w:rsid w:val="00FE0134"/>
    <w:rsid w:val="00FE14E1"/>
    <w:rsid w:val="00FF3F22"/>
    <w:rsid w:val="00FF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DA1C2"/>
  <w15:chartTrackingRefBased/>
  <w15:docId w15:val="{0F4199A1-DCD0-4279-8B25-DAB8259A1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4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C01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1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67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E7175"/>
    <w:pPr>
      <w:ind w:left="720"/>
      <w:contextualSpacing/>
    </w:pPr>
  </w:style>
  <w:style w:type="character" w:customStyle="1" w:styleId="style1">
    <w:name w:val="style1"/>
    <w:basedOn w:val="DefaultParagraphFont"/>
    <w:rsid w:val="008B2113"/>
  </w:style>
  <w:style w:type="paragraph" w:customStyle="1" w:styleId="style2">
    <w:name w:val="style2"/>
    <w:basedOn w:val="Normal"/>
    <w:rsid w:val="008B21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A2359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70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62706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CC01E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C01E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C01E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C01E9"/>
    <w:rPr>
      <w:i/>
      <w:iCs/>
    </w:rPr>
  </w:style>
  <w:style w:type="character" w:customStyle="1" w:styleId="mi">
    <w:name w:val="mi"/>
    <w:basedOn w:val="DefaultParagraphFont"/>
    <w:rsid w:val="00E70C0C"/>
  </w:style>
  <w:style w:type="character" w:customStyle="1" w:styleId="mo">
    <w:name w:val="mo"/>
    <w:basedOn w:val="DefaultParagraphFont"/>
    <w:rsid w:val="00E70C0C"/>
  </w:style>
  <w:style w:type="character" w:customStyle="1" w:styleId="mjxassistivemathml">
    <w:name w:val="mjx_assistive_mathml"/>
    <w:basedOn w:val="DefaultParagraphFont"/>
    <w:rsid w:val="00E70C0C"/>
  </w:style>
  <w:style w:type="paragraph" w:customStyle="1" w:styleId="center">
    <w:name w:val="center"/>
    <w:basedOn w:val="Normal"/>
    <w:rsid w:val="00D75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t">
    <w:name w:val="lt"/>
    <w:basedOn w:val="Normal"/>
    <w:rsid w:val="00BF6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12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ntl-sc-block-headingtext">
    <w:name w:val="mntl-sc-block-heading__text"/>
    <w:basedOn w:val="DefaultParagraphFont"/>
    <w:rsid w:val="009B5123"/>
  </w:style>
  <w:style w:type="character" w:customStyle="1" w:styleId="katex-mathml">
    <w:name w:val="katex-mathml"/>
    <w:basedOn w:val="DefaultParagraphFont"/>
    <w:rsid w:val="00955F89"/>
  </w:style>
  <w:style w:type="character" w:customStyle="1" w:styleId="mord">
    <w:name w:val="mord"/>
    <w:basedOn w:val="DefaultParagraphFont"/>
    <w:rsid w:val="00955F89"/>
  </w:style>
  <w:style w:type="paragraph" w:styleId="NoSpacing">
    <w:name w:val="No Spacing"/>
    <w:link w:val="NoSpacingChar"/>
    <w:uiPriority w:val="1"/>
    <w:qFormat/>
    <w:rsid w:val="004573B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573B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AB28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2800"/>
  </w:style>
  <w:style w:type="paragraph" w:styleId="Footer">
    <w:name w:val="footer"/>
    <w:basedOn w:val="Normal"/>
    <w:link w:val="FooterChar"/>
    <w:uiPriority w:val="99"/>
    <w:unhideWhenUsed/>
    <w:rsid w:val="00AB28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800"/>
  </w:style>
  <w:style w:type="paragraph" w:customStyle="1" w:styleId="gx">
    <w:name w:val="gx"/>
    <w:basedOn w:val="Normal"/>
    <w:rsid w:val="00F87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02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m">
    <w:name w:val="hm"/>
    <w:basedOn w:val="Normal"/>
    <w:rsid w:val="00B02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z">
    <w:name w:val="lz"/>
    <w:basedOn w:val="Normal"/>
    <w:rsid w:val="00B02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enter1">
    <w:name w:val="center1"/>
    <w:basedOn w:val="Normal"/>
    <w:rsid w:val="00F21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776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199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179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8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85607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0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10078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09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19718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0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9642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932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4281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2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4356">
          <w:marLeft w:val="0"/>
          <w:marRight w:val="0"/>
          <w:marTop w:val="180"/>
          <w:marBottom w:val="180"/>
          <w:divBdr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</w:divBdr>
        </w:div>
        <w:div w:id="1609041415">
          <w:marLeft w:val="0"/>
          <w:marRight w:val="0"/>
          <w:marTop w:val="180"/>
          <w:marBottom w:val="180"/>
          <w:divBdr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</w:divBdr>
        </w:div>
        <w:div w:id="87163499">
          <w:marLeft w:val="0"/>
          <w:marRight w:val="0"/>
          <w:marTop w:val="180"/>
          <w:marBottom w:val="180"/>
          <w:divBdr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</w:divBdr>
        </w:div>
        <w:div w:id="2145539527">
          <w:marLeft w:val="0"/>
          <w:marRight w:val="0"/>
          <w:marTop w:val="180"/>
          <w:marBottom w:val="180"/>
          <w:divBdr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</w:divBdr>
        </w:div>
      </w:divsChild>
    </w:div>
    <w:div w:id="17321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666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831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8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64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2964">
          <w:marLeft w:val="0"/>
          <w:marRight w:val="0"/>
          <w:marTop w:val="150"/>
          <w:marBottom w:val="150"/>
          <w:divBdr>
            <w:top w:val="single" w:sz="6" w:space="4" w:color="D6D6D6"/>
            <w:left w:val="single" w:sz="6" w:space="4" w:color="D6D6D6"/>
            <w:bottom w:val="single" w:sz="6" w:space="4" w:color="D6D6D6"/>
            <w:right w:val="single" w:sz="6" w:space="4" w:color="D6D6D6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SCIENCE</vt:lpstr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SCIENCE</dc:title>
  <dc:subject>STATISTICS</dc:subject>
  <dc:creator>Dr Venkat Raju</dc:creator>
  <cp:keywords/>
  <dc:description/>
  <cp:lastModifiedBy>Ganapathi Raju</cp:lastModifiedBy>
  <cp:revision>34</cp:revision>
  <cp:lastPrinted>2020-01-05T15:23:00Z</cp:lastPrinted>
  <dcterms:created xsi:type="dcterms:W3CDTF">2020-01-05T15:22:00Z</dcterms:created>
  <dcterms:modified xsi:type="dcterms:W3CDTF">2024-03-05T00:37:00Z</dcterms:modified>
</cp:coreProperties>
</file>