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A05" w:rsidRDefault="009553E7" w:rsidP="009553E7">
      <w:pPr>
        <w:jc w:val="center"/>
        <w:rPr>
          <w:rFonts w:ascii="Tahoma" w:hAnsi="Tahoma" w:cs="Tahoma"/>
          <w:b/>
          <w:sz w:val="32"/>
          <w:szCs w:val="32"/>
        </w:rPr>
      </w:pPr>
      <w:r>
        <w:rPr>
          <w:rFonts w:ascii="Tahoma" w:hAnsi="Tahoma" w:cs="Tahoma"/>
          <w:b/>
          <w:sz w:val="32"/>
          <w:szCs w:val="32"/>
        </w:rPr>
        <w:t>Vor Experiment Guide</w:t>
      </w:r>
    </w:p>
    <w:p w:rsidR="009553E7" w:rsidRDefault="009553E7" w:rsidP="009553E7">
      <w:pPr>
        <w:jc w:val="center"/>
        <w:rPr>
          <w:rFonts w:ascii="Tahoma" w:hAnsi="Tahoma" w:cs="Tahoma"/>
        </w:rPr>
      </w:pPr>
    </w:p>
    <w:p w:rsidR="009553E7" w:rsidRDefault="009553E7" w:rsidP="009553E7">
      <w:pPr>
        <w:jc w:val="center"/>
        <w:rPr>
          <w:rFonts w:ascii="Tahoma" w:hAnsi="Tahoma" w:cs="Tahoma"/>
        </w:rPr>
        <w:sectPr w:rsidR="009553E7">
          <w:footerReference w:type="default" r:id="rId7"/>
          <w:pgSz w:w="11906" w:h="16838"/>
          <w:pgMar w:top="1417" w:right="1701" w:bottom="1417" w:left="1701" w:header="708" w:footer="708" w:gutter="0"/>
          <w:cols w:space="708"/>
          <w:docGrid w:linePitch="360"/>
        </w:sectPr>
      </w:pPr>
    </w:p>
    <w:p w:rsidR="009553E7" w:rsidRDefault="009553E7" w:rsidP="009553E7">
      <w:pPr>
        <w:spacing w:after="0"/>
        <w:jc w:val="center"/>
        <w:rPr>
          <w:rFonts w:ascii="Tahoma" w:hAnsi="Tahoma" w:cs="Tahoma"/>
        </w:rPr>
      </w:pPr>
      <w:r w:rsidRPr="009553E7">
        <w:rPr>
          <w:rFonts w:ascii="Tahoma" w:hAnsi="Tahoma" w:cs="Tahoma"/>
        </w:rPr>
        <w:lastRenderedPageBreak/>
        <w:t>Andriy Khavro</w:t>
      </w:r>
    </w:p>
    <w:p w:rsidR="009553E7" w:rsidRDefault="009553E7" w:rsidP="009553E7">
      <w:pPr>
        <w:spacing w:after="0"/>
        <w:jc w:val="center"/>
        <w:rPr>
          <w:rFonts w:ascii="Tahoma" w:hAnsi="Tahoma" w:cs="Tahoma"/>
        </w:rPr>
      </w:pPr>
      <w:r w:rsidRPr="009553E7">
        <w:rPr>
          <w:rFonts w:ascii="Tahoma" w:hAnsi="Tahoma" w:cs="Tahoma"/>
        </w:rPr>
        <w:t>73886</w:t>
      </w:r>
    </w:p>
    <w:p w:rsidR="009553E7" w:rsidRDefault="009553E7" w:rsidP="009553E7">
      <w:pPr>
        <w:spacing w:after="0"/>
        <w:jc w:val="center"/>
        <w:rPr>
          <w:rFonts w:ascii="Tahoma" w:hAnsi="Tahoma" w:cs="Tahoma"/>
        </w:rPr>
      </w:pPr>
      <w:r w:rsidRPr="009553E7">
        <w:rPr>
          <w:rFonts w:ascii="Tahoma" w:hAnsi="Tahoma" w:cs="Tahoma"/>
        </w:rPr>
        <w:t>andreyucraniano@hotmail.com</w:t>
      </w:r>
    </w:p>
    <w:p w:rsidR="009553E7" w:rsidRDefault="009553E7" w:rsidP="009553E7">
      <w:pPr>
        <w:spacing w:after="0"/>
        <w:jc w:val="center"/>
        <w:rPr>
          <w:rFonts w:ascii="Tahoma" w:hAnsi="Tahoma" w:cs="Tahoma"/>
        </w:rPr>
      </w:pPr>
      <w:r>
        <w:rPr>
          <w:rFonts w:ascii="Tahoma" w:hAnsi="Tahoma" w:cs="Tahoma"/>
        </w:rPr>
        <w:br w:type="column"/>
      </w:r>
      <w:r>
        <w:rPr>
          <w:rFonts w:ascii="Tahoma" w:hAnsi="Tahoma" w:cs="Tahoma"/>
        </w:rPr>
        <w:lastRenderedPageBreak/>
        <w:t xml:space="preserve">David </w:t>
      </w:r>
      <w:r w:rsidRPr="009553E7">
        <w:rPr>
          <w:rFonts w:ascii="Tahoma" w:hAnsi="Tahoma" w:cs="Tahoma"/>
        </w:rPr>
        <w:t>Honório</w:t>
      </w:r>
    </w:p>
    <w:p w:rsidR="009553E7" w:rsidRDefault="009553E7" w:rsidP="009553E7">
      <w:pPr>
        <w:spacing w:after="0"/>
        <w:jc w:val="center"/>
        <w:rPr>
          <w:rFonts w:ascii="Tahoma" w:hAnsi="Tahoma" w:cs="Tahoma"/>
        </w:rPr>
      </w:pPr>
      <w:r w:rsidRPr="009553E7">
        <w:rPr>
          <w:rFonts w:ascii="Tahoma" w:hAnsi="Tahoma" w:cs="Tahoma"/>
        </w:rPr>
        <w:t>84947</w:t>
      </w:r>
    </w:p>
    <w:p w:rsidR="009553E7" w:rsidRDefault="009553E7" w:rsidP="009553E7">
      <w:pPr>
        <w:spacing w:after="0"/>
        <w:jc w:val="center"/>
        <w:rPr>
          <w:rFonts w:ascii="Tahoma" w:hAnsi="Tahoma" w:cs="Tahoma"/>
        </w:rPr>
      </w:pPr>
      <w:r w:rsidRPr="009553E7">
        <w:rPr>
          <w:rFonts w:ascii="Tahoma" w:hAnsi="Tahoma" w:cs="Tahoma"/>
        </w:rPr>
        <w:t>dmfhonorio@gmail.com</w:t>
      </w:r>
    </w:p>
    <w:p w:rsidR="009553E7" w:rsidRDefault="009553E7" w:rsidP="009553E7">
      <w:pPr>
        <w:spacing w:after="0"/>
        <w:jc w:val="center"/>
        <w:rPr>
          <w:rFonts w:ascii="Tahoma" w:hAnsi="Tahoma" w:cs="Tahoma"/>
        </w:rPr>
      </w:pPr>
      <w:r>
        <w:rPr>
          <w:rFonts w:ascii="Tahoma" w:hAnsi="Tahoma" w:cs="Tahoma"/>
        </w:rPr>
        <w:br w:type="column"/>
      </w:r>
      <w:r>
        <w:rPr>
          <w:rFonts w:ascii="Tahoma" w:hAnsi="Tahoma" w:cs="Tahoma"/>
        </w:rPr>
        <w:lastRenderedPageBreak/>
        <w:t>Fábio Almeida</w:t>
      </w:r>
    </w:p>
    <w:p w:rsidR="009553E7" w:rsidRDefault="009553E7" w:rsidP="009553E7">
      <w:pPr>
        <w:spacing w:after="0"/>
        <w:jc w:val="center"/>
        <w:rPr>
          <w:rFonts w:ascii="Tahoma" w:hAnsi="Tahoma" w:cs="Tahoma"/>
        </w:rPr>
      </w:pPr>
      <w:r>
        <w:rPr>
          <w:rFonts w:ascii="Tahoma" w:hAnsi="Tahoma" w:cs="Tahoma"/>
        </w:rPr>
        <w:t>70227</w:t>
      </w:r>
    </w:p>
    <w:p w:rsidR="009553E7" w:rsidRDefault="009553E7" w:rsidP="009553E7">
      <w:pPr>
        <w:spacing w:after="0"/>
        <w:jc w:val="center"/>
        <w:rPr>
          <w:rFonts w:ascii="Tahoma" w:hAnsi="Tahoma" w:cs="Tahoma"/>
        </w:rPr>
      </w:pPr>
      <w:r w:rsidRPr="009553E7">
        <w:rPr>
          <w:rFonts w:ascii="Tahoma" w:hAnsi="Tahoma" w:cs="Tahoma"/>
        </w:rPr>
        <w:t>fabio.vieira.almeida@tecnico.ulisboa.pt</w:t>
      </w:r>
    </w:p>
    <w:p w:rsidR="009553E7" w:rsidRDefault="009553E7" w:rsidP="009553E7">
      <w:pPr>
        <w:spacing w:after="0"/>
        <w:jc w:val="center"/>
        <w:rPr>
          <w:rFonts w:ascii="Tahoma" w:hAnsi="Tahoma" w:cs="Tahoma"/>
        </w:rPr>
        <w:sectPr w:rsidR="009553E7" w:rsidSect="009553E7">
          <w:type w:val="continuous"/>
          <w:pgSz w:w="11906" w:h="16838"/>
          <w:pgMar w:top="1417" w:right="1701" w:bottom="1417" w:left="1701" w:header="708" w:footer="708" w:gutter="0"/>
          <w:cols w:num="3" w:space="708"/>
          <w:docGrid w:linePitch="360"/>
        </w:sectPr>
      </w:pPr>
    </w:p>
    <w:p w:rsidR="009553E7" w:rsidRPr="00A62843" w:rsidRDefault="00696CC0" w:rsidP="00A62843">
      <w:pPr>
        <w:pStyle w:val="ListParagraph"/>
        <w:numPr>
          <w:ilvl w:val="0"/>
          <w:numId w:val="1"/>
        </w:numPr>
        <w:rPr>
          <w:rFonts w:ascii="Tahoma" w:hAnsi="Tahoma" w:cs="Tahoma"/>
          <w:b/>
          <w:sz w:val="28"/>
          <w:szCs w:val="28"/>
          <w:lang w:val="en-US"/>
        </w:rPr>
      </w:pPr>
      <w:r w:rsidRPr="00A62843">
        <w:rPr>
          <w:rFonts w:ascii="Tahoma" w:hAnsi="Tahoma" w:cs="Tahoma"/>
          <w:b/>
          <w:sz w:val="28"/>
          <w:szCs w:val="28"/>
          <w:lang w:val="en-US"/>
        </w:rPr>
        <w:lastRenderedPageBreak/>
        <w:t>Introduction</w:t>
      </w:r>
    </w:p>
    <w:p w:rsidR="00696CC0" w:rsidRDefault="00C71806" w:rsidP="009553E7">
      <w:pPr>
        <w:spacing w:after="0"/>
        <w:jc w:val="both"/>
        <w:rPr>
          <w:rFonts w:ascii="Tahoma" w:hAnsi="Tahoma" w:cs="Tahoma"/>
          <w:lang w:val="en-US"/>
        </w:rPr>
      </w:pPr>
      <w:r>
        <w:rPr>
          <w:rFonts w:ascii="Tahoma" w:hAnsi="Tahoma" w:cs="Tahoma"/>
          <w:lang w:val="en-US"/>
        </w:rPr>
        <w:t>In a robot emergent world</w:t>
      </w:r>
      <w:r w:rsidR="00696CC0">
        <w:rPr>
          <w:rFonts w:ascii="Tahoma" w:hAnsi="Tahoma" w:cs="Tahoma"/>
          <w:lang w:val="en-US"/>
        </w:rPr>
        <w:t xml:space="preserve">, every </w:t>
      </w:r>
      <w:r>
        <w:rPr>
          <w:rFonts w:ascii="Tahoma" w:hAnsi="Tahoma" w:cs="Tahoma"/>
          <w:lang w:val="en-US"/>
        </w:rPr>
        <w:t xml:space="preserve">day we are confronted with new technologies that change our way of living. Soon robots will make part of our daily activities, be it cooking, working or even engaging in social activities. In order to understand how people react to this </w:t>
      </w:r>
      <w:r w:rsidR="00696CC0">
        <w:rPr>
          <w:rFonts w:ascii="Tahoma" w:hAnsi="Tahoma" w:cs="Tahoma"/>
          <w:lang w:val="en-US"/>
        </w:rPr>
        <w:t>changes in our daily lives, and in order to improve our interaction with robots it’s important to know how people regard robots in daily situations.</w:t>
      </w:r>
    </w:p>
    <w:p w:rsidR="009553E7" w:rsidRDefault="00A62843" w:rsidP="00A62843">
      <w:pPr>
        <w:jc w:val="both"/>
        <w:rPr>
          <w:rFonts w:ascii="Tahoma" w:hAnsi="Tahoma" w:cs="Tahoma"/>
          <w:lang w:val="en-US"/>
        </w:rPr>
      </w:pPr>
      <w:r>
        <w:rPr>
          <w:rFonts w:ascii="Tahoma" w:hAnsi="Tahoma" w:cs="Tahoma"/>
          <w:lang w:val="en-US"/>
        </w:rPr>
        <w:tab/>
      </w:r>
      <w:r w:rsidR="00696CC0">
        <w:rPr>
          <w:rFonts w:ascii="Tahoma" w:hAnsi="Tahoma" w:cs="Tahoma"/>
          <w:lang w:val="en-US"/>
        </w:rPr>
        <w:t xml:space="preserve">In this experiment we purpose ourselves to study how the trust levels of a person towards a robot change after being confronted with a </w:t>
      </w:r>
      <w:r>
        <w:rPr>
          <w:rFonts w:ascii="Tahoma" w:hAnsi="Tahoma" w:cs="Tahoma"/>
          <w:lang w:val="en-US"/>
        </w:rPr>
        <w:t xml:space="preserve">daily situation, </w:t>
      </w:r>
      <w:r w:rsidR="000F21D7">
        <w:rPr>
          <w:rFonts w:ascii="Tahoma" w:hAnsi="Tahoma" w:cs="Tahoma"/>
          <w:lang w:val="en-US"/>
        </w:rPr>
        <w:t>lie</w:t>
      </w:r>
      <w:r w:rsidR="00E10553">
        <w:rPr>
          <w:rFonts w:ascii="Tahoma" w:hAnsi="Tahoma" w:cs="Tahoma"/>
          <w:lang w:val="en-US"/>
        </w:rPr>
        <w:t>s</w:t>
      </w:r>
      <w:r>
        <w:rPr>
          <w:rFonts w:ascii="Tahoma" w:hAnsi="Tahoma" w:cs="Tahoma"/>
          <w:lang w:val="en-US"/>
        </w:rPr>
        <w:t>.</w:t>
      </w:r>
    </w:p>
    <w:p w:rsidR="00A46063" w:rsidRPr="00A46063" w:rsidRDefault="00FE7BF4" w:rsidP="00A46063">
      <w:pPr>
        <w:pStyle w:val="ListParagraph"/>
        <w:numPr>
          <w:ilvl w:val="0"/>
          <w:numId w:val="1"/>
        </w:numPr>
        <w:jc w:val="both"/>
        <w:rPr>
          <w:rFonts w:ascii="Tahoma" w:hAnsi="Tahoma" w:cs="Tahoma"/>
          <w:b/>
          <w:sz w:val="28"/>
          <w:szCs w:val="28"/>
          <w:lang w:val="en-US"/>
        </w:rPr>
      </w:pPr>
      <w:r>
        <w:rPr>
          <w:rFonts w:ascii="Tahoma" w:hAnsi="Tahoma" w:cs="Tahoma"/>
          <w:b/>
          <w:sz w:val="28"/>
          <w:szCs w:val="28"/>
          <w:lang w:val="en-US"/>
        </w:rPr>
        <w:t xml:space="preserve">Research Question and </w:t>
      </w:r>
      <w:r w:rsidR="00A46063" w:rsidRPr="00A46063">
        <w:rPr>
          <w:rFonts w:ascii="Tahoma" w:hAnsi="Tahoma" w:cs="Tahoma"/>
          <w:b/>
          <w:sz w:val="28"/>
          <w:szCs w:val="28"/>
          <w:lang w:val="en-US"/>
        </w:rPr>
        <w:t>Hypothesis</w:t>
      </w:r>
    </w:p>
    <w:p w:rsidR="00A46063" w:rsidRDefault="00FE7BF4" w:rsidP="00A46063">
      <w:pPr>
        <w:jc w:val="both"/>
        <w:rPr>
          <w:rFonts w:ascii="Tahoma" w:hAnsi="Tahoma" w:cs="Tahoma"/>
          <w:lang w:val="en-US"/>
        </w:rPr>
      </w:pPr>
      <w:r>
        <w:rPr>
          <w:rFonts w:ascii="Tahoma" w:hAnsi="Tahoma" w:cs="Tahoma"/>
          <w:b/>
          <w:lang w:val="en-US"/>
        </w:rPr>
        <w:t>Research Question:</w:t>
      </w:r>
      <w:r>
        <w:rPr>
          <w:rFonts w:ascii="Tahoma" w:hAnsi="Tahoma" w:cs="Tahoma"/>
          <w:lang w:val="en-US"/>
        </w:rPr>
        <w:t xml:space="preserve"> How does people’s trust level on a robot varies </w:t>
      </w:r>
      <w:r w:rsidR="009206FF">
        <w:rPr>
          <w:rFonts w:ascii="Tahoma" w:hAnsi="Tahoma" w:cs="Tahoma"/>
          <w:lang w:val="en-US"/>
        </w:rPr>
        <w:t>when confronted with a situation that the robot lies versus a situation where the robot tells the truth?</w:t>
      </w:r>
    </w:p>
    <w:p w:rsidR="009206FF" w:rsidRDefault="009206FF" w:rsidP="009206FF">
      <w:pPr>
        <w:spacing w:after="0"/>
        <w:jc w:val="both"/>
        <w:rPr>
          <w:rFonts w:ascii="Tahoma" w:hAnsi="Tahoma" w:cs="Tahoma"/>
          <w:lang w:val="en-US"/>
        </w:rPr>
      </w:pPr>
      <w:r>
        <w:rPr>
          <w:rFonts w:ascii="Tahoma" w:hAnsi="Tahoma" w:cs="Tahoma"/>
          <w:b/>
          <w:lang w:val="en-US"/>
        </w:rPr>
        <w:t>H</w:t>
      </w:r>
      <w:r w:rsidRPr="009206FF">
        <w:rPr>
          <w:rFonts w:ascii="Tahoma" w:hAnsi="Tahoma" w:cs="Tahoma"/>
          <w:b/>
          <w:vertAlign w:val="subscript"/>
          <w:lang w:val="en-US"/>
        </w:rPr>
        <w:t>1</w:t>
      </w:r>
      <w:r>
        <w:rPr>
          <w:rFonts w:ascii="Tahoma" w:hAnsi="Tahoma" w:cs="Tahoma"/>
          <w:b/>
          <w:lang w:val="en-US"/>
        </w:rPr>
        <w:t>:</w:t>
      </w:r>
      <w:r>
        <w:rPr>
          <w:rFonts w:ascii="Tahoma" w:hAnsi="Tahoma" w:cs="Tahoma"/>
          <w:lang w:val="en-US"/>
        </w:rPr>
        <w:t xml:space="preserve"> The trust level will rise when the robot tells the truth.</w:t>
      </w:r>
    </w:p>
    <w:p w:rsidR="009206FF" w:rsidRDefault="009206FF" w:rsidP="009206FF">
      <w:pPr>
        <w:spacing w:after="0"/>
        <w:jc w:val="both"/>
        <w:rPr>
          <w:rFonts w:ascii="Tahoma" w:hAnsi="Tahoma" w:cs="Tahoma"/>
          <w:lang w:val="en-US"/>
        </w:rPr>
      </w:pPr>
      <w:r>
        <w:rPr>
          <w:rFonts w:ascii="Tahoma" w:hAnsi="Tahoma" w:cs="Tahoma"/>
          <w:b/>
          <w:lang w:val="en-US"/>
        </w:rPr>
        <w:t>H</w:t>
      </w:r>
      <w:r w:rsidRPr="009206FF">
        <w:rPr>
          <w:rFonts w:ascii="Tahoma" w:hAnsi="Tahoma" w:cs="Tahoma"/>
          <w:b/>
          <w:vertAlign w:val="subscript"/>
          <w:lang w:val="en-US"/>
        </w:rPr>
        <w:t>2</w:t>
      </w:r>
      <w:r>
        <w:rPr>
          <w:rFonts w:ascii="Tahoma" w:hAnsi="Tahoma" w:cs="Tahoma"/>
          <w:b/>
          <w:lang w:val="en-US"/>
        </w:rPr>
        <w:t>:</w:t>
      </w:r>
      <w:r>
        <w:rPr>
          <w:rFonts w:ascii="Tahoma" w:hAnsi="Tahoma" w:cs="Tahoma"/>
          <w:lang w:val="en-US"/>
        </w:rPr>
        <w:t xml:space="preserve"> The trust level will diminish when the robot lies.</w:t>
      </w:r>
    </w:p>
    <w:p w:rsidR="009206FF" w:rsidRPr="009206FF" w:rsidRDefault="009206FF" w:rsidP="00A46063">
      <w:pPr>
        <w:jc w:val="both"/>
        <w:rPr>
          <w:rFonts w:ascii="Tahoma" w:hAnsi="Tahoma" w:cs="Tahoma"/>
          <w:lang w:val="en-US"/>
        </w:rPr>
      </w:pPr>
      <w:r>
        <w:rPr>
          <w:rFonts w:ascii="Tahoma" w:hAnsi="Tahoma" w:cs="Tahoma"/>
          <w:b/>
          <w:lang w:val="en-US"/>
        </w:rPr>
        <w:t>H</w:t>
      </w:r>
      <w:r w:rsidRPr="009206FF">
        <w:rPr>
          <w:rFonts w:ascii="Tahoma" w:hAnsi="Tahoma" w:cs="Tahoma"/>
          <w:b/>
          <w:vertAlign w:val="subscript"/>
          <w:lang w:val="en-US"/>
        </w:rPr>
        <w:t>3</w:t>
      </w:r>
      <w:r>
        <w:rPr>
          <w:rFonts w:ascii="Tahoma" w:hAnsi="Tahoma" w:cs="Tahoma"/>
          <w:b/>
          <w:lang w:val="en-US"/>
        </w:rPr>
        <w:t>:</w:t>
      </w:r>
      <w:r>
        <w:rPr>
          <w:rFonts w:ascii="Tahoma" w:hAnsi="Tahoma" w:cs="Tahoma"/>
          <w:lang w:val="en-US"/>
        </w:rPr>
        <w:t xml:space="preserve"> The final trust level on the robot will be higher when the robot tells the tr</w:t>
      </w:r>
      <w:r w:rsidR="009F42C6">
        <w:rPr>
          <w:rFonts w:ascii="Tahoma" w:hAnsi="Tahoma" w:cs="Tahoma"/>
          <w:lang w:val="en-US"/>
        </w:rPr>
        <w:t>uth compared to when it lies.</w:t>
      </w:r>
    </w:p>
    <w:p w:rsidR="00A62843" w:rsidRPr="00A62843" w:rsidRDefault="00A62843" w:rsidP="00A62843">
      <w:pPr>
        <w:pStyle w:val="ListParagraph"/>
        <w:numPr>
          <w:ilvl w:val="0"/>
          <w:numId w:val="1"/>
        </w:numPr>
        <w:jc w:val="both"/>
        <w:rPr>
          <w:rFonts w:ascii="Tahoma" w:hAnsi="Tahoma" w:cs="Tahoma"/>
          <w:b/>
          <w:sz w:val="28"/>
          <w:szCs w:val="28"/>
          <w:lang w:val="en-US"/>
        </w:rPr>
      </w:pPr>
      <w:r w:rsidRPr="00A62843">
        <w:rPr>
          <w:rFonts w:ascii="Tahoma" w:hAnsi="Tahoma" w:cs="Tahoma"/>
          <w:b/>
          <w:sz w:val="28"/>
          <w:szCs w:val="28"/>
          <w:lang w:val="en-US"/>
        </w:rPr>
        <w:t>The Experiment</w:t>
      </w:r>
    </w:p>
    <w:p w:rsidR="005A07F5" w:rsidRDefault="00A62843" w:rsidP="005A07F5">
      <w:pPr>
        <w:spacing w:after="0"/>
        <w:jc w:val="both"/>
        <w:rPr>
          <w:rFonts w:ascii="Tahoma" w:hAnsi="Tahoma" w:cs="Tahoma"/>
          <w:lang w:val="en-US"/>
        </w:rPr>
      </w:pPr>
      <w:r>
        <w:rPr>
          <w:rFonts w:ascii="Tahoma" w:hAnsi="Tahoma" w:cs="Tahoma"/>
          <w:lang w:val="en-US"/>
        </w:rPr>
        <w:t xml:space="preserve">In order to understand how trust levels vary in confrontation with a theft situation, we’ve devised an experiment where the two participants engage in a simple task of </w:t>
      </w:r>
      <w:r w:rsidR="00D170A9">
        <w:rPr>
          <w:rFonts w:ascii="Tahoma" w:hAnsi="Tahoma" w:cs="Tahoma"/>
          <w:lang w:val="en-US"/>
        </w:rPr>
        <w:t xml:space="preserve">cooperative </w:t>
      </w:r>
      <w:r>
        <w:rPr>
          <w:rFonts w:ascii="Tahoma" w:hAnsi="Tahoma" w:cs="Tahoma"/>
          <w:lang w:val="en-US"/>
        </w:rPr>
        <w:t xml:space="preserve">cross-words solving were the robot </w:t>
      </w:r>
      <w:r w:rsidR="00D32F29">
        <w:rPr>
          <w:rFonts w:ascii="Tahoma" w:hAnsi="Tahoma" w:cs="Tahoma"/>
          <w:lang w:val="en-US"/>
        </w:rPr>
        <w:t>(</w:t>
      </w:r>
      <w:proofErr w:type="spellStart"/>
      <w:r w:rsidR="00D32F29">
        <w:rPr>
          <w:rFonts w:ascii="Tahoma" w:hAnsi="Tahoma" w:cs="Tahoma"/>
          <w:lang w:val="en-US"/>
        </w:rPr>
        <w:t>Vor</w:t>
      </w:r>
      <w:proofErr w:type="spellEnd"/>
      <w:r w:rsidR="00D32F29">
        <w:rPr>
          <w:rFonts w:ascii="Tahoma" w:hAnsi="Tahoma" w:cs="Tahoma"/>
          <w:lang w:val="en-US"/>
        </w:rPr>
        <w:t xml:space="preserve">) </w:t>
      </w:r>
      <w:r>
        <w:rPr>
          <w:rFonts w:ascii="Tahoma" w:hAnsi="Tahoma" w:cs="Tahoma"/>
          <w:lang w:val="en-US"/>
        </w:rPr>
        <w:t>acts as a mediator. One of the participants will in fact be an insider or confederate</w:t>
      </w:r>
      <w:r w:rsidR="00D32F29">
        <w:rPr>
          <w:rFonts w:ascii="Tahoma" w:hAnsi="Tahoma" w:cs="Tahoma"/>
          <w:lang w:val="en-US"/>
        </w:rPr>
        <w:t>,</w:t>
      </w:r>
      <w:r>
        <w:rPr>
          <w:rFonts w:ascii="Tahoma" w:hAnsi="Tahoma" w:cs="Tahoma"/>
          <w:lang w:val="en-US"/>
        </w:rPr>
        <w:t xml:space="preserve"> this way we can create a situation where the participant is confronted with theft (committed by the confederate)</w:t>
      </w:r>
      <w:r w:rsidR="000F21D7">
        <w:rPr>
          <w:rFonts w:ascii="Tahoma" w:hAnsi="Tahoma" w:cs="Tahoma"/>
          <w:lang w:val="en-US"/>
        </w:rPr>
        <w:t xml:space="preserve"> and the robot, which is aware of the theft, can lie.</w:t>
      </w:r>
    </w:p>
    <w:p w:rsidR="00971E3C" w:rsidRDefault="005A07F5" w:rsidP="005A07F5">
      <w:pPr>
        <w:spacing w:after="0"/>
        <w:jc w:val="both"/>
        <w:rPr>
          <w:rFonts w:ascii="Tahoma" w:hAnsi="Tahoma" w:cs="Tahoma"/>
          <w:lang w:val="en-US"/>
        </w:rPr>
      </w:pPr>
      <w:r>
        <w:rPr>
          <w:rFonts w:ascii="Tahoma" w:hAnsi="Tahoma" w:cs="Tahoma"/>
          <w:lang w:val="en-US"/>
        </w:rPr>
        <w:tab/>
        <w:t>Our target subjects will be both male and female adults comprised bet</w:t>
      </w:r>
      <w:r w:rsidR="00971E3C">
        <w:rPr>
          <w:rFonts w:ascii="Tahoma" w:hAnsi="Tahoma" w:cs="Tahoma"/>
          <w:lang w:val="en-US"/>
        </w:rPr>
        <w:t>ween the ages of 18 and 50. Due to the nature of the task (cross-words) the experiment will be conducted in Portuguese.</w:t>
      </w:r>
    </w:p>
    <w:p w:rsidR="009F42C6" w:rsidRDefault="00971E3C" w:rsidP="009F42C6">
      <w:pPr>
        <w:spacing w:after="0"/>
        <w:jc w:val="both"/>
        <w:rPr>
          <w:rFonts w:ascii="Tahoma" w:hAnsi="Tahoma" w:cs="Tahoma"/>
          <w:lang w:val="en-US"/>
        </w:rPr>
      </w:pPr>
      <w:r>
        <w:rPr>
          <w:rFonts w:ascii="Tahoma" w:hAnsi="Tahoma" w:cs="Tahoma"/>
          <w:lang w:val="en-US"/>
        </w:rPr>
        <w:tab/>
        <w:t xml:space="preserve">The task will have a duration of close to 15 minutes and the participants will have to answer to three questionnaires: two </w:t>
      </w:r>
      <w:r w:rsidR="00D170A9">
        <w:rPr>
          <w:rFonts w:ascii="Tahoma" w:hAnsi="Tahoma" w:cs="Tahoma"/>
          <w:lang w:val="en-US"/>
        </w:rPr>
        <w:t>T</w:t>
      </w:r>
      <w:r>
        <w:rPr>
          <w:rFonts w:ascii="Tahoma" w:hAnsi="Tahoma" w:cs="Tahoma"/>
          <w:lang w:val="en-US"/>
        </w:rPr>
        <w:t xml:space="preserve">rust </w:t>
      </w:r>
      <w:r w:rsidR="00D170A9">
        <w:rPr>
          <w:rFonts w:ascii="Tahoma" w:hAnsi="Tahoma" w:cs="Tahoma"/>
          <w:lang w:val="en-US"/>
        </w:rPr>
        <w:t>Q</w:t>
      </w:r>
      <w:r>
        <w:rPr>
          <w:rFonts w:ascii="Tahoma" w:hAnsi="Tahoma" w:cs="Tahoma"/>
          <w:lang w:val="en-US"/>
        </w:rPr>
        <w:t>uestionnaires (one before the experiment and another one after it) and a Godspeed</w:t>
      </w:r>
      <w:r w:rsidR="00D170A9">
        <w:rPr>
          <w:rFonts w:ascii="Tahoma" w:hAnsi="Tahoma" w:cs="Tahoma"/>
          <w:lang w:val="en-US"/>
        </w:rPr>
        <w:t xml:space="preserve"> Questionnaire. The total duration of the experiment will of 30-45 minutes.</w:t>
      </w:r>
    </w:p>
    <w:p w:rsidR="009F42C6" w:rsidRDefault="009F42C6" w:rsidP="00D170A9">
      <w:pPr>
        <w:jc w:val="both"/>
        <w:rPr>
          <w:rFonts w:ascii="Tahoma" w:hAnsi="Tahoma" w:cs="Tahoma"/>
          <w:lang w:val="en-US"/>
        </w:rPr>
      </w:pPr>
      <w:r>
        <w:rPr>
          <w:rFonts w:ascii="Tahoma" w:hAnsi="Tahoma" w:cs="Tahoma"/>
          <w:lang w:val="en-US"/>
        </w:rPr>
        <w:tab/>
        <w:t>All of the participants will have to sign a consent form and will be given a cinema ticket as a reward for helping with the experiment.</w:t>
      </w:r>
      <w:bookmarkStart w:id="0" w:name="_GoBack"/>
      <w:bookmarkEnd w:id="0"/>
    </w:p>
    <w:p w:rsidR="00D170A9" w:rsidRPr="00D170A9" w:rsidRDefault="00D170A9" w:rsidP="00D170A9">
      <w:pPr>
        <w:pStyle w:val="ListParagraph"/>
        <w:numPr>
          <w:ilvl w:val="1"/>
          <w:numId w:val="1"/>
        </w:numPr>
        <w:jc w:val="both"/>
        <w:rPr>
          <w:rFonts w:ascii="Tahoma" w:hAnsi="Tahoma" w:cs="Tahoma"/>
          <w:b/>
          <w:lang w:val="en-US"/>
        </w:rPr>
      </w:pPr>
      <w:r w:rsidRPr="00D170A9">
        <w:rPr>
          <w:rFonts w:ascii="Tahoma" w:hAnsi="Tahoma" w:cs="Tahoma"/>
          <w:b/>
          <w:lang w:val="en-US"/>
        </w:rPr>
        <w:t>The Flow</w:t>
      </w:r>
    </w:p>
    <w:p w:rsidR="00D32F29" w:rsidRDefault="00D170A9" w:rsidP="00D32F29">
      <w:pPr>
        <w:spacing w:after="0"/>
        <w:jc w:val="both"/>
        <w:rPr>
          <w:rFonts w:ascii="Tahoma" w:hAnsi="Tahoma" w:cs="Tahoma"/>
          <w:lang w:val="en-US"/>
        </w:rPr>
      </w:pPr>
      <w:r>
        <w:rPr>
          <w:rFonts w:ascii="Tahoma" w:hAnsi="Tahoma" w:cs="Tahoma"/>
          <w:lang w:val="en-US"/>
        </w:rPr>
        <w:t xml:space="preserve">The Participant will arrive and a Researcher will take him/her to perform the Trust Questionnaire. After the Trust Questionnaire the researcher introduces the Confederate (which will play the part of a simple participant) to the Participant. It is important that </w:t>
      </w:r>
      <w:r>
        <w:rPr>
          <w:rFonts w:ascii="Tahoma" w:hAnsi="Tahoma" w:cs="Tahoma"/>
          <w:lang w:val="en-US"/>
        </w:rPr>
        <w:lastRenderedPageBreak/>
        <w:t xml:space="preserve">the Participant doesn’t </w:t>
      </w:r>
      <w:r w:rsidR="00D32F29">
        <w:rPr>
          <w:rFonts w:ascii="Tahoma" w:hAnsi="Tahoma" w:cs="Tahoma"/>
          <w:lang w:val="en-US"/>
        </w:rPr>
        <w:t>know the Confederate and doesn’t suspect he is a part of the experiment.</w:t>
      </w:r>
    </w:p>
    <w:p w:rsidR="00D32F29" w:rsidRDefault="00D32F29" w:rsidP="00D32F29">
      <w:pPr>
        <w:spacing w:after="0"/>
        <w:jc w:val="both"/>
        <w:rPr>
          <w:rFonts w:ascii="Tahoma" w:hAnsi="Tahoma" w:cs="Tahoma"/>
          <w:lang w:val="en-US"/>
        </w:rPr>
      </w:pPr>
      <w:r>
        <w:rPr>
          <w:rFonts w:ascii="Tahoma" w:hAnsi="Tahoma" w:cs="Tahoma"/>
          <w:lang w:val="en-US"/>
        </w:rPr>
        <w:tab/>
        <w:t xml:space="preserve">The Researcher will then accompany both to the room where the experiment will occur. The robot will be in an asleep state and the screen will be asking for both participants names. After the researcher helps them input their names he’ll activate </w:t>
      </w:r>
      <w:proofErr w:type="spellStart"/>
      <w:r>
        <w:rPr>
          <w:rFonts w:ascii="Tahoma" w:hAnsi="Tahoma" w:cs="Tahoma"/>
          <w:lang w:val="en-US"/>
        </w:rPr>
        <w:t>Vor</w:t>
      </w:r>
      <w:proofErr w:type="spellEnd"/>
      <w:r>
        <w:rPr>
          <w:rFonts w:ascii="Tahoma" w:hAnsi="Tahoma" w:cs="Tahoma"/>
          <w:lang w:val="en-US"/>
        </w:rPr>
        <w:t xml:space="preserve"> and ask if they can start to </w:t>
      </w:r>
      <w:proofErr w:type="spellStart"/>
      <w:r>
        <w:rPr>
          <w:rFonts w:ascii="Tahoma" w:hAnsi="Tahoma" w:cs="Tahoma"/>
          <w:lang w:val="en-US"/>
        </w:rPr>
        <w:t>Vor</w:t>
      </w:r>
      <w:proofErr w:type="spellEnd"/>
      <w:r>
        <w:rPr>
          <w:rFonts w:ascii="Tahoma" w:hAnsi="Tahoma" w:cs="Tahoma"/>
          <w:lang w:val="en-US"/>
        </w:rPr>
        <w:t xml:space="preserve">. </w:t>
      </w:r>
      <w:proofErr w:type="spellStart"/>
      <w:r>
        <w:rPr>
          <w:rFonts w:ascii="Tahoma" w:hAnsi="Tahoma" w:cs="Tahoma"/>
          <w:lang w:val="en-US"/>
        </w:rPr>
        <w:t>Vor</w:t>
      </w:r>
      <w:proofErr w:type="spellEnd"/>
      <w:r>
        <w:rPr>
          <w:rFonts w:ascii="Tahoma" w:hAnsi="Tahoma" w:cs="Tahoma"/>
          <w:lang w:val="en-US"/>
        </w:rPr>
        <w:t xml:space="preserve"> will greet everybody in the room and ask for the participants to hit the play button whenever they are ready. The Researcher will then leave the room forgetting his watch (the watch will already be in place before the three enter the room) besides the screen where </w:t>
      </w:r>
      <w:proofErr w:type="spellStart"/>
      <w:r>
        <w:rPr>
          <w:rFonts w:ascii="Tahoma" w:hAnsi="Tahoma" w:cs="Tahoma"/>
          <w:lang w:val="en-US"/>
        </w:rPr>
        <w:t>Vor</w:t>
      </w:r>
      <w:proofErr w:type="spellEnd"/>
      <w:r>
        <w:rPr>
          <w:rFonts w:ascii="Tahoma" w:hAnsi="Tahoma" w:cs="Tahoma"/>
          <w:lang w:val="en-US"/>
        </w:rPr>
        <w:t xml:space="preserve"> can see it. </w:t>
      </w:r>
    </w:p>
    <w:p w:rsidR="00D32F29" w:rsidRDefault="00D32F29" w:rsidP="00D32F29">
      <w:pPr>
        <w:spacing w:after="0"/>
        <w:jc w:val="both"/>
        <w:rPr>
          <w:rFonts w:ascii="Tahoma" w:hAnsi="Tahoma" w:cs="Tahoma"/>
          <w:lang w:val="en-US"/>
        </w:rPr>
      </w:pPr>
      <w:r>
        <w:rPr>
          <w:rFonts w:ascii="Tahoma" w:hAnsi="Tahoma" w:cs="Tahoma"/>
          <w:lang w:val="en-US"/>
        </w:rPr>
        <w:tab/>
        <w:t xml:space="preserve">Once the Researcher is out of the room, and before the game starts, the Confederate takes the watch and </w:t>
      </w:r>
      <w:r w:rsidR="00A46063">
        <w:rPr>
          <w:rFonts w:ascii="Tahoma" w:hAnsi="Tahoma" w:cs="Tahoma"/>
          <w:lang w:val="en-US"/>
        </w:rPr>
        <w:t xml:space="preserve">puts it in his pocket. </w:t>
      </w:r>
      <w:proofErr w:type="spellStart"/>
      <w:r w:rsidR="00A46063">
        <w:rPr>
          <w:rFonts w:ascii="Tahoma" w:hAnsi="Tahoma" w:cs="Tahoma"/>
          <w:lang w:val="en-US"/>
        </w:rPr>
        <w:t>Vor</w:t>
      </w:r>
      <w:proofErr w:type="spellEnd"/>
      <w:r w:rsidR="00A46063">
        <w:rPr>
          <w:rFonts w:ascii="Tahoma" w:hAnsi="Tahoma" w:cs="Tahoma"/>
          <w:lang w:val="en-US"/>
        </w:rPr>
        <w:t xml:space="preserve"> will immediately ask if the watch is his and the Confederate will give and affirmative answer. Conformed </w:t>
      </w:r>
      <w:proofErr w:type="gramStart"/>
      <w:r w:rsidR="00A46063">
        <w:rPr>
          <w:rFonts w:ascii="Tahoma" w:hAnsi="Tahoma" w:cs="Tahoma"/>
          <w:lang w:val="en-US"/>
        </w:rPr>
        <w:t>with</w:t>
      </w:r>
      <w:proofErr w:type="gramEnd"/>
      <w:r w:rsidR="00A46063">
        <w:rPr>
          <w:rFonts w:ascii="Tahoma" w:hAnsi="Tahoma" w:cs="Tahoma"/>
          <w:lang w:val="en-US"/>
        </w:rPr>
        <w:t xml:space="preserve"> the response</w:t>
      </w:r>
      <w:r w:rsidR="009F42C6">
        <w:rPr>
          <w:rFonts w:ascii="Tahoma" w:hAnsi="Tahoma" w:cs="Tahoma"/>
          <w:lang w:val="en-US"/>
        </w:rPr>
        <w:t>,</w:t>
      </w:r>
      <w:r w:rsidR="00A46063">
        <w:rPr>
          <w:rFonts w:ascii="Tahoma" w:hAnsi="Tahoma" w:cs="Tahoma"/>
          <w:lang w:val="en-US"/>
        </w:rPr>
        <w:t xml:space="preserve"> </w:t>
      </w:r>
      <w:proofErr w:type="spellStart"/>
      <w:r w:rsidR="00A46063">
        <w:rPr>
          <w:rFonts w:ascii="Tahoma" w:hAnsi="Tahoma" w:cs="Tahoma"/>
          <w:lang w:val="en-US"/>
        </w:rPr>
        <w:t>Vor</w:t>
      </w:r>
      <w:proofErr w:type="spellEnd"/>
      <w:r w:rsidR="00A46063">
        <w:rPr>
          <w:rFonts w:ascii="Tahoma" w:hAnsi="Tahoma" w:cs="Tahoma"/>
          <w:lang w:val="en-US"/>
        </w:rPr>
        <w:t xml:space="preserve"> will ask the participants to hit the play button commencing the cross-words puzzle. </w:t>
      </w:r>
    </w:p>
    <w:p w:rsidR="00A46063" w:rsidRDefault="00A46063" w:rsidP="00D32F29">
      <w:pPr>
        <w:spacing w:after="0"/>
        <w:jc w:val="both"/>
        <w:rPr>
          <w:rFonts w:ascii="Tahoma" w:hAnsi="Tahoma" w:cs="Tahoma"/>
          <w:lang w:val="en-US"/>
        </w:rPr>
      </w:pPr>
      <w:r>
        <w:rPr>
          <w:rFonts w:ascii="Tahoma" w:hAnsi="Tahoma" w:cs="Tahoma"/>
          <w:lang w:val="en-US"/>
        </w:rPr>
        <w:tab/>
        <w:t xml:space="preserve">After seven minutes of play </w:t>
      </w:r>
      <w:proofErr w:type="spellStart"/>
      <w:r>
        <w:rPr>
          <w:rFonts w:ascii="Tahoma" w:hAnsi="Tahoma" w:cs="Tahoma"/>
          <w:lang w:val="en-US"/>
        </w:rPr>
        <w:t>Vor</w:t>
      </w:r>
      <w:proofErr w:type="spellEnd"/>
      <w:r>
        <w:rPr>
          <w:rFonts w:ascii="Tahoma" w:hAnsi="Tahoma" w:cs="Tahoma"/>
          <w:lang w:val="en-US"/>
        </w:rPr>
        <w:t xml:space="preserve"> will end the activity saying that they are out of time to solve the problem and the Researcher will then appear and ask for the watch directly to </w:t>
      </w:r>
      <w:proofErr w:type="spellStart"/>
      <w:r>
        <w:rPr>
          <w:rFonts w:ascii="Tahoma" w:hAnsi="Tahoma" w:cs="Tahoma"/>
          <w:lang w:val="en-US"/>
        </w:rPr>
        <w:t>Vor</w:t>
      </w:r>
      <w:proofErr w:type="spellEnd"/>
      <w:r>
        <w:rPr>
          <w:rFonts w:ascii="Tahoma" w:hAnsi="Tahoma" w:cs="Tahoma"/>
          <w:lang w:val="en-US"/>
        </w:rPr>
        <w:t>.</w:t>
      </w:r>
    </w:p>
    <w:p w:rsidR="00FE7BF4" w:rsidRDefault="00A46063" w:rsidP="00A46063">
      <w:pPr>
        <w:spacing w:after="0"/>
        <w:jc w:val="both"/>
        <w:rPr>
          <w:rFonts w:ascii="Tahoma" w:hAnsi="Tahoma" w:cs="Tahoma"/>
          <w:lang w:val="en-US"/>
        </w:rPr>
      </w:pPr>
      <w:r>
        <w:rPr>
          <w:rFonts w:ascii="Tahoma" w:hAnsi="Tahoma" w:cs="Tahoma"/>
          <w:lang w:val="en-US"/>
        </w:rPr>
        <w:tab/>
        <w:t xml:space="preserve">At this point </w:t>
      </w:r>
      <w:proofErr w:type="spellStart"/>
      <w:r>
        <w:rPr>
          <w:rFonts w:ascii="Tahoma" w:hAnsi="Tahoma" w:cs="Tahoma"/>
          <w:lang w:val="en-US"/>
        </w:rPr>
        <w:t>Vor</w:t>
      </w:r>
      <w:proofErr w:type="spellEnd"/>
      <w:r>
        <w:rPr>
          <w:rFonts w:ascii="Tahoma" w:hAnsi="Tahoma" w:cs="Tahoma"/>
          <w:lang w:val="en-US"/>
        </w:rPr>
        <w:t xml:space="preserve"> will have the chance to lie or tell the truth to the Researcher. It will either say that he doesn’t know of the watch or that the Confederate has it.</w:t>
      </w:r>
      <w:r w:rsidR="00FE7BF4">
        <w:rPr>
          <w:rFonts w:ascii="Tahoma" w:hAnsi="Tahoma" w:cs="Tahoma"/>
          <w:lang w:val="en-US"/>
        </w:rPr>
        <w:t xml:space="preserve"> </w:t>
      </w:r>
      <w:r>
        <w:rPr>
          <w:rFonts w:ascii="Tahoma" w:hAnsi="Tahoma" w:cs="Tahoma"/>
          <w:lang w:val="en-US"/>
        </w:rPr>
        <w:t xml:space="preserve">Either way </w:t>
      </w:r>
      <w:proofErr w:type="spellStart"/>
      <w:r>
        <w:rPr>
          <w:rFonts w:ascii="Tahoma" w:hAnsi="Tahoma" w:cs="Tahoma"/>
          <w:lang w:val="en-US"/>
        </w:rPr>
        <w:t>Vor</w:t>
      </w:r>
      <w:proofErr w:type="spellEnd"/>
      <w:r>
        <w:rPr>
          <w:rFonts w:ascii="Tahoma" w:hAnsi="Tahoma" w:cs="Tahoma"/>
          <w:lang w:val="en-US"/>
        </w:rPr>
        <w:t xml:space="preserve"> will excuse himself returning to the sleep state.</w:t>
      </w:r>
    </w:p>
    <w:p w:rsidR="00A46063" w:rsidRPr="00D170A9" w:rsidRDefault="00FE7BF4" w:rsidP="00FE7BF4">
      <w:pPr>
        <w:jc w:val="both"/>
        <w:rPr>
          <w:rFonts w:ascii="Tahoma" w:hAnsi="Tahoma" w:cs="Tahoma"/>
          <w:lang w:val="en-US"/>
        </w:rPr>
      </w:pPr>
      <w:r>
        <w:rPr>
          <w:rFonts w:ascii="Tahoma" w:hAnsi="Tahoma" w:cs="Tahoma"/>
          <w:lang w:val="en-US"/>
        </w:rPr>
        <w:tab/>
      </w:r>
      <w:r w:rsidR="00A46063">
        <w:rPr>
          <w:rFonts w:ascii="Tahoma" w:hAnsi="Tahoma" w:cs="Tahoma"/>
          <w:lang w:val="en-US"/>
        </w:rPr>
        <w:t xml:space="preserve">The Confederate will then assume that he has indeed the watch </w:t>
      </w:r>
      <w:r w:rsidR="009F42C6">
        <w:rPr>
          <w:rFonts w:ascii="Tahoma" w:hAnsi="Tahoma" w:cs="Tahoma"/>
          <w:lang w:val="en-US"/>
        </w:rPr>
        <w:t>saying that he was only keeping it to give it back later. T</w:t>
      </w:r>
      <w:r w:rsidR="00A46063">
        <w:rPr>
          <w:rFonts w:ascii="Tahoma" w:hAnsi="Tahoma" w:cs="Tahoma"/>
          <w:lang w:val="en-US"/>
        </w:rPr>
        <w:t xml:space="preserve">he Researcher will </w:t>
      </w:r>
      <w:r w:rsidR="009F42C6">
        <w:rPr>
          <w:rFonts w:ascii="Tahoma" w:hAnsi="Tahoma" w:cs="Tahoma"/>
          <w:lang w:val="en-US"/>
        </w:rPr>
        <w:t xml:space="preserve">then </w:t>
      </w:r>
      <w:r w:rsidR="00A46063">
        <w:rPr>
          <w:rFonts w:ascii="Tahoma" w:hAnsi="Tahoma" w:cs="Tahoma"/>
          <w:lang w:val="en-US"/>
        </w:rPr>
        <w:t xml:space="preserve">take </w:t>
      </w:r>
      <w:r>
        <w:rPr>
          <w:rFonts w:ascii="Tahoma" w:hAnsi="Tahoma" w:cs="Tahoma"/>
          <w:lang w:val="en-US"/>
        </w:rPr>
        <w:t>the P</w:t>
      </w:r>
      <w:r w:rsidR="00A46063">
        <w:rPr>
          <w:rFonts w:ascii="Tahoma" w:hAnsi="Tahoma" w:cs="Tahoma"/>
          <w:lang w:val="en-US"/>
        </w:rPr>
        <w:t xml:space="preserve">articipant </w:t>
      </w:r>
      <w:r>
        <w:rPr>
          <w:rFonts w:ascii="Tahoma" w:hAnsi="Tahoma" w:cs="Tahoma"/>
          <w:lang w:val="en-US"/>
        </w:rPr>
        <w:t>to answer the final questionnaire (the Confederate will be escorted by a second Researcher).</w:t>
      </w:r>
    </w:p>
    <w:p w:rsidR="000F21D7" w:rsidRDefault="008249A4" w:rsidP="008249A4">
      <w:pPr>
        <w:pStyle w:val="ListParagraph"/>
        <w:numPr>
          <w:ilvl w:val="1"/>
          <w:numId w:val="1"/>
        </w:numPr>
        <w:jc w:val="both"/>
        <w:rPr>
          <w:rFonts w:ascii="Tahoma" w:hAnsi="Tahoma" w:cs="Tahoma"/>
          <w:b/>
          <w:lang w:val="en-US"/>
        </w:rPr>
      </w:pPr>
      <w:r w:rsidRPr="008249A4">
        <w:rPr>
          <w:rFonts w:ascii="Tahoma" w:hAnsi="Tahoma" w:cs="Tahoma"/>
          <w:b/>
          <w:lang w:val="en-US"/>
        </w:rPr>
        <w:t>The Setup</w:t>
      </w:r>
    </w:p>
    <w:p w:rsidR="008249A4" w:rsidRDefault="008249A4" w:rsidP="00FE7BF4">
      <w:pPr>
        <w:spacing w:after="0"/>
        <w:jc w:val="both"/>
        <w:rPr>
          <w:rFonts w:ascii="Tahoma" w:hAnsi="Tahoma" w:cs="Tahoma"/>
          <w:lang w:val="en-US"/>
        </w:rPr>
      </w:pPr>
      <w:r>
        <w:rPr>
          <w:rFonts w:ascii="Tahoma" w:hAnsi="Tahoma" w:cs="Tahoma"/>
          <w:lang w:val="en-US"/>
        </w:rPr>
        <w:t xml:space="preserve">The experiment will take place in the GAIPS </w:t>
      </w:r>
      <w:r w:rsidR="003567F0">
        <w:rPr>
          <w:rFonts w:ascii="Tahoma" w:hAnsi="Tahoma" w:cs="Tahoma"/>
          <w:lang w:val="en-US"/>
        </w:rPr>
        <w:t>demo’s</w:t>
      </w:r>
      <w:r>
        <w:rPr>
          <w:rFonts w:ascii="Tahoma" w:hAnsi="Tahoma" w:cs="Tahoma"/>
          <w:lang w:val="en-US"/>
        </w:rPr>
        <w:t xml:space="preserve"> room. We will use a touch screen w</w:t>
      </w:r>
      <w:r w:rsidR="003567F0">
        <w:rPr>
          <w:rFonts w:ascii="Tahoma" w:hAnsi="Tahoma" w:cs="Tahoma"/>
          <w:lang w:val="en-US"/>
        </w:rPr>
        <w:t>h</w:t>
      </w:r>
      <w:r>
        <w:rPr>
          <w:rFonts w:ascii="Tahoma" w:hAnsi="Tahoma" w:cs="Tahoma"/>
          <w:lang w:val="en-US"/>
        </w:rPr>
        <w:t>ere the participants will engage in the activity</w:t>
      </w:r>
      <w:r w:rsidR="003567F0">
        <w:rPr>
          <w:rFonts w:ascii="Tahoma" w:hAnsi="Tahoma" w:cs="Tahoma"/>
          <w:lang w:val="en-US"/>
        </w:rPr>
        <w:t>. The robot will be in front of the participants and the screen will be between the participants and the robot. The participants will perform the task side by side (the confederate will always stand o</w:t>
      </w:r>
      <w:r w:rsidR="00E10553">
        <w:rPr>
          <w:rFonts w:ascii="Tahoma" w:hAnsi="Tahoma" w:cs="Tahoma"/>
          <w:lang w:val="en-US"/>
        </w:rPr>
        <w:t>n</w:t>
      </w:r>
      <w:r w:rsidR="00FE7BF4">
        <w:rPr>
          <w:rFonts w:ascii="Tahoma" w:hAnsi="Tahoma" w:cs="Tahoma"/>
          <w:lang w:val="en-US"/>
        </w:rPr>
        <w:t xml:space="preserve"> the left of the participant), c</w:t>
      </w:r>
      <w:r w:rsidR="00E10553">
        <w:rPr>
          <w:rFonts w:ascii="Tahoma" w:hAnsi="Tahoma" w:cs="Tahoma"/>
          <w:lang w:val="en-US"/>
        </w:rPr>
        <w:t xml:space="preserve">heck </w:t>
      </w:r>
      <w:r w:rsidR="00E10553" w:rsidRPr="00FE7BF4">
        <w:rPr>
          <w:rFonts w:ascii="Tahoma" w:hAnsi="Tahoma" w:cs="Tahoma"/>
          <w:highlight w:val="yellow"/>
          <w:lang w:val="en-US"/>
        </w:rPr>
        <w:t>Figures 1 and 2</w:t>
      </w:r>
      <w:r w:rsidR="00E10553">
        <w:rPr>
          <w:rFonts w:ascii="Tahoma" w:hAnsi="Tahoma" w:cs="Tahoma"/>
          <w:lang w:val="en-US"/>
        </w:rPr>
        <w:t xml:space="preserve"> for better understanding.</w:t>
      </w:r>
      <w:r w:rsidR="00FE7BF4">
        <w:rPr>
          <w:rFonts w:ascii="Tahoma" w:hAnsi="Tahoma" w:cs="Tahoma"/>
          <w:lang w:val="en-US"/>
        </w:rPr>
        <w:t xml:space="preserve"> All of the experiment will be recorded by cameras.</w:t>
      </w:r>
    </w:p>
    <w:p w:rsidR="00E10553" w:rsidRDefault="00E10553" w:rsidP="00FE7BF4">
      <w:pPr>
        <w:spacing w:after="0"/>
        <w:jc w:val="center"/>
        <w:rPr>
          <w:rFonts w:ascii="Tahoma" w:hAnsi="Tahoma" w:cs="Tahoma"/>
          <w:lang w:val="en-US"/>
        </w:rPr>
      </w:pPr>
      <w:r w:rsidRPr="00E10553">
        <w:rPr>
          <w:rFonts w:ascii="Tahoma" w:hAnsi="Tahoma" w:cs="Tahoma"/>
          <w:noProof/>
          <w:lang w:eastAsia="pt-PT"/>
        </w:rPr>
        <w:drawing>
          <wp:inline distT="0" distB="0" distL="0" distR="0">
            <wp:extent cx="1714500" cy="2247900"/>
            <wp:effectExtent l="0" t="0" r="0" b="0"/>
            <wp:docPr id="4" name="Picture 4" descr="C:\Users\fabio\Pictures\vor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o\Pictures\vor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247900"/>
                    </a:xfrm>
                    <a:prstGeom prst="rect">
                      <a:avLst/>
                    </a:prstGeom>
                    <a:noFill/>
                    <a:ln>
                      <a:noFill/>
                    </a:ln>
                  </pic:spPr>
                </pic:pic>
              </a:graphicData>
            </a:graphic>
          </wp:inline>
        </w:drawing>
      </w:r>
    </w:p>
    <w:p w:rsidR="00E10553" w:rsidRDefault="00FE7BF4" w:rsidP="00FE7BF4">
      <w:pPr>
        <w:spacing w:after="0"/>
        <w:jc w:val="center"/>
        <w:rPr>
          <w:rFonts w:ascii="Tahoma" w:hAnsi="Tahoma" w:cs="Tahoma"/>
          <w:lang w:val="en-US"/>
        </w:rPr>
      </w:pPr>
      <w:r>
        <w:rPr>
          <w:rFonts w:ascii="Tahoma" w:hAnsi="Tahoma" w:cs="Tahoma"/>
          <w:lang w:val="en-US"/>
        </w:rPr>
        <w:t>Figure 1</w:t>
      </w:r>
      <w:r w:rsidR="00E10553">
        <w:rPr>
          <w:rFonts w:ascii="Tahoma" w:hAnsi="Tahoma" w:cs="Tahoma"/>
          <w:lang w:val="en-US"/>
        </w:rPr>
        <w:t xml:space="preserve"> – The experiment setup. C stands for </w:t>
      </w:r>
      <w:r w:rsidR="005A07F5">
        <w:rPr>
          <w:rFonts w:ascii="Tahoma" w:hAnsi="Tahoma" w:cs="Tahoma"/>
          <w:lang w:val="en-US"/>
        </w:rPr>
        <w:t>C</w:t>
      </w:r>
      <w:r w:rsidR="00E10553">
        <w:rPr>
          <w:rFonts w:ascii="Tahoma" w:hAnsi="Tahoma" w:cs="Tahoma"/>
          <w:lang w:val="en-US"/>
        </w:rPr>
        <w:t xml:space="preserve">onfederate and P </w:t>
      </w:r>
      <w:r w:rsidR="005A07F5">
        <w:rPr>
          <w:rFonts w:ascii="Tahoma" w:hAnsi="Tahoma" w:cs="Tahoma"/>
          <w:lang w:val="en-US"/>
        </w:rPr>
        <w:t>for Participant.</w:t>
      </w:r>
    </w:p>
    <w:p w:rsidR="00FE7BF4" w:rsidRDefault="00FE7BF4" w:rsidP="00E10553">
      <w:pPr>
        <w:jc w:val="center"/>
        <w:rPr>
          <w:rFonts w:ascii="Tahoma" w:hAnsi="Tahoma" w:cs="Tahoma"/>
          <w:lang w:val="en-US"/>
        </w:rPr>
      </w:pPr>
      <w:proofErr w:type="spellStart"/>
      <w:r w:rsidRPr="00FE7BF4">
        <w:rPr>
          <w:rFonts w:ascii="Tahoma" w:hAnsi="Tahoma" w:cs="Tahoma"/>
          <w:highlight w:val="yellow"/>
          <w:lang w:val="en-US"/>
        </w:rPr>
        <w:t>Adicionar</w:t>
      </w:r>
      <w:proofErr w:type="spellEnd"/>
      <w:r w:rsidRPr="00FE7BF4">
        <w:rPr>
          <w:rFonts w:ascii="Tahoma" w:hAnsi="Tahoma" w:cs="Tahoma"/>
          <w:highlight w:val="yellow"/>
          <w:lang w:val="en-US"/>
        </w:rPr>
        <w:t xml:space="preserve"> </w:t>
      </w:r>
      <w:proofErr w:type="spellStart"/>
      <w:r w:rsidRPr="00FE7BF4">
        <w:rPr>
          <w:rFonts w:ascii="Tahoma" w:hAnsi="Tahoma" w:cs="Tahoma"/>
          <w:highlight w:val="yellow"/>
          <w:lang w:val="en-US"/>
        </w:rPr>
        <w:t>foto</w:t>
      </w:r>
      <w:proofErr w:type="spellEnd"/>
      <w:r w:rsidRPr="00FE7BF4">
        <w:rPr>
          <w:rFonts w:ascii="Tahoma" w:hAnsi="Tahoma" w:cs="Tahoma"/>
          <w:highlight w:val="yellow"/>
          <w:lang w:val="en-US"/>
        </w:rPr>
        <w:t xml:space="preserve"> do setup</w:t>
      </w:r>
    </w:p>
    <w:p w:rsidR="00A62843" w:rsidRPr="00A62843" w:rsidRDefault="00A62843" w:rsidP="00A62843">
      <w:pPr>
        <w:pStyle w:val="ListParagraph"/>
        <w:numPr>
          <w:ilvl w:val="1"/>
          <w:numId w:val="1"/>
        </w:numPr>
        <w:jc w:val="both"/>
        <w:rPr>
          <w:rFonts w:ascii="Tahoma" w:hAnsi="Tahoma" w:cs="Tahoma"/>
          <w:b/>
          <w:lang w:val="en-US"/>
        </w:rPr>
      </w:pPr>
      <w:r w:rsidRPr="00A62843">
        <w:rPr>
          <w:rFonts w:ascii="Tahoma" w:hAnsi="Tahoma" w:cs="Tahoma"/>
          <w:b/>
          <w:lang w:val="en-US"/>
        </w:rPr>
        <w:t>T</w:t>
      </w:r>
      <w:r w:rsidR="008249A4">
        <w:rPr>
          <w:rFonts w:ascii="Tahoma" w:hAnsi="Tahoma" w:cs="Tahoma"/>
          <w:b/>
          <w:lang w:val="en-US"/>
        </w:rPr>
        <w:t>he R</w:t>
      </w:r>
      <w:r w:rsidRPr="00A62843">
        <w:rPr>
          <w:rFonts w:ascii="Tahoma" w:hAnsi="Tahoma" w:cs="Tahoma"/>
          <w:b/>
          <w:lang w:val="en-US"/>
        </w:rPr>
        <w:t>obot</w:t>
      </w:r>
    </w:p>
    <w:p w:rsidR="008249A4" w:rsidRDefault="00A62843" w:rsidP="00FE7BF4">
      <w:pPr>
        <w:spacing w:after="0"/>
        <w:jc w:val="both"/>
        <w:rPr>
          <w:rFonts w:ascii="Tahoma" w:hAnsi="Tahoma" w:cs="Tahoma"/>
          <w:lang w:val="en-US"/>
        </w:rPr>
      </w:pPr>
      <w:r>
        <w:rPr>
          <w:rFonts w:ascii="Tahoma" w:hAnsi="Tahoma" w:cs="Tahoma"/>
          <w:lang w:val="en-US"/>
        </w:rPr>
        <w:lastRenderedPageBreak/>
        <w:t xml:space="preserve">In this experiment we will use a NAO robot torso as seen in </w:t>
      </w:r>
      <w:r w:rsidRPr="00FE7BF4">
        <w:rPr>
          <w:rFonts w:ascii="Tahoma" w:hAnsi="Tahoma" w:cs="Tahoma"/>
          <w:highlight w:val="yellow"/>
          <w:lang w:val="en-US"/>
        </w:rPr>
        <w:t xml:space="preserve">Figure </w:t>
      </w:r>
      <w:r w:rsidR="00E10553" w:rsidRPr="00FE7BF4">
        <w:rPr>
          <w:rFonts w:ascii="Tahoma" w:hAnsi="Tahoma" w:cs="Tahoma"/>
          <w:highlight w:val="yellow"/>
          <w:lang w:val="en-US"/>
        </w:rPr>
        <w:t>3</w:t>
      </w:r>
      <w:r>
        <w:rPr>
          <w:rFonts w:ascii="Tahoma" w:hAnsi="Tahoma" w:cs="Tahoma"/>
          <w:lang w:val="en-US"/>
        </w:rPr>
        <w:t xml:space="preserve">. We will conduct the experiment </w:t>
      </w:r>
      <w:r w:rsidR="000F21D7">
        <w:rPr>
          <w:rFonts w:ascii="Tahoma" w:hAnsi="Tahoma" w:cs="Tahoma"/>
          <w:lang w:val="en-US"/>
        </w:rPr>
        <w:t xml:space="preserve">with a WOZ setup. The NAO will be sufficiently autonomous to respond to stimulus from the </w:t>
      </w:r>
      <w:r w:rsidR="003567F0">
        <w:rPr>
          <w:rFonts w:ascii="Tahoma" w:hAnsi="Tahoma" w:cs="Tahoma"/>
          <w:lang w:val="en-US"/>
        </w:rPr>
        <w:t>activity and will be able to track people faces using the Kinect.</w:t>
      </w:r>
      <w:r w:rsidR="00E10553">
        <w:rPr>
          <w:rFonts w:ascii="Tahoma" w:hAnsi="Tahoma" w:cs="Tahoma"/>
          <w:lang w:val="en-US"/>
        </w:rPr>
        <w:t xml:space="preserve"> Despite that, the robot will be controlled in a WOZ fashion, which means we’ll have a researcher that will control the robot “behind the curtains”.</w:t>
      </w:r>
      <w:r w:rsidR="00FE7BF4">
        <w:rPr>
          <w:rFonts w:ascii="Tahoma" w:hAnsi="Tahoma" w:cs="Tahoma"/>
          <w:lang w:val="en-US"/>
        </w:rPr>
        <w:t xml:space="preserve"> </w:t>
      </w:r>
      <w:r w:rsidR="00FE7BF4">
        <w:rPr>
          <w:rFonts w:ascii="Tahoma" w:hAnsi="Tahoma" w:cs="Tahoma"/>
          <w:lang w:val="en-US"/>
        </w:rPr>
        <w:t xml:space="preserve">Has part of the WOZ Interface we’ll have a camera and microphones transmitting both image and sounds </w:t>
      </w:r>
      <w:r w:rsidR="00FE7BF4">
        <w:rPr>
          <w:rFonts w:ascii="Tahoma" w:hAnsi="Tahoma" w:cs="Tahoma"/>
          <w:lang w:val="en-US"/>
        </w:rPr>
        <w:t>so that we can best accompany the experiment.</w:t>
      </w:r>
    </w:p>
    <w:p w:rsidR="00A62843" w:rsidRDefault="000F21D7" w:rsidP="000F21D7">
      <w:pPr>
        <w:spacing w:after="0"/>
        <w:jc w:val="center"/>
        <w:rPr>
          <w:rFonts w:ascii="Tahoma" w:hAnsi="Tahoma" w:cs="Tahoma"/>
          <w:lang w:val="en-US"/>
        </w:rPr>
      </w:pPr>
      <w:r w:rsidRPr="000F21D7">
        <w:rPr>
          <w:rFonts w:ascii="Tahoma" w:hAnsi="Tahoma" w:cs="Tahoma"/>
          <w:noProof/>
          <w:lang w:eastAsia="pt-PT"/>
        </w:rPr>
        <w:drawing>
          <wp:inline distT="0" distB="0" distL="0" distR="0">
            <wp:extent cx="4314825" cy="2804344"/>
            <wp:effectExtent l="0" t="0" r="0" b="0"/>
            <wp:docPr id="3" name="Picture 3" descr="C:\Users\fabio\Pictures\nao_tors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o\Pictures\nao_torso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132" cy="2825991"/>
                    </a:xfrm>
                    <a:prstGeom prst="rect">
                      <a:avLst/>
                    </a:prstGeom>
                    <a:noFill/>
                    <a:ln>
                      <a:noFill/>
                    </a:ln>
                  </pic:spPr>
                </pic:pic>
              </a:graphicData>
            </a:graphic>
          </wp:inline>
        </w:drawing>
      </w:r>
    </w:p>
    <w:p w:rsidR="000F21D7" w:rsidRDefault="00FE7BF4" w:rsidP="009F42C6">
      <w:pPr>
        <w:jc w:val="center"/>
        <w:rPr>
          <w:rFonts w:ascii="Tahoma" w:hAnsi="Tahoma" w:cs="Tahoma"/>
          <w:lang w:val="en-US"/>
        </w:rPr>
      </w:pPr>
      <w:r w:rsidRPr="00FE7BF4">
        <w:rPr>
          <w:rFonts w:ascii="Tahoma" w:hAnsi="Tahoma" w:cs="Tahoma"/>
          <w:highlight w:val="yellow"/>
          <w:lang w:val="en-US"/>
        </w:rPr>
        <w:t>Figure 3</w:t>
      </w:r>
      <w:r w:rsidR="000F21D7" w:rsidRPr="00FE7BF4">
        <w:rPr>
          <w:rFonts w:ascii="Tahoma" w:hAnsi="Tahoma" w:cs="Tahoma"/>
          <w:highlight w:val="yellow"/>
          <w:lang w:val="en-US"/>
        </w:rPr>
        <w:t xml:space="preserve"> – NAO robot torso</w:t>
      </w:r>
    </w:p>
    <w:p w:rsidR="009F42C6" w:rsidRPr="00B37DE4" w:rsidRDefault="009F42C6" w:rsidP="009F42C6">
      <w:pPr>
        <w:pStyle w:val="ListParagraph"/>
        <w:numPr>
          <w:ilvl w:val="0"/>
          <w:numId w:val="1"/>
        </w:numPr>
        <w:jc w:val="both"/>
        <w:rPr>
          <w:rFonts w:ascii="Tahoma" w:hAnsi="Tahoma" w:cs="Tahoma"/>
          <w:b/>
          <w:sz w:val="28"/>
          <w:szCs w:val="28"/>
          <w:lang w:val="en-US"/>
        </w:rPr>
      </w:pPr>
      <w:r w:rsidRPr="00B37DE4">
        <w:rPr>
          <w:rFonts w:ascii="Tahoma" w:hAnsi="Tahoma" w:cs="Tahoma"/>
          <w:b/>
          <w:sz w:val="28"/>
          <w:szCs w:val="28"/>
          <w:lang w:val="en-US"/>
        </w:rPr>
        <w:t>Architecture</w:t>
      </w:r>
    </w:p>
    <w:p w:rsidR="009F42C6" w:rsidRDefault="009F42C6" w:rsidP="009F42C6">
      <w:pPr>
        <w:spacing w:after="0"/>
        <w:jc w:val="both"/>
        <w:rPr>
          <w:rFonts w:ascii="Tahoma" w:hAnsi="Tahoma" w:cs="Tahoma"/>
          <w:lang w:val="en-US"/>
        </w:rPr>
      </w:pPr>
      <w:r>
        <w:rPr>
          <w:rFonts w:ascii="Tahoma" w:hAnsi="Tahoma" w:cs="Tahoma"/>
          <w:lang w:val="en-US"/>
        </w:rPr>
        <w:t>As said before the robot will be controlled mostly in a WOZ fashion. It is, however necessary to explore the architecture of the system we have developed.</w:t>
      </w:r>
    </w:p>
    <w:p w:rsidR="00B37DE4" w:rsidRDefault="009F42C6" w:rsidP="00B37DE4">
      <w:pPr>
        <w:jc w:val="both"/>
        <w:rPr>
          <w:rFonts w:ascii="Tahoma" w:hAnsi="Tahoma" w:cs="Tahoma"/>
          <w:lang w:val="en-US"/>
        </w:rPr>
      </w:pPr>
      <w:r>
        <w:rPr>
          <w:rFonts w:ascii="Tahoma" w:hAnsi="Tahoma" w:cs="Tahoma"/>
          <w:lang w:val="en-US"/>
        </w:rPr>
        <w:tab/>
        <w:t xml:space="preserve">We have built our system </w:t>
      </w:r>
      <w:r w:rsidR="008204B9">
        <w:rPr>
          <w:rFonts w:ascii="Tahoma" w:hAnsi="Tahoma" w:cs="Tahoma"/>
          <w:lang w:val="en-US"/>
        </w:rPr>
        <w:t>with the model of the</w:t>
      </w:r>
      <w:r>
        <w:rPr>
          <w:rFonts w:ascii="Tahoma" w:hAnsi="Tahoma" w:cs="Tahoma"/>
          <w:lang w:val="en-US"/>
        </w:rPr>
        <w:t xml:space="preserve"> SERA ecosystem</w:t>
      </w:r>
      <w:r w:rsidR="008204B9">
        <w:rPr>
          <w:rFonts w:ascii="Tahoma" w:hAnsi="Tahoma" w:cs="Tahoma"/>
          <w:lang w:val="en-US"/>
        </w:rPr>
        <w:t xml:space="preserve"> using some of its tools, </w:t>
      </w:r>
      <w:r w:rsidR="00BA18C8">
        <w:rPr>
          <w:rFonts w:ascii="Tahoma" w:hAnsi="Tahoma" w:cs="Tahoma"/>
          <w:lang w:val="en-US"/>
        </w:rPr>
        <w:t xml:space="preserve">namely </w:t>
      </w:r>
      <w:r w:rsidR="008204B9">
        <w:rPr>
          <w:rFonts w:ascii="Tahoma" w:hAnsi="Tahoma" w:cs="Tahoma"/>
          <w:lang w:val="en-US"/>
        </w:rPr>
        <w:t xml:space="preserve">Thalamus and Skene. Based on the SERA model we developed two models of software: </w:t>
      </w:r>
      <w:proofErr w:type="spellStart"/>
      <w:r w:rsidR="008204B9">
        <w:rPr>
          <w:rFonts w:ascii="Tahoma" w:hAnsi="Tahoma" w:cs="Tahoma"/>
          <w:lang w:val="en-US"/>
        </w:rPr>
        <w:t>VorWOZ</w:t>
      </w:r>
      <w:proofErr w:type="spellEnd"/>
      <w:r w:rsidR="008204B9">
        <w:rPr>
          <w:rFonts w:ascii="Tahoma" w:hAnsi="Tahoma" w:cs="Tahoma"/>
          <w:lang w:val="en-US"/>
        </w:rPr>
        <w:t xml:space="preserve"> and </w:t>
      </w:r>
      <w:proofErr w:type="spellStart"/>
      <w:r w:rsidR="008204B9">
        <w:rPr>
          <w:rFonts w:ascii="Tahoma" w:hAnsi="Tahoma" w:cs="Tahoma"/>
          <w:lang w:val="en-US"/>
        </w:rPr>
        <w:t>VorApplication</w:t>
      </w:r>
      <w:proofErr w:type="spellEnd"/>
      <w:r w:rsidR="00B37DE4">
        <w:rPr>
          <w:rFonts w:ascii="Tahoma" w:hAnsi="Tahoma" w:cs="Tahoma"/>
          <w:lang w:val="en-US"/>
        </w:rPr>
        <w:t>, which are described in sections</w:t>
      </w:r>
      <w:r w:rsidR="00BA18C8">
        <w:rPr>
          <w:rFonts w:ascii="Tahoma" w:hAnsi="Tahoma" w:cs="Tahoma"/>
          <w:lang w:val="en-US"/>
        </w:rPr>
        <w:t xml:space="preserve"> 4.3 and 4.4</w:t>
      </w:r>
      <w:r w:rsidR="00B37DE4">
        <w:rPr>
          <w:rFonts w:ascii="Tahoma" w:hAnsi="Tahoma" w:cs="Tahoma"/>
          <w:lang w:val="en-US"/>
        </w:rPr>
        <w:t xml:space="preserve"> respectively</w:t>
      </w:r>
      <w:r w:rsidR="008204B9">
        <w:rPr>
          <w:rFonts w:ascii="Tahoma" w:hAnsi="Tahoma" w:cs="Tahoma"/>
          <w:lang w:val="en-US"/>
        </w:rPr>
        <w:t xml:space="preserve">. As the names imply, the first is our point of control of the robot </w:t>
      </w:r>
      <w:r w:rsidR="0034070E">
        <w:rPr>
          <w:rFonts w:ascii="Tahoma" w:hAnsi="Tahoma" w:cs="Tahoma"/>
          <w:lang w:val="en-US"/>
        </w:rPr>
        <w:t xml:space="preserve">and the second is the game in </w:t>
      </w:r>
      <w:r w:rsidR="00B37DE4">
        <w:rPr>
          <w:rFonts w:ascii="Tahoma" w:hAnsi="Tahoma" w:cs="Tahoma"/>
          <w:lang w:val="en-US"/>
        </w:rPr>
        <w:t>which the participants will engage.</w:t>
      </w:r>
      <w:r w:rsidR="00735966">
        <w:rPr>
          <w:rFonts w:ascii="Tahoma" w:hAnsi="Tahoma" w:cs="Tahoma"/>
          <w:lang w:val="en-US"/>
        </w:rPr>
        <w:t xml:space="preserve"> An overview of the architecture can be seen in </w:t>
      </w:r>
      <w:r w:rsidR="00735966" w:rsidRPr="00735966">
        <w:rPr>
          <w:rFonts w:ascii="Tahoma" w:hAnsi="Tahoma" w:cs="Tahoma"/>
          <w:highlight w:val="yellow"/>
          <w:lang w:val="en-US"/>
        </w:rPr>
        <w:t>F</w:t>
      </w:r>
      <w:r w:rsidR="00735966">
        <w:rPr>
          <w:rFonts w:ascii="Tahoma" w:hAnsi="Tahoma" w:cs="Tahoma"/>
          <w:highlight w:val="yellow"/>
          <w:lang w:val="en-US"/>
        </w:rPr>
        <w:t>i</w:t>
      </w:r>
      <w:r w:rsidR="00735966" w:rsidRPr="00735966">
        <w:rPr>
          <w:rFonts w:ascii="Tahoma" w:hAnsi="Tahoma" w:cs="Tahoma"/>
          <w:highlight w:val="yellow"/>
          <w:lang w:val="en-US"/>
        </w:rPr>
        <w:t>gure $</w:t>
      </w:r>
      <w:r w:rsidR="00735966">
        <w:rPr>
          <w:rFonts w:ascii="Tahoma" w:hAnsi="Tahoma" w:cs="Tahoma"/>
          <w:lang w:val="en-US"/>
        </w:rPr>
        <w:t>.</w:t>
      </w:r>
    </w:p>
    <w:p w:rsidR="00735966" w:rsidRDefault="00735966" w:rsidP="00B37DE4">
      <w:pPr>
        <w:jc w:val="both"/>
        <w:rPr>
          <w:rFonts w:ascii="Tahoma" w:hAnsi="Tahoma" w:cs="Tahoma"/>
          <w:lang w:val="en-US"/>
        </w:rPr>
      </w:pPr>
      <w:proofErr w:type="spellStart"/>
      <w:r w:rsidRPr="00735966">
        <w:rPr>
          <w:rFonts w:ascii="Tahoma" w:hAnsi="Tahoma" w:cs="Tahoma"/>
          <w:highlight w:val="yellow"/>
          <w:lang w:val="en-US"/>
        </w:rPr>
        <w:t>Adicionar</w:t>
      </w:r>
      <w:proofErr w:type="spellEnd"/>
      <w:r w:rsidRPr="00735966">
        <w:rPr>
          <w:rFonts w:ascii="Tahoma" w:hAnsi="Tahoma" w:cs="Tahoma"/>
          <w:highlight w:val="yellow"/>
          <w:lang w:val="en-US"/>
        </w:rPr>
        <w:t xml:space="preserve"> </w:t>
      </w:r>
      <w:proofErr w:type="spellStart"/>
      <w:r w:rsidRPr="00735966">
        <w:rPr>
          <w:rFonts w:ascii="Tahoma" w:hAnsi="Tahoma" w:cs="Tahoma"/>
          <w:highlight w:val="yellow"/>
          <w:lang w:val="en-US"/>
        </w:rPr>
        <w:t>figura</w:t>
      </w:r>
      <w:proofErr w:type="spellEnd"/>
      <w:r w:rsidRPr="00735966">
        <w:rPr>
          <w:rFonts w:ascii="Tahoma" w:hAnsi="Tahoma" w:cs="Tahoma"/>
          <w:highlight w:val="yellow"/>
          <w:lang w:val="en-US"/>
        </w:rPr>
        <w:t xml:space="preserve"> da </w:t>
      </w:r>
      <w:proofErr w:type="spellStart"/>
      <w:r w:rsidRPr="00735966">
        <w:rPr>
          <w:rFonts w:ascii="Tahoma" w:hAnsi="Tahoma" w:cs="Tahoma"/>
          <w:highlight w:val="yellow"/>
          <w:lang w:val="en-US"/>
        </w:rPr>
        <w:t>arquitectura</w:t>
      </w:r>
      <w:proofErr w:type="spellEnd"/>
    </w:p>
    <w:p w:rsidR="00B37DE4" w:rsidRDefault="00B37DE4" w:rsidP="00B37DE4">
      <w:pPr>
        <w:pStyle w:val="ListParagraph"/>
        <w:numPr>
          <w:ilvl w:val="1"/>
          <w:numId w:val="1"/>
        </w:numPr>
        <w:jc w:val="both"/>
        <w:rPr>
          <w:rFonts w:ascii="Tahoma" w:hAnsi="Tahoma" w:cs="Tahoma"/>
          <w:b/>
          <w:lang w:val="en-US"/>
        </w:rPr>
      </w:pPr>
      <w:r w:rsidRPr="00B37DE4">
        <w:rPr>
          <w:rFonts w:ascii="Tahoma" w:hAnsi="Tahoma" w:cs="Tahoma"/>
          <w:b/>
          <w:lang w:val="en-US"/>
        </w:rPr>
        <w:t>Thalamus</w:t>
      </w:r>
    </w:p>
    <w:p w:rsidR="00BA18C8" w:rsidRPr="00B37DE4" w:rsidRDefault="00BA18C8" w:rsidP="00B37DE4">
      <w:pPr>
        <w:jc w:val="both"/>
        <w:rPr>
          <w:rFonts w:ascii="Tahoma" w:hAnsi="Tahoma" w:cs="Tahoma"/>
          <w:lang w:val="en-US"/>
        </w:rPr>
      </w:pPr>
      <w:r>
        <w:rPr>
          <w:rFonts w:ascii="Tahoma" w:hAnsi="Tahoma" w:cs="Tahoma"/>
          <w:lang w:val="en-US"/>
        </w:rPr>
        <w:t>Thalamus acts as a communication bridge between modules. It provides facilities to exchange messages and modules can either subscribe to or publish messages. In these way, whenever the AI module decides to speak all the modules that have subscribed to those kind of messages will be notified. It can, for example, be the module of text-to-speech and the module that controls the robot movement that act accordingly, giving the robot the according movement to the speech act.</w:t>
      </w:r>
    </w:p>
    <w:p w:rsidR="00B37DE4" w:rsidRDefault="00B37DE4" w:rsidP="00B37DE4">
      <w:pPr>
        <w:pStyle w:val="ListParagraph"/>
        <w:numPr>
          <w:ilvl w:val="1"/>
          <w:numId w:val="1"/>
        </w:numPr>
        <w:jc w:val="both"/>
        <w:rPr>
          <w:rFonts w:ascii="Tahoma" w:hAnsi="Tahoma" w:cs="Tahoma"/>
          <w:b/>
          <w:lang w:val="en-US"/>
        </w:rPr>
      </w:pPr>
      <w:r w:rsidRPr="00B37DE4">
        <w:rPr>
          <w:rFonts w:ascii="Tahoma" w:hAnsi="Tahoma" w:cs="Tahoma"/>
          <w:b/>
          <w:lang w:val="en-US"/>
        </w:rPr>
        <w:t>Skene</w:t>
      </w:r>
    </w:p>
    <w:p w:rsidR="00BA18C8" w:rsidRPr="00BA18C8" w:rsidRDefault="00BA18C8" w:rsidP="00BA18C8">
      <w:pPr>
        <w:jc w:val="both"/>
        <w:rPr>
          <w:rFonts w:ascii="Tahoma" w:hAnsi="Tahoma" w:cs="Tahoma"/>
          <w:lang w:val="en-US"/>
        </w:rPr>
      </w:pPr>
      <w:r w:rsidRPr="00BA18C8">
        <w:rPr>
          <w:rFonts w:ascii="Tahoma" w:hAnsi="Tahoma" w:cs="Tahoma"/>
          <w:lang w:val="en-US"/>
        </w:rPr>
        <w:t xml:space="preserve">Skene is a semi-autonomous </w:t>
      </w:r>
      <w:r w:rsidRPr="00BA18C8">
        <w:rPr>
          <w:rFonts w:ascii="Tahoma" w:hAnsi="Tahoma" w:cs="Tahoma"/>
          <w:lang w:val="en-US"/>
        </w:rPr>
        <w:t>behavior</w:t>
      </w:r>
      <w:r w:rsidRPr="00BA18C8">
        <w:rPr>
          <w:rFonts w:ascii="Tahoma" w:hAnsi="Tahoma" w:cs="Tahoma"/>
          <w:lang w:val="en-US"/>
        </w:rPr>
        <w:t xml:space="preserve"> planner that translates high-level intentions originated at the decision-making</w:t>
      </w:r>
      <w:r>
        <w:rPr>
          <w:rFonts w:ascii="Tahoma" w:hAnsi="Tahoma" w:cs="Tahoma"/>
          <w:lang w:val="en-US"/>
        </w:rPr>
        <w:t xml:space="preserve"> </w:t>
      </w:r>
      <w:r w:rsidRPr="00BA18C8">
        <w:rPr>
          <w:rFonts w:ascii="Tahoma" w:hAnsi="Tahoma" w:cs="Tahoma"/>
          <w:lang w:val="en-US"/>
        </w:rPr>
        <w:t>level into a schedule of atomic behavior actions</w:t>
      </w:r>
      <w:r>
        <w:rPr>
          <w:rFonts w:ascii="Tahoma" w:hAnsi="Tahoma" w:cs="Tahoma"/>
          <w:lang w:val="en-US"/>
        </w:rPr>
        <w:t xml:space="preserve">. We </w:t>
      </w:r>
      <w:r>
        <w:rPr>
          <w:rFonts w:ascii="Tahoma" w:hAnsi="Tahoma" w:cs="Tahoma"/>
          <w:lang w:val="en-US"/>
        </w:rPr>
        <w:lastRenderedPageBreak/>
        <w:t>can ask the robot to speak a certain type of sentence (e. g. greeting somebody) and Skene will select from a libr</w:t>
      </w:r>
      <w:r w:rsidR="00A4338D">
        <w:rPr>
          <w:rFonts w:ascii="Tahoma" w:hAnsi="Tahoma" w:cs="Tahoma"/>
          <w:lang w:val="en-US"/>
        </w:rPr>
        <w:t xml:space="preserve">ary of sentences and animations. </w:t>
      </w:r>
    </w:p>
    <w:p w:rsidR="00B37DE4" w:rsidRDefault="00B37DE4" w:rsidP="00B37DE4">
      <w:pPr>
        <w:pStyle w:val="ListParagraph"/>
        <w:numPr>
          <w:ilvl w:val="1"/>
          <w:numId w:val="1"/>
        </w:numPr>
        <w:jc w:val="both"/>
        <w:rPr>
          <w:rFonts w:ascii="Tahoma" w:hAnsi="Tahoma" w:cs="Tahoma"/>
          <w:b/>
          <w:lang w:val="en-US"/>
        </w:rPr>
      </w:pPr>
      <w:proofErr w:type="spellStart"/>
      <w:r w:rsidRPr="00B37DE4">
        <w:rPr>
          <w:rFonts w:ascii="Tahoma" w:hAnsi="Tahoma" w:cs="Tahoma"/>
          <w:b/>
          <w:lang w:val="en-US"/>
        </w:rPr>
        <w:t>VorWOZ</w:t>
      </w:r>
      <w:proofErr w:type="spellEnd"/>
    </w:p>
    <w:p w:rsidR="00B37DE4" w:rsidRDefault="00A4338D" w:rsidP="00A4338D">
      <w:pPr>
        <w:spacing w:after="0"/>
        <w:jc w:val="both"/>
        <w:rPr>
          <w:rFonts w:ascii="Tahoma" w:hAnsi="Tahoma" w:cs="Tahoma"/>
          <w:lang w:val="en-US"/>
        </w:rPr>
      </w:pPr>
      <w:r>
        <w:rPr>
          <w:rFonts w:ascii="Tahoma" w:hAnsi="Tahoma" w:cs="Tahoma"/>
          <w:lang w:val="en-US"/>
        </w:rPr>
        <w:t xml:space="preserve">We’ve devised an interface to facilitate the control of the robot, represented in </w:t>
      </w:r>
      <w:r w:rsidRPr="00A4338D">
        <w:rPr>
          <w:rFonts w:ascii="Tahoma" w:hAnsi="Tahoma" w:cs="Tahoma"/>
          <w:highlight w:val="yellow"/>
          <w:lang w:val="en-US"/>
        </w:rPr>
        <w:t>Figure $</w:t>
      </w:r>
      <w:r>
        <w:rPr>
          <w:rFonts w:ascii="Tahoma" w:hAnsi="Tahoma" w:cs="Tahoma"/>
          <w:lang w:val="en-US"/>
        </w:rPr>
        <w:t xml:space="preserve">. </w:t>
      </w:r>
      <w:r>
        <w:rPr>
          <w:rFonts w:ascii="Tahoma" w:hAnsi="Tahoma" w:cs="Tahoma"/>
          <w:lang w:val="en-US"/>
        </w:rPr>
        <w:t>This is where all of the autonomous control of the robot will happen</w:t>
      </w:r>
      <w:r>
        <w:rPr>
          <w:rFonts w:ascii="Tahoma" w:hAnsi="Tahoma" w:cs="Tahoma"/>
          <w:lang w:val="en-US"/>
        </w:rPr>
        <w:t xml:space="preserve"> and can, later, be replaced by a real decision making AI.</w:t>
      </w:r>
    </w:p>
    <w:p w:rsidR="00A4338D" w:rsidRDefault="00A4338D" w:rsidP="00735966">
      <w:pPr>
        <w:spacing w:after="0"/>
        <w:jc w:val="both"/>
        <w:rPr>
          <w:rFonts w:ascii="Tahoma" w:hAnsi="Tahoma" w:cs="Tahoma"/>
          <w:lang w:val="en-US"/>
        </w:rPr>
      </w:pPr>
      <w:r>
        <w:rPr>
          <w:rFonts w:ascii="Tahoma" w:hAnsi="Tahoma" w:cs="Tahoma"/>
          <w:lang w:val="en-US"/>
        </w:rPr>
        <w:tab/>
        <w:t>Most of the decision making on controlling the robot will be made upon viewing and hearing the participants</w:t>
      </w:r>
      <w:r w:rsidR="00735966">
        <w:rPr>
          <w:rFonts w:ascii="Tahoma" w:hAnsi="Tahoma" w:cs="Tahoma"/>
          <w:lang w:val="en-US"/>
        </w:rPr>
        <w:t xml:space="preserve"> through the use of an utterance library also constructed by us (check section 4.5)</w:t>
      </w:r>
      <w:r>
        <w:rPr>
          <w:rFonts w:ascii="Tahoma" w:hAnsi="Tahoma" w:cs="Tahoma"/>
          <w:lang w:val="en-US"/>
        </w:rPr>
        <w:t>, but we’ll also have feedback whether the participants are clicking in the application so that we can respond accordingly.</w:t>
      </w:r>
    </w:p>
    <w:p w:rsidR="00754DB3" w:rsidRDefault="00754DB3" w:rsidP="00754DB3">
      <w:pPr>
        <w:spacing w:after="0"/>
        <w:jc w:val="both"/>
        <w:rPr>
          <w:rFonts w:ascii="Tahoma" w:hAnsi="Tahoma" w:cs="Tahoma"/>
          <w:lang w:val="en-US"/>
        </w:rPr>
      </w:pPr>
      <w:proofErr w:type="spellStart"/>
      <w:r w:rsidRPr="00735966">
        <w:rPr>
          <w:rFonts w:ascii="Tahoma" w:hAnsi="Tahoma" w:cs="Tahoma"/>
          <w:highlight w:val="yellow"/>
          <w:lang w:val="en-US"/>
        </w:rPr>
        <w:t>Adicionar</w:t>
      </w:r>
      <w:proofErr w:type="spellEnd"/>
      <w:r w:rsidRPr="00735966">
        <w:rPr>
          <w:rFonts w:ascii="Tahoma" w:hAnsi="Tahoma" w:cs="Tahoma"/>
          <w:highlight w:val="yellow"/>
          <w:lang w:val="en-US"/>
        </w:rPr>
        <w:t xml:space="preserve"> </w:t>
      </w:r>
      <w:proofErr w:type="spellStart"/>
      <w:r w:rsidRPr="00735966">
        <w:rPr>
          <w:rFonts w:ascii="Tahoma" w:hAnsi="Tahoma" w:cs="Tahoma"/>
          <w:highlight w:val="yellow"/>
          <w:lang w:val="en-US"/>
        </w:rPr>
        <w:t>figura</w:t>
      </w:r>
      <w:proofErr w:type="spellEnd"/>
      <w:r w:rsidRPr="00735966">
        <w:rPr>
          <w:rFonts w:ascii="Tahoma" w:hAnsi="Tahoma" w:cs="Tahoma"/>
          <w:highlight w:val="yellow"/>
          <w:lang w:val="en-US"/>
        </w:rPr>
        <w:t xml:space="preserve"> do </w:t>
      </w:r>
      <w:proofErr w:type="spellStart"/>
      <w:r w:rsidRPr="00735966">
        <w:rPr>
          <w:rFonts w:ascii="Tahoma" w:hAnsi="Tahoma" w:cs="Tahoma"/>
          <w:highlight w:val="yellow"/>
          <w:lang w:val="en-US"/>
        </w:rPr>
        <w:t>VorWOZ</w:t>
      </w:r>
      <w:proofErr w:type="spellEnd"/>
    </w:p>
    <w:p w:rsidR="00735966" w:rsidRDefault="00735966" w:rsidP="00B37DE4">
      <w:pPr>
        <w:jc w:val="both"/>
        <w:rPr>
          <w:rFonts w:ascii="Tahoma" w:hAnsi="Tahoma" w:cs="Tahoma"/>
          <w:lang w:val="en-US"/>
        </w:rPr>
      </w:pPr>
      <w:r>
        <w:rPr>
          <w:rFonts w:ascii="Tahoma" w:hAnsi="Tahoma" w:cs="Tahoma"/>
          <w:lang w:val="en-US"/>
        </w:rPr>
        <w:tab/>
        <w:t xml:space="preserve">The application we’ve developed won’t be the only part of the </w:t>
      </w:r>
      <w:r w:rsidR="00754DB3">
        <w:rPr>
          <w:rFonts w:ascii="Tahoma" w:hAnsi="Tahoma" w:cs="Tahoma"/>
          <w:lang w:val="en-US"/>
        </w:rPr>
        <w:t xml:space="preserve">WOZ Interface. We’ll also need to see and hear the participants. For that we’ll use Skype, this will enable us to watch the participants in order to make </w:t>
      </w:r>
      <w:proofErr w:type="spellStart"/>
      <w:r w:rsidR="00754DB3">
        <w:rPr>
          <w:rFonts w:ascii="Tahoma" w:hAnsi="Tahoma" w:cs="Tahoma"/>
          <w:lang w:val="en-US"/>
        </w:rPr>
        <w:t>Vor</w:t>
      </w:r>
      <w:proofErr w:type="spellEnd"/>
      <w:r w:rsidR="00754DB3">
        <w:rPr>
          <w:rFonts w:ascii="Tahoma" w:hAnsi="Tahoma" w:cs="Tahoma"/>
          <w:lang w:val="en-US"/>
        </w:rPr>
        <w:t xml:space="preserve"> more believable.</w:t>
      </w:r>
    </w:p>
    <w:p w:rsidR="00B37DE4" w:rsidRDefault="00B37DE4" w:rsidP="00B37DE4">
      <w:pPr>
        <w:pStyle w:val="ListParagraph"/>
        <w:numPr>
          <w:ilvl w:val="1"/>
          <w:numId w:val="1"/>
        </w:numPr>
        <w:jc w:val="both"/>
        <w:rPr>
          <w:rFonts w:ascii="Tahoma" w:hAnsi="Tahoma" w:cs="Tahoma"/>
          <w:b/>
          <w:lang w:val="en-US"/>
        </w:rPr>
      </w:pPr>
      <w:proofErr w:type="spellStart"/>
      <w:r>
        <w:rPr>
          <w:rFonts w:ascii="Tahoma" w:hAnsi="Tahoma" w:cs="Tahoma"/>
          <w:b/>
          <w:lang w:val="en-US"/>
        </w:rPr>
        <w:t>VorApplication</w:t>
      </w:r>
      <w:proofErr w:type="spellEnd"/>
    </w:p>
    <w:p w:rsidR="00B37DE4" w:rsidRDefault="00735966" w:rsidP="00B37DE4">
      <w:pPr>
        <w:jc w:val="both"/>
        <w:rPr>
          <w:rFonts w:ascii="Tahoma" w:hAnsi="Tahoma" w:cs="Tahoma"/>
          <w:lang w:val="en-US"/>
        </w:rPr>
      </w:pPr>
      <w:r>
        <w:rPr>
          <w:rFonts w:ascii="Tahoma" w:hAnsi="Tahoma" w:cs="Tahoma"/>
          <w:lang w:val="en-US"/>
        </w:rPr>
        <w:t xml:space="preserve">The application where the participants will play the cross-words game mediated by </w:t>
      </w:r>
      <w:proofErr w:type="spellStart"/>
      <w:r>
        <w:rPr>
          <w:rFonts w:ascii="Tahoma" w:hAnsi="Tahoma" w:cs="Tahoma"/>
          <w:lang w:val="en-US"/>
        </w:rPr>
        <w:t>Vor</w:t>
      </w:r>
      <w:proofErr w:type="spellEnd"/>
      <w:r>
        <w:rPr>
          <w:rFonts w:ascii="Tahoma" w:hAnsi="Tahoma" w:cs="Tahoma"/>
          <w:lang w:val="en-US"/>
        </w:rPr>
        <w:t>. This will be a simple HTML page served by a custom HTTP server written in C# so that we can connect the application to Thalamus. This way we can know what is happening in the game and can make the robot take the accordingly actions.</w:t>
      </w:r>
    </w:p>
    <w:p w:rsidR="00754DB3" w:rsidRPr="00754DB3" w:rsidRDefault="00754DB3" w:rsidP="00754DB3">
      <w:pPr>
        <w:pStyle w:val="ListParagraph"/>
        <w:numPr>
          <w:ilvl w:val="1"/>
          <w:numId w:val="1"/>
        </w:numPr>
        <w:jc w:val="both"/>
        <w:rPr>
          <w:rFonts w:ascii="Tahoma" w:hAnsi="Tahoma" w:cs="Tahoma"/>
          <w:b/>
          <w:lang w:val="en-US"/>
        </w:rPr>
      </w:pPr>
      <w:r w:rsidRPr="00754DB3">
        <w:rPr>
          <w:rFonts w:ascii="Tahoma" w:hAnsi="Tahoma" w:cs="Tahoma"/>
          <w:b/>
          <w:lang w:val="en-US"/>
        </w:rPr>
        <w:t>Utterance Library</w:t>
      </w:r>
    </w:p>
    <w:p w:rsidR="00754DB3" w:rsidRDefault="00754DB3" w:rsidP="00754DB3">
      <w:pPr>
        <w:spacing w:after="0"/>
        <w:jc w:val="both"/>
        <w:rPr>
          <w:rFonts w:ascii="Tahoma" w:hAnsi="Tahoma" w:cs="Tahoma"/>
          <w:lang w:val="en-US"/>
        </w:rPr>
      </w:pPr>
      <w:r>
        <w:rPr>
          <w:rFonts w:ascii="Tahoma" w:hAnsi="Tahoma" w:cs="Tahoma"/>
          <w:lang w:val="en-US"/>
        </w:rPr>
        <w:t xml:space="preserve">This isn’t so much a component of our system but more of a resource. In order to use Skene we need to have an utterance library of what the robot can say, annotated with gestures, gazing, pauses and others. This library will be available on </w:t>
      </w:r>
      <w:proofErr w:type="spellStart"/>
      <w:r>
        <w:rPr>
          <w:rFonts w:ascii="Tahoma" w:hAnsi="Tahoma" w:cs="Tahoma"/>
          <w:lang w:val="en-US"/>
        </w:rPr>
        <w:t>VorWOZ</w:t>
      </w:r>
      <w:proofErr w:type="spellEnd"/>
      <w:r>
        <w:rPr>
          <w:rFonts w:ascii="Tahoma" w:hAnsi="Tahoma" w:cs="Tahoma"/>
          <w:lang w:val="en-US"/>
        </w:rPr>
        <w:t xml:space="preserve"> so that we can quickly order the robot to say whatever we want him to say. This utterance library will be provided as an attachment to this guide.</w:t>
      </w:r>
    </w:p>
    <w:p w:rsidR="00754DB3" w:rsidRPr="00754DB3" w:rsidRDefault="00754DB3" w:rsidP="00754DB3">
      <w:pPr>
        <w:jc w:val="both"/>
        <w:rPr>
          <w:rFonts w:ascii="Tahoma" w:hAnsi="Tahoma" w:cs="Tahoma"/>
          <w:lang w:val="en-US"/>
        </w:rPr>
      </w:pPr>
      <w:r>
        <w:rPr>
          <w:rFonts w:ascii="Tahoma" w:hAnsi="Tahoma" w:cs="Tahoma"/>
          <w:lang w:val="en-US"/>
        </w:rPr>
        <w:tab/>
        <w:t>The use of such library will helps to make the robot more believable since we can define several utterances to soy the same thing. It will enable the robot to seem more natural in its communication process with the participants.</w:t>
      </w:r>
    </w:p>
    <w:sectPr w:rsidR="00754DB3" w:rsidRPr="00754DB3" w:rsidSect="009553E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1EE" w:rsidRDefault="00F401EE" w:rsidP="00FE7BF4">
      <w:pPr>
        <w:spacing w:after="0" w:line="240" w:lineRule="auto"/>
      </w:pPr>
      <w:r>
        <w:separator/>
      </w:r>
    </w:p>
  </w:endnote>
  <w:endnote w:type="continuationSeparator" w:id="0">
    <w:p w:rsidR="00F401EE" w:rsidRDefault="00F401EE" w:rsidP="00FE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BF4" w:rsidRDefault="00FE7BF4">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F83748">
      <w:rPr>
        <w:rFonts w:asciiTheme="majorHAnsi" w:eastAsiaTheme="majorEastAsia" w:hAnsiTheme="majorHAnsi" w:cstheme="majorBidi"/>
        <w:noProof/>
        <w:color w:val="2E74B5" w:themeColor="accent1" w:themeShade="BF"/>
        <w:sz w:val="26"/>
        <w:szCs w:val="26"/>
      </w:rPr>
      <w:t>4</w:t>
    </w:r>
    <w:r>
      <w:rPr>
        <w:rFonts w:asciiTheme="majorHAnsi" w:eastAsiaTheme="majorEastAsia" w:hAnsiTheme="majorHAnsi" w:cstheme="majorBidi"/>
        <w:noProof/>
        <w:color w:val="2E74B5" w:themeColor="accent1" w:themeShade="BF"/>
        <w:sz w:val="26"/>
        <w:szCs w:val="26"/>
      </w:rPr>
      <w:fldChar w:fldCharType="end"/>
    </w:r>
  </w:p>
  <w:p w:rsidR="00FE7BF4" w:rsidRDefault="00FE7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1EE" w:rsidRDefault="00F401EE" w:rsidP="00FE7BF4">
      <w:pPr>
        <w:spacing w:after="0" w:line="240" w:lineRule="auto"/>
      </w:pPr>
      <w:r>
        <w:separator/>
      </w:r>
    </w:p>
  </w:footnote>
  <w:footnote w:type="continuationSeparator" w:id="0">
    <w:p w:rsidR="00F401EE" w:rsidRDefault="00F401EE" w:rsidP="00FE7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A351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3E7"/>
    <w:rsid w:val="000F21D7"/>
    <w:rsid w:val="0034070E"/>
    <w:rsid w:val="003567F0"/>
    <w:rsid w:val="005A07F5"/>
    <w:rsid w:val="00696CC0"/>
    <w:rsid w:val="006C523D"/>
    <w:rsid w:val="00735966"/>
    <w:rsid w:val="00754DB3"/>
    <w:rsid w:val="00787D89"/>
    <w:rsid w:val="008204B9"/>
    <w:rsid w:val="008249A4"/>
    <w:rsid w:val="009206FF"/>
    <w:rsid w:val="009553E7"/>
    <w:rsid w:val="00971E3C"/>
    <w:rsid w:val="009F42C6"/>
    <w:rsid w:val="00A11132"/>
    <w:rsid w:val="00A4338D"/>
    <w:rsid w:val="00A46063"/>
    <w:rsid w:val="00A62843"/>
    <w:rsid w:val="00B37DE4"/>
    <w:rsid w:val="00BA18C8"/>
    <w:rsid w:val="00C71806"/>
    <w:rsid w:val="00D170A9"/>
    <w:rsid w:val="00D32F29"/>
    <w:rsid w:val="00E10553"/>
    <w:rsid w:val="00EE59BF"/>
    <w:rsid w:val="00F401EE"/>
    <w:rsid w:val="00F83748"/>
    <w:rsid w:val="00FE7B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E745B-F6F0-4EDC-94BF-8D23214C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3E7"/>
    <w:rPr>
      <w:color w:val="0563C1" w:themeColor="hyperlink"/>
      <w:u w:val="single"/>
    </w:rPr>
  </w:style>
  <w:style w:type="paragraph" w:styleId="ListParagraph">
    <w:name w:val="List Paragraph"/>
    <w:basedOn w:val="Normal"/>
    <w:uiPriority w:val="34"/>
    <w:qFormat/>
    <w:rsid w:val="00A62843"/>
    <w:pPr>
      <w:ind w:left="720"/>
      <w:contextualSpacing/>
    </w:pPr>
  </w:style>
  <w:style w:type="paragraph" w:styleId="Header">
    <w:name w:val="header"/>
    <w:basedOn w:val="Normal"/>
    <w:link w:val="HeaderChar"/>
    <w:uiPriority w:val="99"/>
    <w:unhideWhenUsed/>
    <w:rsid w:val="00FE7B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7BF4"/>
  </w:style>
  <w:style w:type="paragraph" w:styleId="Footer">
    <w:name w:val="footer"/>
    <w:basedOn w:val="Normal"/>
    <w:link w:val="FooterChar"/>
    <w:uiPriority w:val="99"/>
    <w:unhideWhenUsed/>
    <w:rsid w:val="00FE7B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4</Pages>
  <Words>1356</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2</cp:revision>
  <dcterms:created xsi:type="dcterms:W3CDTF">2015-12-29T11:07:00Z</dcterms:created>
  <dcterms:modified xsi:type="dcterms:W3CDTF">2015-12-30T16:48:00Z</dcterms:modified>
</cp:coreProperties>
</file>