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360" w:lineRule="auto"/>
        <w:rPr>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-304798</wp:posOffset>
            </wp:positionH>
            <wp:positionV relativeFrom="paragraph">
              <wp:posOffset>198044</wp:posOffset>
            </wp:positionV>
            <wp:extent cx="1686560" cy="962387"/>
            <wp:effectExtent b="0" l="0" r="0" t="0"/>
            <wp:wrapNone/>
            <wp:docPr descr="1" id="2136428330" name="image27.jpg"/>
            <a:graphic>
              <a:graphicData uri="http://schemas.openxmlformats.org/drawingml/2006/picture">
                <pic:pic>
                  <pic:nvPicPr>
                    <pic:cNvPr descr="1" id="0" name="image27.jpg"/>
                    <pic:cNvPicPr preferRelativeResize="0"/>
                  </pic:nvPicPr>
                  <pic:blipFill>
                    <a:blip r:embed="rId9"/>
                    <a:srcRect b="0" l="0" r="0" t="0"/>
                    <a:stretch>
                      <a:fillRect/>
                    </a:stretch>
                  </pic:blipFill>
                  <pic:spPr>
                    <a:xfrm>
                      <a:off x="0" y="0"/>
                      <a:ext cx="1686560" cy="962387"/>
                    </a:xfrm>
                    <a:prstGeom prst="rect"/>
                    <a:ln/>
                  </pic:spPr>
                </pic:pic>
              </a:graphicData>
            </a:graphic>
          </wp:anchor>
        </w:drawing>
      </w:r>
    </w:p>
    <w:tbl>
      <w:tblPr>
        <w:tblStyle w:val="Table1"/>
        <w:tblW w:w="10346.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9"/>
        <w:gridCol w:w="5791"/>
        <w:gridCol w:w="2206"/>
        <w:tblGridChange w:id="0">
          <w:tblGrid>
            <w:gridCol w:w="2349"/>
            <w:gridCol w:w="5791"/>
            <w:gridCol w:w="2206"/>
          </w:tblGrid>
        </w:tblGridChange>
      </w:tblGrid>
      <w:tr>
        <w:trPr>
          <w:cantSplit w:val="0"/>
          <w:trHeight w:val="1205" w:hRule="atLeast"/>
          <w:tblHeader w:val="0"/>
        </w:trPr>
        <w:tc>
          <w:tcPr/>
          <w:p w:rsidR="00000000" w:rsidDel="00000000" w:rsidP="00000000" w:rsidRDefault="00000000" w:rsidRPr="00000000" w14:paraId="00000002">
            <w:pPr>
              <w:spacing w:line="360" w:lineRule="auto"/>
              <w:rPr/>
            </w:pPr>
            <w:r w:rsidDel="00000000" w:rsidR="00000000" w:rsidRPr="00000000">
              <w:rPr>
                <w:rtl w:val="0"/>
              </w:rPr>
            </w:r>
          </w:p>
        </w:tc>
        <w:tc>
          <w:tcP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80" w:line="360" w:lineRule="auto"/>
              <w:jc w:val="center"/>
              <w:rPr>
                <w:b w:val="1"/>
                <w:bCs w:val="1"/>
                <w:color w:val="000000"/>
                <w:sz w:val="28"/>
                <w:szCs w:val="28"/>
              </w:rPr>
            </w:pPr>
            <w:r w:rsidDel="00000000" w:rsidR="00000000" w:rsidRPr="00000000">
              <w:rPr>
                <w:b w:val="1"/>
                <w:bCs w:val="1"/>
                <w:sz w:val="28"/>
                <w:szCs w:val="28"/>
                <w:rtl w:val="0"/>
              </w:rPr>
              <w:t xml:space="preserve"> </w:t>
            </w:r>
            <w:r w:rsidDel="00000000" w:rsidR="00000000" w:rsidRPr="00000000">
              <w:rPr>
                <w:b w:val="1"/>
                <w:bCs w:val="1"/>
                <w:color w:val="000000"/>
                <w:sz w:val="28"/>
                <w:szCs w:val="28"/>
                <w:rtl w:val="0"/>
              </w:rPr>
              <w:t xml:space="preserve">VIỆN ĐÀO TẠO QUỐC TẾ FPT</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360" w:lineRule="auto"/>
              <w:jc w:val="center"/>
              <w:rPr>
                <w:b w:val="1"/>
                <w:bCs w:val="1"/>
                <w:color w:val="000000"/>
                <w:sz w:val="22"/>
                <w:szCs w:val="22"/>
              </w:rPr>
            </w:pPr>
            <w:r w:rsidDel="00000000" w:rsidR="00000000" w:rsidRPr="00000000">
              <w:rPr>
                <w:b w:val="1"/>
                <w:bCs w:val="1"/>
                <w:color w:val="000000"/>
                <w:rtl w:val="0"/>
              </w:rPr>
              <w:t xml:space="preserve">DATA SCIENCE WITH AI-ML</w:t>
            </w:r>
            <w:r w:rsidDel="00000000" w:rsidR="00000000" w:rsidRPr="00000000">
              <w:rPr>
                <w:rtl w:val="0"/>
              </w:rPr>
            </w:r>
          </w:p>
        </w:tc>
        <w:tc>
          <w:tcPr/>
          <w:p w:rsidR="00000000" w:rsidDel="00000000" w:rsidP="00000000" w:rsidRDefault="00000000" w:rsidRPr="00000000" w14:paraId="00000005">
            <w:pPr>
              <w:spacing w:line="360" w:lineRule="auto"/>
              <w:rPr/>
            </w:pPr>
            <w:r w:rsidDel="00000000" w:rsidR="00000000" w:rsidRPr="00000000">
              <w:rPr/>
              <w:drawing>
                <wp:inline distB="0" distT="0" distL="0" distR="0">
                  <wp:extent cx="1263650" cy="1263650"/>
                  <wp:effectExtent b="0" l="0" r="0" t="0"/>
                  <wp:docPr descr="Không có mô tả ảnh." id="2136428332" name="image30.jpg"/>
                  <a:graphic>
                    <a:graphicData uri="http://schemas.openxmlformats.org/drawingml/2006/picture">
                      <pic:pic>
                        <pic:nvPicPr>
                          <pic:cNvPr descr="Không có mô tả ảnh." id="0" name="image30.jpg"/>
                          <pic:cNvPicPr preferRelativeResize="0"/>
                        </pic:nvPicPr>
                        <pic:blipFill>
                          <a:blip r:embed="rId10"/>
                          <a:srcRect b="0" l="0" r="0" t="0"/>
                          <a:stretch>
                            <a:fillRect/>
                          </a:stretch>
                        </pic:blipFill>
                        <pic:spPr>
                          <a:xfrm>
                            <a:off x="0" y="0"/>
                            <a:ext cx="1263650" cy="126365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7810500</wp:posOffset>
                  </wp:positionH>
                  <wp:positionV relativeFrom="paragraph">
                    <wp:posOffset>296545</wp:posOffset>
                  </wp:positionV>
                  <wp:extent cx="1371600" cy="693420"/>
                  <wp:effectExtent b="0" l="0" r="0" t="0"/>
                  <wp:wrapNone/>
                  <wp:docPr descr="AptechIDCE160511V" id="2136428319" name="image15.jpg"/>
                  <a:graphic>
                    <a:graphicData uri="http://schemas.openxmlformats.org/drawingml/2006/picture">
                      <pic:pic>
                        <pic:nvPicPr>
                          <pic:cNvPr descr="AptechIDCE160511V" id="0" name="image15.jpg"/>
                          <pic:cNvPicPr preferRelativeResize="0"/>
                        </pic:nvPicPr>
                        <pic:blipFill>
                          <a:blip r:embed="rId11"/>
                          <a:srcRect b="0" l="0" r="0" t="0"/>
                          <a:stretch>
                            <a:fillRect/>
                          </a:stretch>
                        </pic:blipFill>
                        <pic:spPr>
                          <a:xfrm>
                            <a:off x="0" y="0"/>
                            <a:ext cx="1371600" cy="6934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7810500</wp:posOffset>
                  </wp:positionH>
                  <wp:positionV relativeFrom="paragraph">
                    <wp:posOffset>296545</wp:posOffset>
                  </wp:positionV>
                  <wp:extent cx="1371600" cy="693420"/>
                  <wp:effectExtent b="0" l="0" r="0" t="0"/>
                  <wp:wrapNone/>
                  <wp:docPr descr="AptechIDCE160511V" id="2136428347" name="image15.jpg"/>
                  <a:graphic>
                    <a:graphicData uri="http://schemas.openxmlformats.org/drawingml/2006/picture">
                      <pic:pic>
                        <pic:nvPicPr>
                          <pic:cNvPr descr="AptechIDCE160511V" id="0" name="image15.jpg"/>
                          <pic:cNvPicPr preferRelativeResize="0"/>
                        </pic:nvPicPr>
                        <pic:blipFill>
                          <a:blip r:embed="rId11"/>
                          <a:srcRect b="0" l="0" r="0" t="0"/>
                          <a:stretch>
                            <a:fillRect/>
                          </a:stretch>
                        </pic:blipFill>
                        <pic:spPr>
                          <a:xfrm>
                            <a:off x="0" y="0"/>
                            <a:ext cx="1371600" cy="6934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7810500</wp:posOffset>
                  </wp:positionH>
                  <wp:positionV relativeFrom="paragraph">
                    <wp:posOffset>296545</wp:posOffset>
                  </wp:positionV>
                  <wp:extent cx="1371600" cy="693420"/>
                  <wp:effectExtent b="0" l="0" r="0" t="0"/>
                  <wp:wrapNone/>
                  <wp:docPr descr="AptechIDCE160511V" id="2136428312" name="image15.jpg"/>
                  <a:graphic>
                    <a:graphicData uri="http://schemas.openxmlformats.org/drawingml/2006/picture">
                      <pic:pic>
                        <pic:nvPicPr>
                          <pic:cNvPr descr="AptechIDCE160511V" id="0" name="image15.jpg"/>
                          <pic:cNvPicPr preferRelativeResize="0"/>
                        </pic:nvPicPr>
                        <pic:blipFill>
                          <a:blip r:embed="rId11"/>
                          <a:srcRect b="0" l="0" r="0" t="0"/>
                          <a:stretch>
                            <a:fillRect/>
                          </a:stretch>
                        </pic:blipFill>
                        <pic:spPr>
                          <a:xfrm>
                            <a:off x="0" y="0"/>
                            <a:ext cx="1371600" cy="6934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7810500</wp:posOffset>
                  </wp:positionH>
                  <wp:positionV relativeFrom="paragraph">
                    <wp:posOffset>296545</wp:posOffset>
                  </wp:positionV>
                  <wp:extent cx="1371600" cy="693420"/>
                  <wp:effectExtent b="0" l="0" r="0" t="0"/>
                  <wp:wrapNone/>
                  <wp:docPr descr="AptechIDCE160511V" id="2136428331" name="image15.jpg"/>
                  <a:graphic>
                    <a:graphicData uri="http://schemas.openxmlformats.org/drawingml/2006/picture">
                      <pic:pic>
                        <pic:nvPicPr>
                          <pic:cNvPr descr="AptechIDCE160511V" id="0" name="image15.jpg"/>
                          <pic:cNvPicPr preferRelativeResize="0"/>
                        </pic:nvPicPr>
                        <pic:blipFill>
                          <a:blip r:embed="rId11"/>
                          <a:srcRect b="0" l="0" r="0" t="0"/>
                          <a:stretch>
                            <a:fillRect/>
                          </a:stretch>
                        </pic:blipFill>
                        <pic:spPr>
                          <a:xfrm>
                            <a:off x="0" y="0"/>
                            <a:ext cx="1371600" cy="693420"/>
                          </a:xfrm>
                          <a:prstGeom prst="rect"/>
                          <a:ln/>
                        </pic:spPr>
                      </pic:pic>
                    </a:graphicData>
                  </a:graphic>
                </wp:anchor>
              </w:drawing>
            </w:r>
          </w:p>
        </w:tc>
      </w:tr>
    </w:tbl>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pStyle w:val="Title"/>
        <w:spacing w:before="0" w:line="360" w:lineRule="auto"/>
        <w:rPr>
          <w:rFonts w:ascii="Cambria" w:cs="Cambria" w:eastAsia="Cambria" w:hAnsi="Cambria"/>
          <w:sz w:val="52"/>
          <w:szCs w:val="52"/>
        </w:rPr>
      </w:pPr>
      <w:r w:rsidDel="00000000" w:rsidR="00000000" w:rsidRPr="00000000">
        <w:rPr>
          <w:rFonts w:ascii="Cambria" w:cs="Cambria" w:eastAsia="Cambria" w:hAnsi="Cambria"/>
          <w:color w:val="0070c0"/>
          <w:sz w:val="52"/>
          <w:szCs w:val="52"/>
          <w:rtl w:val="0"/>
        </w:rPr>
        <w:t xml:space="preserve">AI Job Market Salary Prediction</w:t>
      </w:r>
      <w:r w:rsidDel="00000000" w:rsidR="00000000" w:rsidRPr="00000000">
        <w:rPr>
          <w:rtl w:val="0"/>
        </w:rPr>
      </w:r>
    </w:p>
    <w:p w:rsidR="00000000" w:rsidDel="00000000" w:rsidP="00000000" w:rsidRDefault="00000000" w:rsidRPr="00000000" w14:paraId="00000009">
      <w:pPr>
        <w:pStyle w:val="Subtitle"/>
        <w:spacing w:after="3600" w:line="360" w:lineRule="auto"/>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Technical Specification Design - Semester II</w:t>
      </w:r>
    </w:p>
    <w:tbl>
      <w:tblPr>
        <w:tblStyle w:val="Table2"/>
        <w:tblW w:w="9720.0" w:type="dxa"/>
        <w:jc w:val="left"/>
        <w:tblInd w:w="12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0"/>
        <w:gridCol w:w="810"/>
        <w:gridCol w:w="2880"/>
        <w:gridCol w:w="2070"/>
        <w:gridCol w:w="810"/>
        <w:tblGridChange w:id="0">
          <w:tblGrid>
            <w:gridCol w:w="3150"/>
            <w:gridCol w:w="810"/>
            <w:gridCol w:w="2880"/>
            <w:gridCol w:w="2070"/>
            <w:gridCol w:w="81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tabs>
                <w:tab w:val="left" w:leader="none" w:pos="4500"/>
              </w:tabs>
              <w:spacing w:line="360" w:lineRule="auto"/>
              <w:rPr>
                <w:b w:val="1"/>
                <w:bCs w:val="1"/>
                <w:sz w:val="28"/>
                <w:szCs w:val="28"/>
              </w:rPr>
            </w:pPr>
            <w:r w:rsidDel="00000000" w:rsidR="00000000" w:rsidRPr="00000000">
              <w:rPr>
                <w:b w:val="1"/>
                <w:bCs w:val="1"/>
                <w:sz w:val="28"/>
                <w:szCs w:val="28"/>
                <w:rtl w:val="0"/>
              </w:rPr>
              <w:t xml:space="preserve">Lecturer: Ms. Nguyen Ha Vy</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tabs>
                <w:tab w:val="left" w:leader="none" w:pos="4500"/>
              </w:tabs>
              <w:spacing w:line="360" w:lineRule="auto"/>
              <w:rPr>
                <w:sz w:val="28"/>
                <w:szCs w:val="28"/>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tabs>
                <w:tab w:val="left" w:leader="none" w:pos="4500"/>
              </w:tabs>
              <w:spacing w:line="360" w:lineRule="auto"/>
              <w:rPr>
                <w:b w:val="1"/>
                <w:bCs w:val="1"/>
                <w:sz w:val="28"/>
                <w:szCs w:val="28"/>
              </w:rPr>
            </w:pPr>
            <w:r w:rsidDel="00000000" w:rsidR="00000000" w:rsidRPr="00000000">
              <w:rPr>
                <w:b w:val="1"/>
                <w:bCs w:val="1"/>
                <w:sz w:val="28"/>
                <w:szCs w:val="28"/>
                <w:rtl w:val="0"/>
              </w:rPr>
              <w:t xml:space="preserve">Course: I1.2510.E0</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tabs>
                <w:tab w:val="left" w:leader="none" w:pos="4500"/>
              </w:tabs>
              <w:spacing w:line="360" w:lineRule="auto"/>
              <w:rPr>
                <w:sz w:val="28"/>
                <w:szCs w:val="28"/>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tabs>
                <w:tab w:val="left" w:leader="none" w:pos="4500"/>
              </w:tabs>
              <w:spacing w:line="360" w:lineRule="auto"/>
              <w:rPr>
                <w:b w:val="1"/>
                <w:bCs w:val="1"/>
                <w:sz w:val="28"/>
                <w:szCs w:val="28"/>
              </w:rPr>
            </w:pPr>
            <w:r w:rsidDel="00000000" w:rsidR="00000000" w:rsidRPr="00000000">
              <w:rPr>
                <w:b w:val="1"/>
                <w:bCs w:val="1"/>
                <w:sz w:val="28"/>
                <w:szCs w:val="28"/>
                <w:rtl w:val="0"/>
              </w:rPr>
              <w:t xml:space="preserve">Group: 03</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tabs>
                <w:tab w:val="left" w:leader="none" w:pos="4500"/>
              </w:tabs>
              <w:spacing w:line="360" w:lineRule="auto"/>
              <w:rPr>
                <w:sz w:val="28"/>
                <w:szCs w:val="28"/>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tabs>
                <w:tab w:val="left" w:leader="none" w:pos="4500"/>
              </w:tabs>
              <w:spacing w:line="360" w:lineRule="auto"/>
              <w:rPr>
                <w:b w:val="1"/>
                <w:bCs w:val="1"/>
                <w:sz w:val="28"/>
                <w:szCs w:val="28"/>
              </w:rPr>
            </w:pPr>
            <w:r w:rsidDel="00000000" w:rsidR="00000000" w:rsidRPr="00000000">
              <w:rPr>
                <w:b w:val="1"/>
                <w:bCs w:val="1"/>
                <w:sz w:val="28"/>
                <w:szCs w:val="28"/>
                <w:rtl w:val="0"/>
              </w:rPr>
              <w:t xml:space="preserve">Member:</w:t>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A">
            <w:pPr>
              <w:tabs>
                <w:tab w:val="left" w:leader="none" w:pos="4500"/>
              </w:tabs>
              <w:spacing w:line="360" w:lineRule="auto"/>
              <w:jc w:val="center"/>
              <w:rPr>
                <w:sz w:val="28"/>
                <w:szCs w:val="28"/>
              </w:rPr>
            </w:pPr>
            <w:r w:rsidDel="00000000" w:rsidR="00000000" w:rsidRPr="00000000">
              <w:rPr>
                <w:sz w:val="28"/>
                <w:szCs w:val="28"/>
                <w:rtl w:val="0"/>
              </w:rPr>
              <w:t xml:space="preserve">Full Name</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C">
            <w:pPr>
              <w:tabs>
                <w:tab w:val="left" w:leader="none" w:pos="4500"/>
              </w:tabs>
              <w:spacing w:line="360" w:lineRule="auto"/>
              <w:rPr>
                <w:sz w:val="28"/>
                <w:szCs w:val="28"/>
              </w:rPr>
            </w:pPr>
            <w:r w:rsidDel="00000000" w:rsidR="00000000" w:rsidRPr="00000000">
              <w:rPr>
                <w:sz w:val="28"/>
                <w:szCs w:val="28"/>
                <w:rtl w:val="0"/>
              </w:rPr>
              <w:t xml:space="preserve">Student ID</w:t>
            </w:r>
          </w:p>
        </w:tc>
      </w:tr>
      <w:tr>
        <w:trPr>
          <w:cantSplit w:val="0"/>
          <w:trHeight w:val="677" w:hRule="atLeast"/>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1D">
            <w:pPr>
              <w:tabs>
                <w:tab w:val="left" w:leader="none" w:pos="4500"/>
              </w:tabs>
              <w:spacing w:line="360" w:lineRule="auto"/>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tabs>
                <w:tab w:val="left" w:leader="none" w:pos="4500"/>
              </w:tabs>
              <w:spacing w:line="360" w:lineRule="auto"/>
              <w:jc w:val="center"/>
              <w:rPr>
                <w:sz w:val="28"/>
                <w:szCs w:val="28"/>
              </w:rPr>
            </w:pPr>
            <w:r w:rsidDel="00000000" w:rsidR="00000000" w:rsidRPr="00000000">
              <w:rPr>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tabs>
                <w:tab w:val="left" w:leader="none" w:pos="4500"/>
              </w:tabs>
              <w:spacing w:line="360" w:lineRule="auto"/>
              <w:rPr>
                <w:sz w:val="28"/>
                <w:szCs w:val="28"/>
              </w:rPr>
            </w:pPr>
            <w:r w:rsidDel="00000000" w:rsidR="00000000" w:rsidRPr="00000000">
              <w:rPr>
                <w:sz w:val="28"/>
                <w:szCs w:val="28"/>
                <w:rtl w:val="0"/>
              </w:rPr>
              <w:t xml:space="preserve">Huỳnh Nhật Minh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tabs>
                <w:tab w:val="left" w:leader="none" w:pos="4500"/>
              </w:tabs>
              <w:spacing w:line="360" w:lineRule="auto"/>
              <w:jc w:val="center"/>
              <w:rPr>
                <w:sz w:val="28"/>
                <w:szCs w:val="28"/>
              </w:rPr>
            </w:pPr>
            <w:r w:rsidDel="00000000" w:rsidR="00000000" w:rsidRPr="00000000">
              <w:rPr>
                <w:sz w:val="28"/>
                <w:szCs w:val="28"/>
                <w:rtl w:val="0"/>
              </w:rPr>
              <w:t xml:space="preserve">FIS00012</w:t>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21">
            <w:pPr>
              <w:tabs>
                <w:tab w:val="left" w:leader="none" w:pos="4500"/>
              </w:tabs>
              <w:spacing w:line="360" w:lineRule="auto"/>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tabs>
                <w:tab w:val="left" w:leader="none" w:pos="4500"/>
              </w:tabs>
              <w:spacing w:line="360" w:lineRule="auto"/>
              <w:jc w:val="center"/>
              <w:rPr>
                <w:sz w:val="28"/>
                <w:szCs w:val="28"/>
              </w:rPr>
            </w:pPr>
            <w:r w:rsidDel="00000000" w:rsidR="00000000" w:rsidRPr="00000000">
              <w:rPr>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tabs>
                <w:tab w:val="left" w:leader="none" w:pos="4500"/>
              </w:tabs>
              <w:spacing w:line="360" w:lineRule="auto"/>
              <w:rPr>
                <w:sz w:val="28"/>
                <w:szCs w:val="28"/>
              </w:rPr>
            </w:pPr>
            <w:r w:rsidDel="00000000" w:rsidR="00000000" w:rsidRPr="00000000">
              <w:rPr>
                <w:sz w:val="28"/>
                <w:szCs w:val="28"/>
                <w:rtl w:val="0"/>
              </w:rPr>
              <w:t xml:space="preserve">Tạ Gia Hiển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tabs>
                <w:tab w:val="left" w:leader="none" w:pos="4500"/>
              </w:tabs>
              <w:spacing w:line="360" w:lineRule="auto"/>
              <w:jc w:val="center"/>
              <w:rPr>
                <w:sz w:val="28"/>
                <w:szCs w:val="28"/>
              </w:rPr>
            </w:pPr>
            <w:r w:rsidDel="00000000" w:rsidR="00000000" w:rsidRPr="00000000">
              <w:rPr>
                <w:sz w:val="28"/>
                <w:szCs w:val="28"/>
                <w:rtl w:val="0"/>
              </w:rPr>
              <w:t xml:space="preserve">FIS00002</w:t>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25">
            <w:pPr>
              <w:tabs>
                <w:tab w:val="left" w:leader="none" w:pos="4500"/>
              </w:tabs>
              <w:spacing w:line="360" w:lineRule="auto"/>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tabs>
                <w:tab w:val="left" w:leader="none" w:pos="4500"/>
              </w:tabs>
              <w:spacing w:line="360" w:lineRule="auto"/>
              <w:jc w:val="center"/>
              <w:rPr>
                <w:sz w:val="28"/>
                <w:szCs w:val="28"/>
              </w:rPr>
            </w:pPr>
            <w:r w:rsidDel="00000000" w:rsidR="00000000" w:rsidRPr="00000000">
              <w:rPr>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tabs>
                <w:tab w:val="left" w:leader="none" w:pos="4500"/>
              </w:tabs>
              <w:spacing w:line="360" w:lineRule="auto"/>
              <w:rPr>
                <w:sz w:val="28"/>
                <w:szCs w:val="28"/>
              </w:rPr>
            </w:pPr>
            <w:r w:rsidDel="00000000" w:rsidR="00000000" w:rsidRPr="00000000">
              <w:rPr>
                <w:sz w:val="28"/>
                <w:szCs w:val="28"/>
                <w:rtl w:val="0"/>
              </w:rPr>
              <w:t xml:space="preserve">Hoàng Đức Duy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tabs>
                <w:tab w:val="left" w:leader="none" w:pos="4500"/>
              </w:tabs>
              <w:spacing w:line="360" w:lineRule="auto"/>
              <w:jc w:val="center"/>
              <w:rPr>
                <w:sz w:val="28"/>
                <w:szCs w:val="28"/>
              </w:rPr>
            </w:pPr>
            <w:r w:rsidDel="00000000" w:rsidR="00000000" w:rsidRPr="00000000">
              <w:rPr>
                <w:sz w:val="28"/>
                <w:szCs w:val="28"/>
                <w:rtl w:val="0"/>
              </w:rPr>
              <w:t xml:space="preserve">FIS00004</w:t>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29">
            <w:pPr>
              <w:tabs>
                <w:tab w:val="left" w:leader="none" w:pos="4500"/>
              </w:tabs>
              <w:spacing w:line="360" w:lineRule="auto"/>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tabs>
                <w:tab w:val="left" w:leader="none" w:pos="4500"/>
              </w:tabs>
              <w:spacing w:line="360" w:lineRule="auto"/>
              <w:jc w:val="center"/>
              <w:rPr>
                <w:sz w:val="28"/>
                <w:szCs w:val="28"/>
              </w:rPr>
            </w:pPr>
            <w:r w:rsidDel="00000000" w:rsidR="00000000" w:rsidRPr="00000000">
              <w:rPr>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tabs>
                <w:tab w:val="left" w:leader="none" w:pos="4500"/>
              </w:tabs>
              <w:spacing w:line="360" w:lineRule="auto"/>
              <w:rPr>
                <w:sz w:val="28"/>
                <w:szCs w:val="28"/>
              </w:rPr>
            </w:pPr>
            <w:r w:rsidDel="00000000" w:rsidR="00000000" w:rsidRPr="00000000">
              <w:rPr>
                <w:sz w:val="28"/>
                <w:szCs w:val="28"/>
                <w:rtl w:val="0"/>
              </w:rPr>
              <w:t xml:space="preserve">Nguyễn Kim Ngân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tabs>
                <w:tab w:val="left" w:leader="none" w:pos="4500"/>
              </w:tabs>
              <w:spacing w:line="360" w:lineRule="auto"/>
              <w:jc w:val="center"/>
              <w:rPr>
                <w:sz w:val="28"/>
                <w:szCs w:val="28"/>
              </w:rPr>
            </w:pPr>
            <w:r w:rsidDel="00000000" w:rsidR="00000000" w:rsidRPr="00000000">
              <w:rPr>
                <w:sz w:val="28"/>
                <w:szCs w:val="28"/>
                <w:rtl w:val="0"/>
              </w:rPr>
              <w:t xml:space="preserve">FIS00010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tabs>
                <w:tab w:val="left" w:leader="none" w:pos="4500"/>
              </w:tabs>
              <w:spacing w:line="360" w:lineRule="auto"/>
              <w:rPr>
                <w:b w:val="1"/>
                <w:bCs w:val="1"/>
                <w:sz w:val="22"/>
                <w:szCs w:val="22"/>
              </w:rPr>
            </w:pPr>
            <w:r w:rsidDel="00000000" w:rsidR="00000000" w:rsidRPr="00000000">
              <w:rPr>
                <w:b w:val="1"/>
                <w:bCs w:val="1"/>
                <w:sz w:val="22"/>
                <w:szCs w:val="22"/>
                <w:rtl w:val="0"/>
              </w:rPr>
              <w:t xml:space="preserve">- September 2026 -</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2E">
            <w:pPr>
              <w:tabs>
                <w:tab w:val="left" w:leader="none" w:pos="4500"/>
              </w:tabs>
              <w:spacing w:line="360" w:lineRule="auto"/>
              <w:rPr>
                <w:sz w:val="22"/>
                <w:szCs w:val="2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2F">
            <w:pPr>
              <w:tabs>
                <w:tab w:val="left" w:leader="none" w:pos="4500"/>
              </w:tabs>
              <w:spacing w:line="360" w:lineRule="auto"/>
              <w:rPr>
                <w:sz w:val="22"/>
                <w:szCs w:val="2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30">
            <w:pPr>
              <w:tabs>
                <w:tab w:val="left" w:leader="none" w:pos="4500"/>
              </w:tabs>
              <w:spacing w:line="360" w:lineRule="auto"/>
              <w:rPr>
                <w:sz w:val="22"/>
                <w:szCs w:val="22"/>
              </w:rPr>
            </w:pPr>
            <w:r w:rsidDel="00000000" w:rsidR="00000000" w:rsidRPr="00000000">
              <w:rPr>
                <w:rtl w:val="0"/>
              </w:rPr>
            </w:r>
          </w:p>
        </w:tc>
      </w:tr>
    </w:tbl>
    <w:p w:rsidR="00000000" w:rsidDel="00000000" w:rsidP="00000000" w:rsidRDefault="00000000" w:rsidRPr="00000000" w14:paraId="00000031">
      <w:pPr>
        <w:spacing w:line="360" w:lineRule="auto"/>
        <w:jc w:val="center"/>
        <w:rPr>
          <w:b w:val="1"/>
          <w:bCs w:val="1"/>
          <w:color w:val="0070c0"/>
          <w:sz w:val="36"/>
          <w:szCs w:val="36"/>
        </w:rPr>
        <w:sectPr>
          <w:pgSz w:h="16834" w:w="11909" w:orient="portrait"/>
          <w:pgMar w:bottom="720" w:top="720" w:left="1080" w:right="720" w:header="720" w:footer="720"/>
          <w:pgNumType w:start="1"/>
        </w:sectPr>
      </w:pPr>
      <w:bookmarkStart w:colFirst="0" w:colLast="0" w:name="_heading=h.wllin4dzl2vn" w:id="0"/>
      <w:bookmarkEnd w:id="0"/>
      <w:r w:rsidDel="00000000" w:rsidR="00000000" w:rsidRPr="00000000">
        <w:rPr>
          <w:rtl w:val="0"/>
        </w:rPr>
      </w:r>
    </w:p>
    <w:p w:rsidR="00000000" w:rsidDel="00000000" w:rsidP="00000000" w:rsidRDefault="00000000" w:rsidRPr="00000000" w14:paraId="00000032">
      <w:pPr>
        <w:jc w:val="center"/>
        <w:rPr>
          <w:color w:val="0070c0"/>
          <w:sz w:val="36"/>
          <w:szCs w:val="36"/>
        </w:rPr>
      </w:pPr>
      <w:r w:rsidDel="00000000" w:rsidR="00000000" w:rsidRPr="00000000">
        <w:rPr>
          <w:b w:val="1"/>
          <w:bCs w:val="1"/>
          <w:color w:val="0070c0"/>
          <w:sz w:val="36"/>
          <w:szCs w:val="36"/>
          <w:rtl w:val="0"/>
        </w:rPr>
        <w:t xml:space="preserve">TABLE OF CONTENTS</w:t>
      </w:r>
      <w:r w:rsidDel="00000000" w:rsidR="00000000" w:rsidRPr="00000000">
        <w:rPr>
          <w:rtl w:val="0"/>
        </w:rPr>
      </w:r>
    </w:p>
    <w:sdt>
      <w:sdtPr>
        <w:id w:val="-887727224"/>
        <w:docPartObj>
          <w:docPartGallery w:val="Table of Contents"/>
          <w:docPartUnique w:val="1"/>
        </w:docPartObj>
      </w:sdtPr>
      <w:sdtContent>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10099"/>
            </w:tabs>
            <w:spacing w:after="100" w:line="259" w:lineRule="auto"/>
            <w:rPr>
              <w:color w:val="000000"/>
            </w:rPr>
          </w:pPr>
          <w:r w:rsidDel="00000000" w:rsidR="00000000" w:rsidRPr="00000000">
            <w:fldChar w:fldCharType="begin"/>
            <w:instrText xml:space="preserve"> TOC \h \u \z \t "Heading 1,1,Heading 2,2,Heading 3,3,"</w:instrText>
            <w:fldChar w:fldCharType="separate"/>
          </w:r>
          <w:hyperlink w:anchor="_heading=h.e0o2pr8cuwsk">
            <w:r w:rsidDel="00000000" w:rsidR="00000000" w:rsidRPr="00000000">
              <w:rPr>
                <w:color w:val="000000"/>
                <w:rtl w:val="0"/>
              </w:rPr>
              <w:t xml:space="preserve">A - PROJECT INTRODUCTION</w:t>
              <w:tab/>
              <w:t xml:space="preserve">3</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d3he2xkdd5s5">
            <w:r w:rsidDel="00000000" w:rsidR="00000000" w:rsidRPr="00000000">
              <w:rPr>
                <w:color w:val="000000"/>
                <w:rtl w:val="0"/>
              </w:rPr>
              <w:t xml:space="preserve">A.1. Project Scope</w:t>
              <w:tab/>
              <w:t xml:space="preserve">3</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hekq71ht6ocw">
            <w:r w:rsidDel="00000000" w:rsidR="00000000" w:rsidRPr="00000000">
              <w:rPr>
                <w:color w:val="000000"/>
                <w:rtl w:val="0"/>
              </w:rPr>
              <w:t xml:space="preserve">A.2. Pipeline Overview</w:t>
              <w:tab/>
              <w:t xml:space="preserve">4</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gvl4fslpmyb4">
            <w:r w:rsidDel="00000000" w:rsidR="00000000" w:rsidRPr="00000000">
              <w:rPr>
                <w:color w:val="000000"/>
                <w:rtl w:val="0"/>
              </w:rPr>
              <w:t xml:space="preserve">A.3. Limitations of the Project</w:t>
              <w:tab/>
              <w:t xml:space="preserve">4</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10099"/>
            </w:tabs>
            <w:spacing w:after="100" w:line="259" w:lineRule="auto"/>
            <w:rPr>
              <w:color w:val="000000"/>
            </w:rPr>
          </w:pPr>
          <w:hyperlink w:anchor="_heading=h.md0kc339bu08">
            <w:r w:rsidDel="00000000" w:rsidR="00000000" w:rsidRPr="00000000">
              <w:rPr>
                <w:color w:val="000000"/>
                <w:rtl w:val="0"/>
              </w:rPr>
              <w:t xml:space="preserve">B - SYSTEM ARCHITECTURE &amp; TECHNICAL REQUIREMENTS</w:t>
              <w:tab/>
              <w:t xml:space="preserve">5</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4d9dh2omxrb">
            <w:r w:rsidDel="00000000" w:rsidR="00000000" w:rsidRPr="00000000">
              <w:rPr>
                <w:color w:val="000000"/>
                <w:rtl w:val="0"/>
              </w:rPr>
              <w:t xml:space="preserve">B.1. Hardware and Infrastructure Requirements</w:t>
              <w:tab/>
              <w:t xml:space="preserve">5</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7yemowflric5">
            <w:r w:rsidDel="00000000" w:rsidR="00000000" w:rsidRPr="00000000">
              <w:rPr>
                <w:color w:val="000000"/>
                <w:rtl w:val="0"/>
              </w:rPr>
              <w:t xml:space="preserve">B.2. Software Environment</w:t>
              <w:tab/>
              <w:t xml:space="preserve">5</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txys4p7s5gwx">
            <w:r w:rsidDel="00000000" w:rsidR="00000000" w:rsidRPr="00000000">
              <w:rPr>
                <w:color w:val="000000"/>
                <w:rtl w:val="0"/>
              </w:rPr>
              <w:t xml:space="preserve">B.3. Technology Stack</w:t>
              <w:tab/>
              <w:t xml:space="preserve">5</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10099"/>
            </w:tabs>
            <w:spacing w:after="100" w:line="259" w:lineRule="auto"/>
            <w:rPr>
              <w:color w:val="000000"/>
            </w:rPr>
          </w:pPr>
          <w:hyperlink w:anchor="_heading=h.ke5sie74c0d1">
            <w:r w:rsidDel="00000000" w:rsidR="00000000" w:rsidRPr="00000000">
              <w:rPr>
                <w:color w:val="000000"/>
                <w:rtl w:val="0"/>
              </w:rPr>
              <w:t xml:space="preserve">C. DESIGN PROCESS</w:t>
              <w:tab/>
              <w:t xml:space="preserve">6</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bvz72coaft0f">
            <w:r w:rsidDel="00000000" w:rsidR="00000000" w:rsidRPr="00000000">
              <w:rPr>
                <w:color w:val="000000"/>
                <w:rtl w:val="0"/>
              </w:rPr>
              <w:t xml:space="preserve">STAGE 1. Project Scope &amp; Raw Data Ingestion</w:t>
              <w:tab/>
              <w:t xml:space="preserve">6</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to0b11lz2oy6">
            <w:r w:rsidDel="00000000" w:rsidR="00000000" w:rsidRPr="00000000">
              <w:rPr>
                <w:color w:val="000000"/>
                <w:rtl w:val="0"/>
              </w:rPr>
              <w:t xml:space="preserve">STAGE 2. Basic Clean</w:t>
              <w:tab/>
              <w:t xml:space="preserve">8</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8q76y6c7m6ga">
            <w:r w:rsidDel="00000000" w:rsidR="00000000" w:rsidRPr="00000000">
              <w:rPr>
                <w:color w:val="000000"/>
                <w:rtl w:val="0"/>
              </w:rPr>
              <w:t xml:space="preserve">STAGE 3. Contradictory-Feature Investigation (Điều tra đặc trưng mâu thuẫn)</w:t>
              <w:tab/>
              <w:t xml:space="preserve">9</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8vqvomon1cc1">
            <w:r w:rsidDel="00000000" w:rsidR="00000000" w:rsidRPr="00000000">
              <w:rPr>
                <w:color w:val="000000"/>
                <w:rtl w:val="0"/>
              </w:rPr>
              <w:t xml:space="preserve">STAGE 4. Feature Importance &amp; Leakage </w:t>
            </w:r>
          </w:hyperlink>
          <w:hyperlink w:anchor="_heading=h.8vqvomon1cc1">
            <w:r w:rsidDel="00000000" w:rsidR="00000000" w:rsidRPr="00000000">
              <w:rPr>
                <w:rtl w:val="0"/>
              </w:rPr>
              <w:t xml:space="preserve">Prevention</w:t>
            </w:r>
          </w:hyperlink>
          <w:hyperlink w:anchor="_heading=h.8vqvomon1cc1">
            <w:r w:rsidDel="00000000" w:rsidR="00000000" w:rsidRPr="00000000">
              <w:rPr>
                <w:color w:val="000000"/>
                <w:rtl w:val="0"/>
              </w:rPr>
              <w:tab/>
              <w:t xml:space="preserve">12</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jy1s38de1s3n">
            <w:r w:rsidDel="00000000" w:rsidR="00000000" w:rsidRPr="00000000">
              <w:rPr>
                <w:color w:val="000000"/>
                <w:rtl w:val="0"/>
              </w:rPr>
              <w:t xml:space="preserve">STAGE 5. Feature Selection</w:t>
              <w:tab/>
              <w:t xml:space="preserve">13</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j8vmt5xp41fr">
            <w:r w:rsidDel="00000000" w:rsidR="00000000" w:rsidRPr="00000000">
              <w:rPr>
                <w:color w:val="000000"/>
                <w:rtl w:val="0"/>
              </w:rPr>
              <w:t xml:space="preserve">BRANCH A. AI Job Market Segmentation (Unsupervised Learning)</w:t>
              <w:tab/>
              <w:t xml:space="preserve">14</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5ungh7z774zb">
            <w:r w:rsidDel="00000000" w:rsidR="00000000" w:rsidRPr="00000000">
              <w:rPr>
                <w:color w:val="000000"/>
                <w:rtl w:val="0"/>
              </w:rPr>
              <w:t xml:space="preserve">BRANCH B. Salary Prediction (Supervised Learning)</w:t>
              <w:tab/>
              <w:t xml:space="preserve">18</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yjyij1s3isug">
            <w:r w:rsidDel="00000000" w:rsidR="00000000" w:rsidRPr="00000000">
              <w:rPr>
                <w:color w:val="000000"/>
                <w:rtl w:val="0"/>
              </w:rPr>
              <w:t xml:space="preserve">STAGE B1-2-3. Train-Test Split</w:t>
              <w:tab/>
              <w:t xml:space="preserve">18</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vup3j7zrpm">
            <w:r w:rsidDel="00000000" w:rsidR="00000000" w:rsidRPr="00000000">
              <w:rPr>
                <w:color w:val="000000"/>
                <w:rtl w:val="0"/>
              </w:rPr>
              <w:t xml:space="preserve">STAGE B4. Model Training &amp; Comparison</w:t>
              <w:tab/>
              <w:t xml:space="preserve">20</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9y3gc6qnlxoc">
            <w:r w:rsidDel="00000000" w:rsidR="00000000" w:rsidRPr="00000000">
              <w:rPr>
                <w:color w:val="000000"/>
                <w:rtl w:val="0"/>
              </w:rPr>
              <w:t xml:space="preserve">STAGE B5-6. Best Model Selection</w:t>
              <w:tab/>
              <w:t xml:space="preserve">26</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x98xzzx0gcvy">
            <w:r w:rsidDel="00000000" w:rsidR="00000000" w:rsidRPr="00000000">
              <w:rPr>
                <w:color w:val="000000"/>
                <w:rtl w:val="0"/>
              </w:rPr>
              <w:t xml:space="preserve">STAGE B7. Save Deployable Pipeline + Metadata</w:t>
              <w:tab/>
              <w:t xml:space="preserve">30</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9lfomhrqjv0h">
            <w:r w:rsidDel="00000000" w:rsidR="00000000" w:rsidRPr="00000000">
              <w:rPr>
                <w:color w:val="000000"/>
                <w:rtl w:val="0"/>
              </w:rPr>
              <w:t xml:space="preserve">STREAMLIT. Salary Prediction Dashboard</w:t>
              <w:tab/>
              <w:t xml:space="preserve">33</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right" w:leader="none" w:pos="10099"/>
            </w:tabs>
            <w:spacing w:after="100" w:line="259" w:lineRule="auto"/>
            <w:rPr>
              <w:color w:val="000000"/>
            </w:rPr>
          </w:pPr>
          <w:hyperlink w:anchor="_heading=h.jtr4os5pjpzf">
            <w:r w:rsidDel="00000000" w:rsidR="00000000" w:rsidRPr="00000000">
              <w:rPr>
                <w:color w:val="000000"/>
                <w:rtl w:val="0"/>
              </w:rPr>
              <w:t xml:space="preserve">D – INSTALLATION &amp; HOW TO RUN THE PROJECT</w:t>
              <w:tab/>
              <w:t xml:space="preserve">38</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right" w:leader="none" w:pos="10099"/>
            </w:tabs>
            <w:spacing w:after="100" w:line="259" w:lineRule="auto"/>
            <w:rPr>
              <w:color w:val="000000"/>
            </w:rPr>
          </w:pPr>
          <w:hyperlink w:anchor="_heading=h.mdmjzf5pl8ks">
            <w:r w:rsidDel="00000000" w:rsidR="00000000" w:rsidRPr="00000000">
              <w:rPr>
                <w:color w:val="000000"/>
                <w:rtl w:val="0"/>
              </w:rPr>
              <w:t xml:space="preserve">E - CONCLUSION AND FUTURE DEVELOPMENT</w:t>
              <w:tab/>
              <w:t xml:space="preserve">41</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right" w:leader="none" w:pos="10099"/>
            </w:tabs>
            <w:spacing w:after="100" w:line="259" w:lineRule="auto"/>
            <w:rPr>
              <w:color w:val="000000"/>
            </w:rPr>
          </w:pPr>
          <w:hyperlink w:anchor="_heading=h.gwr403lhr90g">
            <w:r w:rsidDel="00000000" w:rsidR="00000000" w:rsidRPr="00000000">
              <w:rPr>
                <w:color w:val="000000"/>
                <w:rtl w:val="0"/>
              </w:rPr>
              <w:t xml:space="preserve">F - REFERENCES</w:t>
              <w:tab/>
              <w:t xml:space="preserve">56</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10099"/>
            </w:tabs>
            <w:spacing w:after="100" w:line="259" w:lineRule="auto"/>
            <w:rPr>
              <w:color w:val="000000"/>
            </w:rPr>
          </w:pPr>
          <w:hyperlink w:anchor="_heading=h.x9bgs0fqb4ua">
            <w:r w:rsidDel="00000000" w:rsidR="00000000" w:rsidRPr="00000000">
              <w:rPr>
                <w:color w:val="000000"/>
                <w:rtl w:val="0"/>
              </w:rPr>
              <w:t xml:space="preserve">G - TASK ASSIGNMENT TABLE</w:t>
              <w:tab/>
              <w:t xml:space="preserve">56</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00" w:line="360" w:lineRule="auto"/>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spacing w:after="0" w:line="360" w:lineRule="auto"/>
        <w:rPr>
          <w:b w:val="1"/>
          <w:bCs w:val="1"/>
          <w:color w:val="0070c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tabs>
          <w:tab w:val="left" w:leader="none" w:pos="5040"/>
          <w:tab w:val="left" w:leader="none" w:pos="6660"/>
        </w:tabs>
        <w:rPr>
          <w:rFonts w:ascii="Cambria" w:cs="Cambria" w:eastAsia="Cambria" w:hAnsi="Cambria"/>
          <w:color w:val="0070c0"/>
          <w:sz w:val="36"/>
          <w:szCs w:val="36"/>
        </w:rPr>
      </w:pPr>
      <w:bookmarkStart w:colFirst="0" w:colLast="0" w:name="_heading=h.e0o2pr8cuwsk" w:id="1"/>
      <w:bookmarkEnd w:id="1"/>
      <w:r w:rsidDel="00000000" w:rsidR="00000000" w:rsidRPr="00000000">
        <w:rPr>
          <w:rFonts w:ascii="Cambria" w:cs="Cambria" w:eastAsia="Cambria" w:hAnsi="Cambria"/>
          <w:color w:val="0070c0"/>
          <w:sz w:val="36"/>
          <w:szCs w:val="36"/>
          <w:rtl w:val="0"/>
        </w:rPr>
        <w:t xml:space="preserve">A - PROJECT INTRODUCTION</w:t>
      </w:r>
    </w:p>
    <w:p w:rsidR="00000000" w:rsidDel="00000000" w:rsidP="00000000" w:rsidRDefault="00000000" w:rsidRPr="00000000" w14:paraId="0000004F">
      <w:pPr>
        <w:pStyle w:val="Heading2"/>
        <w:rPr>
          <w:b w:val="0"/>
          <w:bCs w:val="0"/>
          <w:sz w:val="28"/>
          <w:szCs w:val="28"/>
        </w:rPr>
      </w:pPr>
      <w:bookmarkStart w:colFirst="0" w:colLast="0" w:name="_heading=h.d3he2xkdd5s5" w:id="2"/>
      <w:bookmarkEnd w:id="2"/>
      <w:r w:rsidDel="00000000" w:rsidR="00000000" w:rsidRPr="00000000">
        <w:rPr>
          <w:sz w:val="28"/>
          <w:szCs w:val="28"/>
          <w:rtl w:val="0"/>
        </w:rPr>
        <w:t xml:space="preserve">A.1. Project Scope</w:t>
      </w:r>
      <w:r w:rsidDel="00000000" w:rsidR="00000000" w:rsidRPr="00000000">
        <w:rPr>
          <w:rtl w:val="0"/>
        </w:rPr>
      </w:r>
    </w:p>
    <w:p w:rsidR="00000000" w:rsidDel="00000000" w:rsidP="00000000" w:rsidRDefault="00000000" w:rsidRPr="00000000" w14:paraId="00000050">
      <w:pPr>
        <w:spacing w:line="276" w:lineRule="auto"/>
        <w:rPr>
          <w:b w:val="1"/>
          <w:bCs w:val="1"/>
          <w:u w:val="single"/>
        </w:rPr>
      </w:pPr>
      <w:r w:rsidDel="00000000" w:rsidR="00000000" w:rsidRPr="00000000">
        <w:rPr>
          <w:b w:val="1"/>
          <w:bCs w:val="1"/>
          <w:u w:val="single"/>
          <w:rtl w:val="0"/>
        </w:rPr>
        <w:t xml:space="preserve">1.1. Project Overview:</w:t>
      </w:r>
    </w:p>
    <w:p w:rsidR="00000000" w:rsidDel="00000000" w:rsidP="00000000" w:rsidRDefault="00000000" w:rsidRPr="00000000" w14:paraId="00000051">
      <w:pPr>
        <w:spacing w:line="276" w:lineRule="auto"/>
        <w:rPr/>
      </w:pPr>
      <w:r w:rsidDel="00000000" w:rsidR="00000000" w:rsidRPr="00000000">
        <w:rPr>
          <w:rtl w:val="0"/>
        </w:rPr>
        <w:t xml:space="preserve">This project focuses on AI Job Market Data Cleaning, Exploratory Data Analysis, and Salary Prediction Modelling, demonstrating a careful, skeptical approach to validating a dataset before trusting it for machine learning.</w:t>
      </w:r>
    </w:p>
    <w:p w:rsidR="00000000" w:rsidDel="00000000" w:rsidP="00000000" w:rsidRDefault="00000000" w:rsidRPr="00000000" w14:paraId="00000052">
      <w:pPr>
        <w:rPr>
          <w:b w:val="1"/>
          <w:bCs w:val="1"/>
          <w:u w:val="single"/>
        </w:rPr>
      </w:pPr>
      <w:r w:rsidDel="00000000" w:rsidR="00000000" w:rsidRPr="00000000">
        <w:rPr>
          <w:b w:val="1"/>
          <w:bCs w:val="1"/>
          <w:u w:val="single"/>
          <w:rtl w:val="0"/>
        </w:rPr>
        <w:t xml:space="preserve">1.2. Expected Outcomes:</w:t>
      </w:r>
    </w:p>
    <w:p w:rsidR="00000000" w:rsidDel="00000000" w:rsidP="00000000" w:rsidRDefault="00000000" w:rsidRPr="00000000" w14:paraId="00000053">
      <w:pPr>
        <w:spacing w:line="276" w:lineRule="auto"/>
        <w:rPr/>
      </w:pPr>
      <w:bookmarkStart w:colFirst="0" w:colLast="0" w:name="_heading=h.o03aqcfpq5rj" w:id="3"/>
      <w:bookmarkEnd w:id="3"/>
      <w:r w:rsidDel="00000000" w:rsidR="00000000" w:rsidRPr="00000000">
        <w:rPr>
          <w:rtl w:val="0"/>
        </w:rPr>
        <w:t xml:space="preserve">A systematic data-quality-first cleaning and modelling framework is required to convert raw job postings into a clean, trustworthy, and deployable salary-prediction pipeline.</w:t>
      </w:r>
    </w:p>
    <w:p w:rsidR="00000000" w:rsidDel="00000000" w:rsidP="00000000" w:rsidRDefault="00000000" w:rsidRPr="00000000" w14:paraId="00000054">
      <w:pPr>
        <w:spacing w:line="276" w:lineRule="auto"/>
        <w:rPr/>
      </w:pPr>
      <w:r w:rsidDel="00000000" w:rsidR="00000000" w:rsidRPr="00000000">
        <w:rPr>
          <w:rtl w:val="0"/>
        </w:rPr>
        <w:t xml:space="preserve">Regression models are trained and compared.</w:t>
      </w:r>
    </w:p>
    <w:p w:rsidR="00000000" w:rsidDel="00000000" w:rsidP="00000000" w:rsidRDefault="00000000" w:rsidRPr="00000000" w14:paraId="00000055">
      <w:pPr>
        <w:spacing w:line="276" w:lineRule="auto"/>
        <w:rPr/>
      </w:pPr>
      <w:r w:rsidDel="00000000" w:rsidR="00000000" w:rsidRPr="00000000">
        <w:rPr>
          <w:rtl w:val="0"/>
        </w:rPr>
        <w:t xml:space="preserve">The best model is packaged as a deployable artifact, and an interactive Streamlit dashboard is built to predict AI job salaries in real time.</w:t>
      </w:r>
    </w:p>
    <w:p w:rsidR="00000000" w:rsidDel="00000000" w:rsidP="00000000" w:rsidRDefault="00000000" w:rsidRPr="00000000" w14:paraId="00000056">
      <w:pPr>
        <w:spacing w:line="276" w:lineRule="auto"/>
        <w:rPr>
          <w:b w:val="1"/>
          <w:bCs w:val="1"/>
          <w:u w:val="single"/>
        </w:rPr>
      </w:pPr>
      <w:r w:rsidDel="00000000" w:rsidR="00000000" w:rsidRPr="00000000">
        <w:rPr>
          <w:b w:val="1"/>
          <w:bCs w:val="1"/>
          <w:u w:val="single"/>
          <w:rtl w:val="0"/>
        </w:rPr>
        <w:t xml:space="preserve">1.3. Problem Statement:</w:t>
      </w:r>
    </w:p>
    <w:p w:rsidR="00000000" w:rsidDel="00000000" w:rsidP="00000000" w:rsidRDefault="00000000" w:rsidRPr="00000000" w14:paraId="00000057">
      <w:pPr>
        <w:spacing w:line="276" w:lineRule="auto"/>
        <w:rPr/>
      </w:pPr>
      <w:r w:rsidDel="00000000" w:rsidR="00000000" w:rsidRPr="00000000">
        <w:rPr>
          <w:rtl w:val="0"/>
        </w:rPr>
        <w:t xml:space="preserve">The job-market dataset presents several challenges:</w:t>
      </w:r>
    </w:p>
    <w:tbl>
      <w:tblPr>
        <w:tblStyle w:val="Table3"/>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7"/>
        <w:gridCol w:w="979"/>
        <w:gridCol w:w="4707"/>
        <w:gridCol w:w="3016"/>
        <w:tblGridChange w:id="0">
          <w:tblGrid>
            <w:gridCol w:w="1397"/>
            <w:gridCol w:w="979"/>
            <w:gridCol w:w="4707"/>
            <w:gridCol w:w="3016"/>
          </w:tblGrid>
        </w:tblGridChange>
      </w:tblGrid>
      <w:tr>
        <w:trPr>
          <w:cantSplit w:val="0"/>
          <w:tblHeader w:val="0"/>
        </w:trPr>
        <w:tc>
          <w:tcPr/>
          <w:p w:rsidR="00000000" w:rsidDel="00000000" w:rsidP="00000000" w:rsidRDefault="00000000" w:rsidRPr="00000000" w14:paraId="00000058">
            <w:pPr>
              <w:spacing w:line="276" w:lineRule="auto"/>
              <w:rPr>
                <w:b w:val="1"/>
                <w:bCs w:val="1"/>
              </w:rPr>
            </w:pPr>
            <w:r w:rsidDel="00000000" w:rsidR="00000000" w:rsidRPr="00000000">
              <w:rPr>
                <w:b w:val="1"/>
                <w:bCs w:val="1"/>
                <w:rtl w:val="0"/>
              </w:rPr>
              <w:t xml:space="preserve">Area</w:t>
            </w:r>
          </w:p>
        </w:tc>
        <w:tc>
          <w:tcPr/>
          <w:p w:rsidR="00000000" w:rsidDel="00000000" w:rsidP="00000000" w:rsidRDefault="00000000" w:rsidRPr="00000000" w14:paraId="00000059">
            <w:pPr>
              <w:spacing w:line="276" w:lineRule="auto"/>
              <w:rPr>
                <w:b w:val="1"/>
                <w:bCs w:val="1"/>
              </w:rPr>
            </w:pPr>
            <w:r w:rsidDel="00000000" w:rsidR="00000000" w:rsidRPr="00000000">
              <w:rPr>
                <w:b w:val="1"/>
                <w:bCs w:val="1"/>
                <w:rtl w:val="0"/>
              </w:rPr>
              <w:t xml:space="preserve">Status</w:t>
            </w:r>
          </w:p>
        </w:tc>
        <w:tc>
          <w:tcPr/>
          <w:p w:rsidR="00000000" w:rsidDel="00000000" w:rsidP="00000000" w:rsidRDefault="00000000" w:rsidRPr="00000000" w14:paraId="0000005A">
            <w:pPr>
              <w:spacing w:line="276" w:lineRule="auto"/>
              <w:rPr>
                <w:b w:val="1"/>
                <w:bCs w:val="1"/>
              </w:rPr>
            </w:pPr>
            <w:r w:rsidDel="00000000" w:rsidR="00000000" w:rsidRPr="00000000">
              <w:rPr>
                <w:b w:val="1"/>
                <w:bCs w:val="1"/>
                <w:rtl w:val="0"/>
              </w:rPr>
              <w:t xml:space="preserve">Observed evidence</w:t>
            </w:r>
          </w:p>
        </w:tc>
        <w:tc>
          <w:tcPr/>
          <w:p w:rsidR="00000000" w:rsidDel="00000000" w:rsidP="00000000" w:rsidRDefault="00000000" w:rsidRPr="00000000" w14:paraId="0000005B">
            <w:pPr>
              <w:spacing w:line="276" w:lineRule="auto"/>
              <w:rPr>
                <w:b w:val="1"/>
                <w:bCs w:val="1"/>
              </w:rPr>
            </w:pPr>
            <w:r w:rsidDel="00000000" w:rsidR="00000000" w:rsidRPr="00000000">
              <w:rPr>
                <w:b w:val="1"/>
                <w:bCs w:val="1"/>
                <w:rtl w:val="0"/>
              </w:rPr>
              <w:t xml:space="preserve">Assessment</w:t>
            </w:r>
          </w:p>
        </w:tc>
      </w:tr>
      <w:tr>
        <w:trPr>
          <w:cantSplit w:val="0"/>
          <w:tblHeader w:val="0"/>
        </w:trPr>
        <w:tc>
          <w:tcPr>
            <w:shd w:fill="eaf1dd" w:val="clear"/>
          </w:tcPr>
          <w:p w:rsidR="00000000" w:rsidDel="00000000" w:rsidP="00000000" w:rsidRDefault="00000000" w:rsidRPr="00000000" w14:paraId="0000005C">
            <w:pPr>
              <w:spacing w:line="276" w:lineRule="auto"/>
              <w:rPr>
                <w:b w:val="1"/>
                <w:bCs w:val="1"/>
                <w:sz w:val="22"/>
                <w:szCs w:val="22"/>
              </w:rPr>
            </w:pPr>
            <w:r w:rsidDel="00000000" w:rsidR="00000000" w:rsidRPr="00000000">
              <w:rPr>
                <w:b w:val="1"/>
                <w:bCs w:val="1"/>
                <w:sz w:val="22"/>
                <w:szCs w:val="22"/>
                <w:rtl w:val="0"/>
              </w:rPr>
              <w:t xml:space="preserve">Data mechanics</w:t>
            </w:r>
          </w:p>
        </w:tc>
        <w:tc>
          <w:tcPr>
            <w:shd w:fill="eaf1dd" w:val="clear"/>
          </w:tcPr>
          <w:p w:rsidR="00000000" w:rsidDel="00000000" w:rsidP="00000000" w:rsidRDefault="00000000" w:rsidRPr="00000000" w14:paraId="0000005D">
            <w:pPr>
              <w:spacing w:line="276" w:lineRule="auto"/>
              <w:rPr>
                <w:b w:val="1"/>
                <w:bCs w:val="1"/>
                <w:sz w:val="22"/>
                <w:szCs w:val="22"/>
              </w:rPr>
            </w:pPr>
            <w:r w:rsidDel="00000000" w:rsidR="00000000" w:rsidRPr="00000000">
              <w:rPr>
                <w:b w:val="1"/>
                <w:bCs w:val="1"/>
                <w:sz w:val="22"/>
                <w:szCs w:val="22"/>
                <w:rtl w:val="0"/>
              </w:rPr>
              <w:t xml:space="preserve">GREEN</w:t>
            </w:r>
          </w:p>
        </w:tc>
        <w:tc>
          <w:tcPr>
            <w:shd w:fill="eaf1dd" w:val="clear"/>
          </w:tcPr>
          <w:p w:rsidR="00000000" w:rsidDel="00000000" w:rsidP="00000000" w:rsidRDefault="00000000" w:rsidRPr="00000000" w14:paraId="0000005E">
            <w:pPr>
              <w:spacing w:line="276" w:lineRule="auto"/>
              <w:rPr>
                <w:sz w:val="22"/>
                <w:szCs w:val="22"/>
              </w:rPr>
            </w:pPr>
            <w:r w:rsidDel="00000000" w:rsidR="00000000" w:rsidRPr="00000000">
              <w:rPr>
                <w:sz w:val="22"/>
                <w:szCs w:val="22"/>
                <w:rtl w:val="0"/>
              </w:rPr>
              <w:t xml:space="preserve">+ 0 missing;</w:t>
              <w:br w:type="textWrapping"/>
              <w:t xml:space="preserve">+ 0 duplicate;</w:t>
              <w:br w:type="textWrapping"/>
              <w:t xml:space="preserve">+ 1 corrupted row removed (</w:t>
            </w:r>
            <w:r w:rsidDel="00000000" w:rsidR="00000000" w:rsidRPr="00000000">
              <w:rPr>
                <w:i w:val="1"/>
                <w:iCs w:val="1"/>
                <w:sz w:val="22"/>
                <w:szCs w:val="22"/>
                <w:rtl w:val="0"/>
              </w:rPr>
              <w:t xml:space="preserve">job_catergory</w:t>
            </w:r>
            <w:r w:rsidDel="00000000" w:rsidR="00000000" w:rsidRPr="00000000">
              <w:rPr>
                <w:sz w:val="22"/>
                <w:szCs w:val="22"/>
                <w:rtl w:val="0"/>
              </w:rPr>
              <w:t xml:space="preserve">);</w:t>
              <w:br w:type="textWrapping"/>
              <w:t xml:space="preserve">+ 1 identifier (</w:t>
            </w:r>
            <w:r w:rsidDel="00000000" w:rsidR="00000000" w:rsidRPr="00000000">
              <w:rPr>
                <w:i w:val="1"/>
                <w:iCs w:val="1"/>
                <w:sz w:val="22"/>
                <w:szCs w:val="22"/>
                <w:rtl w:val="0"/>
              </w:rPr>
              <w:t xml:space="preserve">job_id</w:t>
            </w:r>
            <w:r w:rsidDel="00000000" w:rsidR="00000000" w:rsidRPr="00000000">
              <w:rPr>
                <w:sz w:val="22"/>
                <w:szCs w:val="22"/>
                <w:rtl w:val="0"/>
              </w:rPr>
              <w:t xml:space="preserve">),</w:t>
              <w:br w:type="textWrapping"/>
              <w:t xml:space="preserve">+  7 derived flags.</w:t>
            </w:r>
          </w:p>
        </w:tc>
        <w:tc>
          <w:tcPr>
            <w:shd w:fill="eaf1dd" w:val="clear"/>
          </w:tcPr>
          <w:p w:rsidR="00000000" w:rsidDel="00000000" w:rsidP="00000000" w:rsidRDefault="00000000" w:rsidRPr="00000000" w14:paraId="0000005F">
            <w:pPr>
              <w:spacing w:line="276" w:lineRule="auto"/>
              <w:rPr>
                <w:sz w:val="22"/>
                <w:szCs w:val="22"/>
              </w:rPr>
            </w:pPr>
            <w:r w:rsidDel="00000000" w:rsidR="00000000" w:rsidRPr="00000000">
              <w:rPr>
                <w:sz w:val="22"/>
                <w:szCs w:val="22"/>
                <w:rtl w:val="0"/>
              </w:rPr>
              <w:t xml:space="preserve">=&gt; Basic clean</w:t>
            </w:r>
          </w:p>
        </w:tc>
      </w:tr>
      <w:tr>
        <w:trPr>
          <w:cantSplit w:val="0"/>
          <w:tblHeader w:val="0"/>
        </w:trPr>
        <w:tc>
          <w:tcPr>
            <w:shd w:fill="fde9d9" w:val="clear"/>
          </w:tcPr>
          <w:p w:rsidR="00000000" w:rsidDel="00000000" w:rsidP="00000000" w:rsidRDefault="00000000" w:rsidRPr="00000000" w14:paraId="00000060">
            <w:pPr>
              <w:spacing w:line="276" w:lineRule="auto"/>
              <w:rPr>
                <w:b w:val="1"/>
                <w:bCs w:val="1"/>
                <w:sz w:val="22"/>
                <w:szCs w:val="22"/>
              </w:rPr>
            </w:pPr>
            <w:r w:rsidDel="00000000" w:rsidR="00000000" w:rsidRPr="00000000">
              <w:rPr>
                <w:b w:val="1"/>
                <w:bCs w:val="1"/>
                <w:sz w:val="22"/>
                <w:szCs w:val="22"/>
                <w:rtl w:val="0"/>
              </w:rPr>
              <w:t xml:space="preserve">Semantic integrity</w:t>
            </w:r>
          </w:p>
        </w:tc>
        <w:tc>
          <w:tcPr>
            <w:shd w:fill="fde9d9" w:val="clear"/>
          </w:tcPr>
          <w:p w:rsidR="00000000" w:rsidDel="00000000" w:rsidP="00000000" w:rsidRDefault="00000000" w:rsidRPr="00000000" w14:paraId="00000061">
            <w:pPr>
              <w:spacing w:line="276" w:lineRule="auto"/>
              <w:rPr>
                <w:b w:val="1"/>
                <w:bCs w:val="1"/>
                <w:sz w:val="22"/>
                <w:szCs w:val="22"/>
              </w:rPr>
            </w:pPr>
            <w:r w:rsidDel="00000000" w:rsidR="00000000" w:rsidRPr="00000000">
              <w:rPr>
                <w:b w:val="1"/>
                <w:bCs w:val="1"/>
                <w:sz w:val="22"/>
                <w:szCs w:val="22"/>
                <w:rtl w:val="0"/>
              </w:rPr>
              <w:t xml:space="preserve">RED</w:t>
            </w:r>
          </w:p>
        </w:tc>
        <w:tc>
          <w:tcPr>
            <w:shd w:fill="fde9d9" w:val="clear"/>
          </w:tcPr>
          <w:p w:rsidR="00000000" w:rsidDel="00000000" w:rsidP="00000000" w:rsidRDefault="00000000" w:rsidRPr="00000000" w14:paraId="00000062">
            <w:pPr>
              <w:spacing w:line="276" w:lineRule="auto"/>
              <w:rPr>
                <w:sz w:val="22"/>
                <w:szCs w:val="22"/>
              </w:rPr>
            </w:pPr>
            <w:r w:rsidDel="00000000" w:rsidR="00000000" w:rsidRPr="00000000">
              <w:rPr>
                <w:sz w:val="22"/>
                <w:szCs w:val="22"/>
                <w:rtl w:val="0"/>
              </w:rPr>
              <w:t xml:space="preserve">+ 74.25% experience mismatch (experience_level and years_of_experience);</w:t>
              <w:br w:type="textWrapping"/>
              <w:t xml:space="preserve">+ 72.44% salary-tier mismatch;</w:t>
              <w:br w:type="textWrapping"/>
              <w:t xml:space="preserve">+ 40.80% salary-range mismatch (salary_min_usd, salary_max_usd).</w:t>
            </w:r>
          </w:p>
        </w:tc>
        <w:tc>
          <w:tcPr>
            <w:shd w:fill="fde9d9" w:val="clear"/>
          </w:tcPr>
          <w:p w:rsidR="00000000" w:rsidDel="00000000" w:rsidP="00000000" w:rsidRDefault="00000000" w:rsidRPr="00000000" w14:paraId="00000063">
            <w:pPr>
              <w:spacing w:line="276" w:lineRule="auto"/>
              <w:rPr>
                <w:sz w:val="22"/>
                <w:szCs w:val="22"/>
              </w:rPr>
            </w:pPr>
            <w:r w:rsidDel="00000000" w:rsidR="00000000" w:rsidRPr="00000000">
              <w:rPr>
                <w:sz w:val="22"/>
                <w:szCs w:val="22"/>
                <w:rtl w:val="0"/>
              </w:rPr>
              <w:t xml:space="preserve">+ Contradictory (</w:t>
            </w:r>
            <w:r w:rsidDel="00000000" w:rsidR="00000000" w:rsidRPr="00000000">
              <w:rPr>
                <w:i w:val="1"/>
                <w:iCs w:val="1"/>
                <w:color w:val="c00000"/>
                <w:rtl w:val="0"/>
              </w:rPr>
              <w:t xml:space="preserve">same concept but disagree</w:t>
            </w:r>
            <w:r w:rsidDel="00000000" w:rsidR="00000000" w:rsidRPr="00000000">
              <w:rPr>
                <w:sz w:val="22"/>
                <w:szCs w:val="22"/>
                <w:rtl w:val="0"/>
              </w:rPr>
              <w:t xml:space="preserve">)/redundant </w:t>
              <w:br w:type="textWrapping"/>
              <w:br w:type="textWrapping"/>
              <w:t xml:space="preserve">+ Target leakage</w:t>
              <w:br w:type="textWrapping"/>
              <w:br w:type="textWrapping"/>
              <w:t xml:space="preserve">=&gt; Leakage governance</w:t>
            </w:r>
          </w:p>
        </w:tc>
      </w:tr>
      <w:tr>
        <w:trPr>
          <w:cantSplit w:val="0"/>
          <w:tblHeader w:val="0"/>
        </w:trPr>
        <w:tc>
          <w:tcPr>
            <w:shd w:fill="eaf1dd" w:val="clear"/>
            <w:vAlign w:val="center"/>
          </w:tcPr>
          <w:p w:rsidR="00000000" w:rsidDel="00000000" w:rsidP="00000000" w:rsidRDefault="00000000" w:rsidRPr="00000000" w14:paraId="00000064">
            <w:pPr>
              <w:spacing w:line="276" w:lineRule="auto"/>
              <w:rPr>
                <w:sz w:val="22"/>
                <w:szCs w:val="22"/>
              </w:rPr>
            </w:pPr>
            <w:r w:rsidDel="00000000" w:rsidR="00000000" w:rsidRPr="00000000">
              <w:rPr>
                <w:b w:val="1"/>
                <w:bCs w:val="1"/>
                <w:sz w:val="22"/>
                <w:szCs w:val="22"/>
                <w:rtl w:val="0"/>
              </w:rPr>
              <w:t xml:space="preserve">Temporal validation</w:t>
            </w:r>
            <w:r w:rsidDel="00000000" w:rsidR="00000000" w:rsidRPr="00000000">
              <w:rPr>
                <w:rtl w:val="0"/>
              </w:rPr>
            </w:r>
          </w:p>
        </w:tc>
        <w:tc>
          <w:tcPr>
            <w:shd w:fill="eaf1dd" w:val="clear"/>
            <w:vAlign w:val="center"/>
          </w:tcPr>
          <w:p w:rsidR="00000000" w:rsidDel="00000000" w:rsidP="00000000" w:rsidRDefault="00000000" w:rsidRPr="00000000" w14:paraId="00000065">
            <w:pPr>
              <w:spacing w:line="276" w:lineRule="auto"/>
              <w:rPr>
                <w:sz w:val="22"/>
                <w:szCs w:val="22"/>
              </w:rPr>
            </w:pPr>
            <w:r w:rsidDel="00000000" w:rsidR="00000000" w:rsidRPr="00000000">
              <w:rPr>
                <w:b w:val="1"/>
                <w:bCs w:val="1"/>
                <w:sz w:val="22"/>
                <w:szCs w:val="22"/>
                <w:rtl w:val="0"/>
              </w:rPr>
              <w:t xml:space="preserve">GREEN</w:t>
            </w:r>
            <w:r w:rsidDel="00000000" w:rsidR="00000000" w:rsidRPr="00000000">
              <w:rPr>
                <w:rtl w:val="0"/>
              </w:rPr>
            </w:r>
          </w:p>
        </w:tc>
        <w:tc>
          <w:tcPr>
            <w:shd w:fill="eaf1dd" w:val="clear"/>
            <w:vAlign w:val="center"/>
          </w:tcPr>
          <w:p w:rsidR="00000000" w:rsidDel="00000000" w:rsidP="00000000" w:rsidRDefault="00000000" w:rsidRPr="00000000" w14:paraId="00000066">
            <w:pPr>
              <w:spacing w:line="276" w:lineRule="auto"/>
              <w:rPr>
                <w:sz w:val="22"/>
                <w:szCs w:val="22"/>
              </w:rPr>
            </w:pPr>
            <w:r w:rsidDel="00000000" w:rsidR="00000000" w:rsidRPr="00000000">
              <w:rPr>
                <w:sz w:val="22"/>
                <w:szCs w:val="22"/>
                <w:rtl w:val="0"/>
              </w:rPr>
              <w:t xml:space="preserve">+ March-2026 locked test;</w:t>
              <w:br w:type="textWrapping"/>
              <w:t xml:space="preserve">+ 5 expanding temporal folds.</w:t>
            </w:r>
          </w:p>
        </w:tc>
        <w:tc>
          <w:tcPr>
            <w:shd w:fill="eaf1dd" w:val="clear"/>
            <w:vAlign w:val="center"/>
          </w:tcPr>
          <w:p w:rsidR="00000000" w:rsidDel="00000000" w:rsidP="00000000" w:rsidRDefault="00000000" w:rsidRPr="00000000" w14:paraId="00000067">
            <w:pPr>
              <w:spacing w:line="276" w:lineRule="auto"/>
              <w:rPr>
                <w:b w:val="1"/>
                <w:bCs w:val="1"/>
                <w:sz w:val="22"/>
                <w:szCs w:val="22"/>
              </w:rPr>
            </w:pPr>
            <w:r w:rsidDel="00000000" w:rsidR="00000000" w:rsidRPr="00000000">
              <w:rPr>
                <w:sz w:val="22"/>
                <w:szCs w:val="22"/>
                <w:rtl w:val="0"/>
              </w:rPr>
              <w:t xml:space="preserve">Good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de9d9" w:val="clear"/>
            <w:tcMar>
              <w:top w:w="0.0" w:type="dxa"/>
              <w:left w:w="100.0" w:type="dxa"/>
              <w:bottom w:w="0.0" w:type="dxa"/>
              <w:right w:w="100.0" w:type="dxa"/>
            </w:tcMar>
          </w:tcPr>
          <w:p w:rsidR="00000000" w:rsidDel="00000000" w:rsidP="00000000" w:rsidRDefault="00000000" w:rsidRPr="00000000" w14:paraId="00000068">
            <w:pPr>
              <w:spacing w:line="276" w:lineRule="auto"/>
              <w:rPr>
                <w:b w:val="1"/>
                <w:bCs w:val="1"/>
                <w:sz w:val="22"/>
                <w:szCs w:val="22"/>
              </w:rPr>
            </w:pPr>
            <w:r w:rsidDel="00000000" w:rsidR="00000000" w:rsidRPr="00000000">
              <w:rPr>
                <w:b w:val="1"/>
                <w:bCs w:val="1"/>
                <w:sz w:val="22"/>
                <w:szCs w:val="22"/>
                <w:rtl w:val="0"/>
              </w:rPr>
              <w:t xml:space="preserve">Feature plausibility</w:t>
            </w:r>
          </w:p>
        </w:tc>
        <w:tc>
          <w:tcPr>
            <w:tcBorders>
              <w:top w:color="000000" w:space="0" w:sz="6" w:val="single"/>
              <w:left w:color="000000" w:space="0" w:sz="0" w:val="nil"/>
              <w:bottom w:color="000000" w:space="0" w:sz="6" w:val="single"/>
              <w:right w:color="000000" w:space="0" w:sz="6" w:val="single"/>
            </w:tcBorders>
            <w:shd w:fill="fde9d9" w:val="clear"/>
            <w:tcMar>
              <w:top w:w="0.0" w:type="dxa"/>
              <w:left w:w="100.0" w:type="dxa"/>
              <w:bottom w:w="0.0" w:type="dxa"/>
              <w:right w:w="100.0" w:type="dxa"/>
            </w:tcMar>
          </w:tcPr>
          <w:p w:rsidR="00000000" w:rsidDel="00000000" w:rsidP="00000000" w:rsidRDefault="00000000" w:rsidRPr="00000000" w14:paraId="00000069">
            <w:pPr>
              <w:spacing w:line="276" w:lineRule="auto"/>
              <w:rPr>
                <w:b w:val="1"/>
                <w:bCs w:val="1"/>
                <w:sz w:val="22"/>
                <w:szCs w:val="22"/>
              </w:rPr>
            </w:pPr>
            <w:r w:rsidDel="00000000" w:rsidR="00000000" w:rsidRPr="00000000">
              <w:rPr>
                <w:b w:val="1"/>
                <w:bCs w:val="1"/>
                <w:sz w:val="22"/>
                <w:szCs w:val="22"/>
                <w:rtl w:val="0"/>
              </w:rPr>
              <w:t xml:space="preserve">RED</w:t>
            </w:r>
          </w:p>
        </w:tc>
        <w:tc>
          <w:tcPr>
            <w:tcBorders>
              <w:top w:color="000000" w:space="0" w:sz="6" w:val="single"/>
              <w:left w:color="000000" w:space="0" w:sz="0" w:val="nil"/>
              <w:bottom w:color="000000" w:space="0" w:sz="6" w:val="single"/>
              <w:right w:color="000000" w:space="0" w:sz="6" w:val="single"/>
            </w:tcBorders>
            <w:shd w:fill="fde9d9" w:val="clear"/>
            <w:tcMar>
              <w:top w:w="0.0" w:type="dxa"/>
              <w:left w:w="100.0" w:type="dxa"/>
              <w:bottom w:w="0.0" w:type="dxa"/>
              <w:right w:w="100.0" w:type="dxa"/>
            </w:tcMar>
          </w:tcPr>
          <w:p w:rsidR="00000000" w:rsidDel="00000000" w:rsidP="00000000" w:rsidRDefault="00000000" w:rsidRPr="00000000" w14:paraId="0000006A">
            <w:pPr>
              <w:spacing w:line="276" w:lineRule="auto"/>
              <w:rPr>
                <w:sz w:val="22"/>
                <w:szCs w:val="22"/>
              </w:rPr>
            </w:pPr>
            <w:r w:rsidDel="00000000" w:rsidR="00000000" w:rsidRPr="00000000">
              <w:rPr>
                <w:sz w:val="22"/>
                <w:szCs w:val="22"/>
                <w:rtl w:val="0"/>
              </w:rPr>
              <w:t xml:space="preserve">Top-2 encoded importance = 86.6%;</w:t>
              <w:br w:type="textWrapping"/>
              <w:t xml:space="preserve"> years_of_experience &amp; </w:t>
            </w:r>
            <w:r w:rsidDel="00000000" w:rsidR="00000000" w:rsidRPr="00000000">
              <w:rPr>
                <w:color w:val="0070c0"/>
                <w:sz w:val="22"/>
                <w:szCs w:val="22"/>
                <w:rtl w:val="0"/>
              </w:rPr>
              <w:t xml:space="preserve">job_catergory </w:t>
            </w:r>
            <w:r w:rsidDel="00000000" w:rsidR="00000000" w:rsidRPr="00000000">
              <w:rPr>
                <w:sz w:val="22"/>
                <w:szCs w:val="22"/>
                <w:rtl w:val="0"/>
              </w:rPr>
              <w:t xml:space="preserve">signal are directionally implausible.</w:t>
            </w:r>
          </w:p>
        </w:tc>
        <w:tc>
          <w:tcPr>
            <w:tcBorders>
              <w:top w:color="000000" w:space="0" w:sz="6" w:val="single"/>
              <w:left w:color="000000" w:space="0" w:sz="0" w:val="nil"/>
              <w:bottom w:color="000000" w:space="0" w:sz="6" w:val="single"/>
              <w:right w:color="000000" w:space="0" w:sz="6" w:val="single"/>
            </w:tcBorders>
            <w:shd w:fill="fde9d9" w:val="clear"/>
            <w:tcMar>
              <w:top w:w="0.0" w:type="dxa"/>
              <w:left w:w="100.0" w:type="dxa"/>
              <w:bottom w:w="0.0" w:type="dxa"/>
              <w:right w:w="100.0" w:type="dxa"/>
            </w:tcMar>
          </w:tcPr>
          <w:p w:rsidR="00000000" w:rsidDel="00000000" w:rsidP="00000000" w:rsidRDefault="00000000" w:rsidRPr="00000000" w14:paraId="0000006B">
            <w:pPr>
              <w:spacing w:line="276" w:lineRule="auto"/>
              <w:rPr>
                <w:color w:val="0070c0"/>
                <w:sz w:val="22"/>
                <w:szCs w:val="22"/>
              </w:rPr>
            </w:pPr>
            <w:r w:rsidDel="00000000" w:rsidR="00000000" w:rsidRPr="00000000">
              <w:rPr>
                <w:sz w:val="22"/>
                <w:szCs w:val="22"/>
                <w:rtl w:val="0"/>
              </w:rPr>
              <w:t xml:space="preserve">Residuals analysis</w:t>
              <w:br w:type="textWrapping"/>
              <w:t xml:space="preserve"> =&gt; </w:t>
            </w:r>
            <w:r w:rsidDel="00000000" w:rsidR="00000000" w:rsidRPr="00000000">
              <w:rPr>
                <w:color w:val="0070c0"/>
                <w:sz w:val="22"/>
                <w:szCs w:val="22"/>
                <w:rtl w:val="0"/>
              </w:rPr>
              <w:t xml:space="preserve">dataset is simple?</w:t>
            </w:r>
          </w:p>
        </w:tc>
      </w:tr>
    </w:tbl>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color w:val="000000"/>
          <w:sz w:val="26"/>
          <w:szCs w:val="26"/>
        </w:rPr>
      </w:pPr>
      <w:r w:rsidDel="00000000" w:rsidR="00000000" w:rsidRPr="00000000">
        <w:rPr>
          <w:color w:val="000000"/>
          <w:sz w:val="26"/>
          <w:szCs w:val="26"/>
          <w:rtl w:val="0"/>
        </w:rPr>
        <w:t xml:space="preserve">Lock 22 features.</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160" w:line="276" w:lineRule="auto"/>
        <w:ind w:left="720" w:hanging="360"/>
        <w:jc w:val="both"/>
        <w:rPr>
          <w:color w:val="000000"/>
          <w:sz w:val="26"/>
          <w:szCs w:val="26"/>
        </w:rPr>
      </w:pPr>
      <w:r w:rsidDel="00000000" w:rsidR="00000000" w:rsidRPr="00000000">
        <w:rPr>
          <w:color w:val="000000"/>
          <w:sz w:val="26"/>
          <w:szCs w:val="26"/>
          <w:rtl w:val="0"/>
        </w:rPr>
        <w:t xml:space="preserve">Allowed 2 features and 1 target.</w:t>
      </w:r>
    </w:p>
    <w:p w:rsidR="00000000" w:rsidDel="00000000" w:rsidP="00000000" w:rsidRDefault="00000000" w:rsidRPr="00000000" w14:paraId="0000006E">
      <w:pPr>
        <w:rPr>
          <w:b w:val="1"/>
          <w:bCs w:val="1"/>
          <w:color w:val="36609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rPr>
          <w:b w:val="0"/>
          <w:bCs w:val="0"/>
          <w:sz w:val="28"/>
          <w:szCs w:val="28"/>
        </w:rPr>
        <w:sectPr>
          <w:footerReference r:id="rId12" w:type="default"/>
          <w:type w:val="nextPage"/>
          <w:pgSz w:h="16834" w:w="11909" w:orient="portrait"/>
          <w:pgMar w:bottom="720" w:top="720" w:left="1080" w:right="720" w:header="720" w:footer="720"/>
        </w:sectPr>
      </w:pPr>
      <w:bookmarkStart w:colFirst="0" w:colLast="0" w:name="_heading=h.hekq71ht6ocw" w:id="4"/>
      <w:bookmarkEnd w:id="4"/>
      <w:r w:rsidDel="00000000" w:rsidR="00000000" w:rsidRPr="00000000">
        <w:rPr>
          <w:sz w:val="28"/>
          <w:szCs w:val="28"/>
          <w:rtl w:val="0"/>
        </w:rPr>
        <w:t xml:space="preserve">A.2. Pipeline Overview</w:t>
      </w: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Pr>
        <w:drawing>
          <wp:inline distB="114300" distT="114300" distL="114300" distR="114300">
            <wp:extent cx="6417000" cy="3619500"/>
            <wp:effectExtent b="0" l="0" r="0" t="0"/>
            <wp:docPr id="2136428334"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6417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sz w:val="28"/>
          <w:szCs w:val="28"/>
        </w:rPr>
      </w:pPr>
      <w:bookmarkStart w:colFirst="0" w:colLast="0" w:name="_heading=h.gvl4fslpmyb4" w:id="5"/>
      <w:bookmarkEnd w:id="5"/>
      <w:r w:rsidDel="00000000" w:rsidR="00000000" w:rsidRPr="00000000">
        <w:rPr>
          <w:sz w:val="28"/>
          <w:szCs w:val="28"/>
          <w:rtl w:val="0"/>
        </w:rPr>
        <w:t xml:space="preserve">A.3. Limitations of the Project</w:t>
      </w:r>
    </w:p>
    <w:p w:rsidR="00000000" w:rsidDel="00000000" w:rsidP="00000000" w:rsidRDefault="00000000" w:rsidRPr="00000000" w14:paraId="00000073">
      <w:pPr>
        <w:spacing w:after="0" w:line="360" w:lineRule="auto"/>
        <w:jc w:val="both"/>
        <w:rPr>
          <w:sz w:val="26"/>
          <w:szCs w:val="26"/>
        </w:rPr>
      </w:pPr>
      <w:r w:rsidDel="00000000" w:rsidR="00000000" w:rsidRPr="00000000">
        <w:rPr>
          <w:rtl w:val="0"/>
        </w:rPr>
        <w:t xml:space="preserve">- The pipeline runs successfully and manages leakage quite well, but the data shows strong signs of being synthetic or containing heavy logical artifacts. The model performs well according to statistical metrics, yet most of its predictive power comes from </w:t>
      </w:r>
      <w:r w:rsidDel="00000000" w:rsidR="00000000" w:rsidRPr="00000000">
        <w:rPr>
          <w:color w:val="0070c0"/>
          <w:rtl w:val="0"/>
        </w:rPr>
        <w:t xml:space="preserve">job_category and years_of_experience</w:t>
      </w:r>
      <w:r w:rsidDel="00000000" w:rsidR="00000000" w:rsidRPr="00000000">
        <w:rPr>
          <w:rtl w:val="0"/>
        </w:rPr>
        <w:t xml:space="preserve"> — two signals that appear to be “embedded” in the data structure itself. Therefore, the results are suitable for academic exercises or ML system demonstrations, but they do not provide sufficient evidence to interpret as real-world labor economics.</w:t>
      </w: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6"/>
          <w:szCs w:val="26"/>
        </w:rPr>
      </w:pPr>
      <w:r w:rsidDel="00000000" w:rsidR="00000000" w:rsidRPr="00000000">
        <w:rPr>
          <w:rtl w:val="0"/>
        </w:rPr>
      </w:r>
    </w:p>
    <w:p w:rsidR="00000000" w:rsidDel="00000000" w:rsidP="00000000" w:rsidRDefault="00000000" w:rsidRPr="00000000" w14:paraId="00000075">
      <w:pPr>
        <w:rPr>
          <w:b w:val="1"/>
          <w:bCs w:val="1"/>
          <w:color w:val="0070c0"/>
          <w:sz w:val="36"/>
          <w:szCs w:val="36"/>
        </w:rPr>
      </w:pPr>
      <w:bookmarkStart w:colFirst="0" w:colLast="0" w:name="_heading=h.ch5gu67vpfrl" w:id="6"/>
      <w:bookmarkEnd w:id="6"/>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tabs>
          <w:tab w:val="left" w:leader="none" w:pos="5040"/>
          <w:tab w:val="left" w:leader="none" w:pos="6660"/>
        </w:tabs>
        <w:rPr>
          <w:rFonts w:ascii="Cambria" w:cs="Cambria" w:eastAsia="Cambria" w:hAnsi="Cambria"/>
          <w:color w:val="0070c0"/>
          <w:sz w:val="36"/>
          <w:szCs w:val="36"/>
        </w:rPr>
      </w:pPr>
      <w:bookmarkStart w:colFirst="0" w:colLast="0" w:name="_heading=h.md0kc339bu08" w:id="7"/>
      <w:bookmarkEnd w:id="7"/>
      <w:r w:rsidDel="00000000" w:rsidR="00000000" w:rsidRPr="00000000">
        <w:rPr>
          <w:rFonts w:ascii="Cambria" w:cs="Cambria" w:eastAsia="Cambria" w:hAnsi="Cambria"/>
          <w:color w:val="0070c0"/>
          <w:sz w:val="36"/>
          <w:szCs w:val="36"/>
          <w:rtl w:val="0"/>
        </w:rPr>
        <w:t xml:space="preserve">B - SYSTEM ARCHITECTURE &amp; TECHNICAL REQUIREMENTS</w:t>
      </w:r>
    </w:p>
    <w:p w:rsidR="00000000" w:rsidDel="00000000" w:rsidP="00000000" w:rsidRDefault="00000000" w:rsidRPr="00000000" w14:paraId="00000077">
      <w:pPr>
        <w:pStyle w:val="Heading2"/>
        <w:rPr>
          <w:sz w:val="28"/>
          <w:szCs w:val="28"/>
        </w:rPr>
      </w:pPr>
      <w:bookmarkStart w:colFirst="0" w:colLast="0" w:name="_heading=h.4d9dh2omxrb" w:id="8"/>
      <w:bookmarkEnd w:id="8"/>
      <w:r w:rsidDel="00000000" w:rsidR="00000000" w:rsidRPr="00000000">
        <w:rPr>
          <w:sz w:val="28"/>
          <w:szCs w:val="28"/>
          <w:rtl w:val="0"/>
        </w:rPr>
        <w:t xml:space="preserve">B.1. Hardware and Infrastructure Requirements</w:t>
      </w:r>
    </w:p>
    <w:tbl>
      <w:tblPr>
        <w:tblStyle w:val="Table4"/>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3118"/>
        <w:gridCol w:w="5001"/>
        <w:tblGridChange w:id="0">
          <w:tblGrid>
            <w:gridCol w:w="1980"/>
            <w:gridCol w:w="3118"/>
            <w:gridCol w:w="5001"/>
          </w:tblGrid>
        </w:tblGridChange>
      </w:tblGrid>
      <w:tr>
        <w:trPr>
          <w:cantSplit w:val="0"/>
          <w:tblHeader w:val="0"/>
        </w:trPr>
        <w:tc>
          <w:tcPr>
            <w:shd w:fill="c6d9f1" w:val="clear"/>
          </w:tcPr>
          <w:p w:rsidR="00000000" w:rsidDel="00000000" w:rsidP="00000000" w:rsidRDefault="00000000" w:rsidRPr="00000000" w14:paraId="00000078">
            <w:pPr>
              <w:spacing w:after="0" w:line="360" w:lineRule="auto"/>
              <w:jc w:val="center"/>
              <w:rPr>
                <w:b w:val="1"/>
                <w:bCs w:val="1"/>
                <w:sz w:val="26"/>
                <w:szCs w:val="26"/>
              </w:rPr>
            </w:pPr>
            <w:r w:rsidDel="00000000" w:rsidR="00000000" w:rsidRPr="00000000">
              <w:rPr>
                <w:b w:val="1"/>
                <w:bCs w:val="1"/>
                <w:rtl w:val="0"/>
              </w:rPr>
              <w:t xml:space="preserve">Component</w:t>
            </w:r>
            <w:r w:rsidDel="00000000" w:rsidR="00000000" w:rsidRPr="00000000">
              <w:rPr>
                <w:rtl w:val="0"/>
              </w:rPr>
            </w:r>
          </w:p>
        </w:tc>
        <w:tc>
          <w:tcPr>
            <w:shd w:fill="c6d9f1" w:val="clear"/>
          </w:tcPr>
          <w:p w:rsidR="00000000" w:rsidDel="00000000" w:rsidP="00000000" w:rsidRDefault="00000000" w:rsidRPr="00000000" w14:paraId="00000079">
            <w:pPr>
              <w:spacing w:after="0" w:line="360" w:lineRule="auto"/>
              <w:jc w:val="center"/>
              <w:rPr>
                <w:b w:val="1"/>
                <w:bCs w:val="1"/>
                <w:sz w:val="26"/>
                <w:szCs w:val="26"/>
              </w:rPr>
            </w:pPr>
            <w:r w:rsidDel="00000000" w:rsidR="00000000" w:rsidRPr="00000000">
              <w:rPr>
                <w:b w:val="1"/>
                <w:bCs w:val="1"/>
                <w:rtl w:val="0"/>
              </w:rPr>
              <w:t xml:space="preserve">Specification</w:t>
            </w:r>
            <w:r w:rsidDel="00000000" w:rsidR="00000000" w:rsidRPr="00000000">
              <w:rPr>
                <w:rtl w:val="0"/>
              </w:rPr>
            </w:r>
          </w:p>
        </w:tc>
        <w:tc>
          <w:tcPr>
            <w:shd w:fill="c6d9f1" w:val="clear"/>
          </w:tcPr>
          <w:p w:rsidR="00000000" w:rsidDel="00000000" w:rsidP="00000000" w:rsidRDefault="00000000" w:rsidRPr="00000000" w14:paraId="0000007A">
            <w:pPr>
              <w:spacing w:after="0" w:line="360" w:lineRule="auto"/>
              <w:jc w:val="center"/>
              <w:rPr>
                <w:b w:val="1"/>
                <w:bCs w:val="1"/>
                <w:sz w:val="26"/>
                <w:szCs w:val="26"/>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0" w:line="360" w:lineRule="auto"/>
              <w:jc w:val="both"/>
              <w:rPr>
                <w:b w:val="1"/>
                <w:bCs w:val="1"/>
                <w:sz w:val="26"/>
                <w:szCs w:val="26"/>
              </w:rPr>
            </w:pPr>
            <w:r w:rsidDel="00000000" w:rsidR="00000000" w:rsidRPr="00000000">
              <w:rPr>
                <w:b w:val="1"/>
                <w:bCs w:val="1"/>
                <w:rtl w:val="0"/>
              </w:rPr>
              <w:t xml:space="preserve">Processing Power (CPU)</w:t>
            </w:r>
            <w:r w:rsidDel="00000000" w:rsidR="00000000" w:rsidRPr="00000000">
              <w:rPr>
                <w:rtl w:val="0"/>
              </w:rPr>
            </w:r>
          </w:p>
        </w:tc>
        <w:tc>
          <w:tcPr/>
          <w:p w:rsidR="00000000" w:rsidDel="00000000" w:rsidP="00000000" w:rsidRDefault="00000000" w:rsidRPr="00000000" w14:paraId="0000007C">
            <w:pPr>
              <w:spacing w:after="0" w:line="360" w:lineRule="auto"/>
              <w:jc w:val="both"/>
              <w:rPr>
                <w:sz w:val="26"/>
                <w:szCs w:val="26"/>
              </w:rPr>
            </w:pPr>
            <w:r w:rsidDel="00000000" w:rsidR="00000000" w:rsidRPr="00000000">
              <w:rPr>
                <w:rtl w:val="0"/>
              </w:rPr>
              <w:t xml:space="preserve">Modern multi core CPU (Intel Core i3/i5 or AMD Ryzen equivalent)</w:t>
            </w:r>
            <w:r w:rsidDel="00000000" w:rsidR="00000000" w:rsidRPr="00000000">
              <w:rPr>
                <w:rtl w:val="0"/>
              </w:rPr>
            </w:r>
          </w:p>
        </w:tc>
        <w:tc>
          <w:tcPr/>
          <w:p w:rsidR="00000000" w:rsidDel="00000000" w:rsidP="00000000" w:rsidRDefault="00000000" w:rsidRPr="00000000" w14:paraId="0000007D">
            <w:pPr>
              <w:spacing w:after="0" w:line="360" w:lineRule="auto"/>
              <w:jc w:val="both"/>
              <w:rPr>
                <w:sz w:val="26"/>
                <w:szCs w:val="26"/>
              </w:rPr>
            </w:pPr>
            <w:r w:rsidDel="00000000" w:rsidR="00000000" w:rsidRPr="00000000">
              <w:rPr>
                <w:rtl w:val="0"/>
              </w:rPr>
              <w:t xml:space="preserve">Dataset is small (~1,500 rows); no GPU or deep learning hardware required.</w:t>
            </w:r>
            <w:r w:rsidDel="00000000" w:rsidR="00000000" w:rsidRPr="00000000">
              <w:rPr>
                <w:rtl w:val="0"/>
              </w:rPr>
            </w:r>
          </w:p>
        </w:tc>
      </w:tr>
      <w:tr>
        <w:trPr>
          <w:cantSplit w:val="0"/>
          <w:tblHeader w:val="0"/>
        </w:trPr>
        <w:tc>
          <w:tcPr/>
          <w:p w:rsidR="00000000" w:rsidDel="00000000" w:rsidP="00000000" w:rsidRDefault="00000000" w:rsidRPr="00000000" w14:paraId="0000007E">
            <w:pPr>
              <w:spacing w:after="0" w:line="360" w:lineRule="auto"/>
              <w:jc w:val="both"/>
              <w:rPr>
                <w:b w:val="1"/>
                <w:bCs w:val="1"/>
                <w:sz w:val="26"/>
                <w:szCs w:val="26"/>
              </w:rPr>
            </w:pPr>
            <w:r w:rsidDel="00000000" w:rsidR="00000000" w:rsidRPr="00000000">
              <w:rPr>
                <w:b w:val="1"/>
                <w:bCs w:val="1"/>
                <w:rtl w:val="0"/>
              </w:rPr>
              <w:t xml:space="preserve">Memory (RAM)</w:t>
            </w:r>
            <w:r w:rsidDel="00000000" w:rsidR="00000000" w:rsidRPr="00000000">
              <w:rPr>
                <w:rtl w:val="0"/>
              </w:rPr>
            </w:r>
          </w:p>
        </w:tc>
        <w:tc>
          <w:tcPr/>
          <w:p w:rsidR="00000000" w:rsidDel="00000000" w:rsidP="00000000" w:rsidRDefault="00000000" w:rsidRPr="00000000" w14:paraId="0000007F">
            <w:pPr>
              <w:spacing w:after="0" w:line="360" w:lineRule="auto"/>
              <w:jc w:val="both"/>
              <w:rPr>
                <w:sz w:val="26"/>
                <w:szCs w:val="26"/>
              </w:rPr>
            </w:pPr>
            <w:r w:rsidDel="00000000" w:rsidR="00000000" w:rsidRPr="00000000">
              <w:rPr>
                <w:rtl w:val="0"/>
              </w:rPr>
              <w:t xml:space="preserve">Minimum 4GB, recommended 8GB</w:t>
            </w:r>
            <w:r w:rsidDel="00000000" w:rsidR="00000000" w:rsidRPr="00000000">
              <w:rPr>
                <w:rtl w:val="0"/>
              </w:rPr>
            </w:r>
          </w:p>
        </w:tc>
        <w:tc>
          <w:tcPr/>
          <w:p w:rsidR="00000000" w:rsidDel="00000000" w:rsidP="00000000" w:rsidRDefault="00000000" w:rsidRPr="00000000" w14:paraId="00000080">
            <w:pPr>
              <w:spacing w:after="0" w:line="360" w:lineRule="auto"/>
              <w:jc w:val="both"/>
              <w:rPr>
                <w:sz w:val="26"/>
                <w:szCs w:val="26"/>
              </w:rPr>
            </w:pPr>
            <w:r w:rsidDel="00000000" w:rsidR="00000000" w:rsidRPr="00000000">
              <w:rPr>
                <w:rtl w:val="0"/>
              </w:rPr>
              <w:t xml:space="preserve">Enough to load data with Pandas, perform feature engineering, and train Random Forest models.</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0" w:line="360" w:lineRule="auto"/>
              <w:jc w:val="both"/>
              <w:rPr>
                <w:b w:val="1"/>
                <w:bCs w:val="1"/>
                <w:sz w:val="26"/>
                <w:szCs w:val="26"/>
              </w:rPr>
            </w:pPr>
            <w:r w:rsidDel="00000000" w:rsidR="00000000" w:rsidRPr="00000000">
              <w:rPr>
                <w:b w:val="1"/>
                <w:bCs w:val="1"/>
                <w:rtl w:val="0"/>
              </w:rPr>
              <w:t xml:space="preserve">Storage</w:t>
            </w:r>
            <w:r w:rsidDel="00000000" w:rsidR="00000000" w:rsidRPr="00000000">
              <w:rPr>
                <w:rtl w:val="0"/>
              </w:rPr>
            </w:r>
          </w:p>
        </w:tc>
        <w:tc>
          <w:tcPr/>
          <w:p w:rsidR="00000000" w:rsidDel="00000000" w:rsidP="00000000" w:rsidRDefault="00000000" w:rsidRPr="00000000" w14:paraId="00000082">
            <w:pPr>
              <w:spacing w:after="0" w:line="360" w:lineRule="auto"/>
              <w:jc w:val="both"/>
              <w:rPr>
                <w:sz w:val="26"/>
                <w:szCs w:val="26"/>
              </w:rPr>
            </w:pPr>
            <w:r w:rsidDel="00000000" w:rsidR="00000000" w:rsidRPr="00000000">
              <w:rPr>
                <w:rtl w:val="0"/>
              </w:rPr>
              <w:t xml:space="preserve">&lt; 500MB free disk space</w:t>
            </w:r>
            <w:r w:rsidDel="00000000" w:rsidR="00000000" w:rsidRPr="00000000">
              <w:rPr>
                <w:rtl w:val="0"/>
              </w:rPr>
            </w:r>
          </w:p>
        </w:tc>
        <w:tc>
          <w:tcPr/>
          <w:p w:rsidR="00000000" w:rsidDel="00000000" w:rsidP="00000000" w:rsidRDefault="00000000" w:rsidRPr="00000000" w14:paraId="00000083">
            <w:pPr>
              <w:spacing w:after="0" w:line="360" w:lineRule="auto"/>
              <w:jc w:val="both"/>
              <w:rPr>
                <w:sz w:val="26"/>
                <w:szCs w:val="26"/>
              </w:rPr>
            </w:pPr>
            <w:r w:rsidDel="00000000" w:rsidR="00000000" w:rsidRPr="00000000">
              <w:rPr>
                <w:rtl w:val="0"/>
              </w:rPr>
              <w:t xml:space="preserve">Covers source code, dataset, PNG visualizations, and .joblib model artifacts.</w:t>
            </w:r>
            <w:r w:rsidDel="00000000" w:rsidR="00000000" w:rsidRPr="00000000">
              <w:rPr>
                <w:rtl w:val="0"/>
              </w:rPr>
            </w:r>
          </w:p>
        </w:tc>
      </w:tr>
      <w:tr>
        <w:trPr>
          <w:cantSplit w:val="0"/>
          <w:trHeight w:val="743" w:hRule="atLeast"/>
          <w:tblHeader w:val="0"/>
        </w:trPr>
        <w:tc>
          <w:tcPr/>
          <w:p w:rsidR="00000000" w:rsidDel="00000000" w:rsidP="00000000" w:rsidRDefault="00000000" w:rsidRPr="00000000" w14:paraId="00000084">
            <w:pPr>
              <w:spacing w:after="0" w:line="360" w:lineRule="auto"/>
              <w:jc w:val="both"/>
              <w:rPr>
                <w:b w:val="1"/>
                <w:bCs w:val="1"/>
                <w:sz w:val="26"/>
                <w:szCs w:val="26"/>
              </w:rPr>
            </w:pPr>
            <w:r w:rsidDel="00000000" w:rsidR="00000000" w:rsidRPr="00000000">
              <w:rPr>
                <w:b w:val="1"/>
                <w:bCs w:val="1"/>
                <w:rtl w:val="0"/>
              </w:rPr>
              <w:t xml:space="preserve">Infrastructure</w:t>
            </w:r>
            <w:r w:rsidDel="00000000" w:rsidR="00000000" w:rsidRPr="00000000">
              <w:rPr>
                <w:rtl w:val="0"/>
              </w:rPr>
            </w:r>
          </w:p>
        </w:tc>
        <w:tc>
          <w:tcPr/>
          <w:p w:rsidR="00000000" w:rsidDel="00000000" w:rsidP="00000000" w:rsidRDefault="00000000" w:rsidRPr="00000000" w14:paraId="00000085">
            <w:pPr>
              <w:spacing w:after="0" w:line="360" w:lineRule="auto"/>
              <w:jc w:val="both"/>
              <w:rPr>
                <w:sz w:val="26"/>
                <w:szCs w:val="26"/>
              </w:rPr>
            </w:pPr>
            <w:r w:rsidDel="00000000" w:rsidR="00000000" w:rsidRPr="00000000">
              <w:rPr>
                <w:rtl w:val="0"/>
              </w:rPr>
              <w:t xml:space="preserve">Local machine execution</w:t>
            </w:r>
            <w:r w:rsidDel="00000000" w:rsidR="00000000" w:rsidRPr="00000000">
              <w:rPr>
                <w:rtl w:val="0"/>
              </w:rPr>
            </w:r>
          </w:p>
        </w:tc>
        <w:tc>
          <w:tcPr/>
          <w:p w:rsidR="00000000" w:rsidDel="00000000" w:rsidP="00000000" w:rsidRDefault="00000000" w:rsidRPr="00000000" w14:paraId="00000086">
            <w:pPr>
              <w:spacing w:after="0" w:line="360" w:lineRule="auto"/>
              <w:jc w:val="both"/>
              <w:rPr>
                <w:sz w:val="26"/>
                <w:szCs w:val="26"/>
              </w:rPr>
            </w:pPr>
            <w:r w:rsidDel="00000000" w:rsidR="00000000" w:rsidRPr="00000000">
              <w:rPr>
                <w:rtl w:val="0"/>
              </w:rPr>
              <w:t xml:space="preserve">No need for distributed systems (Spark) or cloud GPU instances.</w:t>
            </w:r>
            <w:r w:rsidDel="00000000" w:rsidR="00000000" w:rsidRPr="00000000">
              <w:rPr>
                <w:rtl w:val="0"/>
              </w:rPr>
            </w:r>
          </w:p>
        </w:tc>
      </w:tr>
    </w:tbl>
    <w:p w:rsidR="00000000" w:rsidDel="00000000" w:rsidP="00000000" w:rsidRDefault="00000000" w:rsidRPr="00000000" w14:paraId="00000087">
      <w:pPr>
        <w:pStyle w:val="Heading2"/>
        <w:rPr>
          <w:sz w:val="28"/>
          <w:szCs w:val="28"/>
        </w:rPr>
      </w:pPr>
      <w:bookmarkStart w:colFirst="0" w:colLast="0" w:name="_heading=h.7yemowflric5" w:id="9"/>
      <w:bookmarkEnd w:id="9"/>
      <w:r w:rsidDel="00000000" w:rsidR="00000000" w:rsidRPr="00000000">
        <w:rPr>
          <w:sz w:val="28"/>
          <w:szCs w:val="28"/>
          <w:rtl w:val="0"/>
        </w:rPr>
        <w:t xml:space="preserve">B.2. Software Environment</w:t>
      </w:r>
    </w:p>
    <w:tbl>
      <w:tblPr>
        <w:tblStyle w:val="Table5"/>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3118"/>
        <w:gridCol w:w="5001"/>
        <w:tblGridChange w:id="0">
          <w:tblGrid>
            <w:gridCol w:w="1980"/>
            <w:gridCol w:w="3118"/>
            <w:gridCol w:w="5001"/>
          </w:tblGrid>
        </w:tblGridChange>
      </w:tblGrid>
      <w:tr>
        <w:trPr>
          <w:cantSplit w:val="0"/>
          <w:tblHeader w:val="0"/>
        </w:trPr>
        <w:tc>
          <w:tcPr>
            <w:shd w:fill="c6d9f1" w:val="clear"/>
            <w:vAlign w:val="center"/>
          </w:tcPr>
          <w:p w:rsidR="00000000" w:rsidDel="00000000" w:rsidP="00000000" w:rsidRDefault="00000000" w:rsidRPr="00000000" w14:paraId="00000088">
            <w:pPr>
              <w:spacing w:after="0" w:line="360" w:lineRule="auto"/>
              <w:jc w:val="center"/>
              <w:rPr>
                <w:b w:val="1"/>
                <w:bCs w:val="1"/>
                <w:sz w:val="26"/>
                <w:szCs w:val="26"/>
              </w:rPr>
            </w:pPr>
            <w:r w:rsidDel="00000000" w:rsidR="00000000" w:rsidRPr="00000000">
              <w:rPr>
                <w:b w:val="1"/>
                <w:bCs w:val="1"/>
                <w:rtl w:val="0"/>
              </w:rPr>
              <w:t xml:space="preserve">Component</w:t>
            </w:r>
            <w:r w:rsidDel="00000000" w:rsidR="00000000" w:rsidRPr="00000000">
              <w:rPr>
                <w:rtl w:val="0"/>
              </w:rPr>
            </w:r>
          </w:p>
        </w:tc>
        <w:tc>
          <w:tcPr>
            <w:shd w:fill="c6d9f1" w:val="clear"/>
            <w:vAlign w:val="center"/>
          </w:tcPr>
          <w:p w:rsidR="00000000" w:rsidDel="00000000" w:rsidP="00000000" w:rsidRDefault="00000000" w:rsidRPr="00000000" w14:paraId="00000089">
            <w:pPr>
              <w:spacing w:after="0" w:line="360" w:lineRule="auto"/>
              <w:jc w:val="center"/>
              <w:rPr>
                <w:b w:val="1"/>
                <w:bCs w:val="1"/>
                <w:sz w:val="26"/>
                <w:szCs w:val="26"/>
              </w:rPr>
            </w:pPr>
            <w:r w:rsidDel="00000000" w:rsidR="00000000" w:rsidRPr="00000000">
              <w:rPr>
                <w:b w:val="1"/>
                <w:bCs w:val="1"/>
                <w:rtl w:val="0"/>
              </w:rPr>
              <w:t xml:space="preserve">Specification</w:t>
            </w:r>
            <w:r w:rsidDel="00000000" w:rsidR="00000000" w:rsidRPr="00000000">
              <w:rPr>
                <w:rtl w:val="0"/>
              </w:rPr>
            </w:r>
          </w:p>
        </w:tc>
        <w:tc>
          <w:tcPr>
            <w:shd w:fill="c6d9f1" w:val="clear"/>
            <w:vAlign w:val="center"/>
          </w:tcPr>
          <w:p w:rsidR="00000000" w:rsidDel="00000000" w:rsidP="00000000" w:rsidRDefault="00000000" w:rsidRPr="00000000" w14:paraId="0000008A">
            <w:pPr>
              <w:spacing w:after="0" w:line="360" w:lineRule="auto"/>
              <w:jc w:val="center"/>
              <w:rPr>
                <w:b w:val="1"/>
                <w:bCs w:val="1"/>
                <w:sz w:val="26"/>
                <w:szCs w:val="26"/>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spacing w:after="0" w:line="360" w:lineRule="auto"/>
              <w:jc w:val="both"/>
              <w:rPr>
                <w:b w:val="1"/>
                <w:bCs w:val="1"/>
                <w:sz w:val="26"/>
                <w:szCs w:val="26"/>
              </w:rPr>
            </w:pPr>
            <w:r w:rsidDel="00000000" w:rsidR="00000000" w:rsidRPr="00000000">
              <w:rPr>
                <w:b w:val="1"/>
                <w:bCs w:val="1"/>
                <w:rtl w:val="0"/>
              </w:rPr>
              <w:t xml:space="preserve">Operating System</w:t>
            </w:r>
            <w:r w:rsidDel="00000000" w:rsidR="00000000" w:rsidRPr="00000000">
              <w:rPr>
                <w:rtl w:val="0"/>
              </w:rPr>
            </w:r>
          </w:p>
        </w:tc>
        <w:tc>
          <w:tcPr>
            <w:vAlign w:val="center"/>
          </w:tcPr>
          <w:p w:rsidR="00000000" w:rsidDel="00000000" w:rsidP="00000000" w:rsidRDefault="00000000" w:rsidRPr="00000000" w14:paraId="0000008C">
            <w:pPr>
              <w:spacing w:after="0" w:line="360" w:lineRule="auto"/>
              <w:jc w:val="both"/>
              <w:rPr>
                <w:sz w:val="26"/>
                <w:szCs w:val="26"/>
              </w:rPr>
            </w:pPr>
            <w:r w:rsidDel="00000000" w:rsidR="00000000" w:rsidRPr="00000000">
              <w:rPr>
                <w:rtl w:val="0"/>
              </w:rPr>
              <w:t xml:space="preserve">Windows, macOS, or Linux</w:t>
            </w:r>
            <w:r w:rsidDel="00000000" w:rsidR="00000000" w:rsidRPr="00000000">
              <w:rPr>
                <w:rtl w:val="0"/>
              </w:rPr>
            </w:r>
          </w:p>
        </w:tc>
        <w:tc>
          <w:tcPr>
            <w:vAlign w:val="center"/>
          </w:tcPr>
          <w:p w:rsidR="00000000" w:rsidDel="00000000" w:rsidP="00000000" w:rsidRDefault="00000000" w:rsidRPr="00000000" w14:paraId="0000008D">
            <w:pPr>
              <w:spacing w:after="0" w:line="360" w:lineRule="auto"/>
              <w:jc w:val="both"/>
              <w:rPr>
                <w:sz w:val="26"/>
                <w:szCs w:val="26"/>
              </w:rPr>
            </w:pPr>
            <w:r w:rsidDel="00000000" w:rsidR="00000000" w:rsidRPr="00000000">
              <w:rPr>
                <w:rtl w:val="0"/>
              </w:rPr>
              <w:t xml:space="preserve">Fully cross-platform; no OS-specific dependencies.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spacing w:after="0" w:line="360" w:lineRule="auto"/>
              <w:jc w:val="both"/>
              <w:rPr>
                <w:b w:val="1"/>
                <w:bCs w:val="1"/>
                <w:sz w:val="26"/>
                <w:szCs w:val="26"/>
              </w:rPr>
            </w:pPr>
            <w:r w:rsidDel="00000000" w:rsidR="00000000" w:rsidRPr="00000000">
              <w:rPr>
                <w:b w:val="1"/>
                <w:bCs w:val="1"/>
                <w:rtl w:val="0"/>
              </w:rPr>
              <w:t xml:space="preserve">Programming Language</w:t>
            </w:r>
            <w:r w:rsidDel="00000000" w:rsidR="00000000" w:rsidRPr="00000000">
              <w:rPr>
                <w:rtl w:val="0"/>
              </w:rPr>
            </w:r>
          </w:p>
        </w:tc>
        <w:tc>
          <w:tcPr>
            <w:vAlign w:val="center"/>
          </w:tcPr>
          <w:p w:rsidR="00000000" w:rsidDel="00000000" w:rsidP="00000000" w:rsidRDefault="00000000" w:rsidRPr="00000000" w14:paraId="0000008F">
            <w:pPr>
              <w:spacing w:after="0" w:line="360" w:lineRule="auto"/>
              <w:jc w:val="both"/>
              <w:rPr>
                <w:sz w:val="26"/>
                <w:szCs w:val="26"/>
              </w:rPr>
            </w:pPr>
            <w:r w:rsidDel="00000000" w:rsidR="00000000" w:rsidRPr="00000000">
              <w:rPr>
                <w:rtl w:val="0"/>
              </w:rPr>
              <w:t xml:space="preserve">Python </w:t>
            </w:r>
            <w:r w:rsidDel="00000000" w:rsidR="00000000" w:rsidRPr="00000000">
              <w:rPr>
                <w:b w:val="1"/>
                <w:bCs w:val="1"/>
                <w:rtl w:val="0"/>
              </w:rPr>
              <w:t xml:space="preserve">3.10+</w:t>
            </w:r>
            <w:r w:rsidDel="00000000" w:rsidR="00000000" w:rsidRPr="00000000">
              <w:rPr>
                <w:rtl w:val="0"/>
              </w:rPr>
            </w:r>
          </w:p>
        </w:tc>
        <w:tc>
          <w:tcPr>
            <w:vAlign w:val="center"/>
          </w:tcPr>
          <w:p w:rsidR="00000000" w:rsidDel="00000000" w:rsidP="00000000" w:rsidRDefault="00000000" w:rsidRPr="00000000" w14:paraId="00000090">
            <w:pPr>
              <w:spacing w:after="0" w:line="360" w:lineRule="auto"/>
              <w:jc w:val="both"/>
              <w:rPr>
                <w:sz w:val="26"/>
                <w:szCs w:val="26"/>
              </w:rPr>
            </w:pPr>
            <w:r w:rsidDel="00000000" w:rsidR="00000000" w:rsidRPr="00000000">
              <w:rPr>
                <w:rtl w:val="0"/>
              </w:rPr>
              <w:t xml:space="preserve">Required for modern syntax features such as type hinting and updated dictionary methods.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spacing w:after="0" w:line="360" w:lineRule="auto"/>
              <w:jc w:val="both"/>
              <w:rPr>
                <w:b w:val="1"/>
                <w:bCs w:val="1"/>
                <w:sz w:val="26"/>
                <w:szCs w:val="26"/>
              </w:rPr>
            </w:pPr>
            <w:r w:rsidDel="00000000" w:rsidR="00000000" w:rsidRPr="00000000">
              <w:rPr>
                <w:b w:val="1"/>
                <w:bCs w:val="1"/>
                <w:rtl w:val="0"/>
              </w:rPr>
              <w:t xml:space="preserve">Environment Isolation</w:t>
            </w:r>
            <w:r w:rsidDel="00000000" w:rsidR="00000000" w:rsidRPr="00000000">
              <w:rPr>
                <w:rtl w:val="0"/>
              </w:rPr>
            </w:r>
          </w:p>
        </w:tc>
        <w:tc>
          <w:tcPr>
            <w:vAlign w:val="center"/>
          </w:tcPr>
          <w:p w:rsidR="00000000" w:rsidDel="00000000" w:rsidP="00000000" w:rsidRDefault="00000000" w:rsidRPr="00000000" w14:paraId="00000092">
            <w:pPr>
              <w:spacing w:after="0" w:line="360" w:lineRule="auto"/>
              <w:rPr>
                <w:sz w:val="26"/>
                <w:szCs w:val="26"/>
              </w:rPr>
            </w:pPr>
            <w:r w:rsidDel="00000000" w:rsidR="00000000" w:rsidRPr="00000000">
              <w:rPr>
                <w:rtl w:val="0"/>
              </w:rPr>
              <w:t xml:space="preserve">Virtual environment recommended (venv, virtualenv, conda)</w:t>
            </w:r>
            <w:r w:rsidDel="00000000" w:rsidR="00000000" w:rsidRPr="00000000">
              <w:rPr>
                <w:rtl w:val="0"/>
              </w:rPr>
            </w:r>
          </w:p>
        </w:tc>
        <w:tc>
          <w:tcPr>
            <w:vAlign w:val="center"/>
          </w:tcPr>
          <w:p w:rsidR="00000000" w:rsidDel="00000000" w:rsidP="00000000" w:rsidRDefault="00000000" w:rsidRPr="00000000" w14:paraId="00000093">
            <w:pPr>
              <w:spacing w:after="0" w:line="360" w:lineRule="auto"/>
              <w:jc w:val="both"/>
              <w:rPr>
                <w:sz w:val="26"/>
                <w:szCs w:val="26"/>
              </w:rPr>
            </w:pPr>
            <w:r w:rsidDel="00000000" w:rsidR="00000000" w:rsidRPr="00000000">
              <w:rPr>
                <w:rtl w:val="0"/>
              </w:rPr>
              <w:t xml:space="preserve">Prevents dependency conflicts with system-level Python packages and ensures reproducible builds.</w:t>
            </w:r>
            <w:r w:rsidDel="00000000" w:rsidR="00000000" w:rsidRPr="00000000">
              <w:rPr>
                <w:rtl w:val="0"/>
              </w:rPr>
            </w:r>
          </w:p>
        </w:tc>
      </w:tr>
    </w:tbl>
    <w:p w:rsidR="00000000" w:rsidDel="00000000" w:rsidP="00000000" w:rsidRDefault="00000000" w:rsidRPr="00000000" w14:paraId="00000094">
      <w:pPr>
        <w:pStyle w:val="Heading2"/>
        <w:rPr>
          <w:b w:val="0"/>
          <w:bCs w:val="0"/>
          <w:sz w:val="28"/>
          <w:szCs w:val="28"/>
        </w:rPr>
      </w:pPr>
      <w:bookmarkStart w:colFirst="0" w:colLast="0" w:name="_heading=h.txys4p7s5gwx" w:id="10"/>
      <w:bookmarkEnd w:id="10"/>
      <w:r w:rsidDel="00000000" w:rsidR="00000000" w:rsidRPr="00000000">
        <w:rPr>
          <w:sz w:val="28"/>
          <w:szCs w:val="28"/>
          <w:rtl w:val="0"/>
        </w:rPr>
        <w:t xml:space="preserve">B.3. Technology Stack</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Using Python libraries such as </w:t>
      </w:r>
      <w:r w:rsidDel="00000000" w:rsidR="00000000" w:rsidRPr="00000000">
        <w:rPr>
          <w:b w:val="1"/>
          <w:bCs w:val="1"/>
          <w:rtl w:val="0"/>
        </w:rPr>
        <w:t xml:space="preserve">Pandas, NumPy, Matplotlib, and Scikit-learn</w:t>
      </w:r>
      <w:r w:rsidDel="00000000" w:rsidR="00000000" w:rsidRPr="00000000">
        <w:rPr>
          <w:rtl w:val="0"/>
        </w:rPr>
        <w:t xml:space="preserve">.</w:t>
      </w:r>
    </w:p>
    <w:tbl>
      <w:tblPr>
        <w:tblStyle w:val="Table6"/>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8"/>
        <w:gridCol w:w="7241"/>
        <w:tblGridChange w:id="0">
          <w:tblGrid>
            <w:gridCol w:w="2858"/>
            <w:gridCol w:w="7241"/>
          </w:tblGrid>
        </w:tblGridChange>
      </w:tblGrid>
      <w:tr>
        <w:trPr>
          <w:cantSplit w:val="0"/>
          <w:trHeight w:val="57" w:hRule="atLeast"/>
          <w:tblHeader w:val="1"/>
        </w:trPr>
        <w:tc>
          <w:tcPr>
            <w:shd w:fill="d9e2f3" w:val="clear"/>
            <w:tcMar>
              <w:top w:w="80.0" w:type="dxa"/>
              <w:left w:w="100.0" w:type="dxa"/>
              <w:bottom w:w="80.0" w:type="dxa"/>
              <w:right w:w="100.0" w:type="dxa"/>
            </w:tcMar>
          </w:tcPr>
          <w:p w:rsidR="00000000" w:rsidDel="00000000" w:rsidP="00000000" w:rsidRDefault="00000000" w:rsidRPr="00000000" w14:paraId="00000096">
            <w:pPr>
              <w:widowControl w:val="0"/>
              <w:spacing w:after="0" w:lineRule="auto"/>
              <w:jc w:val="center"/>
              <w:rPr>
                <w:b w:val="1"/>
                <w:bCs w:val="1"/>
              </w:rPr>
            </w:pPr>
            <w:r w:rsidDel="00000000" w:rsidR="00000000" w:rsidRPr="00000000">
              <w:rPr>
                <w:b w:val="1"/>
                <w:bCs w:val="1"/>
                <w:rtl w:val="0"/>
              </w:rPr>
              <w:t xml:space="preserve">Tool / Technology</w:t>
            </w:r>
          </w:p>
        </w:tc>
        <w:tc>
          <w:tcPr>
            <w:shd w:fill="d9e2f3" w:val="clear"/>
            <w:tcMar>
              <w:top w:w="80.0" w:type="dxa"/>
              <w:left w:w="100.0" w:type="dxa"/>
              <w:bottom w:w="80.0" w:type="dxa"/>
              <w:right w:w="100.0" w:type="dxa"/>
            </w:tcMar>
          </w:tcPr>
          <w:p w:rsidR="00000000" w:rsidDel="00000000" w:rsidP="00000000" w:rsidRDefault="00000000" w:rsidRPr="00000000" w14:paraId="00000097">
            <w:pPr>
              <w:widowControl w:val="0"/>
              <w:spacing w:after="0" w:lineRule="auto"/>
              <w:jc w:val="center"/>
              <w:rPr>
                <w:b w:val="1"/>
                <w:bCs w:val="1"/>
              </w:rPr>
            </w:pPr>
            <w:r w:rsidDel="00000000" w:rsidR="00000000" w:rsidRPr="00000000">
              <w:rPr>
                <w:b w:val="1"/>
                <w:bCs w:val="1"/>
                <w:rtl w:val="0"/>
              </w:rPr>
              <w:t xml:space="preserve">Purpose</w:t>
            </w:r>
          </w:p>
        </w:tc>
      </w:tr>
      <w:tr>
        <w:trPr>
          <w:cantSplit w:val="0"/>
          <w:trHeight w:val="240" w:hRule="atLeast"/>
          <w:tblHeader w:val="0"/>
        </w:trPr>
        <w:tc>
          <w:tcPr>
            <w:tcMar>
              <w:top w:w="80.0" w:type="dxa"/>
              <w:left w:w="100.0" w:type="dxa"/>
              <w:bottom w:w="80.0" w:type="dxa"/>
              <w:right w:w="100.0" w:type="dxa"/>
            </w:tcMar>
          </w:tcPr>
          <w:p w:rsidR="00000000" w:rsidDel="00000000" w:rsidP="00000000" w:rsidRDefault="00000000" w:rsidRPr="00000000" w14:paraId="00000098">
            <w:pPr>
              <w:widowControl w:val="0"/>
              <w:spacing w:after="0" w:lineRule="auto"/>
              <w:jc w:val="center"/>
              <w:rPr/>
            </w:pPr>
            <w:r w:rsidDel="00000000" w:rsidR="00000000" w:rsidRPr="00000000">
              <w:rPr>
                <w:rtl w:val="0"/>
              </w:rPr>
              <w:t xml:space="preserve">Python</w:t>
            </w:r>
          </w:p>
        </w:tc>
        <w:tc>
          <w:tcPr>
            <w:tcMar>
              <w:top w:w="80.0" w:type="dxa"/>
              <w:left w:w="100.0" w:type="dxa"/>
              <w:bottom w:w="80.0" w:type="dxa"/>
              <w:right w:w="100.0" w:type="dxa"/>
            </w:tcMar>
          </w:tcPr>
          <w:p w:rsidR="00000000" w:rsidDel="00000000" w:rsidP="00000000" w:rsidRDefault="00000000" w:rsidRPr="00000000" w14:paraId="00000099">
            <w:pPr>
              <w:widowControl w:val="0"/>
              <w:spacing w:after="0" w:lineRule="auto"/>
              <w:jc w:val="center"/>
              <w:rPr/>
            </w:pPr>
            <w:r w:rsidDel="00000000" w:rsidR="00000000" w:rsidRPr="00000000">
              <w:rPr>
                <w:rtl w:val="0"/>
              </w:rPr>
              <w:t xml:space="preserve">Core programming language</w:t>
            </w:r>
          </w:p>
        </w:tc>
      </w:tr>
      <w:tr>
        <w:trPr>
          <w:cantSplit w:val="0"/>
          <w:trHeight w:val="57" w:hRule="atLeast"/>
          <w:tblHeader w:val="0"/>
        </w:trPr>
        <w:tc>
          <w:tcPr>
            <w:tcMar>
              <w:top w:w="80.0" w:type="dxa"/>
              <w:left w:w="100.0" w:type="dxa"/>
              <w:bottom w:w="80.0" w:type="dxa"/>
              <w:right w:w="100.0" w:type="dxa"/>
            </w:tcMar>
          </w:tcPr>
          <w:p w:rsidR="00000000" w:rsidDel="00000000" w:rsidP="00000000" w:rsidRDefault="00000000" w:rsidRPr="00000000" w14:paraId="0000009A">
            <w:pPr>
              <w:widowControl w:val="0"/>
              <w:spacing w:after="0" w:lineRule="auto"/>
              <w:jc w:val="center"/>
              <w:rPr/>
            </w:pPr>
            <w:r w:rsidDel="00000000" w:rsidR="00000000" w:rsidRPr="00000000">
              <w:rPr>
                <w:rtl w:val="0"/>
              </w:rPr>
              <w:t xml:space="preserve">Pandas</w:t>
            </w:r>
          </w:p>
        </w:tc>
        <w:tc>
          <w:tcPr>
            <w:tcMar>
              <w:top w:w="80.0" w:type="dxa"/>
              <w:left w:w="100.0" w:type="dxa"/>
              <w:bottom w:w="80.0" w:type="dxa"/>
              <w:right w:w="100.0" w:type="dxa"/>
            </w:tcMar>
          </w:tcPr>
          <w:p w:rsidR="00000000" w:rsidDel="00000000" w:rsidP="00000000" w:rsidRDefault="00000000" w:rsidRPr="00000000" w14:paraId="0000009B">
            <w:pPr>
              <w:widowControl w:val="0"/>
              <w:spacing w:after="0" w:lineRule="auto"/>
              <w:jc w:val="center"/>
              <w:rPr/>
            </w:pPr>
            <w:r w:rsidDel="00000000" w:rsidR="00000000" w:rsidRPr="00000000">
              <w:rPr>
                <w:rtl w:val="0"/>
              </w:rPr>
              <w:t xml:space="preserve">Data loading and manipulation</w:t>
            </w:r>
          </w:p>
        </w:tc>
      </w:tr>
      <w:tr>
        <w:trPr>
          <w:cantSplit w:val="0"/>
          <w:trHeight w:val="57" w:hRule="atLeast"/>
          <w:tblHeader w:val="0"/>
        </w:trPr>
        <w:tc>
          <w:tcPr>
            <w:tcMar>
              <w:top w:w="80.0" w:type="dxa"/>
              <w:left w:w="100.0" w:type="dxa"/>
              <w:bottom w:w="80.0" w:type="dxa"/>
              <w:right w:w="100.0" w:type="dxa"/>
            </w:tcMar>
          </w:tcPr>
          <w:p w:rsidR="00000000" w:rsidDel="00000000" w:rsidP="00000000" w:rsidRDefault="00000000" w:rsidRPr="00000000" w14:paraId="0000009C">
            <w:pPr>
              <w:widowControl w:val="0"/>
              <w:spacing w:after="0" w:lineRule="auto"/>
              <w:jc w:val="center"/>
              <w:rPr/>
            </w:pPr>
            <w:r w:rsidDel="00000000" w:rsidR="00000000" w:rsidRPr="00000000">
              <w:rPr>
                <w:rtl w:val="0"/>
              </w:rPr>
              <w:t xml:space="preserve">NumPy</w:t>
            </w:r>
          </w:p>
        </w:tc>
        <w:tc>
          <w:tcPr>
            <w:tcMar>
              <w:top w:w="80.0" w:type="dxa"/>
              <w:left w:w="100.0" w:type="dxa"/>
              <w:bottom w:w="80.0" w:type="dxa"/>
              <w:right w:w="100.0" w:type="dxa"/>
            </w:tcMar>
          </w:tcPr>
          <w:p w:rsidR="00000000" w:rsidDel="00000000" w:rsidP="00000000" w:rsidRDefault="00000000" w:rsidRPr="00000000" w14:paraId="0000009D">
            <w:pPr>
              <w:widowControl w:val="0"/>
              <w:spacing w:after="0" w:lineRule="auto"/>
              <w:jc w:val="center"/>
              <w:rPr/>
            </w:pPr>
            <w:r w:rsidDel="00000000" w:rsidR="00000000" w:rsidRPr="00000000">
              <w:rPr>
                <w:rtl w:val="0"/>
              </w:rPr>
              <w:t xml:space="preserve">Numerical computations</w:t>
            </w:r>
          </w:p>
        </w:tc>
      </w:tr>
      <w:tr>
        <w:trPr>
          <w:cantSplit w:val="0"/>
          <w:trHeight w:val="57" w:hRule="atLeast"/>
          <w:tblHeader w:val="0"/>
        </w:trPr>
        <w:tc>
          <w:tcPr>
            <w:tcMar>
              <w:top w:w="80.0" w:type="dxa"/>
              <w:left w:w="100.0" w:type="dxa"/>
              <w:bottom w:w="80.0" w:type="dxa"/>
              <w:right w:w="100.0" w:type="dxa"/>
            </w:tcMar>
          </w:tcPr>
          <w:p w:rsidR="00000000" w:rsidDel="00000000" w:rsidP="00000000" w:rsidRDefault="00000000" w:rsidRPr="00000000" w14:paraId="0000009E">
            <w:pPr>
              <w:widowControl w:val="0"/>
              <w:spacing w:after="0" w:lineRule="auto"/>
              <w:jc w:val="center"/>
              <w:rPr/>
            </w:pPr>
            <w:r w:rsidDel="00000000" w:rsidR="00000000" w:rsidRPr="00000000">
              <w:rPr>
                <w:rtl w:val="0"/>
              </w:rPr>
              <w:t xml:space="preserve">Matplotlib</w:t>
            </w:r>
          </w:p>
        </w:tc>
        <w:tc>
          <w:tcPr>
            <w:tcMar>
              <w:top w:w="80.0" w:type="dxa"/>
              <w:left w:w="100.0" w:type="dxa"/>
              <w:bottom w:w="80.0" w:type="dxa"/>
              <w:right w:w="100.0" w:type="dxa"/>
            </w:tcMar>
          </w:tcPr>
          <w:p w:rsidR="00000000" w:rsidDel="00000000" w:rsidP="00000000" w:rsidRDefault="00000000" w:rsidRPr="00000000" w14:paraId="0000009F">
            <w:pPr>
              <w:widowControl w:val="0"/>
              <w:spacing w:after="0" w:lineRule="auto"/>
              <w:jc w:val="center"/>
              <w:rPr/>
            </w:pPr>
            <w:r w:rsidDel="00000000" w:rsidR="00000000" w:rsidRPr="00000000">
              <w:rPr>
                <w:rtl w:val="0"/>
              </w:rPr>
              <w:t xml:space="preserve">Data visualization</w:t>
            </w:r>
          </w:p>
        </w:tc>
      </w:tr>
      <w:tr>
        <w:trPr>
          <w:cantSplit w:val="0"/>
          <w:trHeight w:val="57" w:hRule="atLeast"/>
          <w:tblHeader w:val="0"/>
        </w:trPr>
        <w:tc>
          <w:tcPr>
            <w:tcMar>
              <w:top w:w="80.0" w:type="dxa"/>
              <w:left w:w="100.0" w:type="dxa"/>
              <w:bottom w:w="80.0" w:type="dxa"/>
              <w:right w:w="100.0" w:type="dxa"/>
            </w:tcMar>
          </w:tcPr>
          <w:p w:rsidR="00000000" w:rsidDel="00000000" w:rsidP="00000000" w:rsidRDefault="00000000" w:rsidRPr="00000000" w14:paraId="000000A0">
            <w:pPr>
              <w:widowControl w:val="0"/>
              <w:spacing w:after="0" w:lineRule="auto"/>
              <w:jc w:val="center"/>
              <w:rPr/>
            </w:pPr>
            <w:r w:rsidDel="00000000" w:rsidR="00000000" w:rsidRPr="00000000">
              <w:rPr>
                <w:rtl w:val="0"/>
              </w:rPr>
              <w:t xml:space="preserve">Scikit-learn</w:t>
            </w:r>
          </w:p>
        </w:tc>
        <w:tc>
          <w:tcPr>
            <w:tcMar>
              <w:top w:w="80.0" w:type="dxa"/>
              <w:left w:w="100.0" w:type="dxa"/>
              <w:bottom w:w="80.0" w:type="dxa"/>
              <w:right w:w="100.0" w:type="dxa"/>
            </w:tcMar>
          </w:tcPr>
          <w:p w:rsidR="00000000" w:rsidDel="00000000" w:rsidP="00000000" w:rsidRDefault="00000000" w:rsidRPr="00000000" w14:paraId="000000A1">
            <w:pPr>
              <w:widowControl w:val="0"/>
              <w:spacing w:after="0" w:lineRule="auto"/>
              <w:jc w:val="center"/>
              <w:rPr/>
            </w:pPr>
            <w:r w:rsidDel="00000000" w:rsidR="00000000" w:rsidRPr="00000000">
              <w:rPr>
                <w:rtl w:val="0"/>
              </w:rPr>
              <w:t xml:space="preserve">Preprocessing pipelines, models, evaluation metrics</w:t>
            </w:r>
          </w:p>
        </w:tc>
      </w:tr>
      <w:tr>
        <w:trPr>
          <w:cantSplit w:val="0"/>
          <w:trHeight w:val="57" w:hRule="atLeast"/>
          <w:tblHeader w:val="0"/>
        </w:trPr>
        <w:tc>
          <w:tcPr>
            <w:tcMar>
              <w:top w:w="80.0" w:type="dxa"/>
              <w:left w:w="100.0" w:type="dxa"/>
              <w:bottom w:w="80.0" w:type="dxa"/>
              <w:right w:w="100.0" w:type="dxa"/>
            </w:tcMar>
          </w:tcPr>
          <w:p w:rsidR="00000000" w:rsidDel="00000000" w:rsidP="00000000" w:rsidRDefault="00000000" w:rsidRPr="00000000" w14:paraId="000000A2">
            <w:pPr>
              <w:widowControl w:val="0"/>
              <w:spacing w:after="0" w:lineRule="auto"/>
              <w:jc w:val="center"/>
              <w:rPr/>
            </w:pPr>
            <w:r w:rsidDel="00000000" w:rsidR="00000000" w:rsidRPr="00000000">
              <w:rPr>
                <w:rtl w:val="0"/>
              </w:rPr>
              <w:t xml:space="preserve">Joblib</w:t>
            </w:r>
          </w:p>
        </w:tc>
        <w:tc>
          <w:tcPr>
            <w:tcMar>
              <w:top w:w="80.0" w:type="dxa"/>
              <w:left w:w="100.0" w:type="dxa"/>
              <w:bottom w:w="80.0" w:type="dxa"/>
              <w:right w:w="100.0" w:type="dxa"/>
            </w:tcMar>
          </w:tcPr>
          <w:p w:rsidR="00000000" w:rsidDel="00000000" w:rsidP="00000000" w:rsidRDefault="00000000" w:rsidRPr="00000000" w14:paraId="000000A3">
            <w:pPr>
              <w:widowControl w:val="0"/>
              <w:spacing w:after="0" w:lineRule="auto"/>
              <w:jc w:val="center"/>
              <w:rPr/>
            </w:pPr>
            <w:r w:rsidDel="00000000" w:rsidR="00000000" w:rsidRPr="00000000">
              <w:rPr>
                <w:rtl w:val="0"/>
              </w:rPr>
              <w:t xml:space="preserve">Saving and loading the trained pipeline artifacts</w:t>
            </w:r>
          </w:p>
        </w:tc>
      </w:tr>
      <w:tr>
        <w:trPr>
          <w:cantSplit w:val="0"/>
          <w:trHeight w:val="57" w:hRule="atLeast"/>
          <w:tblHeader w:val="0"/>
        </w:trPr>
        <w:tc>
          <w:tcPr>
            <w:tcMar>
              <w:top w:w="80.0" w:type="dxa"/>
              <w:left w:w="100.0" w:type="dxa"/>
              <w:bottom w:w="80.0" w:type="dxa"/>
              <w:right w:w="100.0" w:type="dxa"/>
            </w:tcMar>
          </w:tcPr>
          <w:p w:rsidR="00000000" w:rsidDel="00000000" w:rsidP="00000000" w:rsidRDefault="00000000" w:rsidRPr="00000000" w14:paraId="000000A4">
            <w:pPr>
              <w:widowControl w:val="0"/>
              <w:spacing w:after="0" w:lineRule="auto"/>
              <w:jc w:val="center"/>
              <w:rPr/>
            </w:pPr>
            <w:r w:rsidDel="00000000" w:rsidR="00000000" w:rsidRPr="00000000">
              <w:rPr>
                <w:rtl w:val="0"/>
              </w:rPr>
              <w:t xml:space="preserve">CSV Dataset</w:t>
            </w:r>
          </w:p>
        </w:tc>
        <w:tc>
          <w:tcPr>
            <w:tcMar>
              <w:top w:w="80.0" w:type="dxa"/>
              <w:left w:w="100.0" w:type="dxa"/>
              <w:bottom w:w="80.0" w:type="dxa"/>
              <w:right w:w="100.0" w:type="dxa"/>
            </w:tcMar>
          </w:tcPr>
          <w:p w:rsidR="00000000" w:rsidDel="00000000" w:rsidP="00000000" w:rsidRDefault="00000000" w:rsidRPr="00000000" w14:paraId="000000A5">
            <w:pPr>
              <w:widowControl w:val="0"/>
              <w:spacing w:after="0" w:lineRule="auto"/>
              <w:jc w:val="center"/>
              <w:rPr/>
            </w:pPr>
            <w:r w:rsidDel="00000000" w:rsidR="00000000" w:rsidRPr="00000000">
              <w:rPr>
                <w:rtl w:val="0"/>
              </w:rPr>
              <w:t xml:space="preserve">Data storage (ai_jobs_market_2025_2026.csv)</w:t>
            </w:r>
          </w:p>
        </w:tc>
      </w:tr>
      <w:tr>
        <w:trPr>
          <w:cantSplit w:val="0"/>
          <w:trHeight w:val="57" w:hRule="atLeast"/>
          <w:tblHeader w:val="0"/>
        </w:trPr>
        <w:tc>
          <w:tcPr>
            <w:tcMar>
              <w:top w:w="80.0" w:type="dxa"/>
              <w:left w:w="100.0" w:type="dxa"/>
              <w:bottom w:w="80.0" w:type="dxa"/>
              <w:right w:w="100.0" w:type="dxa"/>
            </w:tcMar>
          </w:tcPr>
          <w:p w:rsidR="00000000" w:rsidDel="00000000" w:rsidP="00000000" w:rsidRDefault="00000000" w:rsidRPr="00000000" w14:paraId="000000A6">
            <w:pPr>
              <w:widowControl w:val="0"/>
              <w:spacing w:after="0" w:lineRule="auto"/>
              <w:jc w:val="center"/>
              <w:rPr/>
            </w:pPr>
            <w:r w:rsidDel="00000000" w:rsidR="00000000" w:rsidRPr="00000000">
              <w:rPr>
                <w:rtl w:val="0"/>
              </w:rPr>
              <w:t xml:space="preserve">Jupyter Notebook</w:t>
            </w:r>
          </w:p>
        </w:tc>
        <w:tc>
          <w:tcPr>
            <w:tcMar>
              <w:top w:w="80.0" w:type="dxa"/>
              <w:left w:w="100.0" w:type="dxa"/>
              <w:bottom w:w="80.0" w:type="dxa"/>
              <w:right w:w="100.0" w:type="dxa"/>
            </w:tcMar>
          </w:tcPr>
          <w:p w:rsidR="00000000" w:rsidDel="00000000" w:rsidP="00000000" w:rsidRDefault="00000000" w:rsidRPr="00000000" w14:paraId="000000A7">
            <w:pPr>
              <w:widowControl w:val="0"/>
              <w:spacing w:after="0" w:lineRule="auto"/>
              <w:jc w:val="center"/>
              <w:rPr/>
            </w:pPr>
            <w:r w:rsidDel="00000000" w:rsidR="00000000" w:rsidRPr="00000000">
              <w:rPr>
                <w:rtl w:val="0"/>
              </w:rPr>
              <w:t xml:space="preserve">EDA &amp; model development</w:t>
            </w:r>
          </w:p>
        </w:tc>
      </w:tr>
      <w:tr>
        <w:trPr>
          <w:cantSplit w:val="0"/>
          <w:trHeight w:val="332" w:hRule="atLeast"/>
          <w:tblHeader w:val="0"/>
        </w:trPr>
        <w:tc>
          <w:tcPr>
            <w:tcMar>
              <w:top w:w="80.0" w:type="dxa"/>
              <w:left w:w="100.0" w:type="dxa"/>
              <w:bottom w:w="80.0" w:type="dxa"/>
              <w:right w:w="100.0" w:type="dxa"/>
            </w:tcMar>
          </w:tcPr>
          <w:p w:rsidR="00000000" w:rsidDel="00000000" w:rsidP="00000000" w:rsidRDefault="00000000" w:rsidRPr="00000000" w14:paraId="000000A8">
            <w:pPr>
              <w:widowControl w:val="0"/>
              <w:spacing w:after="0" w:lineRule="auto"/>
              <w:jc w:val="center"/>
              <w:rPr/>
            </w:pPr>
            <w:r w:rsidDel="00000000" w:rsidR="00000000" w:rsidRPr="00000000">
              <w:rPr>
                <w:rtl w:val="0"/>
              </w:rPr>
              <w:t xml:space="preserve">Streamlit</w:t>
            </w:r>
          </w:p>
        </w:tc>
        <w:tc>
          <w:tcPr>
            <w:tcMar>
              <w:top w:w="80.0" w:type="dxa"/>
              <w:left w:w="100.0" w:type="dxa"/>
              <w:bottom w:w="80.0" w:type="dxa"/>
              <w:right w:w="100.0" w:type="dxa"/>
            </w:tcMar>
          </w:tcPr>
          <w:p w:rsidR="00000000" w:rsidDel="00000000" w:rsidP="00000000" w:rsidRDefault="00000000" w:rsidRPr="00000000" w14:paraId="000000A9">
            <w:pPr>
              <w:widowControl w:val="0"/>
              <w:spacing w:after="0" w:lineRule="auto"/>
              <w:jc w:val="center"/>
              <w:rPr/>
            </w:pPr>
            <w:r w:rsidDel="00000000" w:rsidR="00000000" w:rsidRPr="00000000">
              <w:rPr>
                <w:rtl w:val="0"/>
              </w:rPr>
              <w:t xml:space="preserve">Interactive salary-prediction dashboard</w:t>
            </w:r>
          </w:p>
        </w:tc>
      </w:tr>
    </w:tbl>
    <w:p w:rsidR="00000000" w:rsidDel="00000000" w:rsidP="00000000" w:rsidRDefault="00000000" w:rsidRPr="00000000" w14:paraId="000000AA">
      <w:pPr>
        <w:pStyle w:val="Heading1"/>
        <w:tabs>
          <w:tab w:val="left" w:leader="none" w:pos="5040"/>
          <w:tab w:val="left" w:leader="none" w:pos="6660"/>
        </w:tabs>
        <w:rPr>
          <w:rFonts w:ascii="Cambria" w:cs="Cambria" w:eastAsia="Cambria" w:hAnsi="Cambria"/>
          <w:color w:val="0070c0"/>
          <w:sz w:val="36"/>
          <w:szCs w:val="36"/>
        </w:rPr>
      </w:pPr>
      <w:bookmarkStart w:colFirst="0" w:colLast="0" w:name="_heading=h.ke5sie74c0d1" w:id="11"/>
      <w:bookmarkEnd w:id="11"/>
      <w:r w:rsidDel="00000000" w:rsidR="00000000" w:rsidRPr="00000000">
        <w:rPr>
          <w:rFonts w:ascii="Cambria" w:cs="Cambria" w:eastAsia="Cambria" w:hAnsi="Cambria"/>
          <w:color w:val="0070c0"/>
          <w:sz w:val="36"/>
          <w:szCs w:val="36"/>
          <w:rtl w:val="0"/>
        </w:rPr>
        <w:t xml:space="preserve">C. DESIGN PROCESS</w:t>
      </w:r>
    </w:p>
    <w:tbl>
      <w:tblPr>
        <w:tblStyle w:val="Table7"/>
        <w:tblW w:w="10368.0" w:type="dxa"/>
        <w:jc w:val="center"/>
        <w:tblLayout w:type="fixed"/>
        <w:tblLook w:val="0400"/>
      </w:tblPr>
      <w:tblGrid>
        <w:gridCol w:w="5184"/>
        <w:gridCol w:w="5184"/>
        <w:tblGridChange w:id="0">
          <w:tblGrid>
            <w:gridCol w:w="5184"/>
            <w:gridCol w:w="5184"/>
          </w:tblGrid>
        </w:tblGridChange>
      </w:tblGrid>
      <w:tr>
        <w:trPr>
          <w:cantSplit w:val="0"/>
          <w:trHeight w:val="1439" w:hRule="atLeast"/>
          <w:tblHeader w:val="0"/>
        </w:trPr>
        <w:tc>
          <w:tcPr>
            <w:shd w:fill="ddeff5" w:val="clear"/>
            <w:tcMar>
              <w:top w:w="120.0" w:type="dxa"/>
              <w:left w:w="140.0" w:type="dxa"/>
              <w:bottom w:w="120.0" w:type="dxa"/>
              <w:right w:w="140.0" w:type="dxa"/>
            </w:tcMar>
            <w:vAlign w:val="center"/>
          </w:tcPr>
          <w:p w:rsidR="00000000" w:rsidDel="00000000" w:rsidP="00000000" w:rsidRDefault="00000000" w:rsidRPr="00000000" w14:paraId="000000AB">
            <w:pPr>
              <w:jc w:val="center"/>
              <w:rPr/>
            </w:pPr>
            <w:r w:rsidDel="00000000" w:rsidR="00000000" w:rsidRPr="00000000">
              <w:rPr>
                <w:b w:val="1"/>
                <w:bCs w:val="1"/>
                <w:sz w:val="30"/>
                <w:szCs w:val="30"/>
                <w:rtl w:val="0"/>
              </w:rPr>
              <w:t xml:space="preserve">Overall</w:t>
            </w:r>
            <w:r w:rsidDel="00000000" w:rsidR="00000000" w:rsidRPr="00000000">
              <w:rPr>
                <w:rtl w:val="0"/>
              </w:rPr>
            </w:r>
          </w:p>
        </w:tc>
        <w:tc>
          <w:tcPr>
            <w:shd w:fill="ddeff5" w:val="clear"/>
            <w:tcMar>
              <w:top w:w="120.0" w:type="dxa"/>
              <w:left w:w="140.0" w:type="dxa"/>
              <w:bottom w:w="120.0" w:type="dxa"/>
              <w:right w:w="140.0" w:type="dxa"/>
            </w:tcMar>
            <w:vAlign w:val="center"/>
          </w:tcPr>
          <w:p w:rsidR="00000000" w:rsidDel="00000000" w:rsidP="00000000" w:rsidRDefault="00000000" w:rsidRPr="00000000" w14:paraId="000000AC">
            <w:pPr>
              <w:rPr/>
            </w:pPr>
            <w:r w:rsidDel="00000000" w:rsidR="00000000" w:rsidRPr="00000000">
              <w:rPr>
                <w:b w:val="1"/>
                <w:bCs w:val="1"/>
                <w:sz w:val="36"/>
                <w:szCs w:val="36"/>
                <w:rtl w:val="0"/>
              </w:rPr>
              <w:t xml:space="preserve">Full Pipeline</w:t>
            </w:r>
            <w:r w:rsidDel="00000000" w:rsidR="00000000" w:rsidRPr="00000000">
              <w:rPr>
                <w:rtl w:val="0"/>
              </w:rPr>
            </w:r>
          </w:p>
          <w:p w:rsidR="00000000" w:rsidDel="00000000" w:rsidP="00000000" w:rsidRDefault="00000000" w:rsidRPr="00000000" w14:paraId="000000AD">
            <w:pPr>
              <w:rPr/>
            </w:pPr>
            <w:r w:rsidDel="00000000" w:rsidR="00000000" w:rsidRPr="00000000">
              <w:rPr>
                <w:color w:val="64748b"/>
                <w:rtl w:val="0"/>
              </w:rPr>
              <w:t xml:space="preserve">The technical design is implemented as a reproducible sequence from raw ingestion to Streamlit inference.</w:t>
            </w: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b w:val="0"/>
          <w:bCs w:val="0"/>
          <w:sz w:val="28"/>
          <w:szCs w:val="28"/>
        </w:rPr>
      </w:pPr>
      <w:bookmarkStart w:colFirst="0" w:colLast="0" w:name="_heading=h.bvz72coaft0f" w:id="12"/>
      <w:bookmarkEnd w:id="12"/>
      <w:r w:rsidDel="00000000" w:rsidR="00000000" w:rsidRPr="00000000">
        <w:rPr>
          <w:sz w:val="28"/>
          <w:szCs w:val="28"/>
          <w:rtl w:val="0"/>
        </w:rPr>
        <w:t xml:space="preserve">STAGE 1. Project Scope &amp; Raw Data Ingestion</w:t>
      </w:r>
      <w:r w:rsidDel="00000000" w:rsidR="00000000" w:rsidRPr="00000000">
        <w:rPr>
          <w:rtl w:val="0"/>
        </w:rPr>
      </w:r>
    </w:p>
    <w:p w:rsidR="00000000" w:rsidDel="00000000" w:rsidP="00000000" w:rsidRDefault="00000000" w:rsidRPr="00000000" w14:paraId="000000B0">
      <w:pPr>
        <w:spacing w:after="60" w:lineRule="auto"/>
        <w:rPr/>
      </w:pPr>
      <w:r w:rsidDel="00000000" w:rsidR="00000000" w:rsidRPr="00000000">
        <w:rPr>
          <w:rtl w:val="0"/>
        </w:rPr>
        <w:t xml:space="preserve">- Question &amp; expectation: This project focuses on AI Job Market Data Cleaning, Exploratory Data Analysis, and Salary Prediction Modelling, demonstrating a careful, skeptical approach to validating a dataset before trusting it for machine learning - AI Job Market Salary Prediction.</w:t>
      </w:r>
    </w:p>
    <w:p w:rsidR="00000000" w:rsidDel="00000000" w:rsidP="00000000" w:rsidRDefault="00000000" w:rsidRPr="00000000" w14:paraId="000000B1">
      <w:pPr>
        <w:spacing w:after="60" w:lineRule="auto"/>
        <w:rPr>
          <w:b w:val="1"/>
          <w:bCs w:val="1"/>
        </w:rPr>
      </w:pPr>
      <w:r w:rsidDel="00000000" w:rsidR="00000000" w:rsidRPr="00000000">
        <w:rPr>
          <w:rtl w:val="0"/>
        </w:rPr>
        <w:t xml:space="preserve">- Formal Task Definition:</w:t>
      </w:r>
      <w:r w:rsidDel="00000000" w:rsidR="00000000" w:rsidRPr="00000000">
        <w:rPr>
          <w:rtl w:val="0"/>
        </w:rPr>
      </w:r>
    </w:p>
    <w:tbl>
      <w:tblPr>
        <w:tblStyle w:val="Table8"/>
        <w:tblW w:w="9908.0" w:type="dxa"/>
        <w:jc w:val="left"/>
        <w:tblLayout w:type="fixed"/>
        <w:tblLook w:val="0400"/>
      </w:tblPr>
      <w:tblGrid>
        <w:gridCol w:w="2474"/>
        <w:gridCol w:w="7434"/>
        <w:tblGridChange w:id="0">
          <w:tblGrid>
            <w:gridCol w:w="2474"/>
            <w:gridCol w:w="7434"/>
          </w:tblGrid>
        </w:tblGridChange>
      </w:tblGrid>
      <w:tr>
        <w:trPr>
          <w:cantSplit w:val="0"/>
          <w:trHeight w:val="435" w:hRule="atLeast"/>
          <w:tblHeader w:val="0"/>
        </w:trPr>
        <w:tc>
          <w:tcPr>
            <w:tcBorders>
              <w:bottom w:color="d9e2f3" w:space="0" w:sz="6" w:val="single"/>
            </w:tcBorders>
            <w:shd w:fill="c6d9f1" w:val="clear"/>
            <w:tcMar>
              <w:top w:w="80.0" w:type="dxa"/>
              <w:left w:w="80.0" w:type="dxa"/>
              <w:bottom w:w="80.0" w:type="dxa"/>
              <w:right w:w="80.0" w:type="dxa"/>
            </w:tcMar>
          </w:tcPr>
          <w:p w:rsidR="00000000" w:rsidDel="00000000" w:rsidP="00000000" w:rsidRDefault="00000000" w:rsidRPr="00000000" w14:paraId="000000B2">
            <w:pPr>
              <w:spacing w:after="60" w:lineRule="auto"/>
              <w:rPr/>
            </w:pPr>
            <w:r w:rsidDel="00000000" w:rsidR="00000000" w:rsidRPr="00000000">
              <w:rPr>
                <w:b w:val="1"/>
                <w:bCs w:val="1"/>
                <w:rtl w:val="0"/>
              </w:rPr>
              <w:t xml:space="preserve">Component</w:t>
            </w:r>
            <w:r w:rsidDel="00000000" w:rsidR="00000000" w:rsidRPr="00000000">
              <w:rPr>
                <w:rtl w:val="0"/>
              </w:rPr>
            </w:r>
          </w:p>
        </w:tc>
        <w:tc>
          <w:tcPr>
            <w:tcBorders>
              <w:bottom w:color="d9e2f3" w:space="0" w:sz="6" w:val="single"/>
            </w:tcBorders>
            <w:shd w:fill="c6d9f1" w:val="clear"/>
            <w:tcMar>
              <w:top w:w="80.0" w:type="dxa"/>
              <w:left w:w="80.0" w:type="dxa"/>
              <w:bottom w:w="80.0" w:type="dxa"/>
              <w:right w:w="80.0" w:type="dxa"/>
            </w:tcMar>
          </w:tcPr>
          <w:p w:rsidR="00000000" w:rsidDel="00000000" w:rsidP="00000000" w:rsidRDefault="00000000" w:rsidRPr="00000000" w14:paraId="000000B3">
            <w:pPr>
              <w:spacing w:after="60" w:lineRule="auto"/>
              <w:rPr/>
            </w:pPr>
            <w:r w:rsidDel="00000000" w:rsidR="00000000" w:rsidRPr="00000000">
              <w:rPr>
                <w:b w:val="1"/>
                <w:bCs w:val="1"/>
                <w:rtl w:val="0"/>
              </w:rPr>
              <w:t xml:space="preserve">Definition</w:t>
            </w:r>
            <w:r w:rsidDel="00000000" w:rsidR="00000000" w:rsidRPr="00000000">
              <w:rPr>
                <w:rtl w:val="0"/>
              </w:rPr>
            </w:r>
          </w:p>
        </w:tc>
      </w:tr>
      <w:tr>
        <w:trPr>
          <w:cantSplit w:val="0"/>
          <w:trHeight w:val="345" w:hRule="atLeast"/>
          <w:tblHeader w:val="0"/>
        </w:trPr>
        <w:tc>
          <w:tcPr>
            <w:tcBorders>
              <w:top w:color="d9e2f3" w:space="0" w:sz="6" w:val="single"/>
              <w:left w:color="d9e2f3" w:space="0" w:sz="6" w:val="single"/>
              <w:bottom w:color="d9e2f3" w:space="0" w:sz="6" w:val="single"/>
              <w:right w:color="d9e2f3" w:space="0" w:sz="6" w:val="single"/>
            </w:tcBorders>
            <w:tcMar>
              <w:top w:w="80.0" w:type="dxa"/>
              <w:left w:w="80.0" w:type="dxa"/>
              <w:bottom w:w="80.0" w:type="dxa"/>
              <w:right w:w="80.0" w:type="dxa"/>
            </w:tcMar>
          </w:tcPr>
          <w:p w:rsidR="00000000" w:rsidDel="00000000" w:rsidP="00000000" w:rsidRDefault="00000000" w:rsidRPr="00000000" w14:paraId="000000B4">
            <w:pPr>
              <w:spacing w:after="60" w:lineRule="auto"/>
              <w:rPr/>
            </w:pPr>
            <w:r w:rsidDel="00000000" w:rsidR="00000000" w:rsidRPr="00000000">
              <w:rPr>
                <w:rtl w:val="0"/>
              </w:rPr>
              <w:t xml:space="preserve">Task type</w:t>
            </w:r>
          </w:p>
        </w:tc>
        <w:tc>
          <w:tcPr>
            <w:tcBorders>
              <w:top w:color="d9e2f3" w:space="0" w:sz="6" w:val="single"/>
              <w:left w:color="d9e2f3" w:space="0" w:sz="6" w:val="single"/>
              <w:bottom w:color="d9e2f3" w:space="0" w:sz="6" w:val="single"/>
              <w:right w:color="d9e2f3" w:space="0" w:sz="6" w:val="single"/>
            </w:tcBorders>
            <w:tcMar>
              <w:top w:w="80.0" w:type="dxa"/>
              <w:left w:w="80.0" w:type="dxa"/>
              <w:bottom w:w="80.0" w:type="dxa"/>
              <w:right w:w="80.0" w:type="dxa"/>
            </w:tcMar>
          </w:tcPr>
          <w:p w:rsidR="00000000" w:rsidDel="00000000" w:rsidP="00000000" w:rsidRDefault="00000000" w:rsidRPr="00000000" w14:paraId="000000B5">
            <w:pPr>
              <w:spacing w:after="60" w:lineRule="auto"/>
              <w:rPr/>
            </w:pPr>
            <w:r w:rsidDel="00000000" w:rsidR="00000000" w:rsidRPr="00000000">
              <w:rPr>
                <w:rtl w:val="0"/>
              </w:rPr>
              <w:t xml:space="preserve">Unsupervised AI Job Market Segmentation and Supervised Prediction</w:t>
            </w:r>
          </w:p>
        </w:tc>
      </w:tr>
      <w:tr>
        <w:trPr>
          <w:cantSplit w:val="0"/>
          <w:trHeight w:val="345" w:hRule="atLeast"/>
          <w:tblHeader w:val="0"/>
        </w:trPr>
        <w:tc>
          <w:tcPr>
            <w:tcBorders>
              <w:top w:color="d9e2f3" w:space="0" w:sz="6" w:val="single"/>
              <w:left w:color="d9e2f3" w:space="0" w:sz="6" w:val="single"/>
              <w:bottom w:color="d9e2f3" w:space="0" w:sz="6" w:val="single"/>
              <w:right w:color="d9e2f3" w:space="0" w:sz="6" w:val="single"/>
            </w:tcBorders>
            <w:tcMar>
              <w:top w:w="80.0" w:type="dxa"/>
              <w:left w:w="80.0" w:type="dxa"/>
              <w:bottom w:w="80.0" w:type="dxa"/>
              <w:right w:w="80.0" w:type="dxa"/>
            </w:tcMar>
          </w:tcPr>
          <w:p w:rsidR="00000000" w:rsidDel="00000000" w:rsidP="00000000" w:rsidRDefault="00000000" w:rsidRPr="00000000" w14:paraId="000000B6">
            <w:pPr>
              <w:spacing w:after="60" w:lineRule="auto"/>
              <w:rPr/>
            </w:pPr>
            <w:r w:rsidDel="00000000" w:rsidR="00000000" w:rsidRPr="00000000">
              <w:rPr>
                <w:rtl w:val="0"/>
              </w:rPr>
              <w:t xml:space="preserve">Target y</w:t>
            </w:r>
          </w:p>
        </w:tc>
        <w:tc>
          <w:tcPr>
            <w:tcBorders>
              <w:top w:color="d9e2f3" w:space="0" w:sz="6" w:val="single"/>
              <w:left w:color="d9e2f3" w:space="0" w:sz="6" w:val="single"/>
              <w:bottom w:color="d9e2f3" w:space="0" w:sz="6" w:val="single"/>
              <w:right w:color="d9e2f3" w:space="0" w:sz="6" w:val="single"/>
            </w:tcBorders>
            <w:tcMar>
              <w:top w:w="80.0" w:type="dxa"/>
              <w:left w:w="80.0" w:type="dxa"/>
              <w:bottom w:w="80.0" w:type="dxa"/>
              <w:right w:w="80.0" w:type="dxa"/>
            </w:tcMar>
          </w:tcPr>
          <w:p w:rsidR="00000000" w:rsidDel="00000000" w:rsidP="00000000" w:rsidRDefault="00000000" w:rsidRPr="00000000" w14:paraId="000000B7">
            <w:pPr>
              <w:spacing w:after="60" w:lineRule="auto"/>
              <w:rPr/>
            </w:pPr>
            <w:r w:rsidDel="00000000" w:rsidR="00000000" w:rsidRPr="00000000">
              <w:rPr>
                <w:rtl w:val="0"/>
              </w:rPr>
              <w:t xml:space="preserve">annual_salary_usd, integer USD/year</w:t>
            </w:r>
          </w:p>
        </w:tc>
      </w:tr>
      <w:tr>
        <w:trPr>
          <w:cantSplit w:val="0"/>
          <w:trHeight w:val="345" w:hRule="atLeast"/>
          <w:tblHeader w:val="0"/>
        </w:trPr>
        <w:tc>
          <w:tcPr>
            <w:tcBorders>
              <w:top w:color="d9e2f3" w:space="0" w:sz="6" w:val="single"/>
              <w:left w:color="d9e2f3" w:space="0" w:sz="6" w:val="single"/>
              <w:bottom w:color="d9e2f3" w:space="0" w:sz="6" w:val="single"/>
              <w:right w:color="d9e2f3" w:space="0" w:sz="6" w:val="single"/>
            </w:tcBorders>
            <w:shd w:fill="f8fbfd" w:val="clear"/>
            <w:tcMar>
              <w:top w:w="80.0" w:type="dxa"/>
              <w:left w:w="80.0" w:type="dxa"/>
              <w:bottom w:w="80.0" w:type="dxa"/>
              <w:right w:w="80.0" w:type="dxa"/>
            </w:tcMar>
          </w:tcPr>
          <w:p w:rsidR="00000000" w:rsidDel="00000000" w:rsidP="00000000" w:rsidRDefault="00000000" w:rsidRPr="00000000" w14:paraId="000000B8">
            <w:pPr>
              <w:spacing w:after="60" w:lineRule="auto"/>
              <w:rPr/>
            </w:pPr>
            <w:r w:rsidDel="00000000" w:rsidR="00000000" w:rsidRPr="00000000">
              <w:rPr>
                <w:rtl w:val="0"/>
              </w:rPr>
              <w:t xml:space="preserve">Input X</w:t>
            </w:r>
          </w:p>
        </w:tc>
        <w:tc>
          <w:tcPr>
            <w:tcBorders>
              <w:top w:color="d9e2f3" w:space="0" w:sz="6" w:val="single"/>
              <w:left w:color="d9e2f3" w:space="0" w:sz="6" w:val="single"/>
              <w:bottom w:color="d9e2f3" w:space="0" w:sz="6" w:val="single"/>
              <w:right w:color="d9e2f3" w:space="0" w:sz="6" w:val="single"/>
            </w:tcBorders>
            <w:shd w:fill="f8fbfd" w:val="clear"/>
            <w:tcMar>
              <w:top w:w="80.0" w:type="dxa"/>
              <w:left w:w="80.0" w:type="dxa"/>
              <w:bottom w:w="80.0" w:type="dxa"/>
              <w:right w:w="80.0" w:type="dxa"/>
            </w:tcMar>
          </w:tcPr>
          <w:p w:rsidR="00000000" w:rsidDel="00000000" w:rsidP="00000000" w:rsidRDefault="00000000" w:rsidRPr="00000000" w14:paraId="000000B9">
            <w:pPr>
              <w:spacing w:after="60" w:lineRule="auto"/>
              <w:rPr/>
            </w:pPr>
            <w:r w:rsidDel="00000000" w:rsidR="00000000" w:rsidRPr="00000000">
              <w:rPr>
                <w:rtl w:val="0"/>
              </w:rPr>
              <w:t xml:space="preserve">Only features known at prediction time and admitted by feature policy</w:t>
            </w:r>
          </w:p>
        </w:tc>
      </w:tr>
      <w:tr>
        <w:trPr>
          <w:cantSplit w:val="0"/>
          <w:trHeight w:val="345" w:hRule="atLeast"/>
          <w:tblHeader w:val="0"/>
        </w:trPr>
        <w:tc>
          <w:tcPr>
            <w:tcBorders>
              <w:top w:color="d9e2f3" w:space="0" w:sz="6" w:val="single"/>
              <w:left w:color="d9e2f3" w:space="0" w:sz="6" w:val="single"/>
              <w:bottom w:color="d9e2f3" w:space="0" w:sz="6" w:val="single"/>
              <w:right w:color="d9e2f3" w:space="0" w:sz="6" w:val="single"/>
            </w:tcBorders>
            <w:tcMar>
              <w:top w:w="80.0" w:type="dxa"/>
              <w:left w:w="80.0" w:type="dxa"/>
              <w:bottom w:w="80.0" w:type="dxa"/>
              <w:right w:w="80.0" w:type="dxa"/>
            </w:tcMar>
          </w:tcPr>
          <w:p w:rsidR="00000000" w:rsidDel="00000000" w:rsidP="00000000" w:rsidRDefault="00000000" w:rsidRPr="00000000" w14:paraId="000000BA">
            <w:pPr>
              <w:spacing w:after="60" w:lineRule="auto"/>
              <w:rPr/>
            </w:pPr>
            <w:r w:rsidDel="00000000" w:rsidR="00000000" w:rsidRPr="00000000">
              <w:rPr>
                <w:rtl w:val="0"/>
              </w:rPr>
              <w:t xml:space="preserve">Prediction moment</w:t>
            </w:r>
          </w:p>
        </w:tc>
        <w:tc>
          <w:tcPr>
            <w:tcBorders>
              <w:top w:color="d9e2f3" w:space="0" w:sz="6" w:val="single"/>
              <w:left w:color="d9e2f3" w:space="0" w:sz="6" w:val="single"/>
              <w:bottom w:color="d9e2f3" w:space="0" w:sz="6" w:val="single"/>
              <w:right w:color="d9e2f3" w:space="0" w:sz="6" w:val="single"/>
            </w:tcBorders>
            <w:tcMar>
              <w:top w:w="80.0" w:type="dxa"/>
              <w:left w:w="80.0" w:type="dxa"/>
              <w:bottom w:w="80.0" w:type="dxa"/>
              <w:right w:w="80.0" w:type="dxa"/>
            </w:tcMar>
          </w:tcPr>
          <w:p w:rsidR="00000000" w:rsidDel="00000000" w:rsidP="00000000" w:rsidRDefault="00000000" w:rsidRPr="00000000" w14:paraId="000000BB">
            <w:pPr>
              <w:spacing w:after="60" w:lineRule="auto"/>
              <w:rPr/>
            </w:pPr>
            <w:r w:rsidDel="00000000" w:rsidR="00000000" w:rsidRPr="00000000">
              <w:rPr>
                <w:rtl w:val="0"/>
              </w:rPr>
              <w:t xml:space="preserve">Before annual_salary_usd is known/finalized</w:t>
            </w:r>
          </w:p>
        </w:tc>
      </w:tr>
      <w:tr>
        <w:trPr>
          <w:cantSplit w:val="0"/>
          <w:trHeight w:val="345" w:hRule="atLeast"/>
          <w:tblHeader w:val="0"/>
        </w:trPr>
        <w:tc>
          <w:tcPr>
            <w:tcBorders>
              <w:top w:color="d9e2f3" w:space="0" w:sz="6" w:val="single"/>
              <w:left w:color="d9e2f3" w:space="0" w:sz="6" w:val="single"/>
              <w:bottom w:color="d9e2f3" w:space="0" w:sz="6" w:val="single"/>
              <w:right w:color="d9e2f3" w:space="0" w:sz="6" w:val="single"/>
            </w:tcBorders>
            <w:shd w:fill="f8fbfd" w:val="clear"/>
            <w:tcMar>
              <w:top w:w="80.0" w:type="dxa"/>
              <w:left w:w="80.0" w:type="dxa"/>
              <w:bottom w:w="80.0" w:type="dxa"/>
              <w:right w:w="80.0" w:type="dxa"/>
            </w:tcMar>
          </w:tcPr>
          <w:p w:rsidR="00000000" w:rsidDel="00000000" w:rsidP="00000000" w:rsidRDefault="00000000" w:rsidRPr="00000000" w14:paraId="000000BC">
            <w:pPr>
              <w:spacing w:after="60" w:lineRule="auto"/>
              <w:rPr/>
            </w:pPr>
            <w:r w:rsidDel="00000000" w:rsidR="00000000" w:rsidRPr="00000000">
              <w:rPr>
                <w:rtl w:val="0"/>
              </w:rPr>
              <w:t xml:space="preserve">Primary output</w:t>
            </w:r>
          </w:p>
        </w:tc>
        <w:tc>
          <w:tcPr>
            <w:tcBorders>
              <w:top w:color="d9e2f3" w:space="0" w:sz="6" w:val="single"/>
              <w:left w:color="d9e2f3" w:space="0" w:sz="6" w:val="single"/>
              <w:bottom w:color="d9e2f3" w:space="0" w:sz="6" w:val="single"/>
              <w:right w:color="d9e2f3" w:space="0" w:sz="6" w:val="single"/>
            </w:tcBorders>
            <w:shd w:fill="f8fbfd" w:val="clear"/>
            <w:tcMar>
              <w:top w:w="80.0" w:type="dxa"/>
              <w:left w:w="80.0" w:type="dxa"/>
              <w:bottom w:w="80.0" w:type="dxa"/>
              <w:right w:w="80.0" w:type="dxa"/>
            </w:tcMar>
          </w:tcPr>
          <w:p w:rsidR="00000000" w:rsidDel="00000000" w:rsidP="00000000" w:rsidRDefault="00000000" w:rsidRPr="00000000" w14:paraId="000000BD">
            <w:pPr>
              <w:spacing w:after="60" w:lineRule="auto"/>
              <w:rPr/>
            </w:pPr>
            <w:r w:rsidDel="00000000" w:rsidR="00000000" w:rsidRPr="00000000">
              <w:rPr>
                <w:rtl w:val="0"/>
              </w:rPr>
              <w:t xml:space="preserve">Predicted annual salary in USD</w:t>
            </w:r>
          </w:p>
        </w:tc>
      </w:tr>
      <w:tr>
        <w:trPr>
          <w:cantSplit w:val="0"/>
          <w:trHeight w:val="345" w:hRule="atLeast"/>
          <w:tblHeader w:val="0"/>
        </w:trPr>
        <w:tc>
          <w:tcPr>
            <w:tcBorders>
              <w:top w:color="d9e2f3" w:space="0" w:sz="6" w:val="single"/>
              <w:left w:color="d9e2f3" w:space="0" w:sz="6" w:val="single"/>
              <w:bottom w:color="d9e2f3" w:space="0" w:sz="6" w:val="single"/>
              <w:right w:color="d9e2f3" w:space="0" w:sz="6" w:val="single"/>
            </w:tcBorders>
            <w:shd w:fill="f8fbfd" w:val="clear"/>
            <w:tcMar>
              <w:top w:w="80.0" w:type="dxa"/>
              <w:left w:w="80.0" w:type="dxa"/>
              <w:bottom w:w="80.0" w:type="dxa"/>
              <w:right w:w="80.0" w:type="dxa"/>
            </w:tcMar>
          </w:tcPr>
          <w:p w:rsidR="00000000" w:rsidDel="00000000" w:rsidP="00000000" w:rsidRDefault="00000000" w:rsidRPr="00000000" w14:paraId="000000BE">
            <w:pPr>
              <w:spacing w:after="60" w:lineRule="auto"/>
              <w:rPr/>
            </w:pPr>
            <w:r w:rsidDel="00000000" w:rsidR="00000000" w:rsidRPr="00000000">
              <w:rPr>
                <w:rtl w:val="0"/>
              </w:rPr>
              <w:t xml:space="preserve">Primary intended user</w:t>
            </w:r>
          </w:p>
        </w:tc>
        <w:tc>
          <w:tcPr>
            <w:tcBorders>
              <w:top w:color="d9e2f3" w:space="0" w:sz="6" w:val="single"/>
              <w:left w:color="d9e2f3" w:space="0" w:sz="6" w:val="single"/>
              <w:bottom w:color="d9e2f3" w:space="0" w:sz="6" w:val="single"/>
              <w:right w:color="d9e2f3" w:space="0" w:sz="6" w:val="single"/>
            </w:tcBorders>
            <w:shd w:fill="f8fbfd" w:val="clear"/>
            <w:tcMar>
              <w:top w:w="80.0" w:type="dxa"/>
              <w:left w:w="80.0" w:type="dxa"/>
              <w:bottom w:w="80.0" w:type="dxa"/>
              <w:right w:w="80.0" w:type="dxa"/>
            </w:tcMar>
          </w:tcPr>
          <w:p w:rsidR="00000000" w:rsidDel="00000000" w:rsidP="00000000" w:rsidRDefault="00000000" w:rsidRPr="00000000" w14:paraId="000000BF">
            <w:pPr>
              <w:spacing w:after="60" w:lineRule="auto"/>
              <w:rPr/>
            </w:pPr>
            <w:r w:rsidDel="00000000" w:rsidR="00000000" w:rsidRPr="00000000">
              <w:rPr>
                <w:rtl w:val="0"/>
              </w:rPr>
              <w:t xml:space="preserve">Analyst / student / decision-support user exploring salary benchmarks</w:t>
            </w:r>
          </w:p>
        </w:tc>
      </w:tr>
    </w:tbl>
    <w:p w:rsidR="00000000" w:rsidDel="00000000" w:rsidP="00000000" w:rsidRDefault="00000000" w:rsidRPr="00000000" w14:paraId="000000C0">
      <w:pPr>
        <w:spacing w:after="60" w:lineRule="auto"/>
        <w:rPr/>
      </w:pPr>
      <w:r w:rsidDel="00000000" w:rsidR="00000000" w:rsidRPr="00000000">
        <w:rPr>
          <w:rtl w:val="0"/>
        </w:rPr>
      </w:r>
    </w:p>
    <w:p w:rsidR="00000000" w:rsidDel="00000000" w:rsidP="00000000" w:rsidRDefault="00000000" w:rsidRPr="00000000" w14:paraId="000000C1">
      <w:pPr>
        <w:spacing w:after="60" w:lineRule="auto"/>
        <w:rPr/>
      </w:pPr>
      <w:r w:rsidDel="00000000" w:rsidR="00000000" w:rsidRPr="00000000">
        <w:rPr>
          <w:rtl w:val="0"/>
        </w:rPr>
        <w:t xml:space="preserve">- Data Profiling:</w:t>
      </w:r>
    </w:p>
    <w:tbl>
      <w:tblPr>
        <w:tblStyle w:val="Table9"/>
        <w:tblW w:w="10109.0" w:type="dxa"/>
        <w:jc w:val="center"/>
        <w:tblLayout w:type="fixed"/>
        <w:tblLook w:val="0400"/>
      </w:tblPr>
      <w:tblGrid>
        <w:gridCol w:w="2122"/>
        <w:gridCol w:w="859"/>
        <w:gridCol w:w="983"/>
        <w:gridCol w:w="993"/>
        <w:gridCol w:w="992"/>
        <w:gridCol w:w="992"/>
        <w:gridCol w:w="3168"/>
        <w:tblGridChange w:id="0">
          <w:tblGrid>
            <w:gridCol w:w="2122"/>
            <w:gridCol w:w="859"/>
            <w:gridCol w:w="983"/>
            <w:gridCol w:w="993"/>
            <w:gridCol w:w="992"/>
            <w:gridCol w:w="992"/>
            <w:gridCol w:w="3168"/>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0C2">
            <w:pPr>
              <w:spacing w:after="0" w:lineRule="auto"/>
              <w:jc w:val="center"/>
              <w:rPr>
                <w:sz w:val="22"/>
                <w:szCs w:val="22"/>
              </w:rPr>
            </w:pPr>
            <w:r w:rsidDel="00000000" w:rsidR="00000000" w:rsidRPr="00000000">
              <w:rPr>
                <w:b w:val="1"/>
                <w:bCs w:val="1"/>
                <w:sz w:val="22"/>
                <w:szCs w:val="22"/>
                <w:rtl w:val="0"/>
              </w:rPr>
              <w:t xml:space="preserve">Column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0C3">
            <w:pPr>
              <w:spacing w:after="0" w:lineRule="auto"/>
              <w:jc w:val="center"/>
              <w:rPr>
                <w:sz w:val="22"/>
                <w:szCs w:val="22"/>
              </w:rPr>
            </w:pPr>
            <w:r w:rsidDel="00000000" w:rsidR="00000000" w:rsidRPr="00000000">
              <w:rPr>
                <w:b w:val="1"/>
                <w:bCs w:val="1"/>
                <w:sz w:val="22"/>
                <w:szCs w:val="22"/>
                <w:rtl w:val="0"/>
              </w:rPr>
              <w:t xml:space="preserve">dtype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0C4">
            <w:pPr>
              <w:spacing w:after="0" w:lineRule="auto"/>
              <w:jc w:val="center"/>
              <w:rPr>
                <w:sz w:val="22"/>
                <w:szCs w:val="22"/>
              </w:rPr>
            </w:pPr>
            <w:r w:rsidDel="00000000" w:rsidR="00000000" w:rsidRPr="00000000">
              <w:rPr>
                <w:b w:val="1"/>
                <w:bCs w:val="1"/>
                <w:sz w:val="22"/>
                <w:szCs w:val="22"/>
                <w:rtl w:val="0"/>
              </w:rPr>
              <w:t xml:space="preserve">Unique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0C5">
            <w:pPr>
              <w:spacing w:after="0" w:lineRule="auto"/>
              <w:jc w:val="center"/>
              <w:rPr>
                <w:sz w:val="22"/>
                <w:szCs w:val="22"/>
              </w:rPr>
            </w:pPr>
            <w:r w:rsidDel="00000000" w:rsidR="00000000" w:rsidRPr="00000000">
              <w:rPr>
                <w:b w:val="1"/>
                <w:bCs w:val="1"/>
                <w:sz w:val="22"/>
                <w:szCs w:val="22"/>
                <w:rtl w:val="0"/>
              </w:rPr>
              <w:t xml:space="preserve">Unique %</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0C6">
            <w:pPr>
              <w:spacing w:after="0" w:lineRule="auto"/>
              <w:jc w:val="center"/>
              <w:rPr>
                <w:sz w:val="22"/>
                <w:szCs w:val="22"/>
              </w:rPr>
            </w:pPr>
            <w:r w:rsidDel="00000000" w:rsidR="00000000" w:rsidRPr="00000000">
              <w:rPr>
                <w:b w:val="1"/>
                <w:bCs w:val="1"/>
                <w:sz w:val="22"/>
                <w:szCs w:val="22"/>
                <w:rtl w:val="0"/>
              </w:rPr>
              <w:t xml:space="preserve">Missing</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0C7">
            <w:pPr>
              <w:spacing w:after="0" w:lineRule="auto"/>
              <w:jc w:val="center"/>
              <w:rPr>
                <w:sz w:val="22"/>
                <w:szCs w:val="22"/>
              </w:rPr>
            </w:pPr>
            <w:r w:rsidDel="00000000" w:rsidR="00000000" w:rsidRPr="00000000">
              <w:rPr>
                <w:b w:val="1"/>
                <w:bCs w:val="1"/>
                <w:sz w:val="22"/>
                <w:szCs w:val="22"/>
                <w:rtl w:val="0"/>
              </w:rPr>
              <w:t xml:space="preserve">Hidden miss.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0C8">
            <w:pPr>
              <w:spacing w:after="0" w:lineRule="auto"/>
              <w:jc w:val="center"/>
              <w:rPr>
                <w:sz w:val="22"/>
                <w:szCs w:val="22"/>
              </w:rPr>
            </w:pPr>
            <w:r w:rsidDel="00000000" w:rsidR="00000000" w:rsidRPr="00000000">
              <w:rPr>
                <w:b w:val="1"/>
                <w:bCs w:val="1"/>
                <w:sz w:val="22"/>
                <w:szCs w:val="22"/>
                <w:rtl w:val="0"/>
              </w:rPr>
              <w:t xml:space="preserve">Metric comment</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C9">
            <w:pPr>
              <w:spacing w:after="0" w:lineRule="auto"/>
              <w:rPr>
                <w:sz w:val="22"/>
                <w:szCs w:val="22"/>
              </w:rPr>
            </w:pPr>
            <w:r w:rsidDel="00000000" w:rsidR="00000000" w:rsidRPr="00000000">
              <w:rPr>
                <w:color w:val="111111"/>
                <w:sz w:val="22"/>
                <w:szCs w:val="22"/>
                <w:rtl w:val="0"/>
              </w:rPr>
              <w:t xml:space="preserve">job_id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CA">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CB">
            <w:pPr>
              <w:spacing w:after="0" w:lineRule="auto"/>
              <w:jc w:val="right"/>
              <w:rPr>
                <w:sz w:val="22"/>
                <w:szCs w:val="22"/>
              </w:rPr>
            </w:pPr>
            <w:r w:rsidDel="00000000" w:rsidR="00000000" w:rsidRPr="00000000">
              <w:rPr>
                <w:color w:val="111111"/>
                <w:sz w:val="22"/>
                <w:szCs w:val="22"/>
                <w:rtl w:val="0"/>
              </w:rPr>
              <w:t xml:space="preserve">1500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CC">
            <w:pPr>
              <w:spacing w:after="0" w:lineRule="auto"/>
              <w:rPr>
                <w:sz w:val="22"/>
                <w:szCs w:val="22"/>
              </w:rPr>
            </w:pPr>
            <w:r w:rsidDel="00000000" w:rsidR="00000000" w:rsidRPr="00000000">
              <w:rPr>
                <w:color w:val="111111"/>
                <w:sz w:val="22"/>
                <w:szCs w:val="22"/>
                <w:rtl w:val="0"/>
              </w:rPr>
              <w:t xml:space="preserve">100.0%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CD">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CE">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CF">
            <w:pPr>
              <w:spacing w:after="0" w:lineRule="auto"/>
              <w:rPr>
                <w:sz w:val="22"/>
                <w:szCs w:val="22"/>
              </w:rPr>
            </w:pPr>
            <w:r w:rsidDel="00000000" w:rsidR="00000000" w:rsidRPr="00000000">
              <w:rPr>
                <w:color w:val="111111"/>
                <w:sz w:val="22"/>
                <w:szCs w:val="22"/>
                <w:rtl w:val="0"/>
              </w:rPr>
              <w:t xml:space="preserve">100% unique → identifier, block from X</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D0">
            <w:pPr>
              <w:spacing w:after="0" w:lineRule="auto"/>
              <w:rPr>
                <w:sz w:val="22"/>
                <w:szCs w:val="22"/>
              </w:rPr>
            </w:pPr>
            <w:r w:rsidDel="00000000" w:rsidR="00000000" w:rsidRPr="00000000">
              <w:rPr>
                <w:color w:val="111111"/>
                <w:sz w:val="22"/>
                <w:szCs w:val="22"/>
                <w:rtl w:val="0"/>
              </w:rPr>
              <w:t xml:space="preserve">job_title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D1">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D2">
            <w:pPr>
              <w:spacing w:after="0" w:lineRule="auto"/>
              <w:jc w:val="right"/>
              <w:rPr>
                <w:sz w:val="22"/>
                <w:szCs w:val="22"/>
              </w:rPr>
            </w:pPr>
            <w:r w:rsidDel="00000000" w:rsidR="00000000" w:rsidRPr="00000000">
              <w:rPr>
                <w:color w:val="111111"/>
                <w:sz w:val="22"/>
                <w:szCs w:val="22"/>
                <w:rtl w:val="0"/>
              </w:rPr>
              <w:t xml:space="preserve">25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D3">
            <w:pPr>
              <w:spacing w:after="0" w:lineRule="auto"/>
              <w:rPr>
                <w:sz w:val="22"/>
                <w:szCs w:val="22"/>
              </w:rPr>
            </w:pPr>
            <w:r w:rsidDel="00000000" w:rsidR="00000000" w:rsidRPr="00000000">
              <w:rPr>
                <w:color w:val="111111"/>
                <w:sz w:val="22"/>
                <w:szCs w:val="22"/>
                <w:rtl w:val="0"/>
              </w:rPr>
              <w:t xml:space="preserve">1.7%</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D4">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D5">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D6">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D7">
            <w:pPr>
              <w:spacing w:after="0" w:lineRule="auto"/>
              <w:rPr>
                <w:sz w:val="22"/>
                <w:szCs w:val="22"/>
              </w:rPr>
            </w:pPr>
            <w:r w:rsidDel="00000000" w:rsidR="00000000" w:rsidRPr="00000000">
              <w:rPr>
                <w:color w:val="111111"/>
                <w:sz w:val="22"/>
                <w:szCs w:val="22"/>
                <w:rtl w:val="0"/>
              </w:rPr>
              <w:t xml:space="preserve">AI Engineering</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D8">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D9">
            <w:pPr>
              <w:spacing w:after="0" w:lineRule="auto"/>
              <w:jc w:val="right"/>
              <w:rPr>
                <w:sz w:val="22"/>
                <w:szCs w:val="22"/>
              </w:rPr>
            </w:pPr>
            <w:r w:rsidDel="00000000" w:rsidR="00000000" w:rsidRPr="00000000">
              <w:rPr>
                <w:color w:val="111111"/>
                <w:sz w:val="22"/>
                <w:szCs w:val="22"/>
                <w:rtl w:val="0"/>
              </w:rPr>
              <w:t xml:space="preserve">13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DA">
            <w:pPr>
              <w:spacing w:after="0" w:lineRule="auto"/>
              <w:rPr>
                <w:sz w:val="22"/>
                <w:szCs w:val="22"/>
              </w:rPr>
            </w:pPr>
            <w:r w:rsidDel="00000000" w:rsidR="00000000" w:rsidRPr="00000000">
              <w:rPr>
                <w:color w:val="111111"/>
                <w:sz w:val="22"/>
                <w:szCs w:val="22"/>
                <w:rtl w:val="0"/>
              </w:rPr>
              <w:t xml:space="preserve">0.9%</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DB">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DC">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DD">
            <w:pPr>
              <w:spacing w:after="0" w:lineRule="auto"/>
              <w:rPr>
                <w:sz w:val="22"/>
                <w:szCs w:val="22"/>
              </w:rPr>
            </w:pPr>
            <w:r w:rsidDel="00000000" w:rsidR="00000000" w:rsidRPr="00000000">
              <w:rPr>
                <w:color w:val="111111"/>
                <w:sz w:val="22"/>
                <w:szCs w:val="22"/>
                <w:rtl w:val="0"/>
              </w:rPr>
              <w:t xml:space="preserve">1 invalid header token detected, rename to </w:t>
            </w:r>
            <w:r w:rsidDel="00000000" w:rsidR="00000000" w:rsidRPr="00000000">
              <w:rPr>
                <w:color w:val="0070c0"/>
                <w:sz w:val="22"/>
                <w:szCs w:val="22"/>
                <w:rtl w:val="0"/>
              </w:rPr>
              <w:t xml:space="preserve">job_catergory</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DE">
            <w:pPr>
              <w:spacing w:after="0" w:lineRule="auto"/>
              <w:rPr>
                <w:sz w:val="22"/>
                <w:szCs w:val="22"/>
              </w:rPr>
            </w:pPr>
            <w:r w:rsidDel="00000000" w:rsidR="00000000" w:rsidRPr="00000000">
              <w:rPr>
                <w:color w:val="111111"/>
                <w:sz w:val="22"/>
                <w:szCs w:val="22"/>
                <w:rtl w:val="0"/>
              </w:rPr>
              <w:t xml:space="preserve">experience_level</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DF">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E0">
            <w:pPr>
              <w:spacing w:after="0" w:lineRule="auto"/>
              <w:jc w:val="right"/>
              <w:rPr>
                <w:sz w:val="22"/>
                <w:szCs w:val="22"/>
              </w:rPr>
            </w:pPr>
            <w:r w:rsidDel="00000000" w:rsidR="00000000" w:rsidRPr="00000000">
              <w:rPr>
                <w:color w:val="111111"/>
                <w:sz w:val="22"/>
                <w:szCs w:val="22"/>
                <w:rtl w:val="0"/>
              </w:rPr>
              <w:t xml:space="preserve">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E1">
            <w:pPr>
              <w:spacing w:after="0" w:lineRule="auto"/>
              <w:rPr>
                <w:sz w:val="22"/>
                <w:szCs w:val="22"/>
              </w:rPr>
            </w:pPr>
            <w:r w:rsidDel="00000000" w:rsidR="00000000" w:rsidRPr="00000000">
              <w:rPr>
                <w:color w:val="111111"/>
                <w:sz w:val="22"/>
                <w:szCs w:val="22"/>
                <w:rtl w:val="0"/>
              </w:rPr>
              <w:t xml:space="preserve">0.3%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E2">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E3">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E4">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E5">
            <w:pPr>
              <w:spacing w:after="0" w:lineRule="auto"/>
              <w:rPr>
                <w:sz w:val="22"/>
                <w:szCs w:val="22"/>
              </w:rPr>
            </w:pPr>
            <w:r w:rsidDel="00000000" w:rsidR="00000000" w:rsidRPr="00000000">
              <w:rPr>
                <w:color w:val="111111"/>
                <w:sz w:val="22"/>
                <w:szCs w:val="22"/>
                <w:rtl w:val="0"/>
              </w:rPr>
              <w:t xml:space="preserve">years_of_experience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E6">
            <w:pPr>
              <w:spacing w:after="0" w:lineRule="auto"/>
              <w:rPr>
                <w:sz w:val="22"/>
                <w:szCs w:val="22"/>
              </w:rPr>
            </w:pPr>
            <w:r w:rsidDel="00000000" w:rsidR="00000000" w:rsidRPr="00000000">
              <w:rPr>
                <w:color w:val="111111"/>
                <w:sz w:val="22"/>
                <w:szCs w:val="22"/>
                <w:rtl w:val="0"/>
              </w:rPr>
              <w:t xml:space="preserve">int64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E7">
            <w:pPr>
              <w:spacing w:after="0" w:lineRule="auto"/>
              <w:jc w:val="right"/>
              <w:rPr>
                <w:sz w:val="22"/>
                <w:szCs w:val="22"/>
              </w:rPr>
            </w:pPr>
            <w:r w:rsidDel="00000000" w:rsidR="00000000" w:rsidRPr="00000000">
              <w:rPr>
                <w:color w:val="111111"/>
                <w:sz w:val="22"/>
                <w:szCs w:val="22"/>
                <w:rtl w:val="0"/>
              </w:rPr>
              <w:t xml:space="preserve">15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E8">
            <w:pPr>
              <w:spacing w:after="0" w:lineRule="auto"/>
              <w:rPr>
                <w:sz w:val="22"/>
                <w:szCs w:val="22"/>
              </w:rPr>
            </w:pPr>
            <w:r w:rsidDel="00000000" w:rsidR="00000000" w:rsidRPr="00000000">
              <w:rPr>
                <w:color w:val="111111"/>
                <w:sz w:val="22"/>
                <w:szCs w:val="22"/>
                <w:rtl w:val="0"/>
              </w:rPr>
              <w:t xml:space="preserve">1.0%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E9">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EA">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EB">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EC">
            <w:pPr>
              <w:spacing w:after="0" w:lineRule="auto"/>
              <w:rPr>
                <w:sz w:val="22"/>
                <w:szCs w:val="22"/>
              </w:rPr>
            </w:pPr>
            <w:r w:rsidDel="00000000" w:rsidR="00000000" w:rsidRPr="00000000">
              <w:rPr>
                <w:color w:val="111111"/>
                <w:sz w:val="22"/>
                <w:szCs w:val="22"/>
                <w:rtl w:val="0"/>
              </w:rPr>
              <w:t xml:space="preserve">education_required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ED">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EE">
            <w:pPr>
              <w:spacing w:after="0" w:lineRule="auto"/>
              <w:jc w:val="right"/>
              <w:rPr>
                <w:sz w:val="22"/>
                <w:szCs w:val="22"/>
              </w:rPr>
            </w:pPr>
            <w:r w:rsidDel="00000000" w:rsidR="00000000" w:rsidRPr="00000000">
              <w:rPr>
                <w:color w:val="111111"/>
                <w:sz w:val="22"/>
                <w:szCs w:val="22"/>
                <w:rtl w:val="0"/>
              </w:rPr>
              <w:t xml:space="preserve">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EF">
            <w:pPr>
              <w:spacing w:after="0" w:lineRule="auto"/>
              <w:rPr>
                <w:sz w:val="22"/>
                <w:szCs w:val="22"/>
              </w:rPr>
            </w:pPr>
            <w:r w:rsidDel="00000000" w:rsidR="00000000" w:rsidRPr="00000000">
              <w:rPr>
                <w:color w:val="111111"/>
                <w:sz w:val="22"/>
                <w:szCs w:val="22"/>
                <w:rtl w:val="0"/>
              </w:rPr>
              <w:t xml:space="preserve">0.3%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F0">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F1">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F2">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F3">
            <w:pPr>
              <w:spacing w:after="0" w:lineRule="auto"/>
              <w:rPr>
                <w:sz w:val="22"/>
                <w:szCs w:val="22"/>
              </w:rPr>
            </w:pPr>
            <w:r w:rsidDel="00000000" w:rsidR="00000000" w:rsidRPr="00000000">
              <w:rPr>
                <w:color w:val="111111"/>
                <w:sz w:val="22"/>
                <w:szCs w:val="22"/>
                <w:rtl w:val="0"/>
              </w:rPr>
              <w:t xml:space="preserve">annual_salary_usd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F4">
            <w:pPr>
              <w:spacing w:after="0" w:lineRule="auto"/>
              <w:rPr>
                <w:sz w:val="22"/>
                <w:szCs w:val="22"/>
              </w:rPr>
            </w:pPr>
            <w:r w:rsidDel="00000000" w:rsidR="00000000" w:rsidRPr="00000000">
              <w:rPr>
                <w:color w:val="111111"/>
                <w:sz w:val="22"/>
                <w:szCs w:val="22"/>
                <w:rtl w:val="0"/>
              </w:rPr>
              <w:t xml:space="preserve">int64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F5">
            <w:pPr>
              <w:spacing w:after="0" w:lineRule="auto"/>
              <w:jc w:val="right"/>
              <w:rPr>
                <w:sz w:val="22"/>
                <w:szCs w:val="22"/>
              </w:rPr>
            </w:pPr>
            <w:r w:rsidDel="00000000" w:rsidR="00000000" w:rsidRPr="00000000">
              <w:rPr>
                <w:color w:val="111111"/>
                <w:sz w:val="22"/>
                <w:szCs w:val="22"/>
                <w:rtl w:val="0"/>
              </w:rPr>
              <w:t xml:space="preserve">248</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F6">
            <w:pPr>
              <w:spacing w:after="0" w:lineRule="auto"/>
              <w:rPr>
                <w:sz w:val="22"/>
                <w:szCs w:val="22"/>
              </w:rPr>
            </w:pPr>
            <w:r w:rsidDel="00000000" w:rsidR="00000000" w:rsidRPr="00000000">
              <w:rPr>
                <w:color w:val="111111"/>
                <w:sz w:val="22"/>
                <w:szCs w:val="22"/>
                <w:rtl w:val="0"/>
              </w:rPr>
              <w:t xml:space="preserve">16.5%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F7">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F8">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F9">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FA">
            <w:pPr>
              <w:spacing w:after="0" w:lineRule="auto"/>
              <w:rPr>
                <w:sz w:val="22"/>
                <w:szCs w:val="22"/>
              </w:rPr>
            </w:pPr>
            <w:r w:rsidDel="00000000" w:rsidR="00000000" w:rsidRPr="00000000">
              <w:rPr>
                <w:color w:val="111111"/>
                <w:sz w:val="22"/>
                <w:szCs w:val="22"/>
                <w:rtl w:val="0"/>
              </w:rPr>
              <w:t xml:space="preserve">salary_min_usd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FB">
            <w:pPr>
              <w:spacing w:after="0" w:lineRule="auto"/>
              <w:rPr>
                <w:sz w:val="22"/>
                <w:szCs w:val="22"/>
              </w:rPr>
            </w:pPr>
            <w:r w:rsidDel="00000000" w:rsidR="00000000" w:rsidRPr="00000000">
              <w:rPr>
                <w:color w:val="111111"/>
                <w:sz w:val="22"/>
                <w:szCs w:val="22"/>
                <w:rtl w:val="0"/>
              </w:rPr>
              <w:t xml:space="preserve">int64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FC">
            <w:pPr>
              <w:spacing w:after="0" w:lineRule="auto"/>
              <w:jc w:val="right"/>
              <w:rPr>
                <w:sz w:val="22"/>
                <w:szCs w:val="22"/>
              </w:rPr>
            </w:pPr>
            <w:r w:rsidDel="00000000" w:rsidR="00000000" w:rsidRPr="00000000">
              <w:rPr>
                <w:color w:val="111111"/>
                <w:sz w:val="22"/>
                <w:szCs w:val="22"/>
                <w:rtl w:val="0"/>
              </w:rPr>
              <w:t xml:space="preserve">17</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FD">
            <w:pPr>
              <w:spacing w:after="0" w:lineRule="auto"/>
              <w:rPr>
                <w:sz w:val="22"/>
                <w:szCs w:val="22"/>
              </w:rPr>
            </w:pPr>
            <w:r w:rsidDel="00000000" w:rsidR="00000000" w:rsidRPr="00000000">
              <w:rPr>
                <w:color w:val="111111"/>
                <w:sz w:val="22"/>
                <w:szCs w:val="22"/>
                <w:rtl w:val="0"/>
              </w:rPr>
              <w:t xml:space="preserve">1.1%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FE">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FF">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00">
            <w:pPr>
              <w:spacing w:after="0" w:lineRule="auto"/>
              <w:rPr>
                <w:sz w:val="22"/>
                <w:szCs w:val="22"/>
              </w:rPr>
            </w:pPr>
            <w:r w:rsidDel="00000000" w:rsidR="00000000" w:rsidRPr="00000000">
              <w:rPr>
                <w:color w:val="111111"/>
                <w:sz w:val="22"/>
                <w:szCs w:val="22"/>
                <w:rtl w:val="0"/>
              </w:rPr>
              <w:t xml:space="preserve">target-adjacent → leakage risk</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01">
            <w:pPr>
              <w:spacing w:after="0" w:lineRule="auto"/>
              <w:rPr>
                <w:sz w:val="22"/>
                <w:szCs w:val="22"/>
              </w:rPr>
            </w:pPr>
            <w:r w:rsidDel="00000000" w:rsidR="00000000" w:rsidRPr="00000000">
              <w:rPr>
                <w:color w:val="111111"/>
                <w:sz w:val="22"/>
                <w:szCs w:val="22"/>
                <w:rtl w:val="0"/>
              </w:rPr>
              <w:t xml:space="preserve">salary_max_usd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02">
            <w:pPr>
              <w:spacing w:after="0" w:lineRule="auto"/>
              <w:rPr>
                <w:sz w:val="22"/>
                <w:szCs w:val="22"/>
              </w:rPr>
            </w:pPr>
            <w:r w:rsidDel="00000000" w:rsidR="00000000" w:rsidRPr="00000000">
              <w:rPr>
                <w:color w:val="111111"/>
                <w:sz w:val="22"/>
                <w:szCs w:val="22"/>
                <w:rtl w:val="0"/>
              </w:rPr>
              <w:t xml:space="preserve">int64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03">
            <w:pPr>
              <w:spacing w:after="0" w:lineRule="auto"/>
              <w:jc w:val="right"/>
              <w:rPr>
                <w:sz w:val="22"/>
                <w:szCs w:val="22"/>
              </w:rPr>
            </w:pPr>
            <w:r w:rsidDel="00000000" w:rsidR="00000000" w:rsidRPr="00000000">
              <w:rPr>
                <w:color w:val="111111"/>
                <w:sz w:val="22"/>
                <w:szCs w:val="22"/>
                <w:rtl w:val="0"/>
              </w:rPr>
              <w:t xml:space="preserve">16</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04">
            <w:pPr>
              <w:spacing w:after="0" w:lineRule="auto"/>
              <w:rPr>
                <w:sz w:val="22"/>
                <w:szCs w:val="22"/>
              </w:rPr>
            </w:pPr>
            <w:r w:rsidDel="00000000" w:rsidR="00000000" w:rsidRPr="00000000">
              <w:rPr>
                <w:color w:val="111111"/>
                <w:sz w:val="22"/>
                <w:szCs w:val="22"/>
                <w:rtl w:val="0"/>
              </w:rPr>
              <w:t xml:space="preserve">1.1%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05">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06">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07">
            <w:pPr>
              <w:spacing w:after="0" w:lineRule="auto"/>
              <w:rPr>
                <w:sz w:val="22"/>
                <w:szCs w:val="22"/>
              </w:rPr>
            </w:pPr>
            <w:r w:rsidDel="00000000" w:rsidR="00000000" w:rsidRPr="00000000">
              <w:rPr>
                <w:color w:val="111111"/>
                <w:sz w:val="22"/>
                <w:szCs w:val="22"/>
                <w:rtl w:val="0"/>
              </w:rPr>
              <w:t xml:space="preserve">target-adjacent → leakage risk</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08">
            <w:pPr>
              <w:spacing w:after="0" w:lineRule="auto"/>
              <w:rPr>
                <w:sz w:val="22"/>
                <w:szCs w:val="22"/>
              </w:rPr>
            </w:pPr>
            <w:r w:rsidDel="00000000" w:rsidR="00000000" w:rsidRPr="00000000">
              <w:rPr>
                <w:color w:val="111111"/>
                <w:sz w:val="22"/>
                <w:szCs w:val="22"/>
                <w:rtl w:val="0"/>
              </w:rPr>
              <w:t xml:space="preserve">city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09">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0A">
            <w:pPr>
              <w:spacing w:after="0" w:lineRule="auto"/>
              <w:jc w:val="right"/>
              <w:rPr>
                <w:sz w:val="22"/>
                <w:szCs w:val="22"/>
              </w:rPr>
            </w:pPr>
            <w:r w:rsidDel="00000000" w:rsidR="00000000" w:rsidRPr="00000000">
              <w:rPr>
                <w:color w:val="111111"/>
                <w:sz w:val="22"/>
                <w:szCs w:val="22"/>
                <w:rtl w:val="0"/>
              </w:rPr>
              <w:t xml:space="preserve">20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0B">
            <w:pPr>
              <w:spacing w:after="0" w:lineRule="auto"/>
              <w:rPr>
                <w:sz w:val="22"/>
                <w:szCs w:val="22"/>
              </w:rPr>
            </w:pPr>
            <w:r w:rsidDel="00000000" w:rsidR="00000000" w:rsidRPr="00000000">
              <w:rPr>
                <w:color w:val="111111"/>
                <w:sz w:val="22"/>
                <w:szCs w:val="22"/>
                <w:rtl w:val="0"/>
              </w:rPr>
              <w:t xml:space="preserve">1.3%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0C">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0D">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0E">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0F">
            <w:pPr>
              <w:spacing w:after="0" w:lineRule="auto"/>
              <w:rPr>
                <w:sz w:val="22"/>
                <w:szCs w:val="22"/>
              </w:rPr>
            </w:pPr>
            <w:r w:rsidDel="00000000" w:rsidR="00000000" w:rsidRPr="00000000">
              <w:rPr>
                <w:color w:val="111111"/>
                <w:sz w:val="22"/>
                <w:szCs w:val="22"/>
                <w:rtl w:val="0"/>
              </w:rPr>
              <w:t xml:space="preserve">country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10">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11">
            <w:pPr>
              <w:spacing w:after="0" w:lineRule="auto"/>
              <w:jc w:val="right"/>
              <w:rPr>
                <w:sz w:val="22"/>
                <w:szCs w:val="22"/>
              </w:rPr>
            </w:pPr>
            <w:r w:rsidDel="00000000" w:rsidR="00000000" w:rsidRPr="00000000">
              <w:rPr>
                <w:color w:val="111111"/>
                <w:sz w:val="22"/>
                <w:szCs w:val="22"/>
                <w:rtl w:val="0"/>
              </w:rPr>
              <w:t xml:space="preserve">14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12">
            <w:pPr>
              <w:spacing w:after="0" w:lineRule="auto"/>
              <w:rPr>
                <w:sz w:val="22"/>
                <w:szCs w:val="22"/>
              </w:rPr>
            </w:pPr>
            <w:r w:rsidDel="00000000" w:rsidR="00000000" w:rsidRPr="00000000">
              <w:rPr>
                <w:color w:val="111111"/>
                <w:sz w:val="22"/>
                <w:szCs w:val="22"/>
                <w:rtl w:val="0"/>
              </w:rPr>
              <w:t xml:space="preserve">0.9%</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13">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14">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15">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16">
            <w:pPr>
              <w:spacing w:after="0" w:lineRule="auto"/>
              <w:rPr>
                <w:sz w:val="22"/>
                <w:szCs w:val="22"/>
              </w:rPr>
            </w:pPr>
            <w:r w:rsidDel="00000000" w:rsidR="00000000" w:rsidRPr="00000000">
              <w:rPr>
                <w:color w:val="111111"/>
                <w:sz w:val="22"/>
                <w:szCs w:val="22"/>
                <w:rtl w:val="0"/>
              </w:rPr>
              <w:t xml:space="preserve">remote_work</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17">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18">
            <w:pPr>
              <w:spacing w:after="0" w:lineRule="auto"/>
              <w:jc w:val="right"/>
              <w:rPr>
                <w:sz w:val="22"/>
                <w:szCs w:val="22"/>
              </w:rPr>
            </w:pPr>
            <w:r w:rsidDel="00000000" w:rsidR="00000000" w:rsidRPr="00000000">
              <w:rPr>
                <w:color w:val="111111"/>
                <w:sz w:val="22"/>
                <w:szCs w:val="22"/>
                <w:rtl w:val="0"/>
              </w:rPr>
              <w:t xml:space="preserve">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19">
            <w:pPr>
              <w:spacing w:after="0" w:lineRule="auto"/>
              <w:rPr>
                <w:sz w:val="22"/>
                <w:szCs w:val="22"/>
              </w:rPr>
            </w:pPr>
            <w:r w:rsidDel="00000000" w:rsidR="00000000" w:rsidRPr="00000000">
              <w:rPr>
                <w:color w:val="111111"/>
                <w:sz w:val="22"/>
                <w:szCs w:val="22"/>
                <w:rtl w:val="0"/>
              </w:rPr>
              <w:t xml:space="preserve">0.2%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1A">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1B">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1C">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1D">
            <w:pPr>
              <w:spacing w:after="0" w:lineRule="auto"/>
              <w:rPr>
                <w:sz w:val="22"/>
                <w:szCs w:val="22"/>
              </w:rPr>
            </w:pPr>
            <w:r w:rsidDel="00000000" w:rsidR="00000000" w:rsidRPr="00000000">
              <w:rPr>
                <w:color w:val="111111"/>
                <w:sz w:val="22"/>
                <w:szCs w:val="22"/>
                <w:rtl w:val="0"/>
              </w:rPr>
              <w:t xml:space="preserve">company_size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1E">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1F">
            <w:pPr>
              <w:spacing w:after="0" w:lineRule="auto"/>
              <w:jc w:val="right"/>
              <w:rPr>
                <w:sz w:val="22"/>
                <w:szCs w:val="22"/>
              </w:rPr>
            </w:pPr>
            <w:r w:rsidDel="00000000" w:rsidR="00000000" w:rsidRPr="00000000">
              <w:rPr>
                <w:color w:val="111111"/>
                <w:sz w:val="22"/>
                <w:szCs w:val="22"/>
                <w:rtl w:val="0"/>
              </w:rPr>
              <w:t xml:space="preserve">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20">
            <w:pPr>
              <w:spacing w:after="0" w:lineRule="auto"/>
              <w:rPr>
                <w:sz w:val="22"/>
                <w:szCs w:val="22"/>
              </w:rPr>
            </w:pPr>
            <w:r w:rsidDel="00000000" w:rsidR="00000000" w:rsidRPr="00000000">
              <w:rPr>
                <w:color w:val="111111"/>
                <w:sz w:val="22"/>
                <w:szCs w:val="22"/>
                <w:rtl w:val="0"/>
              </w:rPr>
              <w:t xml:space="preserve">0.3%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21">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22">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23">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24">
            <w:pPr>
              <w:spacing w:after="0" w:lineRule="auto"/>
              <w:rPr>
                <w:sz w:val="22"/>
                <w:szCs w:val="22"/>
              </w:rPr>
            </w:pPr>
            <w:r w:rsidDel="00000000" w:rsidR="00000000" w:rsidRPr="00000000">
              <w:rPr>
                <w:color w:val="111111"/>
                <w:sz w:val="22"/>
                <w:szCs w:val="22"/>
                <w:rtl w:val="0"/>
              </w:rPr>
              <w:t xml:space="preserve">industry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25">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26">
            <w:pPr>
              <w:spacing w:after="0" w:lineRule="auto"/>
              <w:jc w:val="right"/>
              <w:rPr>
                <w:sz w:val="22"/>
                <w:szCs w:val="22"/>
              </w:rPr>
            </w:pPr>
            <w:r w:rsidDel="00000000" w:rsidR="00000000" w:rsidRPr="00000000">
              <w:rPr>
                <w:color w:val="111111"/>
                <w:sz w:val="22"/>
                <w:szCs w:val="22"/>
                <w:rtl w:val="0"/>
              </w:rPr>
              <w:t xml:space="preserve">12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27">
            <w:pPr>
              <w:spacing w:after="0" w:lineRule="auto"/>
              <w:rPr>
                <w:sz w:val="22"/>
                <w:szCs w:val="22"/>
              </w:rPr>
            </w:pPr>
            <w:r w:rsidDel="00000000" w:rsidR="00000000" w:rsidRPr="00000000">
              <w:rPr>
                <w:color w:val="111111"/>
                <w:sz w:val="22"/>
                <w:szCs w:val="22"/>
                <w:rtl w:val="0"/>
              </w:rPr>
              <w:t xml:space="preserve">0.8%</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28">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29">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2A">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2B">
            <w:pPr>
              <w:spacing w:after="0" w:lineRule="auto"/>
              <w:rPr>
                <w:sz w:val="22"/>
                <w:szCs w:val="22"/>
              </w:rPr>
            </w:pPr>
            <w:r w:rsidDel="00000000" w:rsidR="00000000" w:rsidRPr="00000000">
              <w:rPr>
                <w:color w:val="111111"/>
                <w:sz w:val="22"/>
                <w:szCs w:val="22"/>
                <w:rtl w:val="0"/>
              </w:rPr>
              <w:t xml:space="preserve">required_skills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2C">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2D">
            <w:pPr>
              <w:spacing w:after="0" w:lineRule="auto"/>
              <w:jc w:val="right"/>
              <w:rPr>
                <w:sz w:val="22"/>
                <w:szCs w:val="22"/>
              </w:rPr>
            </w:pPr>
            <w:r w:rsidDel="00000000" w:rsidR="00000000" w:rsidRPr="00000000">
              <w:rPr>
                <w:color w:val="111111"/>
                <w:sz w:val="22"/>
                <w:szCs w:val="22"/>
                <w:rtl w:val="0"/>
              </w:rPr>
              <w:t xml:space="preserve">1500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2E">
            <w:pPr>
              <w:spacing w:after="0" w:lineRule="auto"/>
              <w:rPr>
                <w:sz w:val="22"/>
                <w:szCs w:val="22"/>
              </w:rPr>
            </w:pPr>
            <w:r w:rsidDel="00000000" w:rsidR="00000000" w:rsidRPr="00000000">
              <w:rPr>
                <w:color w:val="111111"/>
                <w:sz w:val="22"/>
                <w:szCs w:val="22"/>
                <w:rtl w:val="0"/>
              </w:rPr>
              <w:t xml:space="preserve">100.0%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2F">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30">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31">
            <w:pPr>
              <w:spacing w:after="0" w:lineRule="auto"/>
              <w:rPr>
                <w:sz w:val="22"/>
                <w:szCs w:val="22"/>
              </w:rPr>
            </w:pPr>
            <w:r w:rsidDel="00000000" w:rsidR="00000000" w:rsidRPr="00000000">
              <w:rPr>
                <w:color w:val="111111"/>
                <w:sz w:val="22"/>
                <w:szCs w:val="22"/>
                <w:rtl w:val="0"/>
              </w:rPr>
              <w:t xml:space="preserve">100% raw-string unique → tokenize/multi-hot needed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32">
            <w:pPr>
              <w:spacing w:after="0" w:lineRule="auto"/>
              <w:rPr>
                <w:sz w:val="22"/>
                <w:szCs w:val="22"/>
              </w:rPr>
            </w:pPr>
            <w:r w:rsidDel="00000000" w:rsidR="00000000" w:rsidRPr="00000000">
              <w:rPr>
                <w:color w:val="111111"/>
                <w:sz w:val="22"/>
                <w:szCs w:val="22"/>
                <w:rtl w:val="0"/>
              </w:rPr>
              <w:t xml:space="preserve">ai_salary_premium_pct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33">
            <w:pPr>
              <w:spacing w:after="0" w:lineRule="auto"/>
              <w:rPr>
                <w:sz w:val="22"/>
                <w:szCs w:val="22"/>
              </w:rPr>
            </w:pPr>
            <w:r w:rsidDel="00000000" w:rsidR="00000000" w:rsidRPr="00000000">
              <w:rPr>
                <w:color w:val="111111"/>
                <w:sz w:val="22"/>
                <w:szCs w:val="22"/>
                <w:rtl w:val="0"/>
              </w:rPr>
              <w:t xml:space="preserve">float64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34">
            <w:pPr>
              <w:spacing w:after="0" w:lineRule="auto"/>
              <w:jc w:val="right"/>
              <w:rPr>
                <w:sz w:val="22"/>
                <w:szCs w:val="22"/>
              </w:rPr>
            </w:pPr>
            <w:r w:rsidDel="00000000" w:rsidR="00000000" w:rsidRPr="00000000">
              <w:rPr>
                <w:color w:val="111111"/>
                <w:sz w:val="22"/>
                <w:szCs w:val="22"/>
                <w:rtl w:val="0"/>
              </w:rPr>
              <w:t xml:space="preserve">151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35">
            <w:pPr>
              <w:spacing w:after="0" w:lineRule="auto"/>
              <w:rPr>
                <w:sz w:val="22"/>
                <w:szCs w:val="22"/>
              </w:rPr>
            </w:pPr>
            <w:r w:rsidDel="00000000" w:rsidR="00000000" w:rsidRPr="00000000">
              <w:rPr>
                <w:color w:val="111111"/>
                <w:sz w:val="22"/>
                <w:szCs w:val="22"/>
                <w:rtl w:val="0"/>
              </w:rPr>
              <w:t xml:space="preserve">10.1%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36">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37">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38">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39">
            <w:pPr>
              <w:spacing w:after="0" w:lineRule="auto"/>
              <w:rPr>
                <w:sz w:val="22"/>
                <w:szCs w:val="22"/>
              </w:rPr>
            </w:pPr>
            <w:r w:rsidDel="00000000" w:rsidR="00000000" w:rsidRPr="00000000">
              <w:rPr>
                <w:color w:val="111111"/>
                <w:sz w:val="22"/>
                <w:szCs w:val="22"/>
                <w:rtl w:val="0"/>
              </w:rPr>
              <w:t xml:space="preserve">demand_score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3A">
            <w:pPr>
              <w:spacing w:after="0" w:lineRule="auto"/>
              <w:rPr>
                <w:sz w:val="22"/>
                <w:szCs w:val="22"/>
              </w:rPr>
            </w:pPr>
            <w:r w:rsidDel="00000000" w:rsidR="00000000" w:rsidRPr="00000000">
              <w:rPr>
                <w:color w:val="111111"/>
                <w:sz w:val="22"/>
                <w:szCs w:val="22"/>
                <w:rtl w:val="0"/>
              </w:rPr>
              <w:t xml:space="preserve">int64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3B">
            <w:pPr>
              <w:spacing w:after="0" w:lineRule="auto"/>
              <w:jc w:val="right"/>
              <w:rPr>
                <w:sz w:val="22"/>
                <w:szCs w:val="22"/>
              </w:rPr>
            </w:pPr>
            <w:r w:rsidDel="00000000" w:rsidR="00000000" w:rsidRPr="00000000">
              <w:rPr>
                <w:color w:val="111111"/>
                <w:sz w:val="22"/>
                <w:szCs w:val="22"/>
                <w:rtl w:val="0"/>
              </w:rPr>
              <w:t xml:space="preserve">20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3C">
            <w:pPr>
              <w:spacing w:after="0" w:lineRule="auto"/>
              <w:rPr>
                <w:sz w:val="22"/>
                <w:szCs w:val="22"/>
              </w:rPr>
            </w:pPr>
            <w:r w:rsidDel="00000000" w:rsidR="00000000" w:rsidRPr="00000000">
              <w:rPr>
                <w:color w:val="111111"/>
                <w:sz w:val="22"/>
                <w:szCs w:val="22"/>
                <w:rtl w:val="0"/>
              </w:rPr>
              <w:t xml:space="preserve">1.3%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3D">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3E">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3F">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40">
            <w:pPr>
              <w:spacing w:after="0" w:lineRule="auto"/>
              <w:rPr>
                <w:sz w:val="22"/>
                <w:szCs w:val="22"/>
              </w:rPr>
            </w:pPr>
            <w:r w:rsidDel="00000000" w:rsidR="00000000" w:rsidRPr="00000000">
              <w:rPr>
                <w:color w:val="111111"/>
                <w:sz w:val="22"/>
                <w:szCs w:val="22"/>
                <w:rtl w:val="0"/>
              </w:rPr>
              <w:t xml:space="preserve">demand_growth_yoy_pct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41">
            <w:pPr>
              <w:spacing w:after="0" w:lineRule="auto"/>
              <w:rPr>
                <w:sz w:val="22"/>
                <w:szCs w:val="22"/>
              </w:rPr>
            </w:pPr>
            <w:r w:rsidDel="00000000" w:rsidR="00000000" w:rsidRPr="00000000">
              <w:rPr>
                <w:color w:val="111111"/>
                <w:sz w:val="22"/>
                <w:szCs w:val="22"/>
                <w:rtl w:val="0"/>
              </w:rPr>
              <w:t xml:space="preserve">float64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42">
            <w:pPr>
              <w:spacing w:after="0" w:lineRule="auto"/>
              <w:jc w:val="right"/>
              <w:rPr>
                <w:sz w:val="22"/>
                <w:szCs w:val="22"/>
              </w:rPr>
            </w:pPr>
            <w:r w:rsidDel="00000000" w:rsidR="00000000" w:rsidRPr="00000000">
              <w:rPr>
                <w:color w:val="111111"/>
                <w:sz w:val="22"/>
                <w:szCs w:val="22"/>
                <w:rtl w:val="0"/>
              </w:rPr>
              <w:t xml:space="preserve">565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43">
            <w:pPr>
              <w:spacing w:after="0" w:lineRule="auto"/>
              <w:rPr>
                <w:sz w:val="22"/>
                <w:szCs w:val="22"/>
              </w:rPr>
            </w:pPr>
            <w:r w:rsidDel="00000000" w:rsidR="00000000" w:rsidRPr="00000000">
              <w:rPr>
                <w:color w:val="111111"/>
                <w:sz w:val="22"/>
                <w:szCs w:val="22"/>
                <w:rtl w:val="0"/>
              </w:rPr>
              <w:t xml:space="preserve">37.7%</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44">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45">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46">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47">
            <w:pPr>
              <w:spacing w:after="0" w:lineRule="auto"/>
              <w:rPr>
                <w:sz w:val="22"/>
                <w:szCs w:val="22"/>
              </w:rPr>
            </w:pPr>
            <w:r w:rsidDel="00000000" w:rsidR="00000000" w:rsidRPr="00000000">
              <w:rPr>
                <w:color w:val="111111"/>
                <w:sz w:val="22"/>
                <w:szCs w:val="22"/>
                <w:rtl w:val="0"/>
              </w:rPr>
              <w:t xml:space="preserve">benefits_score_10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48">
            <w:pPr>
              <w:spacing w:after="0" w:lineRule="auto"/>
              <w:rPr>
                <w:sz w:val="22"/>
                <w:szCs w:val="22"/>
              </w:rPr>
            </w:pPr>
            <w:r w:rsidDel="00000000" w:rsidR="00000000" w:rsidRPr="00000000">
              <w:rPr>
                <w:color w:val="111111"/>
                <w:sz w:val="22"/>
                <w:szCs w:val="22"/>
                <w:rtl w:val="0"/>
              </w:rPr>
              <w:t xml:space="preserve">int64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49">
            <w:pPr>
              <w:spacing w:after="0" w:lineRule="auto"/>
              <w:jc w:val="right"/>
              <w:rPr>
                <w:sz w:val="22"/>
                <w:szCs w:val="22"/>
              </w:rPr>
            </w:pPr>
            <w:r w:rsidDel="00000000" w:rsidR="00000000" w:rsidRPr="00000000">
              <w:rPr>
                <w:color w:val="111111"/>
                <w:sz w:val="22"/>
                <w:szCs w:val="22"/>
                <w:rtl w:val="0"/>
              </w:rPr>
              <w:t xml:space="preserve">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4A">
            <w:pPr>
              <w:spacing w:after="0" w:lineRule="auto"/>
              <w:rPr>
                <w:sz w:val="22"/>
                <w:szCs w:val="22"/>
              </w:rPr>
            </w:pPr>
            <w:r w:rsidDel="00000000" w:rsidR="00000000" w:rsidRPr="00000000">
              <w:rPr>
                <w:color w:val="111111"/>
                <w:sz w:val="22"/>
                <w:szCs w:val="22"/>
                <w:rtl w:val="0"/>
              </w:rPr>
              <w:t xml:space="preserve">0.3%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4B">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4C">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4D">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4E">
            <w:pPr>
              <w:spacing w:after="0" w:lineRule="auto"/>
              <w:rPr>
                <w:sz w:val="22"/>
                <w:szCs w:val="22"/>
              </w:rPr>
            </w:pPr>
            <w:r w:rsidDel="00000000" w:rsidR="00000000" w:rsidRPr="00000000">
              <w:rPr>
                <w:color w:val="111111"/>
                <w:sz w:val="22"/>
                <w:szCs w:val="22"/>
                <w:rtl w:val="0"/>
              </w:rPr>
              <w:t xml:space="preserve">posting_year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4F">
            <w:pPr>
              <w:spacing w:after="0" w:lineRule="auto"/>
              <w:rPr>
                <w:sz w:val="22"/>
                <w:szCs w:val="22"/>
              </w:rPr>
            </w:pPr>
            <w:r w:rsidDel="00000000" w:rsidR="00000000" w:rsidRPr="00000000">
              <w:rPr>
                <w:color w:val="111111"/>
                <w:sz w:val="22"/>
                <w:szCs w:val="22"/>
                <w:rtl w:val="0"/>
              </w:rPr>
              <w:t xml:space="preserve">int64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50">
            <w:pPr>
              <w:spacing w:after="0" w:lineRule="auto"/>
              <w:jc w:val="right"/>
              <w:rPr>
                <w:sz w:val="22"/>
                <w:szCs w:val="22"/>
              </w:rPr>
            </w:pPr>
            <w:r w:rsidDel="00000000" w:rsidR="00000000" w:rsidRPr="00000000">
              <w:rPr>
                <w:color w:val="111111"/>
                <w:sz w:val="22"/>
                <w:szCs w:val="22"/>
                <w:rtl w:val="0"/>
              </w:rPr>
              <w:t xml:space="preserve">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51">
            <w:pPr>
              <w:spacing w:after="0" w:lineRule="auto"/>
              <w:rPr>
                <w:sz w:val="22"/>
                <w:szCs w:val="22"/>
              </w:rPr>
            </w:pPr>
            <w:r w:rsidDel="00000000" w:rsidR="00000000" w:rsidRPr="00000000">
              <w:rPr>
                <w:color w:val="111111"/>
                <w:sz w:val="22"/>
                <w:szCs w:val="22"/>
                <w:rtl w:val="0"/>
              </w:rPr>
              <w:t xml:space="preserve">0.1%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52">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53">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54">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55">
            <w:pPr>
              <w:spacing w:after="0" w:lineRule="auto"/>
              <w:rPr>
                <w:sz w:val="22"/>
                <w:szCs w:val="22"/>
              </w:rPr>
            </w:pPr>
            <w:r w:rsidDel="00000000" w:rsidR="00000000" w:rsidRPr="00000000">
              <w:rPr>
                <w:color w:val="111111"/>
                <w:sz w:val="22"/>
                <w:szCs w:val="22"/>
                <w:rtl w:val="0"/>
              </w:rPr>
              <w:t xml:space="preserve">posting_month</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56">
            <w:pPr>
              <w:spacing w:after="0" w:lineRule="auto"/>
              <w:rPr>
                <w:sz w:val="22"/>
                <w:szCs w:val="22"/>
              </w:rPr>
            </w:pPr>
            <w:r w:rsidDel="00000000" w:rsidR="00000000" w:rsidRPr="00000000">
              <w:rPr>
                <w:color w:val="111111"/>
                <w:sz w:val="22"/>
                <w:szCs w:val="22"/>
                <w:rtl w:val="0"/>
              </w:rPr>
              <w:t xml:space="preserve">int64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57">
            <w:pPr>
              <w:spacing w:after="0" w:lineRule="auto"/>
              <w:jc w:val="right"/>
              <w:rPr>
                <w:sz w:val="22"/>
                <w:szCs w:val="22"/>
              </w:rPr>
            </w:pPr>
            <w:r w:rsidDel="00000000" w:rsidR="00000000" w:rsidRPr="00000000">
              <w:rPr>
                <w:color w:val="111111"/>
                <w:sz w:val="22"/>
                <w:szCs w:val="22"/>
                <w:rtl w:val="0"/>
              </w:rPr>
              <w:t xml:space="preserve">12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58">
            <w:pPr>
              <w:spacing w:after="0" w:lineRule="auto"/>
              <w:rPr>
                <w:sz w:val="22"/>
                <w:szCs w:val="22"/>
              </w:rPr>
            </w:pPr>
            <w:r w:rsidDel="00000000" w:rsidR="00000000" w:rsidRPr="00000000">
              <w:rPr>
                <w:color w:val="111111"/>
                <w:sz w:val="22"/>
                <w:szCs w:val="22"/>
                <w:rtl w:val="0"/>
              </w:rPr>
              <w:t xml:space="preserve">0.8%</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59">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5A">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5B">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5C">
            <w:pPr>
              <w:spacing w:after="0" w:lineRule="auto"/>
              <w:rPr>
                <w:sz w:val="22"/>
                <w:szCs w:val="22"/>
              </w:rPr>
            </w:pPr>
            <w:r w:rsidDel="00000000" w:rsidR="00000000" w:rsidRPr="00000000">
              <w:rPr>
                <w:color w:val="111111"/>
                <w:sz w:val="22"/>
                <w:szCs w:val="22"/>
                <w:rtl w:val="0"/>
              </w:rPr>
              <w:t xml:space="preserve">is_senior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5D">
            <w:pPr>
              <w:spacing w:after="0" w:lineRule="auto"/>
              <w:rPr>
                <w:sz w:val="22"/>
                <w:szCs w:val="22"/>
              </w:rPr>
            </w:pPr>
            <w:r w:rsidDel="00000000" w:rsidR="00000000" w:rsidRPr="00000000">
              <w:rPr>
                <w:color w:val="111111"/>
                <w:sz w:val="22"/>
                <w:szCs w:val="22"/>
                <w:rtl w:val="0"/>
              </w:rPr>
              <w:t xml:space="preserve">int64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5E">
            <w:pPr>
              <w:spacing w:after="0" w:lineRule="auto"/>
              <w:jc w:val="right"/>
              <w:rPr>
                <w:sz w:val="22"/>
                <w:szCs w:val="22"/>
              </w:rPr>
            </w:pPr>
            <w:r w:rsidDel="00000000" w:rsidR="00000000" w:rsidRPr="00000000">
              <w:rPr>
                <w:color w:val="111111"/>
                <w:sz w:val="22"/>
                <w:szCs w:val="22"/>
                <w:rtl w:val="0"/>
              </w:rPr>
              <w:t xml:space="preserve">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5F">
            <w:pPr>
              <w:spacing w:after="0" w:lineRule="auto"/>
              <w:rPr>
                <w:sz w:val="22"/>
                <w:szCs w:val="22"/>
              </w:rPr>
            </w:pPr>
            <w:r w:rsidDel="00000000" w:rsidR="00000000" w:rsidRPr="00000000">
              <w:rPr>
                <w:color w:val="111111"/>
                <w:sz w:val="22"/>
                <w:szCs w:val="22"/>
                <w:rtl w:val="0"/>
              </w:rPr>
              <w:t xml:space="preserve">0.1%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60">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61">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62">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63">
            <w:pPr>
              <w:spacing w:after="0" w:lineRule="auto"/>
              <w:rPr>
                <w:sz w:val="22"/>
                <w:szCs w:val="22"/>
              </w:rPr>
            </w:pPr>
            <w:r w:rsidDel="00000000" w:rsidR="00000000" w:rsidRPr="00000000">
              <w:rPr>
                <w:color w:val="111111"/>
                <w:sz w:val="22"/>
                <w:szCs w:val="22"/>
                <w:rtl w:val="0"/>
              </w:rPr>
              <w:t xml:space="preserve">is_remote_friendly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64">
            <w:pPr>
              <w:spacing w:after="0" w:lineRule="auto"/>
              <w:rPr>
                <w:sz w:val="22"/>
                <w:szCs w:val="22"/>
              </w:rPr>
            </w:pPr>
            <w:r w:rsidDel="00000000" w:rsidR="00000000" w:rsidRPr="00000000">
              <w:rPr>
                <w:color w:val="111111"/>
                <w:sz w:val="22"/>
                <w:szCs w:val="22"/>
                <w:rtl w:val="0"/>
              </w:rPr>
              <w:t xml:space="preserve">int64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65">
            <w:pPr>
              <w:spacing w:after="0" w:lineRule="auto"/>
              <w:jc w:val="right"/>
              <w:rPr>
                <w:sz w:val="22"/>
                <w:szCs w:val="22"/>
              </w:rPr>
            </w:pPr>
            <w:r w:rsidDel="00000000" w:rsidR="00000000" w:rsidRPr="00000000">
              <w:rPr>
                <w:color w:val="111111"/>
                <w:sz w:val="22"/>
                <w:szCs w:val="22"/>
                <w:rtl w:val="0"/>
              </w:rPr>
              <w:t xml:space="preserve">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66">
            <w:pPr>
              <w:spacing w:after="0" w:lineRule="auto"/>
              <w:rPr>
                <w:sz w:val="22"/>
                <w:szCs w:val="22"/>
              </w:rPr>
            </w:pPr>
            <w:r w:rsidDel="00000000" w:rsidR="00000000" w:rsidRPr="00000000">
              <w:rPr>
                <w:color w:val="111111"/>
                <w:sz w:val="22"/>
                <w:szCs w:val="22"/>
                <w:rtl w:val="0"/>
              </w:rPr>
              <w:t xml:space="preserve">0.1%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67">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68">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69">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6A">
            <w:pPr>
              <w:spacing w:after="0" w:lineRule="auto"/>
              <w:rPr>
                <w:sz w:val="22"/>
                <w:szCs w:val="22"/>
              </w:rPr>
            </w:pPr>
            <w:r w:rsidDel="00000000" w:rsidR="00000000" w:rsidRPr="00000000">
              <w:rPr>
                <w:color w:val="111111"/>
                <w:sz w:val="22"/>
                <w:szCs w:val="22"/>
                <w:rtl w:val="0"/>
              </w:rPr>
              <w:t xml:space="preserve">is_llm_role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6B">
            <w:pPr>
              <w:spacing w:after="0" w:lineRule="auto"/>
              <w:rPr>
                <w:sz w:val="22"/>
                <w:szCs w:val="22"/>
              </w:rPr>
            </w:pPr>
            <w:r w:rsidDel="00000000" w:rsidR="00000000" w:rsidRPr="00000000">
              <w:rPr>
                <w:color w:val="111111"/>
                <w:sz w:val="22"/>
                <w:szCs w:val="22"/>
                <w:rtl w:val="0"/>
              </w:rPr>
              <w:t xml:space="preserve">int64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6C">
            <w:pPr>
              <w:spacing w:after="0" w:lineRule="auto"/>
              <w:jc w:val="right"/>
              <w:rPr>
                <w:sz w:val="22"/>
                <w:szCs w:val="22"/>
              </w:rPr>
            </w:pPr>
            <w:r w:rsidDel="00000000" w:rsidR="00000000" w:rsidRPr="00000000">
              <w:rPr>
                <w:color w:val="111111"/>
                <w:sz w:val="22"/>
                <w:szCs w:val="22"/>
                <w:rtl w:val="0"/>
              </w:rPr>
              <w:t xml:space="preserve">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6D">
            <w:pPr>
              <w:spacing w:after="0" w:lineRule="auto"/>
              <w:rPr>
                <w:sz w:val="22"/>
                <w:szCs w:val="22"/>
              </w:rPr>
            </w:pPr>
            <w:r w:rsidDel="00000000" w:rsidR="00000000" w:rsidRPr="00000000">
              <w:rPr>
                <w:color w:val="111111"/>
                <w:sz w:val="22"/>
                <w:szCs w:val="22"/>
                <w:rtl w:val="0"/>
              </w:rPr>
              <w:t xml:space="preserve">0.1%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6E">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6F">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70">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71">
            <w:pPr>
              <w:spacing w:after="0" w:lineRule="auto"/>
              <w:rPr>
                <w:sz w:val="22"/>
                <w:szCs w:val="22"/>
              </w:rPr>
            </w:pPr>
            <w:r w:rsidDel="00000000" w:rsidR="00000000" w:rsidRPr="00000000">
              <w:rPr>
                <w:color w:val="111111"/>
                <w:sz w:val="22"/>
                <w:szCs w:val="22"/>
                <w:rtl w:val="0"/>
              </w:rPr>
              <w:t xml:space="preserve">salary_tier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72">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73">
            <w:pPr>
              <w:spacing w:after="0" w:lineRule="auto"/>
              <w:jc w:val="right"/>
              <w:rPr>
                <w:sz w:val="22"/>
                <w:szCs w:val="22"/>
              </w:rPr>
            </w:pPr>
            <w:r w:rsidDel="00000000" w:rsidR="00000000" w:rsidRPr="00000000">
              <w:rPr>
                <w:color w:val="111111"/>
                <w:sz w:val="22"/>
                <w:szCs w:val="22"/>
                <w:rtl w:val="0"/>
              </w:rPr>
              <w:t xml:space="preserve">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74">
            <w:pPr>
              <w:spacing w:after="0" w:lineRule="auto"/>
              <w:rPr>
                <w:sz w:val="22"/>
                <w:szCs w:val="22"/>
              </w:rPr>
            </w:pPr>
            <w:r w:rsidDel="00000000" w:rsidR="00000000" w:rsidRPr="00000000">
              <w:rPr>
                <w:color w:val="111111"/>
                <w:sz w:val="22"/>
                <w:szCs w:val="22"/>
                <w:rtl w:val="0"/>
              </w:rPr>
              <w:t xml:space="preserve">0.3%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75">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76">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77">
            <w:pPr>
              <w:spacing w:after="0" w:lineRule="auto"/>
              <w:rPr>
                <w:sz w:val="22"/>
                <w:szCs w:val="22"/>
              </w:rPr>
            </w:pPr>
            <w:r w:rsidDel="00000000" w:rsidR="00000000" w:rsidRPr="00000000">
              <w:rPr>
                <w:color w:val="111111"/>
                <w:sz w:val="22"/>
                <w:szCs w:val="22"/>
                <w:rtl w:val="0"/>
              </w:rPr>
              <w:t xml:space="preserve">target-adjacent → leakage risk</w:t>
            </w:r>
            <w:r w:rsidDel="00000000" w:rsidR="00000000" w:rsidRPr="00000000">
              <w:rPr>
                <w:rtl w:val="0"/>
              </w:rPr>
            </w:r>
          </w:p>
        </w:tc>
      </w:tr>
    </w:tbl>
    <w:p w:rsidR="00000000" w:rsidDel="00000000" w:rsidP="00000000" w:rsidRDefault="00000000" w:rsidRPr="00000000" w14:paraId="00000178">
      <w:pPr>
        <w:spacing w:after="60" w:lineRule="auto"/>
        <w:rPr/>
      </w:pPr>
      <w:r w:rsidDel="00000000" w:rsidR="00000000" w:rsidRPr="00000000">
        <w:rPr>
          <w:rtl w:val="0"/>
        </w:rPr>
      </w:r>
    </w:p>
    <w:p w:rsidR="00000000" w:rsidDel="00000000" w:rsidP="00000000" w:rsidRDefault="00000000" w:rsidRPr="00000000" w14:paraId="00000179">
      <w:pPr>
        <w:spacing w:after="60" w:lineRule="auto"/>
        <w:rPr/>
      </w:pPr>
      <w:r w:rsidDel="00000000" w:rsidR="00000000" w:rsidRPr="00000000">
        <w:rPr>
          <w:rtl w:val="0"/>
        </w:rPr>
        <w:t xml:space="preserve">- Target Distribution:</w:t>
      </w:r>
    </w:p>
    <w:p w:rsidR="00000000" w:rsidDel="00000000" w:rsidP="00000000" w:rsidRDefault="00000000" w:rsidRPr="00000000" w14:paraId="0000017A">
      <w:pPr>
        <w:numPr>
          <w:ilvl w:val="0"/>
          <w:numId w:val="3"/>
        </w:numPr>
        <w:pBdr>
          <w:top w:space="0" w:sz="0" w:val="nil"/>
          <w:left w:space="0" w:sz="0" w:val="nil"/>
          <w:bottom w:space="0" w:sz="0" w:val="nil"/>
          <w:right w:space="0" w:sz="0" w:val="nil"/>
          <w:between w:space="0" w:sz="0" w:val="nil"/>
        </w:pBdr>
        <w:spacing w:after="0" w:line="324" w:lineRule="auto"/>
        <w:ind w:left="720" w:hanging="360"/>
        <w:jc w:val="both"/>
        <w:rPr>
          <w:color w:val="000000"/>
          <w:sz w:val="26"/>
          <w:szCs w:val="26"/>
        </w:rPr>
      </w:pPr>
      <w:r w:rsidDel="00000000" w:rsidR="00000000" w:rsidRPr="00000000">
        <w:rPr>
          <w:color w:val="000000"/>
          <w:sz w:val="26"/>
          <w:szCs w:val="26"/>
          <w:rtl w:val="0"/>
        </w:rPr>
        <w:t xml:space="preserve">annual_salary_usd ranges from $90,000 to $384,000;</w:t>
      </w:r>
    </w:p>
    <w:p w:rsidR="00000000" w:rsidDel="00000000" w:rsidP="00000000" w:rsidRDefault="00000000" w:rsidRPr="00000000" w14:paraId="0000017B">
      <w:pPr>
        <w:numPr>
          <w:ilvl w:val="0"/>
          <w:numId w:val="3"/>
        </w:numPr>
        <w:pBdr>
          <w:top w:space="0" w:sz="0" w:val="nil"/>
          <w:left w:space="0" w:sz="0" w:val="nil"/>
          <w:bottom w:space="0" w:sz="0" w:val="nil"/>
          <w:right w:space="0" w:sz="0" w:val="nil"/>
          <w:between w:space="0" w:sz="0" w:val="nil"/>
        </w:pBdr>
        <w:spacing w:after="0" w:line="324" w:lineRule="auto"/>
        <w:ind w:left="720" w:hanging="360"/>
        <w:jc w:val="both"/>
        <w:rPr>
          <w:color w:val="000000"/>
          <w:sz w:val="26"/>
          <w:szCs w:val="26"/>
        </w:rPr>
      </w:pPr>
      <w:r w:rsidDel="00000000" w:rsidR="00000000" w:rsidRPr="00000000">
        <w:rPr>
          <w:color w:val="000000"/>
          <w:sz w:val="26"/>
          <w:szCs w:val="26"/>
          <w:rtl w:val="0"/>
        </w:rPr>
        <w:t xml:space="preserve">mean = $194,892;</w:t>
      </w:r>
    </w:p>
    <w:p w:rsidR="00000000" w:rsidDel="00000000" w:rsidP="00000000" w:rsidRDefault="00000000" w:rsidRPr="00000000" w14:paraId="0000017C">
      <w:pPr>
        <w:numPr>
          <w:ilvl w:val="0"/>
          <w:numId w:val="3"/>
        </w:numPr>
        <w:pBdr>
          <w:top w:space="0" w:sz="0" w:val="nil"/>
          <w:left w:space="0" w:sz="0" w:val="nil"/>
          <w:bottom w:space="0" w:sz="0" w:val="nil"/>
          <w:right w:space="0" w:sz="0" w:val="nil"/>
          <w:between w:space="0" w:sz="0" w:val="nil"/>
        </w:pBdr>
        <w:spacing w:after="0" w:line="324" w:lineRule="auto"/>
        <w:ind w:left="720" w:hanging="360"/>
        <w:jc w:val="both"/>
        <w:rPr>
          <w:color w:val="000000"/>
          <w:sz w:val="26"/>
          <w:szCs w:val="26"/>
        </w:rPr>
      </w:pPr>
      <w:r w:rsidDel="00000000" w:rsidR="00000000" w:rsidRPr="00000000">
        <w:rPr>
          <w:color w:val="000000"/>
          <w:sz w:val="26"/>
          <w:szCs w:val="26"/>
          <w:rtl w:val="0"/>
        </w:rPr>
        <w:t xml:space="preserve">median = $180,000;</w:t>
      </w:r>
    </w:p>
    <w:p w:rsidR="00000000" w:rsidDel="00000000" w:rsidP="00000000" w:rsidRDefault="00000000" w:rsidRPr="00000000" w14:paraId="0000017D">
      <w:pPr>
        <w:numPr>
          <w:ilvl w:val="0"/>
          <w:numId w:val="3"/>
        </w:numPr>
        <w:pBdr>
          <w:top w:space="0" w:sz="0" w:val="nil"/>
          <w:left w:space="0" w:sz="0" w:val="nil"/>
          <w:bottom w:space="0" w:sz="0" w:val="nil"/>
          <w:right w:space="0" w:sz="0" w:val="nil"/>
          <w:between w:space="0" w:sz="0" w:val="nil"/>
        </w:pBdr>
        <w:spacing w:after="0" w:line="324" w:lineRule="auto"/>
        <w:ind w:left="720" w:hanging="360"/>
        <w:jc w:val="both"/>
        <w:rPr>
          <w:color w:val="000000"/>
          <w:sz w:val="26"/>
          <w:szCs w:val="26"/>
        </w:rPr>
      </w:pPr>
      <w:r w:rsidDel="00000000" w:rsidR="00000000" w:rsidRPr="00000000">
        <w:rPr>
          <w:color w:val="000000"/>
          <w:sz w:val="26"/>
          <w:szCs w:val="26"/>
          <w:rtl w:val="0"/>
        </w:rPr>
        <w:t xml:space="preserve">standard deviation = $66,507.</w:t>
      </w:r>
    </w:p>
    <w:p w:rsidR="00000000" w:rsidDel="00000000" w:rsidP="00000000" w:rsidRDefault="00000000" w:rsidRPr="00000000" w14:paraId="0000017E">
      <w:pPr>
        <w:numPr>
          <w:ilvl w:val="0"/>
          <w:numId w:val="3"/>
        </w:numPr>
        <w:pBdr>
          <w:top w:space="0" w:sz="0" w:val="nil"/>
          <w:left w:space="0" w:sz="0" w:val="nil"/>
          <w:bottom w:space="0" w:sz="0" w:val="nil"/>
          <w:right w:space="0" w:sz="0" w:val="nil"/>
          <w:between w:space="0" w:sz="0" w:val="nil"/>
        </w:pBdr>
        <w:spacing w:after="0" w:line="324" w:lineRule="auto"/>
        <w:ind w:left="720" w:hanging="360"/>
        <w:jc w:val="both"/>
        <w:rPr>
          <w:color w:val="000000"/>
          <w:sz w:val="26"/>
          <w:szCs w:val="26"/>
        </w:rPr>
      </w:pPr>
      <w:r w:rsidDel="00000000" w:rsidR="00000000" w:rsidRPr="00000000">
        <w:rPr>
          <w:color w:val="000000"/>
          <w:sz w:val="26"/>
          <w:szCs w:val="26"/>
          <w:rtl w:val="0"/>
        </w:rPr>
        <w:t xml:space="preserve">The IQR rule flags 8 high-end values above $373,500; these are not automatically removed because salary extremes can be legitimate. Outlier handling must be evidence-based and fit on TRAIN only.</w:t>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60" w:line="324" w:lineRule="auto"/>
        <w:ind w:left="720" w:firstLine="0"/>
        <w:jc w:val="both"/>
        <w:rPr>
          <w:color w:val="000000"/>
          <w:sz w:val="26"/>
          <w:szCs w:val="26"/>
        </w:rPr>
      </w:pPr>
      <w:r w:rsidDel="00000000" w:rsidR="00000000" w:rsidRPr="00000000">
        <w:rPr>
          <w:rtl w:val="0"/>
        </w:rPr>
      </w:r>
    </w:p>
    <w:p w:rsidR="00000000" w:rsidDel="00000000" w:rsidP="00000000" w:rsidRDefault="00000000" w:rsidRPr="00000000" w14:paraId="00000180">
      <w:pPr>
        <w:jc w:val="center"/>
        <w:rPr>
          <w:i w:val="1"/>
          <w:iCs w:val="1"/>
          <w:color w:val="666666"/>
        </w:rPr>
      </w:pPr>
      <w:r w:rsidDel="00000000" w:rsidR="00000000" w:rsidRPr="00000000">
        <w:rPr/>
        <w:drawing>
          <wp:inline distB="0" distT="0" distL="0" distR="0">
            <wp:extent cx="6419215" cy="3335020"/>
            <wp:effectExtent b="0" l="0" r="0" t="0"/>
            <wp:docPr descr="A graph of a number of blue bars&#10;&#10;AI-generated content may be incorrect." id="2136428337" name="image33.png"/>
            <a:graphic>
              <a:graphicData uri="http://schemas.openxmlformats.org/drawingml/2006/picture">
                <pic:pic>
                  <pic:nvPicPr>
                    <pic:cNvPr descr="A graph of a number of blue bars&#10;&#10;AI-generated content may be incorrect." id="0" name="image33.png"/>
                    <pic:cNvPicPr preferRelativeResize="0"/>
                  </pic:nvPicPr>
                  <pic:blipFill>
                    <a:blip r:embed="rId14"/>
                    <a:srcRect b="0" l="0" r="0" t="0"/>
                    <a:stretch>
                      <a:fillRect/>
                    </a:stretch>
                  </pic:blipFill>
                  <pic:spPr>
                    <a:xfrm>
                      <a:off x="0" y="0"/>
                      <a:ext cx="6419215" cy="3335020"/>
                    </a:xfrm>
                    <a:prstGeom prst="rect"/>
                    <a:ln/>
                  </pic:spPr>
                </pic:pic>
              </a:graphicData>
            </a:graphic>
          </wp:inline>
        </w:drawing>
      </w:r>
      <w:r w:rsidDel="00000000" w:rsidR="00000000" w:rsidRPr="00000000">
        <w:rPr>
          <w:i w:val="1"/>
          <w:iCs w:val="1"/>
          <w:color w:val="666666"/>
          <w:rtl w:val="0"/>
        </w:rPr>
        <w:t xml:space="preserve">Figure 1. salary target distribution from the raw CSV.</w:t>
      </w:r>
    </w:p>
    <w:p w:rsidR="00000000" w:rsidDel="00000000" w:rsidP="00000000" w:rsidRDefault="00000000" w:rsidRPr="00000000" w14:paraId="00000181">
      <w:pPr>
        <w:jc w:val="center"/>
        <w:rPr/>
      </w:pPr>
      <w:r w:rsidDel="00000000" w:rsidR="00000000" w:rsidRPr="00000000">
        <w:rPr>
          <w:rtl w:val="0"/>
        </w:rPr>
      </w:r>
    </w:p>
    <w:p w:rsidR="00000000" w:rsidDel="00000000" w:rsidP="00000000" w:rsidRDefault="00000000" w:rsidRPr="00000000" w14:paraId="00000182">
      <w:pPr>
        <w:jc w:val="center"/>
        <w:rPr/>
      </w:pPr>
      <w:r w:rsidDel="00000000" w:rsidR="00000000" w:rsidRPr="00000000">
        <w:rPr>
          <w:rtl w:val="0"/>
        </w:rPr>
      </w:r>
    </w:p>
    <w:tbl>
      <w:tblPr>
        <w:tblStyle w:val="Table10"/>
        <w:tblW w:w="9360.000000000002" w:type="dxa"/>
        <w:jc w:val="center"/>
        <w:tblLayout w:type="fixed"/>
        <w:tblLook w:val="0400"/>
      </w:tblPr>
      <w:tblGrid>
        <w:gridCol w:w="2563"/>
        <w:gridCol w:w="1080"/>
        <w:gridCol w:w="1037"/>
        <w:gridCol w:w="907"/>
        <w:gridCol w:w="907"/>
        <w:gridCol w:w="994"/>
        <w:gridCol w:w="907"/>
        <w:gridCol w:w="965"/>
        <w:tblGridChange w:id="0">
          <w:tblGrid>
            <w:gridCol w:w="2563"/>
            <w:gridCol w:w="1080"/>
            <w:gridCol w:w="1037"/>
            <w:gridCol w:w="907"/>
            <w:gridCol w:w="907"/>
            <w:gridCol w:w="994"/>
            <w:gridCol w:w="907"/>
            <w:gridCol w:w="965"/>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183">
            <w:pPr>
              <w:spacing w:after="0" w:lineRule="auto"/>
              <w:jc w:val="center"/>
              <w:rPr>
                <w:sz w:val="22"/>
                <w:szCs w:val="22"/>
              </w:rPr>
            </w:pPr>
            <w:r w:rsidDel="00000000" w:rsidR="00000000" w:rsidRPr="00000000">
              <w:rPr>
                <w:b w:val="1"/>
                <w:bCs w:val="1"/>
                <w:sz w:val="22"/>
                <w:szCs w:val="22"/>
                <w:rtl w:val="0"/>
              </w:rPr>
              <w:t xml:space="preserve">Numeric feature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184">
            <w:pPr>
              <w:spacing w:after="0" w:lineRule="auto"/>
              <w:jc w:val="center"/>
              <w:rPr>
                <w:sz w:val="22"/>
                <w:szCs w:val="22"/>
              </w:rPr>
            </w:pPr>
            <w:r w:rsidDel="00000000" w:rsidR="00000000" w:rsidRPr="00000000">
              <w:rPr>
                <w:b w:val="1"/>
                <w:bCs w:val="1"/>
                <w:sz w:val="22"/>
                <w:szCs w:val="22"/>
                <w:rtl w:val="0"/>
              </w:rPr>
              <w:t xml:space="preserve">Mean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185">
            <w:pPr>
              <w:spacing w:after="0" w:lineRule="auto"/>
              <w:jc w:val="center"/>
              <w:rPr>
                <w:sz w:val="22"/>
                <w:szCs w:val="22"/>
              </w:rPr>
            </w:pPr>
            <w:r w:rsidDel="00000000" w:rsidR="00000000" w:rsidRPr="00000000">
              <w:rPr>
                <w:b w:val="1"/>
                <w:bCs w:val="1"/>
                <w:sz w:val="22"/>
                <w:szCs w:val="22"/>
                <w:rtl w:val="0"/>
              </w:rPr>
              <w:t xml:space="preserve">SD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186">
            <w:pPr>
              <w:spacing w:after="0" w:lineRule="auto"/>
              <w:jc w:val="center"/>
              <w:rPr>
                <w:sz w:val="22"/>
                <w:szCs w:val="22"/>
              </w:rPr>
            </w:pPr>
            <w:r w:rsidDel="00000000" w:rsidR="00000000" w:rsidRPr="00000000">
              <w:rPr>
                <w:b w:val="1"/>
                <w:bCs w:val="1"/>
                <w:sz w:val="22"/>
                <w:szCs w:val="22"/>
                <w:rtl w:val="0"/>
              </w:rPr>
              <w:t xml:space="preserve">Min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187">
            <w:pPr>
              <w:spacing w:after="0" w:lineRule="auto"/>
              <w:jc w:val="center"/>
              <w:rPr>
                <w:sz w:val="22"/>
                <w:szCs w:val="22"/>
              </w:rPr>
            </w:pPr>
            <w:r w:rsidDel="00000000" w:rsidR="00000000" w:rsidRPr="00000000">
              <w:rPr>
                <w:b w:val="1"/>
                <w:bCs w:val="1"/>
                <w:sz w:val="22"/>
                <w:szCs w:val="22"/>
                <w:rtl w:val="0"/>
              </w:rPr>
              <w:t xml:space="preserve">Q1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188">
            <w:pPr>
              <w:spacing w:after="0" w:lineRule="auto"/>
              <w:jc w:val="center"/>
              <w:rPr>
                <w:sz w:val="22"/>
                <w:szCs w:val="22"/>
              </w:rPr>
            </w:pPr>
            <w:r w:rsidDel="00000000" w:rsidR="00000000" w:rsidRPr="00000000">
              <w:rPr>
                <w:b w:val="1"/>
                <w:bCs w:val="1"/>
                <w:sz w:val="22"/>
                <w:szCs w:val="22"/>
                <w:rtl w:val="0"/>
              </w:rPr>
              <w:t xml:space="preserve">Median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189">
            <w:pPr>
              <w:spacing w:after="0" w:lineRule="auto"/>
              <w:jc w:val="center"/>
              <w:rPr>
                <w:sz w:val="22"/>
                <w:szCs w:val="22"/>
              </w:rPr>
            </w:pPr>
            <w:r w:rsidDel="00000000" w:rsidR="00000000" w:rsidRPr="00000000">
              <w:rPr>
                <w:b w:val="1"/>
                <w:bCs w:val="1"/>
                <w:sz w:val="22"/>
                <w:szCs w:val="22"/>
                <w:rtl w:val="0"/>
              </w:rPr>
              <w:t xml:space="preserve">Q3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18A">
            <w:pPr>
              <w:spacing w:after="0" w:lineRule="auto"/>
              <w:jc w:val="center"/>
              <w:rPr>
                <w:sz w:val="22"/>
                <w:szCs w:val="22"/>
              </w:rPr>
            </w:pPr>
            <w:r w:rsidDel="00000000" w:rsidR="00000000" w:rsidRPr="00000000">
              <w:rPr>
                <w:b w:val="1"/>
                <w:bCs w:val="1"/>
                <w:sz w:val="22"/>
                <w:szCs w:val="22"/>
                <w:rtl w:val="0"/>
              </w:rPr>
              <w:t xml:space="preserve">Max</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8B">
            <w:pPr>
              <w:spacing w:after="0" w:lineRule="auto"/>
              <w:rPr>
                <w:sz w:val="22"/>
                <w:szCs w:val="22"/>
              </w:rPr>
            </w:pPr>
            <w:r w:rsidDel="00000000" w:rsidR="00000000" w:rsidRPr="00000000">
              <w:rPr>
                <w:color w:val="111111"/>
                <w:sz w:val="22"/>
                <w:szCs w:val="22"/>
                <w:rtl w:val="0"/>
              </w:rPr>
              <w:t xml:space="preserve">years_of_experience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8C">
            <w:pPr>
              <w:spacing w:after="0" w:lineRule="auto"/>
              <w:jc w:val="right"/>
              <w:rPr>
                <w:sz w:val="22"/>
                <w:szCs w:val="22"/>
              </w:rPr>
            </w:pPr>
            <w:r w:rsidDel="00000000" w:rsidR="00000000" w:rsidRPr="00000000">
              <w:rPr>
                <w:color w:val="111111"/>
                <w:sz w:val="22"/>
                <w:szCs w:val="22"/>
                <w:rtl w:val="0"/>
              </w:rPr>
              <w:t xml:space="preserve">6.22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8D">
            <w:pPr>
              <w:spacing w:after="0" w:lineRule="auto"/>
              <w:jc w:val="right"/>
              <w:rPr>
                <w:sz w:val="22"/>
                <w:szCs w:val="22"/>
              </w:rPr>
            </w:pPr>
            <w:r w:rsidDel="00000000" w:rsidR="00000000" w:rsidRPr="00000000">
              <w:rPr>
                <w:color w:val="111111"/>
                <w:sz w:val="22"/>
                <w:szCs w:val="22"/>
                <w:rtl w:val="0"/>
              </w:rPr>
              <w:t xml:space="preserve">2.68</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8E">
            <w:pPr>
              <w:spacing w:after="0" w:lineRule="auto"/>
              <w:jc w:val="right"/>
              <w:rPr>
                <w:sz w:val="22"/>
                <w:szCs w:val="22"/>
              </w:rPr>
            </w:pPr>
            <w:r w:rsidDel="00000000" w:rsidR="00000000" w:rsidRPr="00000000">
              <w:rPr>
                <w:color w:val="111111"/>
                <w:sz w:val="22"/>
                <w:szCs w:val="22"/>
                <w:rtl w:val="0"/>
              </w:rPr>
              <w:t xml:space="preserve">1.00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8F">
            <w:pPr>
              <w:spacing w:after="0" w:lineRule="auto"/>
              <w:jc w:val="right"/>
              <w:rPr>
                <w:sz w:val="22"/>
                <w:szCs w:val="22"/>
              </w:rPr>
            </w:pPr>
            <w:r w:rsidDel="00000000" w:rsidR="00000000" w:rsidRPr="00000000">
              <w:rPr>
                <w:color w:val="111111"/>
                <w:sz w:val="22"/>
                <w:szCs w:val="22"/>
                <w:rtl w:val="0"/>
              </w:rPr>
              <w:t xml:space="preserve">4.00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90">
            <w:pPr>
              <w:spacing w:after="0" w:lineRule="auto"/>
              <w:jc w:val="right"/>
              <w:rPr>
                <w:sz w:val="22"/>
                <w:szCs w:val="22"/>
              </w:rPr>
            </w:pPr>
            <w:r w:rsidDel="00000000" w:rsidR="00000000" w:rsidRPr="00000000">
              <w:rPr>
                <w:color w:val="111111"/>
                <w:sz w:val="22"/>
                <w:szCs w:val="22"/>
                <w:rtl w:val="0"/>
              </w:rPr>
              <w:t xml:space="preserve">6.00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91">
            <w:pPr>
              <w:spacing w:after="0" w:lineRule="auto"/>
              <w:jc w:val="right"/>
              <w:rPr>
                <w:sz w:val="22"/>
                <w:szCs w:val="22"/>
              </w:rPr>
            </w:pPr>
            <w:r w:rsidDel="00000000" w:rsidR="00000000" w:rsidRPr="00000000">
              <w:rPr>
                <w:color w:val="111111"/>
                <w:sz w:val="22"/>
                <w:szCs w:val="22"/>
                <w:rtl w:val="0"/>
              </w:rPr>
              <w:t xml:space="preserve">8.00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92">
            <w:pPr>
              <w:spacing w:after="0" w:lineRule="auto"/>
              <w:jc w:val="right"/>
              <w:rPr>
                <w:sz w:val="22"/>
                <w:szCs w:val="22"/>
              </w:rPr>
            </w:pPr>
            <w:r w:rsidDel="00000000" w:rsidR="00000000" w:rsidRPr="00000000">
              <w:rPr>
                <w:color w:val="111111"/>
                <w:sz w:val="22"/>
                <w:szCs w:val="22"/>
                <w:rtl w:val="0"/>
              </w:rPr>
              <w:t xml:space="preserve">15.00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93">
            <w:pPr>
              <w:spacing w:after="0" w:lineRule="auto"/>
              <w:rPr>
                <w:sz w:val="22"/>
                <w:szCs w:val="22"/>
              </w:rPr>
            </w:pPr>
            <w:r w:rsidDel="00000000" w:rsidR="00000000" w:rsidRPr="00000000">
              <w:rPr>
                <w:color w:val="111111"/>
                <w:sz w:val="22"/>
                <w:szCs w:val="22"/>
                <w:rtl w:val="0"/>
              </w:rPr>
              <w:t xml:space="preserve">annual_salary_usd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94">
            <w:pPr>
              <w:spacing w:after="0" w:lineRule="auto"/>
              <w:jc w:val="right"/>
              <w:rPr>
                <w:sz w:val="22"/>
                <w:szCs w:val="22"/>
              </w:rPr>
            </w:pPr>
            <w:r w:rsidDel="00000000" w:rsidR="00000000" w:rsidRPr="00000000">
              <w:rPr>
                <w:color w:val="111111"/>
                <w:sz w:val="22"/>
                <w:szCs w:val="22"/>
                <w:rtl w:val="0"/>
              </w:rPr>
              <w:t xml:space="preserve">194,892.00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95">
            <w:pPr>
              <w:spacing w:after="0" w:lineRule="auto"/>
              <w:jc w:val="right"/>
              <w:rPr>
                <w:sz w:val="22"/>
                <w:szCs w:val="22"/>
              </w:rPr>
            </w:pPr>
            <w:r w:rsidDel="00000000" w:rsidR="00000000" w:rsidRPr="00000000">
              <w:rPr>
                <w:color w:val="111111"/>
                <w:sz w:val="22"/>
                <w:szCs w:val="22"/>
                <w:rtl w:val="0"/>
              </w:rPr>
              <w:t xml:space="preserve">66,506.82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96">
            <w:pPr>
              <w:spacing w:after="0" w:lineRule="auto"/>
              <w:jc w:val="right"/>
              <w:rPr>
                <w:sz w:val="22"/>
                <w:szCs w:val="22"/>
              </w:rPr>
            </w:pPr>
            <w:r w:rsidDel="00000000" w:rsidR="00000000" w:rsidRPr="00000000">
              <w:rPr>
                <w:color w:val="111111"/>
                <w:sz w:val="22"/>
                <w:szCs w:val="22"/>
                <w:rtl w:val="0"/>
              </w:rPr>
              <w:t xml:space="preserve">90,000.00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97">
            <w:pPr>
              <w:spacing w:after="0" w:lineRule="auto"/>
              <w:jc w:val="right"/>
              <w:rPr>
                <w:sz w:val="22"/>
                <w:szCs w:val="22"/>
              </w:rPr>
            </w:pPr>
            <w:r w:rsidDel="00000000" w:rsidR="00000000" w:rsidRPr="00000000">
              <w:rPr>
                <w:color w:val="111111"/>
                <w:sz w:val="22"/>
                <w:szCs w:val="22"/>
                <w:rtl w:val="0"/>
              </w:rPr>
              <w:t xml:space="preserve">144,750.00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98">
            <w:pPr>
              <w:spacing w:after="0" w:lineRule="auto"/>
              <w:jc w:val="right"/>
              <w:rPr>
                <w:sz w:val="22"/>
                <w:szCs w:val="22"/>
              </w:rPr>
            </w:pPr>
            <w:r w:rsidDel="00000000" w:rsidR="00000000" w:rsidRPr="00000000">
              <w:rPr>
                <w:color w:val="111111"/>
                <w:sz w:val="22"/>
                <w:szCs w:val="22"/>
                <w:rtl w:val="0"/>
              </w:rPr>
              <w:t xml:space="preserve">180,000.00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99">
            <w:pPr>
              <w:spacing w:after="0" w:lineRule="auto"/>
              <w:jc w:val="right"/>
              <w:rPr>
                <w:sz w:val="22"/>
                <w:szCs w:val="22"/>
              </w:rPr>
            </w:pPr>
            <w:r w:rsidDel="00000000" w:rsidR="00000000" w:rsidRPr="00000000">
              <w:rPr>
                <w:color w:val="111111"/>
                <w:sz w:val="22"/>
                <w:szCs w:val="22"/>
                <w:rtl w:val="0"/>
              </w:rPr>
              <w:t xml:space="preserve">236,250.00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9A">
            <w:pPr>
              <w:spacing w:after="0" w:lineRule="auto"/>
              <w:jc w:val="right"/>
              <w:rPr>
                <w:sz w:val="22"/>
                <w:szCs w:val="22"/>
              </w:rPr>
            </w:pPr>
            <w:r w:rsidDel="00000000" w:rsidR="00000000" w:rsidRPr="00000000">
              <w:rPr>
                <w:color w:val="111111"/>
                <w:sz w:val="22"/>
                <w:szCs w:val="22"/>
                <w:rtl w:val="0"/>
              </w:rPr>
              <w:t xml:space="preserve">384,000.00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9B">
            <w:pPr>
              <w:spacing w:after="0" w:lineRule="auto"/>
              <w:rPr>
                <w:sz w:val="22"/>
                <w:szCs w:val="22"/>
              </w:rPr>
            </w:pPr>
            <w:r w:rsidDel="00000000" w:rsidR="00000000" w:rsidRPr="00000000">
              <w:rPr>
                <w:color w:val="111111"/>
                <w:sz w:val="22"/>
                <w:szCs w:val="22"/>
                <w:rtl w:val="0"/>
              </w:rPr>
              <w:t xml:space="preserve">salary_min_usd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9C">
            <w:pPr>
              <w:spacing w:after="0" w:lineRule="auto"/>
              <w:jc w:val="right"/>
              <w:rPr>
                <w:sz w:val="22"/>
                <w:szCs w:val="22"/>
              </w:rPr>
            </w:pPr>
            <w:r w:rsidDel="00000000" w:rsidR="00000000" w:rsidRPr="00000000">
              <w:rPr>
                <w:color w:val="111111"/>
                <w:sz w:val="22"/>
                <w:szCs w:val="22"/>
                <w:rtl w:val="0"/>
              </w:rPr>
              <w:t xml:space="preserve">135,448.67</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9D">
            <w:pPr>
              <w:spacing w:after="0" w:lineRule="auto"/>
              <w:jc w:val="right"/>
              <w:rPr>
                <w:sz w:val="22"/>
                <w:szCs w:val="22"/>
              </w:rPr>
            </w:pPr>
            <w:r w:rsidDel="00000000" w:rsidR="00000000" w:rsidRPr="00000000">
              <w:rPr>
                <w:color w:val="111111"/>
                <w:sz w:val="22"/>
                <w:szCs w:val="22"/>
                <w:rtl w:val="0"/>
              </w:rPr>
              <w:t xml:space="preserve">24,448.95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9E">
            <w:pPr>
              <w:spacing w:after="0" w:lineRule="auto"/>
              <w:jc w:val="right"/>
              <w:rPr>
                <w:sz w:val="22"/>
                <w:szCs w:val="22"/>
              </w:rPr>
            </w:pPr>
            <w:r w:rsidDel="00000000" w:rsidR="00000000" w:rsidRPr="00000000">
              <w:rPr>
                <w:color w:val="111111"/>
                <w:sz w:val="22"/>
                <w:szCs w:val="22"/>
                <w:rtl w:val="0"/>
              </w:rPr>
              <w:t xml:space="preserve">90,000.00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9F">
            <w:pPr>
              <w:spacing w:after="0" w:lineRule="auto"/>
              <w:jc w:val="right"/>
              <w:rPr>
                <w:sz w:val="22"/>
                <w:szCs w:val="22"/>
              </w:rPr>
            </w:pPr>
            <w:r w:rsidDel="00000000" w:rsidR="00000000" w:rsidRPr="00000000">
              <w:rPr>
                <w:color w:val="111111"/>
                <w:sz w:val="22"/>
                <w:szCs w:val="22"/>
                <w:rtl w:val="0"/>
              </w:rPr>
              <w:t xml:space="preserve">120,000.00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A0">
            <w:pPr>
              <w:spacing w:after="0" w:lineRule="auto"/>
              <w:jc w:val="right"/>
              <w:rPr>
                <w:sz w:val="22"/>
                <w:szCs w:val="22"/>
              </w:rPr>
            </w:pPr>
            <w:r w:rsidDel="00000000" w:rsidR="00000000" w:rsidRPr="00000000">
              <w:rPr>
                <w:color w:val="111111"/>
                <w:sz w:val="22"/>
                <w:szCs w:val="22"/>
                <w:rtl w:val="0"/>
              </w:rPr>
              <w:t xml:space="preserve">140,000.00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A1">
            <w:pPr>
              <w:spacing w:after="0" w:lineRule="auto"/>
              <w:jc w:val="right"/>
              <w:rPr>
                <w:sz w:val="22"/>
                <w:szCs w:val="22"/>
              </w:rPr>
            </w:pPr>
            <w:r w:rsidDel="00000000" w:rsidR="00000000" w:rsidRPr="00000000">
              <w:rPr>
                <w:color w:val="111111"/>
                <w:sz w:val="22"/>
                <w:szCs w:val="22"/>
                <w:rtl w:val="0"/>
              </w:rPr>
              <w:t xml:space="preserve">155,000.00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A2">
            <w:pPr>
              <w:spacing w:after="0" w:lineRule="auto"/>
              <w:jc w:val="right"/>
              <w:rPr>
                <w:sz w:val="22"/>
                <w:szCs w:val="22"/>
              </w:rPr>
            </w:pPr>
            <w:r w:rsidDel="00000000" w:rsidR="00000000" w:rsidRPr="00000000">
              <w:rPr>
                <w:color w:val="111111"/>
                <w:sz w:val="22"/>
                <w:szCs w:val="22"/>
                <w:rtl w:val="0"/>
              </w:rPr>
              <w:t xml:space="preserve">180,000.00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A3">
            <w:pPr>
              <w:spacing w:after="0" w:lineRule="auto"/>
              <w:rPr>
                <w:sz w:val="22"/>
                <w:szCs w:val="22"/>
              </w:rPr>
            </w:pPr>
            <w:r w:rsidDel="00000000" w:rsidR="00000000" w:rsidRPr="00000000">
              <w:rPr>
                <w:color w:val="111111"/>
                <w:sz w:val="22"/>
                <w:szCs w:val="22"/>
                <w:rtl w:val="0"/>
              </w:rPr>
              <w:t xml:space="preserve">salary_max_usd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A4">
            <w:pPr>
              <w:spacing w:after="0" w:lineRule="auto"/>
              <w:jc w:val="right"/>
              <w:rPr>
                <w:sz w:val="22"/>
                <w:szCs w:val="22"/>
              </w:rPr>
            </w:pPr>
            <w:r w:rsidDel="00000000" w:rsidR="00000000" w:rsidRPr="00000000">
              <w:rPr>
                <w:color w:val="111111"/>
                <w:sz w:val="22"/>
                <w:szCs w:val="22"/>
                <w:rtl w:val="0"/>
              </w:rPr>
              <w:t xml:space="preserve">257,537.33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A5">
            <w:pPr>
              <w:spacing w:after="0" w:lineRule="auto"/>
              <w:jc w:val="right"/>
              <w:rPr>
                <w:sz w:val="22"/>
                <w:szCs w:val="22"/>
              </w:rPr>
            </w:pPr>
            <w:r w:rsidDel="00000000" w:rsidR="00000000" w:rsidRPr="00000000">
              <w:rPr>
                <w:color w:val="111111"/>
                <w:sz w:val="22"/>
                <w:szCs w:val="22"/>
                <w:rtl w:val="0"/>
              </w:rPr>
              <w:t xml:space="preserve">39,852.82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A6">
            <w:pPr>
              <w:spacing w:after="0" w:lineRule="auto"/>
              <w:jc w:val="right"/>
              <w:rPr>
                <w:sz w:val="22"/>
                <w:szCs w:val="22"/>
              </w:rPr>
            </w:pPr>
            <w:r w:rsidDel="00000000" w:rsidR="00000000" w:rsidRPr="00000000">
              <w:rPr>
                <w:color w:val="111111"/>
                <w:sz w:val="22"/>
                <w:szCs w:val="22"/>
                <w:rtl w:val="0"/>
              </w:rPr>
              <w:t xml:space="preserve">180,000.00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A7">
            <w:pPr>
              <w:spacing w:after="0" w:lineRule="auto"/>
              <w:jc w:val="right"/>
              <w:rPr>
                <w:sz w:val="22"/>
                <w:szCs w:val="22"/>
              </w:rPr>
            </w:pPr>
            <w:r w:rsidDel="00000000" w:rsidR="00000000" w:rsidRPr="00000000">
              <w:rPr>
                <w:color w:val="111111"/>
                <w:sz w:val="22"/>
                <w:szCs w:val="22"/>
                <w:rtl w:val="0"/>
              </w:rPr>
              <w:t xml:space="preserve">218,000.00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A8">
            <w:pPr>
              <w:spacing w:after="0" w:lineRule="auto"/>
              <w:jc w:val="right"/>
              <w:rPr>
                <w:sz w:val="22"/>
                <w:szCs w:val="22"/>
              </w:rPr>
            </w:pPr>
            <w:r w:rsidDel="00000000" w:rsidR="00000000" w:rsidRPr="00000000">
              <w:rPr>
                <w:color w:val="111111"/>
                <w:sz w:val="22"/>
                <w:szCs w:val="22"/>
                <w:rtl w:val="0"/>
              </w:rPr>
              <w:t xml:space="preserve">270,000.00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A9">
            <w:pPr>
              <w:spacing w:after="0" w:lineRule="auto"/>
              <w:jc w:val="right"/>
              <w:rPr>
                <w:sz w:val="22"/>
                <w:szCs w:val="22"/>
              </w:rPr>
            </w:pPr>
            <w:r w:rsidDel="00000000" w:rsidR="00000000" w:rsidRPr="00000000">
              <w:rPr>
                <w:color w:val="111111"/>
                <w:sz w:val="22"/>
                <w:szCs w:val="22"/>
                <w:rtl w:val="0"/>
              </w:rPr>
              <w:t xml:space="preserve">290,000.00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AA">
            <w:pPr>
              <w:spacing w:after="0" w:lineRule="auto"/>
              <w:jc w:val="right"/>
              <w:rPr>
                <w:sz w:val="22"/>
                <w:szCs w:val="22"/>
              </w:rPr>
            </w:pPr>
            <w:r w:rsidDel="00000000" w:rsidR="00000000" w:rsidRPr="00000000">
              <w:rPr>
                <w:color w:val="111111"/>
                <w:sz w:val="22"/>
                <w:szCs w:val="22"/>
                <w:rtl w:val="0"/>
              </w:rPr>
              <w:t xml:space="preserve">320,000.00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AB">
            <w:pPr>
              <w:spacing w:after="0" w:lineRule="auto"/>
              <w:rPr>
                <w:sz w:val="22"/>
                <w:szCs w:val="22"/>
              </w:rPr>
            </w:pPr>
            <w:r w:rsidDel="00000000" w:rsidR="00000000" w:rsidRPr="00000000">
              <w:rPr>
                <w:color w:val="111111"/>
                <w:sz w:val="22"/>
                <w:szCs w:val="22"/>
                <w:rtl w:val="0"/>
              </w:rPr>
              <w:t xml:space="preserve">ai_salary_premium_pct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AC">
            <w:pPr>
              <w:spacing w:after="0" w:lineRule="auto"/>
              <w:jc w:val="right"/>
              <w:rPr>
                <w:sz w:val="22"/>
                <w:szCs w:val="22"/>
              </w:rPr>
            </w:pPr>
            <w:r w:rsidDel="00000000" w:rsidR="00000000" w:rsidRPr="00000000">
              <w:rPr>
                <w:color w:val="111111"/>
                <w:sz w:val="22"/>
                <w:szCs w:val="22"/>
                <w:rtl w:val="0"/>
              </w:rPr>
              <w:t xml:space="preserve">10.86</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AD">
            <w:pPr>
              <w:spacing w:after="0" w:lineRule="auto"/>
              <w:jc w:val="right"/>
              <w:rPr>
                <w:sz w:val="22"/>
                <w:szCs w:val="22"/>
              </w:rPr>
            </w:pPr>
            <w:r w:rsidDel="00000000" w:rsidR="00000000" w:rsidRPr="00000000">
              <w:rPr>
                <w:color w:val="111111"/>
                <w:sz w:val="22"/>
                <w:szCs w:val="22"/>
                <w:rtl w:val="0"/>
              </w:rPr>
              <w:t xml:space="preserve">4.03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AE">
            <w:pPr>
              <w:spacing w:after="0" w:lineRule="auto"/>
              <w:jc w:val="right"/>
              <w:rPr>
                <w:sz w:val="22"/>
                <w:szCs w:val="22"/>
              </w:rPr>
            </w:pPr>
            <w:r w:rsidDel="00000000" w:rsidR="00000000" w:rsidRPr="00000000">
              <w:rPr>
                <w:color w:val="111111"/>
                <w:sz w:val="22"/>
                <w:szCs w:val="22"/>
                <w:rtl w:val="0"/>
              </w:rPr>
              <w:t xml:space="preserve">3.00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AF">
            <w:pPr>
              <w:spacing w:after="0" w:lineRule="auto"/>
              <w:jc w:val="right"/>
              <w:rPr>
                <w:sz w:val="22"/>
                <w:szCs w:val="22"/>
              </w:rPr>
            </w:pPr>
            <w:r w:rsidDel="00000000" w:rsidR="00000000" w:rsidRPr="00000000">
              <w:rPr>
                <w:color w:val="111111"/>
                <w:sz w:val="22"/>
                <w:szCs w:val="22"/>
                <w:rtl w:val="0"/>
              </w:rPr>
              <w:t xml:space="preserve">8.20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B0">
            <w:pPr>
              <w:spacing w:after="0" w:lineRule="auto"/>
              <w:jc w:val="right"/>
              <w:rPr>
                <w:sz w:val="22"/>
                <w:szCs w:val="22"/>
              </w:rPr>
            </w:pPr>
            <w:r w:rsidDel="00000000" w:rsidR="00000000" w:rsidRPr="00000000">
              <w:rPr>
                <w:color w:val="111111"/>
                <w:sz w:val="22"/>
                <w:szCs w:val="22"/>
                <w:rtl w:val="0"/>
              </w:rPr>
              <w:t xml:space="preserve">10.50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B1">
            <w:pPr>
              <w:spacing w:after="0" w:lineRule="auto"/>
              <w:jc w:val="right"/>
              <w:rPr>
                <w:sz w:val="22"/>
                <w:szCs w:val="22"/>
              </w:rPr>
            </w:pPr>
            <w:r w:rsidDel="00000000" w:rsidR="00000000" w:rsidRPr="00000000">
              <w:rPr>
                <w:color w:val="111111"/>
                <w:sz w:val="22"/>
                <w:szCs w:val="22"/>
                <w:rtl w:val="0"/>
              </w:rPr>
              <w:t xml:space="preserve">14.20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B2">
            <w:pPr>
              <w:spacing w:after="0" w:lineRule="auto"/>
              <w:jc w:val="right"/>
              <w:rPr>
                <w:sz w:val="22"/>
                <w:szCs w:val="22"/>
              </w:rPr>
            </w:pPr>
            <w:r w:rsidDel="00000000" w:rsidR="00000000" w:rsidRPr="00000000">
              <w:rPr>
                <w:color w:val="111111"/>
                <w:sz w:val="22"/>
                <w:szCs w:val="22"/>
                <w:rtl w:val="0"/>
              </w:rPr>
              <w:t xml:space="preserve">18.00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B3">
            <w:pPr>
              <w:spacing w:after="0" w:lineRule="auto"/>
              <w:rPr>
                <w:sz w:val="22"/>
                <w:szCs w:val="22"/>
              </w:rPr>
            </w:pPr>
            <w:r w:rsidDel="00000000" w:rsidR="00000000" w:rsidRPr="00000000">
              <w:rPr>
                <w:color w:val="111111"/>
                <w:sz w:val="22"/>
                <w:szCs w:val="22"/>
                <w:rtl w:val="0"/>
              </w:rPr>
              <w:t xml:space="preserve">demand_score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B4">
            <w:pPr>
              <w:spacing w:after="0" w:lineRule="auto"/>
              <w:jc w:val="right"/>
              <w:rPr>
                <w:sz w:val="22"/>
                <w:szCs w:val="22"/>
              </w:rPr>
            </w:pPr>
            <w:r w:rsidDel="00000000" w:rsidR="00000000" w:rsidRPr="00000000">
              <w:rPr>
                <w:color w:val="111111"/>
                <w:sz w:val="22"/>
                <w:szCs w:val="22"/>
                <w:rtl w:val="0"/>
              </w:rPr>
              <w:t xml:space="preserve">87.52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B5">
            <w:pPr>
              <w:spacing w:after="0" w:lineRule="auto"/>
              <w:jc w:val="right"/>
              <w:rPr>
                <w:sz w:val="22"/>
                <w:szCs w:val="22"/>
              </w:rPr>
            </w:pPr>
            <w:r w:rsidDel="00000000" w:rsidR="00000000" w:rsidRPr="00000000">
              <w:rPr>
                <w:color w:val="111111"/>
                <w:sz w:val="22"/>
                <w:szCs w:val="22"/>
                <w:rtl w:val="0"/>
              </w:rPr>
              <w:t xml:space="preserve">8.03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B6">
            <w:pPr>
              <w:spacing w:after="0" w:lineRule="auto"/>
              <w:jc w:val="right"/>
              <w:rPr>
                <w:sz w:val="22"/>
                <w:szCs w:val="22"/>
              </w:rPr>
            </w:pPr>
            <w:r w:rsidDel="00000000" w:rsidR="00000000" w:rsidRPr="00000000">
              <w:rPr>
                <w:color w:val="111111"/>
                <w:sz w:val="22"/>
                <w:szCs w:val="22"/>
                <w:rtl w:val="0"/>
              </w:rPr>
              <w:t xml:space="preserve">68.00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B7">
            <w:pPr>
              <w:spacing w:after="0" w:lineRule="auto"/>
              <w:jc w:val="right"/>
              <w:rPr>
                <w:sz w:val="22"/>
                <w:szCs w:val="22"/>
              </w:rPr>
            </w:pPr>
            <w:r w:rsidDel="00000000" w:rsidR="00000000" w:rsidRPr="00000000">
              <w:rPr>
                <w:color w:val="111111"/>
                <w:sz w:val="22"/>
                <w:szCs w:val="22"/>
                <w:rtl w:val="0"/>
              </w:rPr>
              <w:t xml:space="preserve">82.00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B8">
            <w:pPr>
              <w:spacing w:after="0" w:lineRule="auto"/>
              <w:jc w:val="right"/>
              <w:rPr>
                <w:sz w:val="22"/>
                <w:szCs w:val="22"/>
              </w:rPr>
            </w:pPr>
            <w:r w:rsidDel="00000000" w:rsidR="00000000" w:rsidRPr="00000000">
              <w:rPr>
                <w:color w:val="111111"/>
                <w:sz w:val="22"/>
                <w:szCs w:val="22"/>
                <w:rtl w:val="0"/>
              </w:rPr>
              <w:t xml:space="preserve">89.00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B9">
            <w:pPr>
              <w:spacing w:after="0" w:lineRule="auto"/>
              <w:jc w:val="right"/>
              <w:rPr>
                <w:sz w:val="22"/>
                <w:szCs w:val="22"/>
              </w:rPr>
            </w:pPr>
            <w:r w:rsidDel="00000000" w:rsidR="00000000" w:rsidRPr="00000000">
              <w:rPr>
                <w:color w:val="111111"/>
                <w:sz w:val="22"/>
                <w:szCs w:val="22"/>
                <w:rtl w:val="0"/>
              </w:rPr>
              <w:t xml:space="preserve">95.00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BA">
            <w:pPr>
              <w:spacing w:after="0" w:lineRule="auto"/>
              <w:jc w:val="right"/>
              <w:rPr>
                <w:sz w:val="22"/>
                <w:szCs w:val="22"/>
              </w:rPr>
            </w:pPr>
            <w:r w:rsidDel="00000000" w:rsidR="00000000" w:rsidRPr="00000000">
              <w:rPr>
                <w:color w:val="111111"/>
                <w:sz w:val="22"/>
                <w:szCs w:val="22"/>
                <w:rtl w:val="0"/>
              </w:rPr>
              <w:t xml:space="preserve">98.00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BB">
            <w:pPr>
              <w:spacing w:after="0" w:lineRule="auto"/>
              <w:rPr>
                <w:sz w:val="22"/>
                <w:szCs w:val="22"/>
              </w:rPr>
            </w:pPr>
            <w:r w:rsidDel="00000000" w:rsidR="00000000" w:rsidRPr="00000000">
              <w:rPr>
                <w:color w:val="111111"/>
                <w:sz w:val="22"/>
                <w:szCs w:val="22"/>
                <w:rtl w:val="0"/>
              </w:rPr>
              <w:t xml:space="preserve">demand_growth_yoy_pct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BC">
            <w:pPr>
              <w:spacing w:after="0" w:lineRule="auto"/>
              <w:jc w:val="right"/>
              <w:rPr>
                <w:sz w:val="22"/>
                <w:szCs w:val="22"/>
              </w:rPr>
            </w:pPr>
            <w:r w:rsidDel="00000000" w:rsidR="00000000" w:rsidRPr="00000000">
              <w:rPr>
                <w:color w:val="111111"/>
                <w:sz w:val="22"/>
                <w:szCs w:val="22"/>
                <w:rtl w:val="0"/>
              </w:rPr>
              <w:t xml:space="preserve">31.12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BD">
            <w:pPr>
              <w:spacing w:after="0" w:lineRule="auto"/>
              <w:jc w:val="right"/>
              <w:rPr>
                <w:sz w:val="22"/>
                <w:szCs w:val="22"/>
              </w:rPr>
            </w:pPr>
            <w:r w:rsidDel="00000000" w:rsidR="00000000" w:rsidRPr="00000000">
              <w:rPr>
                <w:color w:val="111111"/>
                <w:sz w:val="22"/>
                <w:szCs w:val="22"/>
                <w:rtl w:val="0"/>
              </w:rPr>
              <w:t xml:space="preserve">22.05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BE">
            <w:pPr>
              <w:spacing w:after="0" w:lineRule="auto"/>
              <w:jc w:val="right"/>
              <w:rPr>
                <w:sz w:val="22"/>
                <w:szCs w:val="22"/>
              </w:rPr>
            </w:pPr>
            <w:r w:rsidDel="00000000" w:rsidR="00000000" w:rsidRPr="00000000">
              <w:rPr>
                <w:color w:val="111111"/>
                <w:sz w:val="22"/>
                <w:szCs w:val="22"/>
                <w:rtl w:val="0"/>
              </w:rPr>
              <w:t xml:space="preserve">5.00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BF">
            <w:pPr>
              <w:spacing w:after="0" w:lineRule="auto"/>
              <w:jc w:val="right"/>
              <w:rPr>
                <w:sz w:val="22"/>
                <w:szCs w:val="22"/>
              </w:rPr>
            </w:pPr>
            <w:r w:rsidDel="00000000" w:rsidR="00000000" w:rsidRPr="00000000">
              <w:rPr>
                <w:color w:val="111111"/>
                <w:sz w:val="22"/>
                <w:szCs w:val="22"/>
                <w:rtl w:val="0"/>
              </w:rPr>
              <w:t xml:space="preserve">15.38</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C0">
            <w:pPr>
              <w:spacing w:after="0" w:lineRule="auto"/>
              <w:jc w:val="right"/>
              <w:rPr>
                <w:sz w:val="22"/>
                <w:szCs w:val="22"/>
              </w:rPr>
            </w:pPr>
            <w:r w:rsidDel="00000000" w:rsidR="00000000" w:rsidRPr="00000000">
              <w:rPr>
                <w:color w:val="111111"/>
                <w:sz w:val="22"/>
                <w:szCs w:val="22"/>
                <w:rtl w:val="0"/>
              </w:rPr>
              <w:t xml:space="preserve">23.40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C1">
            <w:pPr>
              <w:spacing w:after="0" w:lineRule="auto"/>
              <w:jc w:val="right"/>
              <w:rPr>
                <w:sz w:val="22"/>
                <w:szCs w:val="22"/>
              </w:rPr>
            </w:pPr>
            <w:r w:rsidDel="00000000" w:rsidR="00000000" w:rsidRPr="00000000">
              <w:rPr>
                <w:color w:val="111111"/>
                <w:sz w:val="22"/>
                <w:szCs w:val="22"/>
                <w:rtl w:val="0"/>
              </w:rPr>
              <w:t xml:space="preserve">42.70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C2">
            <w:pPr>
              <w:spacing w:after="0" w:lineRule="auto"/>
              <w:jc w:val="right"/>
              <w:rPr>
                <w:sz w:val="22"/>
                <w:szCs w:val="22"/>
              </w:rPr>
            </w:pPr>
            <w:r w:rsidDel="00000000" w:rsidR="00000000" w:rsidRPr="00000000">
              <w:rPr>
                <w:color w:val="111111"/>
                <w:sz w:val="22"/>
                <w:szCs w:val="22"/>
                <w:rtl w:val="0"/>
              </w:rPr>
              <w:t xml:space="preserve">87.80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C3">
            <w:pPr>
              <w:spacing w:after="0" w:lineRule="auto"/>
              <w:rPr>
                <w:sz w:val="22"/>
                <w:szCs w:val="22"/>
              </w:rPr>
            </w:pPr>
            <w:r w:rsidDel="00000000" w:rsidR="00000000" w:rsidRPr="00000000">
              <w:rPr>
                <w:color w:val="111111"/>
                <w:sz w:val="22"/>
                <w:szCs w:val="22"/>
                <w:rtl w:val="0"/>
              </w:rPr>
              <w:t xml:space="preserve">benefits_score_10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C4">
            <w:pPr>
              <w:spacing w:after="0" w:lineRule="auto"/>
              <w:jc w:val="right"/>
              <w:rPr>
                <w:sz w:val="22"/>
                <w:szCs w:val="22"/>
              </w:rPr>
            </w:pPr>
            <w:r w:rsidDel="00000000" w:rsidR="00000000" w:rsidRPr="00000000">
              <w:rPr>
                <w:color w:val="111111"/>
                <w:sz w:val="22"/>
                <w:szCs w:val="22"/>
                <w:rtl w:val="0"/>
              </w:rPr>
              <w:t xml:space="preserve">7.96</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C5">
            <w:pPr>
              <w:spacing w:after="0" w:lineRule="auto"/>
              <w:jc w:val="right"/>
              <w:rPr>
                <w:sz w:val="22"/>
                <w:szCs w:val="22"/>
              </w:rPr>
            </w:pPr>
            <w:r w:rsidDel="00000000" w:rsidR="00000000" w:rsidRPr="00000000">
              <w:rPr>
                <w:color w:val="111111"/>
                <w:sz w:val="22"/>
                <w:szCs w:val="22"/>
                <w:rtl w:val="0"/>
              </w:rPr>
              <w:t xml:space="preserve">1.18</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C6">
            <w:pPr>
              <w:spacing w:after="0" w:lineRule="auto"/>
              <w:jc w:val="right"/>
              <w:rPr>
                <w:sz w:val="22"/>
                <w:szCs w:val="22"/>
              </w:rPr>
            </w:pPr>
            <w:r w:rsidDel="00000000" w:rsidR="00000000" w:rsidRPr="00000000">
              <w:rPr>
                <w:color w:val="111111"/>
                <w:sz w:val="22"/>
                <w:szCs w:val="22"/>
                <w:rtl w:val="0"/>
              </w:rPr>
              <w:t xml:space="preserve">6.00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C7">
            <w:pPr>
              <w:spacing w:after="0" w:lineRule="auto"/>
              <w:jc w:val="right"/>
              <w:rPr>
                <w:sz w:val="22"/>
                <w:szCs w:val="22"/>
              </w:rPr>
            </w:pPr>
            <w:r w:rsidDel="00000000" w:rsidR="00000000" w:rsidRPr="00000000">
              <w:rPr>
                <w:color w:val="111111"/>
                <w:sz w:val="22"/>
                <w:szCs w:val="22"/>
                <w:rtl w:val="0"/>
              </w:rPr>
              <w:t xml:space="preserve">7.00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C8">
            <w:pPr>
              <w:spacing w:after="0" w:lineRule="auto"/>
              <w:jc w:val="right"/>
              <w:rPr>
                <w:sz w:val="22"/>
                <w:szCs w:val="22"/>
              </w:rPr>
            </w:pPr>
            <w:r w:rsidDel="00000000" w:rsidR="00000000" w:rsidRPr="00000000">
              <w:rPr>
                <w:color w:val="111111"/>
                <w:sz w:val="22"/>
                <w:szCs w:val="22"/>
                <w:rtl w:val="0"/>
              </w:rPr>
              <w:t xml:space="preserve">8.00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C9">
            <w:pPr>
              <w:spacing w:after="0" w:lineRule="auto"/>
              <w:jc w:val="right"/>
              <w:rPr>
                <w:sz w:val="22"/>
                <w:szCs w:val="22"/>
              </w:rPr>
            </w:pPr>
            <w:r w:rsidDel="00000000" w:rsidR="00000000" w:rsidRPr="00000000">
              <w:rPr>
                <w:color w:val="111111"/>
                <w:sz w:val="22"/>
                <w:szCs w:val="22"/>
                <w:rtl w:val="0"/>
              </w:rPr>
              <w:t xml:space="preserve">9.00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CA">
            <w:pPr>
              <w:spacing w:after="0" w:lineRule="auto"/>
              <w:jc w:val="right"/>
              <w:rPr>
                <w:sz w:val="22"/>
                <w:szCs w:val="22"/>
              </w:rPr>
            </w:pPr>
            <w:r w:rsidDel="00000000" w:rsidR="00000000" w:rsidRPr="00000000">
              <w:rPr>
                <w:color w:val="111111"/>
                <w:sz w:val="22"/>
                <w:szCs w:val="22"/>
                <w:rtl w:val="0"/>
              </w:rPr>
              <w:t xml:space="preserve">10.00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CB">
            <w:pPr>
              <w:spacing w:after="0" w:lineRule="auto"/>
              <w:rPr>
                <w:sz w:val="22"/>
                <w:szCs w:val="22"/>
              </w:rPr>
            </w:pPr>
            <w:r w:rsidDel="00000000" w:rsidR="00000000" w:rsidRPr="00000000">
              <w:rPr>
                <w:color w:val="111111"/>
                <w:sz w:val="22"/>
                <w:szCs w:val="22"/>
                <w:rtl w:val="0"/>
              </w:rPr>
              <w:t xml:space="preserve">posting_year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CC">
            <w:pPr>
              <w:spacing w:after="0" w:lineRule="auto"/>
              <w:jc w:val="right"/>
              <w:rPr>
                <w:sz w:val="22"/>
                <w:szCs w:val="22"/>
              </w:rPr>
            </w:pPr>
            <w:r w:rsidDel="00000000" w:rsidR="00000000" w:rsidRPr="00000000">
              <w:rPr>
                <w:color w:val="111111"/>
                <w:sz w:val="22"/>
                <w:szCs w:val="22"/>
                <w:rtl w:val="0"/>
              </w:rPr>
              <w:t xml:space="preserve">2,025.58</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CD">
            <w:pPr>
              <w:spacing w:after="0" w:lineRule="auto"/>
              <w:jc w:val="right"/>
              <w:rPr>
                <w:sz w:val="22"/>
                <w:szCs w:val="22"/>
              </w:rPr>
            </w:pPr>
            <w:r w:rsidDel="00000000" w:rsidR="00000000" w:rsidRPr="00000000">
              <w:rPr>
                <w:color w:val="111111"/>
                <w:sz w:val="22"/>
                <w:szCs w:val="22"/>
                <w:rtl w:val="0"/>
              </w:rPr>
              <w:t xml:space="preserve">0.49</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CE">
            <w:pPr>
              <w:spacing w:after="0" w:lineRule="auto"/>
              <w:jc w:val="right"/>
              <w:rPr>
                <w:sz w:val="22"/>
                <w:szCs w:val="22"/>
              </w:rPr>
            </w:pPr>
            <w:r w:rsidDel="00000000" w:rsidR="00000000" w:rsidRPr="00000000">
              <w:rPr>
                <w:color w:val="111111"/>
                <w:sz w:val="22"/>
                <w:szCs w:val="22"/>
                <w:rtl w:val="0"/>
              </w:rPr>
              <w:t xml:space="preserve">2,025.00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CF">
            <w:pPr>
              <w:spacing w:after="0" w:lineRule="auto"/>
              <w:jc w:val="right"/>
              <w:rPr>
                <w:sz w:val="22"/>
                <w:szCs w:val="22"/>
              </w:rPr>
            </w:pPr>
            <w:r w:rsidDel="00000000" w:rsidR="00000000" w:rsidRPr="00000000">
              <w:rPr>
                <w:color w:val="111111"/>
                <w:sz w:val="22"/>
                <w:szCs w:val="22"/>
                <w:rtl w:val="0"/>
              </w:rPr>
              <w:t xml:space="preserve">2,025.00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D0">
            <w:pPr>
              <w:spacing w:after="0" w:lineRule="auto"/>
              <w:jc w:val="right"/>
              <w:rPr>
                <w:sz w:val="22"/>
                <w:szCs w:val="22"/>
              </w:rPr>
            </w:pPr>
            <w:r w:rsidDel="00000000" w:rsidR="00000000" w:rsidRPr="00000000">
              <w:rPr>
                <w:color w:val="111111"/>
                <w:sz w:val="22"/>
                <w:szCs w:val="22"/>
                <w:rtl w:val="0"/>
              </w:rPr>
              <w:t xml:space="preserve">2,026.00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D1">
            <w:pPr>
              <w:spacing w:after="0" w:lineRule="auto"/>
              <w:jc w:val="right"/>
              <w:rPr>
                <w:sz w:val="22"/>
                <w:szCs w:val="22"/>
              </w:rPr>
            </w:pPr>
            <w:r w:rsidDel="00000000" w:rsidR="00000000" w:rsidRPr="00000000">
              <w:rPr>
                <w:color w:val="111111"/>
                <w:sz w:val="22"/>
                <w:szCs w:val="22"/>
                <w:rtl w:val="0"/>
              </w:rPr>
              <w:t xml:space="preserve">2,026.00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D2">
            <w:pPr>
              <w:spacing w:after="0" w:lineRule="auto"/>
              <w:jc w:val="right"/>
              <w:rPr>
                <w:sz w:val="22"/>
                <w:szCs w:val="22"/>
              </w:rPr>
            </w:pPr>
            <w:r w:rsidDel="00000000" w:rsidR="00000000" w:rsidRPr="00000000">
              <w:rPr>
                <w:color w:val="111111"/>
                <w:sz w:val="22"/>
                <w:szCs w:val="22"/>
                <w:rtl w:val="0"/>
              </w:rPr>
              <w:t xml:space="preserve">2,026.00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D3">
            <w:pPr>
              <w:spacing w:after="0" w:lineRule="auto"/>
              <w:rPr>
                <w:sz w:val="22"/>
                <w:szCs w:val="22"/>
              </w:rPr>
            </w:pPr>
            <w:r w:rsidDel="00000000" w:rsidR="00000000" w:rsidRPr="00000000">
              <w:rPr>
                <w:color w:val="111111"/>
                <w:sz w:val="22"/>
                <w:szCs w:val="22"/>
                <w:rtl w:val="0"/>
              </w:rPr>
              <w:t xml:space="preserve">posting_month</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D4">
            <w:pPr>
              <w:spacing w:after="0" w:lineRule="auto"/>
              <w:jc w:val="right"/>
              <w:rPr>
                <w:sz w:val="22"/>
                <w:szCs w:val="22"/>
              </w:rPr>
            </w:pPr>
            <w:r w:rsidDel="00000000" w:rsidR="00000000" w:rsidRPr="00000000">
              <w:rPr>
                <w:color w:val="111111"/>
                <w:sz w:val="22"/>
                <w:szCs w:val="22"/>
                <w:rtl w:val="0"/>
              </w:rPr>
              <w:t xml:space="preserve">3.97</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D5">
            <w:pPr>
              <w:spacing w:after="0" w:lineRule="auto"/>
              <w:jc w:val="right"/>
              <w:rPr>
                <w:sz w:val="22"/>
                <w:szCs w:val="22"/>
              </w:rPr>
            </w:pPr>
            <w:r w:rsidDel="00000000" w:rsidR="00000000" w:rsidRPr="00000000">
              <w:rPr>
                <w:color w:val="111111"/>
                <w:sz w:val="22"/>
                <w:szCs w:val="22"/>
                <w:rtl w:val="0"/>
              </w:rPr>
              <w:t xml:space="preserve">3.27</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D6">
            <w:pPr>
              <w:spacing w:after="0" w:lineRule="auto"/>
              <w:jc w:val="right"/>
              <w:rPr>
                <w:sz w:val="22"/>
                <w:szCs w:val="22"/>
              </w:rPr>
            </w:pPr>
            <w:r w:rsidDel="00000000" w:rsidR="00000000" w:rsidRPr="00000000">
              <w:rPr>
                <w:color w:val="111111"/>
                <w:sz w:val="22"/>
                <w:szCs w:val="22"/>
                <w:rtl w:val="0"/>
              </w:rPr>
              <w:t xml:space="preserve">1.00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D7">
            <w:pPr>
              <w:spacing w:after="0" w:lineRule="auto"/>
              <w:jc w:val="right"/>
              <w:rPr>
                <w:sz w:val="22"/>
                <w:szCs w:val="22"/>
              </w:rPr>
            </w:pPr>
            <w:r w:rsidDel="00000000" w:rsidR="00000000" w:rsidRPr="00000000">
              <w:rPr>
                <w:color w:val="111111"/>
                <w:sz w:val="22"/>
                <w:szCs w:val="22"/>
                <w:rtl w:val="0"/>
              </w:rPr>
              <w:t xml:space="preserve">2.00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D8">
            <w:pPr>
              <w:spacing w:after="0" w:lineRule="auto"/>
              <w:jc w:val="right"/>
              <w:rPr>
                <w:sz w:val="22"/>
                <w:szCs w:val="22"/>
              </w:rPr>
            </w:pPr>
            <w:r w:rsidDel="00000000" w:rsidR="00000000" w:rsidRPr="00000000">
              <w:rPr>
                <w:color w:val="111111"/>
                <w:sz w:val="22"/>
                <w:szCs w:val="22"/>
                <w:rtl w:val="0"/>
              </w:rPr>
              <w:t xml:space="preserve">3.00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D9">
            <w:pPr>
              <w:spacing w:after="0" w:lineRule="auto"/>
              <w:jc w:val="right"/>
              <w:rPr>
                <w:sz w:val="22"/>
                <w:szCs w:val="22"/>
              </w:rPr>
            </w:pPr>
            <w:r w:rsidDel="00000000" w:rsidR="00000000" w:rsidRPr="00000000">
              <w:rPr>
                <w:color w:val="111111"/>
                <w:sz w:val="22"/>
                <w:szCs w:val="22"/>
                <w:rtl w:val="0"/>
              </w:rPr>
              <w:t xml:space="preserve">5.00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DA">
            <w:pPr>
              <w:spacing w:after="0" w:lineRule="auto"/>
              <w:jc w:val="right"/>
              <w:rPr>
                <w:sz w:val="22"/>
                <w:szCs w:val="22"/>
              </w:rPr>
            </w:pPr>
            <w:r w:rsidDel="00000000" w:rsidR="00000000" w:rsidRPr="00000000">
              <w:rPr>
                <w:color w:val="111111"/>
                <w:sz w:val="22"/>
                <w:szCs w:val="22"/>
                <w:rtl w:val="0"/>
              </w:rPr>
              <w:t xml:space="preserve">12.00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DB">
            <w:pPr>
              <w:spacing w:after="0" w:lineRule="auto"/>
              <w:rPr>
                <w:sz w:val="22"/>
                <w:szCs w:val="22"/>
              </w:rPr>
            </w:pPr>
            <w:r w:rsidDel="00000000" w:rsidR="00000000" w:rsidRPr="00000000">
              <w:rPr>
                <w:color w:val="111111"/>
                <w:sz w:val="22"/>
                <w:szCs w:val="22"/>
                <w:rtl w:val="0"/>
              </w:rPr>
              <w:t xml:space="preserve">is_senior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DC">
            <w:pPr>
              <w:spacing w:after="0" w:lineRule="auto"/>
              <w:jc w:val="right"/>
              <w:rPr>
                <w:sz w:val="22"/>
                <w:szCs w:val="22"/>
              </w:rPr>
            </w:pPr>
            <w:r w:rsidDel="00000000" w:rsidR="00000000" w:rsidRPr="00000000">
              <w:rPr>
                <w:color w:val="111111"/>
                <w:sz w:val="22"/>
                <w:szCs w:val="22"/>
                <w:rtl w:val="0"/>
              </w:rPr>
              <w:t xml:space="preserve">0.50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DD">
            <w:pPr>
              <w:spacing w:after="0" w:lineRule="auto"/>
              <w:jc w:val="right"/>
              <w:rPr>
                <w:sz w:val="22"/>
                <w:szCs w:val="22"/>
              </w:rPr>
            </w:pPr>
            <w:r w:rsidDel="00000000" w:rsidR="00000000" w:rsidRPr="00000000">
              <w:rPr>
                <w:color w:val="111111"/>
                <w:sz w:val="22"/>
                <w:szCs w:val="22"/>
                <w:rtl w:val="0"/>
              </w:rPr>
              <w:t xml:space="preserve">0.50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DE">
            <w:pPr>
              <w:spacing w:after="0" w:lineRule="auto"/>
              <w:jc w:val="right"/>
              <w:rPr>
                <w:sz w:val="22"/>
                <w:szCs w:val="22"/>
              </w:rPr>
            </w:pPr>
            <w:r w:rsidDel="00000000" w:rsidR="00000000" w:rsidRPr="00000000">
              <w:rPr>
                <w:color w:val="111111"/>
                <w:sz w:val="22"/>
                <w:szCs w:val="22"/>
                <w:rtl w:val="0"/>
              </w:rPr>
              <w:t xml:space="preserve">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DF">
            <w:pPr>
              <w:spacing w:after="0" w:lineRule="auto"/>
              <w:jc w:val="right"/>
              <w:rPr>
                <w:sz w:val="22"/>
                <w:szCs w:val="22"/>
              </w:rPr>
            </w:pPr>
            <w:r w:rsidDel="00000000" w:rsidR="00000000" w:rsidRPr="00000000">
              <w:rPr>
                <w:color w:val="111111"/>
                <w:sz w:val="22"/>
                <w:szCs w:val="22"/>
                <w:rtl w:val="0"/>
              </w:rPr>
              <w:t xml:space="preserve">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E0">
            <w:pPr>
              <w:spacing w:after="0" w:lineRule="auto"/>
              <w:jc w:val="right"/>
              <w:rPr>
                <w:sz w:val="22"/>
                <w:szCs w:val="22"/>
              </w:rPr>
            </w:pPr>
            <w:r w:rsidDel="00000000" w:rsidR="00000000" w:rsidRPr="00000000">
              <w:rPr>
                <w:color w:val="111111"/>
                <w:sz w:val="22"/>
                <w:szCs w:val="22"/>
                <w:rtl w:val="0"/>
              </w:rPr>
              <w:t xml:space="preserve">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E1">
            <w:pPr>
              <w:spacing w:after="0" w:lineRule="auto"/>
              <w:jc w:val="right"/>
              <w:rPr>
                <w:sz w:val="22"/>
                <w:szCs w:val="22"/>
              </w:rPr>
            </w:pPr>
            <w:r w:rsidDel="00000000" w:rsidR="00000000" w:rsidRPr="00000000">
              <w:rPr>
                <w:color w:val="111111"/>
                <w:sz w:val="22"/>
                <w:szCs w:val="22"/>
                <w:rtl w:val="0"/>
              </w:rPr>
              <w:t xml:space="preserve">1.00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E2">
            <w:pPr>
              <w:spacing w:after="0" w:lineRule="auto"/>
              <w:jc w:val="right"/>
              <w:rPr>
                <w:sz w:val="22"/>
                <w:szCs w:val="22"/>
              </w:rPr>
            </w:pPr>
            <w:r w:rsidDel="00000000" w:rsidR="00000000" w:rsidRPr="00000000">
              <w:rPr>
                <w:color w:val="111111"/>
                <w:sz w:val="22"/>
                <w:szCs w:val="22"/>
                <w:rtl w:val="0"/>
              </w:rPr>
              <w:t xml:space="preserve">1.00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E3">
            <w:pPr>
              <w:spacing w:after="0" w:lineRule="auto"/>
              <w:rPr>
                <w:sz w:val="22"/>
                <w:szCs w:val="22"/>
              </w:rPr>
            </w:pPr>
            <w:r w:rsidDel="00000000" w:rsidR="00000000" w:rsidRPr="00000000">
              <w:rPr>
                <w:color w:val="111111"/>
                <w:sz w:val="22"/>
                <w:szCs w:val="22"/>
                <w:rtl w:val="0"/>
              </w:rPr>
              <w:t xml:space="preserve">is_remote_friendly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E4">
            <w:pPr>
              <w:spacing w:after="0" w:lineRule="auto"/>
              <w:jc w:val="right"/>
              <w:rPr>
                <w:sz w:val="22"/>
                <w:szCs w:val="22"/>
              </w:rPr>
            </w:pPr>
            <w:r w:rsidDel="00000000" w:rsidR="00000000" w:rsidRPr="00000000">
              <w:rPr>
                <w:color w:val="111111"/>
                <w:sz w:val="22"/>
                <w:szCs w:val="22"/>
                <w:rtl w:val="0"/>
              </w:rPr>
              <w:t xml:space="preserve">0.75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E5">
            <w:pPr>
              <w:spacing w:after="0" w:lineRule="auto"/>
              <w:jc w:val="right"/>
              <w:rPr>
                <w:sz w:val="22"/>
                <w:szCs w:val="22"/>
              </w:rPr>
            </w:pPr>
            <w:r w:rsidDel="00000000" w:rsidR="00000000" w:rsidRPr="00000000">
              <w:rPr>
                <w:color w:val="111111"/>
                <w:sz w:val="22"/>
                <w:szCs w:val="22"/>
                <w:rtl w:val="0"/>
              </w:rPr>
              <w:t xml:space="preserve">0.43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E6">
            <w:pPr>
              <w:spacing w:after="0" w:lineRule="auto"/>
              <w:jc w:val="right"/>
              <w:rPr>
                <w:sz w:val="22"/>
                <w:szCs w:val="22"/>
              </w:rPr>
            </w:pPr>
            <w:r w:rsidDel="00000000" w:rsidR="00000000" w:rsidRPr="00000000">
              <w:rPr>
                <w:color w:val="111111"/>
                <w:sz w:val="22"/>
                <w:szCs w:val="22"/>
                <w:rtl w:val="0"/>
              </w:rPr>
              <w:t xml:space="preserve">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E7">
            <w:pPr>
              <w:spacing w:after="0" w:lineRule="auto"/>
              <w:jc w:val="right"/>
              <w:rPr>
                <w:sz w:val="22"/>
                <w:szCs w:val="22"/>
              </w:rPr>
            </w:pPr>
            <w:r w:rsidDel="00000000" w:rsidR="00000000" w:rsidRPr="00000000">
              <w:rPr>
                <w:color w:val="111111"/>
                <w:sz w:val="22"/>
                <w:szCs w:val="22"/>
                <w:rtl w:val="0"/>
              </w:rPr>
              <w:t xml:space="preserve">1.00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E8">
            <w:pPr>
              <w:spacing w:after="0" w:lineRule="auto"/>
              <w:jc w:val="right"/>
              <w:rPr>
                <w:sz w:val="22"/>
                <w:szCs w:val="22"/>
              </w:rPr>
            </w:pPr>
            <w:r w:rsidDel="00000000" w:rsidR="00000000" w:rsidRPr="00000000">
              <w:rPr>
                <w:color w:val="111111"/>
                <w:sz w:val="22"/>
                <w:szCs w:val="22"/>
                <w:rtl w:val="0"/>
              </w:rPr>
              <w:t xml:space="preserve">1.00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E9">
            <w:pPr>
              <w:spacing w:after="0" w:lineRule="auto"/>
              <w:jc w:val="right"/>
              <w:rPr>
                <w:sz w:val="22"/>
                <w:szCs w:val="22"/>
              </w:rPr>
            </w:pPr>
            <w:r w:rsidDel="00000000" w:rsidR="00000000" w:rsidRPr="00000000">
              <w:rPr>
                <w:color w:val="111111"/>
                <w:sz w:val="22"/>
                <w:szCs w:val="22"/>
                <w:rtl w:val="0"/>
              </w:rPr>
              <w:t xml:space="preserve">1.00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EA">
            <w:pPr>
              <w:spacing w:after="0" w:lineRule="auto"/>
              <w:jc w:val="right"/>
              <w:rPr>
                <w:sz w:val="22"/>
                <w:szCs w:val="22"/>
              </w:rPr>
            </w:pPr>
            <w:r w:rsidDel="00000000" w:rsidR="00000000" w:rsidRPr="00000000">
              <w:rPr>
                <w:color w:val="111111"/>
                <w:sz w:val="22"/>
                <w:szCs w:val="22"/>
                <w:rtl w:val="0"/>
              </w:rPr>
              <w:t xml:space="preserve">1.00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EB">
            <w:pPr>
              <w:spacing w:after="0" w:lineRule="auto"/>
              <w:rPr>
                <w:sz w:val="22"/>
                <w:szCs w:val="22"/>
              </w:rPr>
            </w:pPr>
            <w:r w:rsidDel="00000000" w:rsidR="00000000" w:rsidRPr="00000000">
              <w:rPr>
                <w:color w:val="111111"/>
                <w:sz w:val="22"/>
                <w:szCs w:val="22"/>
                <w:rtl w:val="0"/>
              </w:rPr>
              <w:t xml:space="preserve">is_llm_role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EC">
            <w:pPr>
              <w:spacing w:after="0" w:lineRule="auto"/>
              <w:jc w:val="right"/>
              <w:rPr>
                <w:sz w:val="22"/>
                <w:szCs w:val="22"/>
              </w:rPr>
            </w:pPr>
            <w:r w:rsidDel="00000000" w:rsidR="00000000" w:rsidRPr="00000000">
              <w:rPr>
                <w:color w:val="111111"/>
                <w:sz w:val="22"/>
                <w:szCs w:val="22"/>
                <w:rtl w:val="0"/>
              </w:rPr>
              <w:t xml:space="preserve">0.22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ED">
            <w:pPr>
              <w:spacing w:after="0" w:lineRule="auto"/>
              <w:jc w:val="right"/>
              <w:rPr>
                <w:sz w:val="22"/>
                <w:szCs w:val="22"/>
              </w:rPr>
            </w:pPr>
            <w:r w:rsidDel="00000000" w:rsidR="00000000" w:rsidRPr="00000000">
              <w:rPr>
                <w:color w:val="111111"/>
                <w:sz w:val="22"/>
                <w:szCs w:val="22"/>
                <w:rtl w:val="0"/>
              </w:rPr>
              <w:t xml:space="preserve">0.41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EE">
            <w:pPr>
              <w:spacing w:after="0" w:lineRule="auto"/>
              <w:jc w:val="right"/>
              <w:rPr>
                <w:sz w:val="22"/>
                <w:szCs w:val="22"/>
              </w:rPr>
            </w:pPr>
            <w:r w:rsidDel="00000000" w:rsidR="00000000" w:rsidRPr="00000000">
              <w:rPr>
                <w:color w:val="111111"/>
                <w:sz w:val="22"/>
                <w:szCs w:val="22"/>
                <w:rtl w:val="0"/>
              </w:rPr>
              <w:t xml:space="preserve">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EF">
            <w:pPr>
              <w:spacing w:after="0" w:lineRule="auto"/>
              <w:jc w:val="right"/>
              <w:rPr>
                <w:sz w:val="22"/>
                <w:szCs w:val="22"/>
              </w:rPr>
            </w:pPr>
            <w:r w:rsidDel="00000000" w:rsidR="00000000" w:rsidRPr="00000000">
              <w:rPr>
                <w:color w:val="111111"/>
                <w:sz w:val="22"/>
                <w:szCs w:val="22"/>
                <w:rtl w:val="0"/>
              </w:rPr>
              <w:t xml:space="preserve">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F0">
            <w:pPr>
              <w:spacing w:after="0" w:lineRule="auto"/>
              <w:jc w:val="right"/>
              <w:rPr>
                <w:sz w:val="22"/>
                <w:szCs w:val="22"/>
              </w:rPr>
            </w:pPr>
            <w:r w:rsidDel="00000000" w:rsidR="00000000" w:rsidRPr="00000000">
              <w:rPr>
                <w:color w:val="111111"/>
                <w:sz w:val="22"/>
                <w:szCs w:val="22"/>
                <w:rtl w:val="0"/>
              </w:rPr>
              <w:t xml:space="preserve">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F1">
            <w:pPr>
              <w:spacing w:after="0" w:lineRule="auto"/>
              <w:jc w:val="right"/>
              <w:rPr>
                <w:sz w:val="22"/>
                <w:szCs w:val="22"/>
              </w:rPr>
            </w:pPr>
            <w:r w:rsidDel="00000000" w:rsidR="00000000" w:rsidRPr="00000000">
              <w:rPr>
                <w:color w:val="111111"/>
                <w:sz w:val="22"/>
                <w:szCs w:val="22"/>
                <w:rtl w:val="0"/>
              </w:rPr>
              <w:t xml:space="preserve">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F2">
            <w:pPr>
              <w:spacing w:after="0" w:lineRule="auto"/>
              <w:jc w:val="right"/>
              <w:rPr>
                <w:sz w:val="22"/>
                <w:szCs w:val="22"/>
              </w:rPr>
            </w:pPr>
            <w:r w:rsidDel="00000000" w:rsidR="00000000" w:rsidRPr="00000000">
              <w:rPr>
                <w:color w:val="111111"/>
                <w:sz w:val="22"/>
                <w:szCs w:val="22"/>
                <w:rtl w:val="0"/>
              </w:rPr>
              <w:t xml:space="preserve">1.00</w:t>
            </w:r>
            <w:r w:rsidDel="00000000" w:rsidR="00000000" w:rsidRPr="00000000">
              <w:rPr>
                <w:rtl w:val="0"/>
              </w:rPr>
            </w:r>
          </w:p>
        </w:tc>
      </w:tr>
    </w:tbl>
    <w:p w:rsidR="00000000" w:rsidDel="00000000" w:rsidP="00000000" w:rsidRDefault="00000000" w:rsidRPr="00000000" w14:paraId="000001F3">
      <w:pPr>
        <w:rPr>
          <w:sz w:val="26"/>
          <w:szCs w:val="26"/>
        </w:rPr>
      </w:pPr>
      <w:r w:rsidDel="00000000" w:rsidR="00000000" w:rsidRPr="00000000">
        <w:rPr>
          <w:rtl w:val="0"/>
        </w:rPr>
      </w:r>
    </w:p>
    <w:p w:rsidR="00000000" w:rsidDel="00000000" w:rsidP="00000000" w:rsidRDefault="00000000" w:rsidRPr="00000000" w14:paraId="000001F4">
      <w:pPr>
        <w:pStyle w:val="Heading2"/>
        <w:rPr>
          <w:b w:val="0"/>
          <w:bCs w:val="0"/>
          <w:sz w:val="28"/>
          <w:szCs w:val="28"/>
        </w:rPr>
      </w:pPr>
      <w:bookmarkStart w:colFirst="0" w:colLast="0" w:name="_heading=h.to0b11lz2oy6" w:id="13"/>
      <w:bookmarkEnd w:id="13"/>
      <w:sdt>
        <w:sdtPr>
          <w:id w:val="-2129925748"/>
          <w:tag w:val="goog_rdk_0"/>
        </w:sdtPr>
        <w:sdtContent>
          <w:commentRangeStart w:id="0"/>
        </w:sdtContent>
      </w:sdt>
      <w:r w:rsidDel="00000000" w:rsidR="00000000" w:rsidRPr="00000000">
        <w:rPr>
          <w:sz w:val="28"/>
          <w:szCs w:val="28"/>
          <w:rtl w:val="0"/>
        </w:rPr>
        <w:t xml:space="preserve">STAGE 2. Basic Clean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F5">
      <w:pPr>
        <w:spacing w:after="60" w:lineRule="auto"/>
        <w:rPr/>
      </w:pPr>
      <w:r w:rsidDel="00000000" w:rsidR="00000000" w:rsidRPr="00000000">
        <w:rPr>
          <w:rtl w:val="0"/>
        </w:rPr>
      </w:r>
    </w:p>
    <w:p w:rsidR="00000000" w:rsidDel="00000000" w:rsidP="00000000" w:rsidRDefault="00000000" w:rsidRPr="00000000" w14:paraId="000001F6">
      <w:pPr>
        <w:spacing w:after="60" w:lineRule="auto"/>
        <w:rPr/>
      </w:pPr>
      <w:r w:rsidDel="00000000" w:rsidR="00000000" w:rsidRPr="00000000">
        <w:rPr/>
        <w:drawing>
          <wp:inline distB="0" distT="0" distL="0" distR="0">
            <wp:extent cx="6419215" cy="3435350"/>
            <wp:effectExtent b="0" l="0" r="0" t="0"/>
            <wp:docPr descr="A screenshot of a computer&#10;&#10;AI-generated content may be incorrect." id="2136428336" name="image32.png"/>
            <a:graphic>
              <a:graphicData uri="http://schemas.openxmlformats.org/drawingml/2006/picture">
                <pic:pic>
                  <pic:nvPicPr>
                    <pic:cNvPr descr="A screenshot of a computer&#10;&#10;AI-generated content may be incorrect." id="0" name="image32.png"/>
                    <pic:cNvPicPr preferRelativeResize="0"/>
                  </pic:nvPicPr>
                  <pic:blipFill>
                    <a:blip r:embed="rId15"/>
                    <a:srcRect b="0" l="0" r="0" t="0"/>
                    <a:stretch>
                      <a:fillRect/>
                    </a:stretch>
                  </pic:blipFill>
                  <pic:spPr>
                    <a:xfrm>
                      <a:off x="0" y="0"/>
                      <a:ext cx="6419215" cy="343535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140" w:line="276" w:lineRule="auto"/>
        <w:jc w:val="center"/>
        <w:rPr>
          <w:i w:val="1"/>
          <w:iCs w:val="1"/>
          <w:color w:val="666666"/>
        </w:rPr>
      </w:pPr>
      <w:r w:rsidDel="00000000" w:rsidR="00000000" w:rsidRPr="00000000">
        <w:rPr>
          <w:i w:val="1"/>
          <w:iCs w:val="1"/>
          <w:color w:val="666666"/>
          <w:rtl w:val="0"/>
        </w:rPr>
        <w:t xml:space="preserve">Figure 2. data quality  from the raw CSV.</w:t>
      </w:r>
    </w:p>
    <w:p w:rsidR="00000000" w:rsidDel="00000000" w:rsidP="00000000" w:rsidRDefault="00000000" w:rsidRPr="00000000" w14:paraId="000001F8">
      <w:pPr>
        <w:spacing w:after="60" w:lineRule="auto"/>
        <w:rPr/>
      </w:pPr>
      <w:r w:rsidDel="00000000" w:rsidR="00000000" w:rsidRPr="00000000">
        <w:rPr>
          <w:rtl w:val="0"/>
        </w:rPr>
      </w:r>
    </w:p>
    <w:p w:rsidR="00000000" w:rsidDel="00000000" w:rsidP="00000000" w:rsidRDefault="00000000" w:rsidRPr="00000000" w14:paraId="000001F9">
      <w:pPr>
        <w:spacing w:after="60" w:lineRule="auto"/>
        <w:rPr/>
      </w:pPr>
      <w:r w:rsidDel="00000000" w:rsidR="00000000" w:rsidRPr="00000000">
        <w:rPr>
          <w:rtl w:val="0"/>
        </w:rPr>
        <w:t xml:space="preserve">- The AI Engineering column contained a value of "job_category" (count = 1, job_id AIJOB1205) — the column header itself had leaked into the data as a row value:</w:t>
      </w:r>
    </w:p>
    <w:tbl>
      <w:tblPr>
        <w:tblStyle w:val="Table11"/>
        <w:tblW w:w="10109.0" w:type="dxa"/>
        <w:jc w:val="left"/>
        <w:tblLayout w:type="fixed"/>
        <w:tblLook w:val="0400"/>
      </w:tblPr>
      <w:tblGrid>
        <w:gridCol w:w="1771"/>
        <w:gridCol w:w="4093"/>
        <w:gridCol w:w="1241"/>
        <w:gridCol w:w="3004"/>
        <w:tblGridChange w:id="0">
          <w:tblGrid>
            <w:gridCol w:w="1771"/>
            <w:gridCol w:w="4093"/>
            <w:gridCol w:w="1241"/>
            <w:gridCol w:w="3004"/>
          </w:tblGrid>
        </w:tblGridChange>
      </w:tblGrid>
      <w:tr>
        <w:trPr>
          <w:cantSplit w:val="0"/>
          <w:trHeight w:val="405" w:hRule="atLeast"/>
          <w:tblHeader w:val="0"/>
        </w:trPr>
        <w:tc>
          <w:tcPr>
            <w:tcBorders>
              <w:bottom w:color="d9e2f3" w:space="0" w:sz="6" w:val="single"/>
            </w:tcBorders>
            <w:shd w:fill="c6d9f1" w:val="clear"/>
            <w:tcMar>
              <w:top w:w="80.0" w:type="dxa"/>
              <w:left w:w="80.0" w:type="dxa"/>
              <w:bottom w:w="80.0" w:type="dxa"/>
              <w:right w:w="80.0" w:type="dxa"/>
            </w:tcMar>
          </w:tcPr>
          <w:p w:rsidR="00000000" w:rsidDel="00000000" w:rsidP="00000000" w:rsidRDefault="00000000" w:rsidRPr="00000000" w14:paraId="000001FA">
            <w:pPr>
              <w:rPr>
                <w:sz w:val="22"/>
                <w:szCs w:val="22"/>
              </w:rPr>
            </w:pPr>
            <w:r w:rsidDel="00000000" w:rsidR="00000000" w:rsidRPr="00000000">
              <w:rPr>
                <w:b w:val="1"/>
                <w:bCs w:val="1"/>
                <w:sz w:val="22"/>
                <w:szCs w:val="22"/>
                <w:rtl w:val="0"/>
              </w:rPr>
              <w:t xml:space="preserve">Issue</w:t>
            </w:r>
            <w:r w:rsidDel="00000000" w:rsidR="00000000" w:rsidRPr="00000000">
              <w:rPr>
                <w:rtl w:val="0"/>
              </w:rPr>
            </w:r>
          </w:p>
        </w:tc>
        <w:tc>
          <w:tcPr>
            <w:tcBorders>
              <w:bottom w:color="d9e2f3" w:space="0" w:sz="6" w:val="single"/>
            </w:tcBorders>
            <w:shd w:fill="c6d9f1" w:val="clear"/>
            <w:tcMar>
              <w:top w:w="80.0" w:type="dxa"/>
              <w:left w:w="80.0" w:type="dxa"/>
              <w:bottom w:w="80.0" w:type="dxa"/>
              <w:right w:w="80.0" w:type="dxa"/>
            </w:tcMar>
          </w:tcPr>
          <w:p w:rsidR="00000000" w:rsidDel="00000000" w:rsidP="00000000" w:rsidRDefault="00000000" w:rsidRPr="00000000" w14:paraId="000001FB">
            <w:pPr>
              <w:rPr>
                <w:sz w:val="22"/>
                <w:szCs w:val="22"/>
              </w:rPr>
            </w:pPr>
            <w:r w:rsidDel="00000000" w:rsidR="00000000" w:rsidRPr="00000000">
              <w:rPr>
                <w:b w:val="1"/>
                <w:bCs w:val="1"/>
                <w:sz w:val="22"/>
                <w:szCs w:val="22"/>
                <w:rtl w:val="0"/>
              </w:rPr>
              <w:t xml:space="preserve">Observed evidence</w:t>
            </w:r>
            <w:r w:rsidDel="00000000" w:rsidR="00000000" w:rsidRPr="00000000">
              <w:rPr>
                <w:rtl w:val="0"/>
              </w:rPr>
            </w:r>
          </w:p>
        </w:tc>
        <w:tc>
          <w:tcPr>
            <w:tcBorders>
              <w:bottom w:color="d9e2f3" w:space="0" w:sz="6" w:val="single"/>
            </w:tcBorders>
            <w:shd w:fill="c6d9f1" w:val="clear"/>
            <w:tcMar>
              <w:top w:w="80.0" w:type="dxa"/>
              <w:left w:w="80.0" w:type="dxa"/>
              <w:bottom w:w="80.0" w:type="dxa"/>
              <w:right w:w="80.0" w:type="dxa"/>
            </w:tcMar>
          </w:tcPr>
          <w:p w:rsidR="00000000" w:rsidDel="00000000" w:rsidP="00000000" w:rsidRDefault="00000000" w:rsidRPr="00000000" w14:paraId="000001FC">
            <w:pPr>
              <w:rPr>
                <w:sz w:val="22"/>
                <w:szCs w:val="22"/>
              </w:rPr>
            </w:pPr>
            <w:r w:rsidDel="00000000" w:rsidR="00000000" w:rsidRPr="00000000">
              <w:rPr>
                <w:b w:val="1"/>
                <w:bCs w:val="1"/>
                <w:sz w:val="22"/>
                <w:szCs w:val="22"/>
                <w:rtl w:val="0"/>
              </w:rPr>
              <w:t xml:space="preserve">Magnitude</w:t>
            </w:r>
            <w:r w:rsidDel="00000000" w:rsidR="00000000" w:rsidRPr="00000000">
              <w:rPr>
                <w:rtl w:val="0"/>
              </w:rPr>
            </w:r>
          </w:p>
        </w:tc>
        <w:tc>
          <w:tcPr>
            <w:tcBorders>
              <w:bottom w:color="d9e2f3" w:space="0" w:sz="6" w:val="single"/>
            </w:tcBorders>
            <w:shd w:fill="c6d9f1" w:val="clear"/>
            <w:tcMar>
              <w:top w:w="80.0" w:type="dxa"/>
              <w:left w:w="80.0" w:type="dxa"/>
              <w:bottom w:w="80.0" w:type="dxa"/>
              <w:right w:w="80.0" w:type="dxa"/>
            </w:tcMar>
          </w:tcPr>
          <w:p w:rsidR="00000000" w:rsidDel="00000000" w:rsidP="00000000" w:rsidRDefault="00000000" w:rsidRPr="00000000" w14:paraId="000001FD">
            <w:pPr>
              <w:rPr>
                <w:sz w:val="22"/>
                <w:szCs w:val="22"/>
              </w:rPr>
            </w:pPr>
            <w:r w:rsidDel="00000000" w:rsidR="00000000" w:rsidRPr="00000000">
              <w:rPr>
                <w:b w:val="1"/>
                <w:bCs w:val="1"/>
                <w:sz w:val="22"/>
                <w:szCs w:val="22"/>
                <w:rtl w:val="0"/>
              </w:rPr>
              <w:t xml:space="preserve">Required action</w:t>
            </w:r>
            <w:r w:rsidDel="00000000" w:rsidR="00000000" w:rsidRPr="00000000">
              <w:rPr>
                <w:rtl w:val="0"/>
              </w:rPr>
            </w:r>
          </w:p>
        </w:tc>
      </w:tr>
      <w:tr>
        <w:trPr>
          <w:cantSplit w:val="0"/>
          <w:trHeight w:val="465" w:hRule="atLeast"/>
          <w:tblHeader w:val="0"/>
        </w:trPr>
        <w:tc>
          <w:tcPr>
            <w:tcBorders>
              <w:top w:color="d9e2f3" w:space="0" w:sz="6" w:val="single"/>
              <w:left w:color="d9e2f3" w:space="0" w:sz="6" w:val="single"/>
              <w:bottom w:color="d9e2f3" w:space="0" w:sz="6" w:val="single"/>
              <w:right w:color="d9e2f3" w:space="0" w:sz="6" w:val="single"/>
            </w:tcBorders>
            <w:tcMar>
              <w:top w:w="80.0" w:type="dxa"/>
              <w:left w:w="80.0" w:type="dxa"/>
              <w:bottom w:w="80.0" w:type="dxa"/>
              <w:right w:w="80.0" w:type="dxa"/>
            </w:tcMar>
          </w:tcPr>
          <w:p w:rsidR="00000000" w:rsidDel="00000000" w:rsidP="00000000" w:rsidRDefault="00000000" w:rsidRPr="00000000" w14:paraId="000001FE">
            <w:pPr>
              <w:rPr>
                <w:sz w:val="22"/>
                <w:szCs w:val="22"/>
              </w:rPr>
            </w:pPr>
            <w:r w:rsidDel="00000000" w:rsidR="00000000" w:rsidRPr="00000000">
              <w:rPr>
                <w:sz w:val="22"/>
                <w:szCs w:val="22"/>
                <w:rtl w:val="0"/>
              </w:rPr>
              <w:t xml:space="preserve">Categorical corruption</w:t>
            </w:r>
          </w:p>
        </w:tc>
        <w:tc>
          <w:tcPr>
            <w:tcBorders>
              <w:top w:color="d9e2f3" w:space="0" w:sz="6" w:val="single"/>
              <w:left w:color="d9e2f3" w:space="0" w:sz="6" w:val="single"/>
              <w:bottom w:color="d9e2f3" w:space="0" w:sz="6" w:val="single"/>
              <w:right w:color="d9e2f3" w:space="0" w:sz="6" w:val="single"/>
            </w:tcBorders>
            <w:tcMar>
              <w:top w:w="80.0" w:type="dxa"/>
              <w:left w:w="80.0" w:type="dxa"/>
              <w:bottom w:w="80.0" w:type="dxa"/>
              <w:right w:w="80.0" w:type="dxa"/>
            </w:tcMar>
          </w:tcPr>
          <w:p w:rsidR="00000000" w:rsidDel="00000000" w:rsidP="00000000" w:rsidRDefault="00000000" w:rsidRPr="00000000" w14:paraId="000001FF">
            <w:pPr>
              <w:rPr>
                <w:sz w:val="22"/>
                <w:szCs w:val="22"/>
              </w:rPr>
            </w:pPr>
            <w:r w:rsidDel="00000000" w:rsidR="00000000" w:rsidRPr="00000000">
              <w:rPr>
                <w:sz w:val="22"/>
                <w:szCs w:val="22"/>
                <w:rtl w:val="0"/>
              </w:rPr>
              <w:t xml:space="preserve">AI Engineering contains literal value "job_category" for AIJOB1205.</w:t>
            </w:r>
          </w:p>
        </w:tc>
        <w:tc>
          <w:tcPr>
            <w:tcBorders>
              <w:top w:color="d9e2f3" w:space="0" w:sz="6" w:val="single"/>
              <w:left w:color="d9e2f3" w:space="0" w:sz="6" w:val="single"/>
              <w:bottom w:color="d9e2f3" w:space="0" w:sz="6" w:val="single"/>
              <w:right w:color="d9e2f3" w:space="0" w:sz="6" w:val="single"/>
            </w:tcBorders>
            <w:tcMar>
              <w:top w:w="80.0" w:type="dxa"/>
              <w:left w:w="80.0" w:type="dxa"/>
              <w:bottom w:w="80.0" w:type="dxa"/>
              <w:right w:w="80.0" w:type="dxa"/>
            </w:tcMar>
          </w:tcPr>
          <w:p w:rsidR="00000000" w:rsidDel="00000000" w:rsidP="00000000" w:rsidRDefault="00000000" w:rsidRPr="00000000" w14:paraId="00000200">
            <w:pPr>
              <w:rPr>
                <w:sz w:val="22"/>
                <w:szCs w:val="22"/>
              </w:rPr>
            </w:pPr>
            <w:r w:rsidDel="00000000" w:rsidR="00000000" w:rsidRPr="00000000">
              <w:rPr>
                <w:sz w:val="22"/>
                <w:szCs w:val="22"/>
                <w:rtl w:val="0"/>
              </w:rPr>
              <w:t xml:space="preserve">1 / 1,500</w:t>
            </w:r>
          </w:p>
        </w:tc>
        <w:tc>
          <w:tcPr>
            <w:tcBorders>
              <w:top w:color="d9e2f3" w:space="0" w:sz="6" w:val="single"/>
              <w:left w:color="d9e2f3" w:space="0" w:sz="6" w:val="single"/>
              <w:bottom w:color="d9e2f3" w:space="0" w:sz="6" w:val="single"/>
              <w:right w:color="d9e2f3" w:space="0" w:sz="6" w:val="single"/>
            </w:tcBorders>
            <w:tcMar>
              <w:top w:w="80.0" w:type="dxa"/>
              <w:left w:w="80.0" w:type="dxa"/>
              <w:bottom w:w="80.0" w:type="dxa"/>
              <w:right w:w="80.0" w:type="dxa"/>
            </w:tcMar>
          </w:tcPr>
          <w:p w:rsidR="00000000" w:rsidDel="00000000" w:rsidP="00000000" w:rsidRDefault="00000000" w:rsidRPr="00000000" w14:paraId="00000201">
            <w:pPr>
              <w:rPr>
                <w:sz w:val="22"/>
                <w:szCs w:val="22"/>
              </w:rPr>
            </w:pPr>
            <w:r w:rsidDel="00000000" w:rsidR="00000000" w:rsidRPr="00000000">
              <w:rPr>
                <w:sz w:val="22"/>
                <w:szCs w:val="22"/>
                <w:rtl w:val="0"/>
              </w:rPr>
              <w:t xml:space="preserve">Remove row; do not impute an invented domain.</w:t>
            </w:r>
          </w:p>
        </w:tc>
      </w:tr>
    </w:tbl>
    <w:p w:rsidR="00000000" w:rsidDel="00000000" w:rsidP="00000000" w:rsidRDefault="00000000" w:rsidRPr="00000000" w14:paraId="00000202">
      <w:pPr>
        <w:spacing w:after="60" w:lineRule="auto"/>
        <w:rPr>
          <w:b w:val="1"/>
          <w:bCs w:val="1"/>
          <w:color w:val="366091"/>
          <w:sz w:val="28"/>
          <w:szCs w:val="28"/>
        </w:rPr>
      </w:pPr>
      <w:r w:rsidDel="00000000" w:rsidR="00000000" w:rsidRPr="00000000">
        <w:rPr>
          <w:rtl w:val="0"/>
        </w:rPr>
      </w:r>
    </w:p>
    <w:p w:rsidR="00000000" w:rsidDel="00000000" w:rsidP="00000000" w:rsidRDefault="00000000" w:rsidRPr="00000000" w14:paraId="00000203">
      <w:pPr>
        <w:spacing w:after="60" w:lineRule="auto"/>
        <w:rPr/>
      </w:pPr>
      <w:r w:rsidDel="00000000" w:rsidR="00000000" w:rsidRPr="00000000">
        <w:rPr>
          <w:b w:val="1"/>
          <w:bCs w:val="1"/>
          <w:rtl w:val="0"/>
        </w:rPr>
        <w:t xml:space="preserve">Impact Assessment: </w:t>
      </w:r>
      <w:r w:rsidDel="00000000" w:rsidR="00000000" w:rsidRPr="00000000">
        <w:rPr>
          <w:rtl w:val="0"/>
        </w:rPr>
        <w:t xml:space="preserve">Removing the corrupted row (AIJOB1205 containing the header string "job_category") eliminates categorical string pollution in the job_category feature, preventing invalid dummy columns during encoding while maintaining complete data integrity with 1,499 valid rows remaining.</w:t>
      </w:r>
    </w:p>
    <w:p w:rsidR="00000000" w:rsidDel="00000000" w:rsidP="00000000" w:rsidRDefault="00000000" w:rsidRPr="00000000" w14:paraId="00000204">
      <w:pPr>
        <w:spacing w:after="60" w:lineRule="auto"/>
        <w:rPr/>
      </w:pPr>
      <w:r w:rsidDel="00000000" w:rsidR="00000000" w:rsidRPr="00000000">
        <w:rPr>
          <w:b w:val="1"/>
          <w:bCs w:val="1"/>
          <w:rtl w:val="0"/>
        </w:rPr>
        <w:t xml:space="preserve">Outlier Policy: </w:t>
      </w:r>
      <w:r w:rsidDel="00000000" w:rsidR="00000000" w:rsidRPr="00000000">
        <w:rPr>
          <w:rtl w:val="0"/>
        </w:rPr>
        <w:t xml:space="preserve">The 8 upper-tail salary values above the $373,500 IQR threshold are preserved as valid domain extremes (e.g., senior executive/principal AI roles) to maintain true target variance. Any scaling or robust transformation is strictly fitted on cross-validation training folds to prevent look-ahead bias.</w:t>
      </w:r>
    </w:p>
    <w:p w:rsidR="00000000" w:rsidDel="00000000" w:rsidP="00000000" w:rsidRDefault="00000000" w:rsidRPr="00000000" w14:paraId="00000205">
      <w:pPr>
        <w:pStyle w:val="Heading2"/>
        <w:rPr>
          <w:b w:val="0"/>
          <w:bCs w:val="0"/>
          <w:sz w:val="28"/>
          <w:szCs w:val="28"/>
        </w:rPr>
      </w:pPr>
      <w:bookmarkStart w:colFirst="0" w:colLast="0" w:name="_heading=h.8q76y6c7m6ga" w:id="14"/>
      <w:bookmarkEnd w:id="14"/>
      <w:r w:rsidDel="00000000" w:rsidR="00000000" w:rsidRPr="00000000">
        <w:rPr>
          <w:sz w:val="28"/>
          <w:szCs w:val="28"/>
          <w:rtl w:val="0"/>
        </w:rPr>
        <w:t xml:space="preserve">STAGE 3. Contradictory-Feature Investigation (Điều tra đặc trưng mâu thuẫn)</w:t>
      </w:r>
      <w:r w:rsidDel="00000000" w:rsidR="00000000" w:rsidRPr="00000000">
        <w:rPr>
          <w:rtl w:val="0"/>
        </w:rPr>
      </w:r>
    </w:p>
    <w:p w:rsidR="00000000" w:rsidDel="00000000" w:rsidP="00000000" w:rsidRDefault="00000000" w:rsidRPr="00000000" w14:paraId="00000206">
      <w:pPr>
        <w:spacing w:after="60" w:lineRule="auto"/>
        <w:rPr/>
      </w:pPr>
      <w:r w:rsidDel="00000000" w:rsidR="00000000" w:rsidRPr="00000000">
        <w:rPr>
          <w:rtl w:val="0"/>
        </w:rPr>
        <w:t xml:space="preserve">- To investigate contradictory features tell a consistent story  before trusting either of them.</w:t>
      </w:r>
    </w:p>
    <w:p w:rsidR="00000000" w:rsidDel="00000000" w:rsidP="00000000" w:rsidRDefault="00000000" w:rsidRPr="00000000" w14:paraId="00000207">
      <w:pPr>
        <w:spacing w:after="60" w:lineRule="auto"/>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drawing>
          <wp:inline distB="0" distT="0" distL="0" distR="0">
            <wp:extent cx="4532202" cy="2649201"/>
            <wp:effectExtent b="0" l="0" r="0" t="0"/>
            <wp:docPr descr="A graph of salary and salary&#10;&#10;AI-generated content may be incorrect." id="2136428340" name="image36.png"/>
            <a:graphic>
              <a:graphicData uri="http://schemas.openxmlformats.org/drawingml/2006/picture">
                <pic:pic>
                  <pic:nvPicPr>
                    <pic:cNvPr descr="A graph of salary and salary&#10;&#10;AI-generated content may be incorrect." id="0" name="image36.png"/>
                    <pic:cNvPicPr preferRelativeResize="0"/>
                  </pic:nvPicPr>
                  <pic:blipFill>
                    <a:blip r:embed="rId16"/>
                    <a:srcRect b="0" l="0" r="0" t="0"/>
                    <a:stretch>
                      <a:fillRect/>
                    </a:stretch>
                  </pic:blipFill>
                  <pic:spPr>
                    <a:xfrm>
                      <a:off x="0" y="0"/>
                      <a:ext cx="4532202" cy="2649201"/>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140" w:line="276" w:lineRule="auto"/>
        <w:jc w:val="center"/>
        <w:rPr>
          <w:i w:val="1"/>
          <w:iCs w:val="1"/>
          <w:color w:val="666666"/>
        </w:rPr>
      </w:pPr>
      <w:r w:rsidDel="00000000" w:rsidR="00000000" w:rsidRPr="00000000">
        <w:rPr>
          <w:i w:val="1"/>
          <w:iCs w:val="1"/>
          <w:color w:val="666666"/>
          <w:rtl w:val="0"/>
        </w:rPr>
        <w:t xml:space="preserve">Figure 3a. mean salary by source job-domain field; the dominant domain-level separation is a synthetic-risk signal, not causal proof.</w:t>
      </w:r>
    </w:p>
    <w:p w:rsidR="00000000" w:rsidDel="00000000" w:rsidP="00000000" w:rsidRDefault="00000000" w:rsidRPr="00000000" w14:paraId="0000020A">
      <w:pPr>
        <w:spacing w:after="60" w:lineRule="auto"/>
        <w:rPr/>
      </w:pPr>
      <w:r w:rsidDel="00000000" w:rsidR="00000000" w:rsidRPr="00000000">
        <w:rPr>
          <w:rtl w:val="0"/>
        </w:rPr>
      </w:r>
    </w:p>
    <w:p w:rsidR="00000000" w:rsidDel="00000000" w:rsidP="00000000" w:rsidRDefault="00000000" w:rsidRPr="00000000" w14:paraId="0000020B">
      <w:pPr>
        <w:spacing w:after="60" w:lineRule="auto"/>
        <w:rPr/>
      </w:pPr>
      <w:r w:rsidDel="00000000" w:rsidR="00000000" w:rsidRPr="00000000">
        <w:rPr/>
        <w:drawing>
          <wp:inline distB="114300" distT="114300" distL="114300" distR="114300">
            <wp:extent cx="6417000" cy="4191000"/>
            <wp:effectExtent b="0" l="0" r="0" t="0"/>
            <wp:docPr id="2136428338"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64170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140" w:line="276" w:lineRule="auto"/>
        <w:jc w:val="center"/>
        <w:rPr>
          <w:i w:val="1"/>
          <w:iCs w:val="1"/>
          <w:color w:val="666666"/>
        </w:rPr>
      </w:pPr>
      <w:r w:rsidDel="00000000" w:rsidR="00000000" w:rsidRPr="00000000">
        <w:rPr>
          <w:i w:val="1"/>
          <w:iCs w:val="1"/>
          <w:color w:val="666666"/>
          <w:rtl w:val="0"/>
        </w:rPr>
        <w:t xml:space="preserve">Figure 3b. share of rows affected by selected logic/integrity findings.</w:t>
      </w:r>
    </w:p>
    <w:p w:rsidR="00000000" w:rsidDel="00000000" w:rsidP="00000000" w:rsidRDefault="00000000" w:rsidRPr="00000000" w14:paraId="0000020D">
      <w:pPr>
        <w:spacing w:after="60" w:lineRule="auto"/>
        <w:rPr/>
      </w:pPr>
      <w:r w:rsidDel="00000000" w:rsidR="00000000" w:rsidRPr="00000000">
        <w:rPr>
          <w:rtl w:val="0"/>
        </w:rPr>
      </w:r>
    </w:p>
    <w:p w:rsidR="00000000" w:rsidDel="00000000" w:rsidP="00000000" w:rsidRDefault="00000000" w:rsidRPr="00000000" w14:paraId="0000020E">
      <w:pPr>
        <w:spacing w:after="60" w:lineRule="auto"/>
        <w:jc w:val="center"/>
        <w:rPr/>
      </w:pPr>
      <w:r w:rsidDel="00000000" w:rsidR="00000000" w:rsidRPr="00000000">
        <w:rPr/>
        <w:drawing>
          <wp:inline distB="0" distT="0" distL="0" distR="0">
            <wp:extent cx="4103494" cy="2435765"/>
            <wp:effectExtent b="0" l="0" r="0" t="0"/>
            <wp:docPr descr="A graph with lines and text&#10;&#10;AI-generated content may be incorrect." id="2136428339" name="image35.png"/>
            <a:graphic>
              <a:graphicData uri="http://schemas.openxmlformats.org/drawingml/2006/picture">
                <pic:pic>
                  <pic:nvPicPr>
                    <pic:cNvPr descr="A graph with lines and text&#10;&#10;AI-generated content may be incorrect." id="0" name="image35.png"/>
                    <pic:cNvPicPr preferRelativeResize="0"/>
                  </pic:nvPicPr>
                  <pic:blipFill>
                    <a:blip r:embed="rId18"/>
                    <a:srcRect b="0" l="0" r="0" t="0"/>
                    <a:stretch>
                      <a:fillRect/>
                    </a:stretch>
                  </pic:blipFill>
                  <pic:spPr>
                    <a:xfrm>
                      <a:off x="0" y="0"/>
                      <a:ext cx="4103494" cy="243576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140" w:line="276" w:lineRule="auto"/>
        <w:jc w:val="center"/>
        <w:rPr>
          <w:i w:val="1"/>
          <w:iCs w:val="1"/>
          <w:color w:val="666666"/>
        </w:rPr>
      </w:pPr>
      <w:r w:rsidDel="00000000" w:rsidR="00000000" w:rsidRPr="00000000">
        <w:rPr>
          <w:i w:val="1"/>
          <w:iCs w:val="1"/>
          <w:color w:val="666666"/>
          <w:rtl w:val="0"/>
        </w:rPr>
        <w:t xml:space="preserve">Figure 4a. year of experience distribution by experience level.</w:t>
      </w:r>
    </w:p>
    <w:p w:rsidR="00000000" w:rsidDel="00000000" w:rsidP="00000000" w:rsidRDefault="00000000" w:rsidRPr="00000000" w14:paraId="00000210">
      <w:pPr>
        <w:spacing w:after="60" w:lineRule="auto"/>
        <w:jc w:val="center"/>
        <w:rPr/>
      </w:pPr>
      <w:r w:rsidDel="00000000" w:rsidR="00000000" w:rsidRPr="00000000">
        <w:rPr/>
        <w:drawing>
          <wp:inline distB="0" distT="0" distL="0" distR="0">
            <wp:extent cx="6252210" cy="6222523"/>
            <wp:effectExtent b="0" l="0" r="0" t="0"/>
            <wp:docPr descr="A graph and chart of various sizes&#10;&#10;AI-generated content may be incorrect." id="2136428341" name="image37.png"/>
            <a:graphic>
              <a:graphicData uri="http://schemas.openxmlformats.org/drawingml/2006/picture">
                <pic:pic>
                  <pic:nvPicPr>
                    <pic:cNvPr descr="A graph and chart of various sizes&#10;&#10;AI-generated content may be incorrect." id="0" name="image37.png"/>
                    <pic:cNvPicPr preferRelativeResize="0"/>
                  </pic:nvPicPr>
                  <pic:blipFill>
                    <a:blip r:embed="rId19"/>
                    <a:srcRect b="0" l="0" r="0" t="9106"/>
                    <a:stretch>
                      <a:fillRect/>
                    </a:stretch>
                  </pic:blipFill>
                  <pic:spPr>
                    <a:xfrm>
                      <a:off x="0" y="0"/>
                      <a:ext cx="6252210" cy="6222523"/>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140" w:line="276" w:lineRule="auto"/>
        <w:jc w:val="center"/>
        <w:rPr>
          <w:i w:val="1"/>
          <w:iCs w:val="1"/>
          <w:color w:val="666666"/>
        </w:rPr>
      </w:pPr>
      <w:r w:rsidDel="00000000" w:rsidR="00000000" w:rsidRPr="00000000">
        <w:rPr>
          <w:i w:val="1"/>
          <w:iCs w:val="1"/>
          <w:color w:val="666666"/>
          <w:rtl w:val="0"/>
        </w:rPr>
        <w:t xml:space="preserve">Figure 4b. annual salary distribution by experience.</w:t>
      </w:r>
    </w:p>
    <w:p w:rsidR="00000000" w:rsidDel="00000000" w:rsidP="00000000" w:rsidRDefault="00000000" w:rsidRPr="00000000" w14:paraId="00000212">
      <w:pPr>
        <w:numPr>
          <w:ilvl w:val="0"/>
          <w:numId w:val="4"/>
        </w:numPr>
        <w:pBdr>
          <w:top w:space="0" w:sz="0" w:val="nil"/>
          <w:left w:space="0" w:sz="0" w:val="nil"/>
          <w:bottom w:space="0" w:sz="0" w:val="nil"/>
          <w:right w:space="0" w:sz="0" w:val="nil"/>
          <w:between w:space="0" w:sz="0" w:val="nil"/>
        </w:pBdr>
        <w:spacing w:after="60" w:lineRule="auto"/>
        <w:ind w:left="504" w:hanging="288"/>
        <w:rPr>
          <w:color w:val="000000"/>
        </w:rPr>
      </w:pPr>
      <w:r w:rsidDel="00000000" w:rsidR="00000000" w:rsidRPr="00000000">
        <w:rPr>
          <w:color w:val="000000"/>
          <w:rtl w:val="0"/>
        </w:rPr>
        <w:t xml:space="preserve">The experience dashboard shows the core contradiction very clearly: salary by experience_level is almost flat, while salary by years_of_experience declines strongly. This pattern is analytically useful, but likely reflects a synthetic artifact rather than a believable labor-market mechanism.</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140" w:line="276" w:lineRule="auto"/>
        <w:jc w:val="center"/>
        <w:rPr>
          <w:color w:val="666666"/>
        </w:rPr>
      </w:pPr>
      <w:r w:rsidDel="00000000" w:rsidR="00000000" w:rsidRPr="00000000">
        <w:rPr>
          <w:rtl w:val="0"/>
        </w:rPr>
      </w:r>
    </w:p>
    <w:p w:rsidR="00000000" w:rsidDel="00000000" w:rsidP="00000000" w:rsidRDefault="00000000" w:rsidRPr="00000000" w14:paraId="00000214">
      <w:pPr>
        <w:spacing w:after="60" w:lineRule="auto"/>
        <w:rPr/>
      </w:pPr>
      <w:r w:rsidDel="00000000" w:rsidR="00000000" w:rsidRPr="00000000">
        <w:rPr/>
        <w:drawing>
          <wp:inline distB="0" distT="0" distL="0" distR="0">
            <wp:extent cx="6419215" cy="3125470"/>
            <wp:effectExtent b="0" l="0" r="0" t="0"/>
            <wp:docPr descr="A group of graphs and diagrams&#10;&#10;AI-generated content may be incorrect." id="2136428342" name="image38.png"/>
            <a:graphic>
              <a:graphicData uri="http://schemas.openxmlformats.org/drawingml/2006/picture">
                <pic:pic>
                  <pic:nvPicPr>
                    <pic:cNvPr descr="A group of graphs and diagrams&#10;&#10;AI-generated content may be incorrect." id="0" name="image38.png"/>
                    <pic:cNvPicPr preferRelativeResize="0"/>
                  </pic:nvPicPr>
                  <pic:blipFill>
                    <a:blip r:embed="rId20"/>
                    <a:srcRect b="0" l="0" r="0" t="8274"/>
                    <a:stretch>
                      <a:fillRect/>
                    </a:stretch>
                  </pic:blipFill>
                  <pic:spPr>
                    <a:xfrm>
                      <a:off x="0" y="0"/>
                      <a:ext cx="6419215" cy="312547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140" w:line="276" w:lineRule="auto"/>
        <w:jc w:val="center"/>
        <w:rPr>
          <w:i w:val="1"/>
          <w:iCs w:val="1"/>
          <w:color w:val="666666"/>
        </w:rPr>
      </w:pPr>
      <w:r w:rsidDel="00000000" w:rsidR="00000000" w:rsidRPr="00000000">
        <w:rPr>
          <w:i w:val="1"/>
          <w:iCs w:val="1"/>
          <w:color w:val="666666"/>
          <w:rtl w:val="0"/>
        </w:rPr>
        <w:t xml:space="preserve">Figure 5. salary range &amp; tier inconsistency.</w:t>
      </w:r>
    </w:p>
    <w:p w:rsidR="00000000" w:rsidDel="00000000" w:rsidP="00000000" w:rsidRDefault="00000000" w:rsidRPr="00000000" w14:paraId="00000216">
      <w:pPr>
        <w:numPr>
          <w:ilvl w:val="0"/>
          <w:numId w:val="4"/>
        </w:numPr>
        <w:pBdr>
          <w:top w:space="0" w:sz="0" w:val="nil"/>
          <w:left w:space="0" w:sz="0" w:val="nil"/>
          <w:bottom w:space="0" w:sz="0" w:val="nil"/>
          <w:right w:space="0" w:sz="0" w:val="nil"/>
          <w:between w:space="0" w:sz="0" w:val="nil"/>
        </w:pBdr>
        <w:spacing w:after="60" w:lineRule="auto"/>
        <w:ind w:left="504" w:hanging="288"/>
        <w:rPr>
          <w:color w:val="000000"/>
        </w:rPr>
      </w:pPr>
      <w:r w:rsidDel="00000000" w:rsidR="00000000" w:rsidRPr="00000000">
        <w:rPr>
          <w:color w:val="000000"/>
          <w:rtl w:val="0"/>
        </w:rPr>
        <w:t xml:space="preserve">salary_min_usd and salary_max_usd should be treated as target-adjacent metadata, not stable explanatory features.</w:t>
      </w:r>
    </w:p>
    <w:p w:rsidR="00000000" w:rsidDel="00000000" w:rsidP="00000000" w:rsidRDefault="00000000" w:rsidRPr="00000000" w14:paraId="00000217">
      <w:pPr>
        <w:numPr>
          <w:ilvl w:val="0"/>
          <w:numId w:val="4"/>
        </w:numPr>
        <w:pBdr>
          <w:top w:space="0" w:sz="0" w:val="nil"/>
          <w:left w:space="0" w:sz="0" w:val="nil"/>
          <w:bottom w:space="0" w:sz="0" w:val="nil"/>
          <w:right w:space="0" w:sz="0" w:val="nil"/>
          <w:between w:space="0" w:sz="0" w:val="nil"/>
        </w:pBdr>
        <w:spacing w:after="60" w:lineRule="auto"/>
        <w:ind w:left="504" w:hanging="288"/>
        <w:rPr>
          <w:color w:val="000000"/>
        </w:rPr>
      </w:pPr>
      <w:r w:rsidDel="00000000" w:rsidR="00000000" w:rsidRPr="00000000">
        <w:rPr>
          <w:color w:val="000000"/>
          <w:rtl w:val="0"/>
        </w:rPr>
        <w:t xml:space="preserve">salary_tier should be excluded from the primary model because it behaves like a noisy derivative of the target.</w:t>
      </w:r>
    </w:p>
    <w:p w:rsidR="00000000" w:rsidDel="00000000" w:rsidP="00000000" w:rsidRDefault="00000000" w:rsidRPr="00000000" w14:paraId="00000218">
      <w:pPr>
        <w:spacing w:after="60" w:lineRule="auto"/>
        <w:ind w:left="216" w:firstLine="0"/>
        <w:rPr/>
      </w:pPr>
      <w:r w:rsidDel="00000000" w:rsidR="00000000" w:rsidRPr="00000000">
        <w:rPr>
          <w:rtl w:val="0"/>
        </w:rPr>
      </w:r>
    </w:p>
    <w:tbl>
      <w:tblPr>
        <w:tblStyle w:val="Table12"/>
        <w:tblW w:w="100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8"/>
        <w:gridCol w:w="7411"/>
        <w:tblGridChange w:id="0">
          <w:tblGrid>
            <w:gridCol w:w="2688"/>
            <w:gridCol w:w="7411"/>
          </w:tblGrid>
        </w:tblGridChange>
      </w:tblGrid>
      <w:tr>
        <w:trPr>
          <w:cantSplit w:val="0"/>
          <w:tblHeader w:val="0"/>
        </w:trPr>
        <w:tc>
          <w:tcPr>
            <w:shd w:fill="d9eaf7" w:val="clear"/>
            <w:vAlign w:val="center"/>
          </w:tcPr>
          <w:p w:rsidR="00000000" w:rsidDel="00000000" w:rsidP="00000000" w:rsidRDefault="00000000" w:rsidRPr="00000000" w14:paraId="00000219">
            <w:pPr>
              <w:rPr>
                <w:sz w:val="22"/>
                <w:szCs w:val="22"/>
              </w:rPr>
            </w:pPr>
            <w:r w:rsidDel="00000000" w:rsidR="00000000" w:rsidRPr="00000000">
              <w:rPr>
                <w:b w:val="1"/>
                <w:bCs w:val="1"/>
                <w:sz w:val="22"/>
                <w:szCs w:val="22"/>
                <w:rtl w:val="0"/>
              </w:rPr>
              <w:t xml:space="preserve">Clean Data</w:t>
            </w:r>
            <w:r w:rsidDel="00000000" w:rsidR="00000000" w:rsidRPr="00000000">
              <w:rPr>
                <w:rtl w:val="0"/>
              </w:rPr>
            </w:r>
          </w:p>
        </w:tc>
        <w:tc>
          <w:tcPr>
            <w:shd w:fill="d9eaf7" w:val="clear"/>
            <w:vAlign w:val="center"/>
          </w:tcPr>
          <w:p w:rsidR="00000000" w:rsidDel="00000000" w:rsidP="00000000" w:rsidRDefault="00000000" w:rsidRPr="00000000" w14:paraId="0000021A">
            <w:pPr>
              <w:rPr>
                <w:sz w:val="22"/>
                <w:szCs w:val="22"/>
              </w:rPr>
            </w:pPr>
            <w:r w:rsidDel="00000000" w:rsidR="00000000" w:rsidRPr="00000000">
              <w:rPr>
                <w:b w:val="1"/>
                <w:bCs w:val="1"/>
                <w:sz w:val="22"/>
                <w:szCs w:val="22"/>
                <w:rtl w:val="0"/>
              </w:rPr>
              <w:t xml:space="preserve">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B">
            <w:pPr>
              <w:rPr>
                <w:b w:val="1"/>
                <w:bCs w:val="1"/>
                <w:sz w:val="22"/>
                <w:szCs w:val="22"/>
              </w:rPr>
            </w:pPr>
            <w:r w:rsidDel="00000000" w:rsidR="00000000" w:rsidRPr="00000000">
              <w:rPr>
                <w:b w:val="1"/>
                <w:bCs w:val="1"/>
                <w:color w:val="00b050"/>
                <w:sz w:val="22"/>
                <w:szCs w:val="22"/>
                <w:rtl w:val="0"/>
              </w:rPr>
              <w:t xml:space="preserve">Primary keep (13)</w:t>
            </w:r>
            <w:r w:rsidDel="00000000" w:rsidR="00000000" w:rsidRPr="00000000">
              <w:rPr>
                <w:rtl w:val="0"/>
              </w:rPr>
            </w:r>
          </w:p>
        </w:tc>
        <w:tc>
          <w:tcPr>
            <w:vAlign w:val="center"/>
          </w:tcPr>
          <w:p w:rsidR="00000000" w:rsidDel="00000000" w:rsidP="00000000" w:rsidRDefault="00000000" w:rsidRPr="00000000" w14:paraId="0000021C">
            <w:pPr>
              <w:rPr>
                <w:sz w:val="22"/>
                <w:szCs w:val="22"/>
              </w:rPr>
            </w:pPr>
            <w:r w:rsidDel="00000000" w:rsidR="00000000" w:rsidRPr="00000000">
              <w:rPr>
                <w:sz w:val="22"/>
                <w:szCs w:val="22"/>
                <w:rtl w:val="0"/>
              </w:rPr>
              <w:t xml:space="preserve">job_title, job_category, years_of_experience, education_required, city, country, remote_work, company_size, industry, demand_score, benefits_score_10, required_skills, skill_count</w:t>
            </w:r>
          </w:p>
        </w:tc>
      </w:tr>
      <w:tr>
        <w:trPr>
          <w:cantSplit w:val="0"/>
          <w:tblHeader w:val="0"/>
        </w:trPr>
        <w:tc>
          <w:tcPr>
            <w:vAlign w:val="center"/>
          </w:tcPr>
          <w:p w:rsidR="00000000" w:rsidDel="00000000" w:rsidP="00000000" w:rsidRDefault="00000000" w:rsidRPr="00000000" w14:paraId="0000021D">
            <w:pPr>
              <w:rPr>
                <w:b w:val="1"/>
                <w:bCs w:val="1"/>
                <w:sz w:val="22"/>
                <w:szCs w:val="22"/>
              </w:rPr>
            </w:pPr>
            <w:r w:rsidDel="00000000" w:rsidR="00000000" w:rsidRPr="00000000">
              <w:rPr>
                <w:b w:val="1"/>
                <w:bCs w:val="1"/>
                <w:color w:val="c00000"/>
                <w:sz w:val="22"/>
                <w:szCs w:val="22"/>
                <w:rtl w:val="0"/>
              </w:rPr>
              <w:t xml:space="preserve">Blocked / removed (12)</w:t>
            </w:r>
            <w:r w:rsidDel="00000000" w:rsidR="00000000" w:rsidRPr="00000000">
              <w:rPr>
                <w:rtl w:val="0"/>
              </w:rPr>
            </w:r>
          </w:p>
        </w:tc>
        <w:tc>
          <w:tcPr>
            <w:vAlign w:val="center"/>
          </w:tcPr>
          <w:p w:rsidR="00000000" w:rsidDel="00000000" w:rsidP="00000000" w:rsidRDefault="00000000" w:rsidRPr="00000000" w14:paraId="0000021E">
            <w:pPr>
              <w:rPr>
                <w:sz w:val="22"/>
                <w:szCs w:val="22"/>
              </w:rPr>
            </w:pPr>
            <w:r w:rsidDel="00000000" w:rsidR="00000000" w:rsidRPr="00000000">
              <w:rPr>
                <w:sz w:val="22"/>
                <w:szCs w:val="22"/>
                <w:rtl w:val="0"/>
              </w:rPr>
              <w:t xml:space="preserve">job_id, salary_min_usd, salary_max_usd, salary_tier, experience_level (from primary set), posting_year, posting_month, is_senior, is_remote_friendly, is_llm_role, ai_salary_premium_pct, demand_growth_yoy_pct</w:t>
            </w:r>
          </w:p>
        </w:tc>
      </w:tr>
    </w:tbl>
    <w:p w:rsidR="00000000" w:rsidDel="00000000" w:rsidP="00000000" w:rsidRDefault="00000000" w:rsidRPr="00000000" w14:paraId="0000021F">
      <w:pPr>
        <w:rPr/>
      </w:pPr>
      <w:r w:rsidDel="00000000" w:rsidR="00000000" w:rsidRPr="00000000">
        <w:rPr>
          <w:rtl w:val="0"/>
        </w:rPr>
      </w:r>
    </w:p>
    <w:tbl>
      <w:tblPr>
        <w:tblStyle w:val="Table13"/>
        <w:tblW w:w="360.0" w:type="dxa"/>
        <w:jc w:val="left"/>
        <w:tblLayout w:type="fixed"/>
        <w:tblLook w:val="0400"/>
      </w:tblPr>
      <w:tblGrid>
        <w:gridCol w:w="81"/>
        <w:gridCol w:w="66"/>
        <w:gridCol w:w="66"/>
        <w:gridCol w:w="66"/>
        <w:gridCol w:w="81"/>
        <w:tblGridChange w:id="0">
          <w:tblGrid>
            <w:gridCol w:w="81"/>
            <w:gridCol w:w="66"/>
            <w:gridCol w:w="66"/>
            <w:gridCol w:w="66"/>
            <w:gridCol w:w="81"/>
          </w:tblGrid>
        </w:tblGridChange>
      </w:tblGrid>
      <w:tr>
        <w:trPr>
          <w:cantSplit w:val="0"/>
          <w:tblHeader w:val="1"/>
        </w:trPr>
        <w:tc>
          <w:tcPr>
            <w:vAlign w:val="center"/>
          </w:tcPr>
          <w:p w:rsidR="00000000" w:rsidDel="00000000" w:rsidP="00000000" w:rsidRDefault="00000000" w:rsidRPr="00000000" w14:paraId="00000220">
            <w:pPr>
              <w:rPr>
                <w:b w:val="1"/>
                <w:bCs w:val="1"/>
              </w:rPr>
            </w:pPr>
            <w:r w:rsidDel="00000000" w:rsidR="00000000" w:rsidRPr="00000000">
              <w:rPr>
                <w:rtl w:val="0"/>
              </w:rPr>
            </w:r>
          </w:p>
        </w:tc>
        <w:tc>
          <w:tcPr>
            <w:vAlign w:val="center"/>
          </w:tcPr>
          <w:p w:rsidR="00000000" w:rsidDel="00000000" w:rsidP="00000000" w:rsidRDefault="00000000" w:rsidRPr="00000000" w14:paraId="00000221">
            <w:pPr>
              <w:rPr>
                <w:b w:val="1"/>
                <w:bCs w:val="1"/>
              </w:rPr>
            </w:pPr>
            <w:r w:rsidDel="00000000" w:rsidR="00000000" w:rsidRPr="00000000">
              <w:rPr>
                <w:rtl w:val="0"/>
              </w:rPr>
            </w:r>
          </w:p>
        </w:tc>
        <w:tc>
          <w:tcPr>
            <w:vAlign w:val="center"/>
          </w:tcPr>
          <w:p w:rsidR="00000000" w:rsidDel="00000000" w:rsidP="00000000" w:rsidRDefault="00000000" w:rsidRPr="00000000" w14:paraId="00000222">
            <w:pPr>
              <w:rPr>
                <w:b w:val="1"/>
                <w:bCs w:val="1"/>
              </w:rPr>
            </w:pPr>
            <w:r w:rsidDel="00000000" w:rsidR="00000000" w:rsidRPr="00000000">
              <w:rPr>
                <w:rtl w:val="0"/>
              </w:rPr>
            </w:r>
          </w:p>
        </w:tc>
        <w:tc>
          <w:tcPr>
            <w:vAlign w:val="center"/>
          </w:tcPr>
          <w:p w:rsidR="00000000" w:rsidDel="00000000" w:rsidP="00000000" w:rsidRDefault="00000000" w:rsidRPr="00000000" w14:paraId="00000223">
            <w:pPr>
              <w:rPr>
                <w:b w:val="1"/>
                <w:bCs w:val="1"/>
              </w:rPr>
            </w:pPr>
            <w:r w:rsidDel="00000000" w:rsidR="00000000" w:rsidRPr="00000000">
              <w:rPr>
                <w:rtl w:val="0"/>
              </w:rPr>
            </w:r>
          </w:p>
        </w:tc>
        <w:tc>
          <w:tcPr>
            <w:vAlign w:val="center"/>
          </w:tcPr>
          <w:p w:rsidR="00000000" w:rsidDel="00000000" w:rsidP="00000000" w:rsidRDefault="00000000" w:rsidRPr="00000000" w14:paraId="00000224">
            <w:pPr>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5">
            <w:pPr>
              <w:rPr>
                <w:b w:val="1"/>
                <w:bCs w:val="1"/>
              </w:rPr>
            </w:pPr>
            <w:r w:rsidDel="00000000" w:rsidR="00000000" w:rsidRPr="00000000">
              <w:rPr>
                <w:rtl w:val="0"/>
              </w:rPr>
            </w:r>
          </w:p>
        </w:tc>
        <w:tc>
          <w:tcPr>
            <w:vAlign w:val="center"/>
          </w:tcPr>
          <w:p w:rsidR="00000000" w:rsidDel="00000000" w:rsidP="00000000" w:rsidRDefault="00000000" w:rsidRPr="00000000" w14:paraId="00000226">
            <w:pPr>
              <w:rPr/>
            </w:pPr>
            <w:r w:rsidDel="00000000" w:rsidR="00000000" w:rsidRPr="00000000">
              <w:rPr>
                <w:rtl w:val="0"/>
              </w:rPr>
            </w:r>
          </w:p>
        </w:tc>
        <w:tc>
          <w:tcPr>
            <w:vAlign w:val="center"/>
          </w:tcPr>
          <w:p w:rsidR="00000000" w:rsidDel="00000000" w:rsidP="00000000" w:rsidRDefault="00000000" w:rsidRPr="00000000" w14:paraId="00000227">
            <w:pPr>
              <w:rPr/>
            </w:pPr>
            <w:r w:rsidDel="00000000" w:rsidR="00000000" w:rsidRPr="00000000">
              <w:rPr>
                <w:rtl w:val="0"/>
              </w:rPr>
            </w:r>
          </w:p>
        </w:tc>
        <w:tc>
          <w:tcPr>
            <w:vAlign w:val="center"/>
          </w:tcPr>
          <w:p w:rsidR="00000000" w:rsidDel="00000000" w:rsidP="00000000" w:rsidRDefault="00000000" w:rsidRPr="00000000" w14:paraId="00000228">
            <w:pPr>
              <w:rPr/>
            </w:pPr>
            <w:r w:rsidDel="00000000" w:rsidR="00000000" w:rsidRPr="00000000">
              <w:rPr>
                <w:rtl w:val="0"/>
              </w:rPr>
            </w:r>
          </w:p>
        </w:tc>
        <w:tc>
          <w:tcPr>
            <w:vAlign w:val="center"/>
          </w:tcPr>
          <w:p w:rsidR="00000000" w:rsidDel="00000000" w:rsidP="00000000" w:rsidRDefault="00000000" w:rsidRPr="00000000" w14:paraId="0000022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A">
            <w:pPr>
              <w:rPr>
                <w:b w:val="1"/>
                <w:bCs w:val="1"/>
              </w:rPr>
            </w:pPr>
            <w:r w:rsidDel="00000000" w:rsidR="00000000" w:rsidRPr="00000000">
              <w:rPr>
                <w:rtl w:val="0"/>
              </w:rPr>
            </w:r>
          </w:p>
        </w:tc>
        <w:tc>
          <w:tcPr>
            <w:vAlign w:val="center"/>
          </w:tcPr>
          <w:p w:rsidR="00000000" w:rsidDel="00000000" w:rsidP="00000000" w:rsidRDefault="00000000" w:rsidRPr="00000000" w14:paraId="0000022B">
            <w:pPr>
              <w:rPr/>
            </w:pPr>
            <w:r w:rsidDel="00000000" w:rsidR="00000000" w:rsidRPr="00000000">
              <w:rPr>
                <w:rtl w:val="0"/>
              </w:rPr>
            </w:r>
          </w:p>
        </w:tc>
        <w:tc>
          <w:tcPr>
            <w:vAlign w:val="center"/>
          </w:tcPr>
          <w:p w:rsidR="00000000" w:rsidDel="00000000" w:rsidP="00000000" w:rsidRDefault="00000000" w:rsidRPr="00000000" w14:paraId="0000022C">
            <w:pPr>
              <w:rPr/>
            </w:pPr>
            <w:r w:rsidDel="00000000" w:rsidR="00000000" w:rsidRPr="00000000">
              <w:rPr>
                <w:rtl w:val="0"/>
              </w:rPr>
            </w:r>
          </w:p>
        </w:tc>
        <w:tc>
          <w:tcPr>
            <w:vAlign w:val="center"/>
          </w:tcPr>
          <w:p w:rsidR="00000000" w:rsidDel="00000000" w:rsidP="00000000" w:rsidRDefault="00000000" w:rsidRPr="00000000" w14:paraId="0000022D">
            <w:pPr>
              <w:rPr/>
            </w:pPr>
            <w:r w:rsidDel="00000000" w:rsidR="00000000" w:rsidRPr="00000000">
              <w:rPr>
                <w:rtl w:val="0"/>
              </w:rPr>
            </w:r>
          </w:p>
        </w:tc>
        <w:tc>
          <w:tcPr>
            <w:vAlign w:val="center"/>
          </w:tcPr>
          <w:p w:rsidR="00000000" w:rsidDel="00000000" w:rsidP="00000000" w:rsidRDefault="00000000" w:rsidRPr="00000000" w14:paraId="0000022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F">
            <w:pPr>
              <w:rPr>
                <w:b w:val="1"/>
                <w:bCs w:val="1"/>
              </w:rPr>
            </w:pPr>
            <w:r w:rsidDel="00000000" w:rsidR="00000000" w:rsidRPr="00000000">
              <w:rPr>
                <w:rtl w:val="0"/>
              </w:rPr>
            </w:r>
          </w:p>
        </w:tc>
        <w:tc>
          <w:tcPr>
            <w:vAlign w:val="center"/>
          </w:tcPr>
          <w:p w:rsidR="00000000" w:rsidDel="00000000" w:rsidP="00000000" w:rsidRDefault="00000000" w:rsidRPr="00000000" w14:paraId="00000230">
            <w:pPr>
              <w:rPr/>
            </w:pPr>
            <w:r w:rsidDel="00000000" w:rsidR="00000000" w:rsidRPr="00000000">
              <w:rPr>
                <w:rtl w:val="0"/>
              </w:rPr>
            </w:r>
          </w:p>
        </w:tc>
        <w:tc>
          <w:tcPr>
            <w:vAlign w:val="center"/>
          </w:tcPr>
          <w:p w:rsidR="00000000" w:rsidDel="00000000" w:rsidP="00000000" w:rsidRDefault="00000000" w:rsidRPr="00000000" w14:paraId="00000231">
            <w:pPr>
              <w:rPr/>
            </w:pPr>
            <w:r w:rsidDel="00000000" w:rsidR="00000000" w:rsidRPr="00000000">
              <w:rPr>
                <w:rtl w:val="0"/>
              </w:rPr>
            </w:r>
          </w:p>
        </w:tc>
        <w:tc>
          <w:tcPr>
            <w:vAlign w:val="center"/>
          </w:tcPr>
          <w:p w:rsidR="00000000" w:rsidDel="00000000" w:rsidP="00000000" w:rsidRDefault="00000000" w:rsidRPr="00000000" w14:paraId="00000232">
            <w:pPr>
              <w:rPr/>
            </w:pPr>
            <w:r w:rsidDel="00000000" w:rsidR="00000000" w:rsidRPr="00000000">
              <w:rPr>
                <w:rtl w:val="0"/>
              </w:rPr>
            </w:r>
          </w:p>
        </w:tc>
        <w:tc>
          <w:tcPr>
            <w:vAlign w:val="center"/>
          </w:tcPr>
          <w:p w:rsidR="00000000" w:rsidDel="00000000" w:rsidP="00000000" w:rsidRDefault="00000000" w:rsidRPr="00000000" w14:paraId="0000023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4">
            <w:pPr>
              <w:rPr>
                <w:b w:val="1"/>
                <w:bCs w:val="1"/>
              </w:rPr>
            </w:pPr>
            <w:r w:rsidDel="00000000" w:rsidR="00000000" w:rsidRPr="00000000">
              <w:rPr>
                <w:rtl w:val="0"/>
              </w:rPr>
            </w:r>
          </w:p>
        </w:tc>
        <w:tc>
          <w:tcPr>
            <w:vAlign w:val="center"/>
          </w:tcPr>
          <w:p w:rsidR="00000000" w:rsidDel="00000000" w:rsidP="00000000" w:rsidRDefault="00000000" w:rsidRPr="00000000" w14:paraId="00000235">
            <w:pPr>
              <w:rPr/>
            </w:pPr>
            <w:r w:rsidDel="00000000" w:rsidR="00000000" w:rsidRPr="00000000">
              <w:rPr>
                <w:rtl w:val="0"/>
              </w:rPr>
            </w:r>
          </w:p>
        </w:tc>
        <w:tc>
          <w:tcPr>
            <w:vAlign w:val="center"/>
          </w:tcPr>
          <w:p w:rsidR="00000000" w:rsidDel="00000000" w:rsidP="00000000" w:rsidRDefault="00000000" w:rsidRPr="00000000" w14:paraId="00000236">
            <w:pPr>
              <w:rPr/>
            </w:pPr>
            <w:r w:rsidDel="00000000" w:rsidR="00000000" w:rsidRPr="00000000">
              <w:rPr>
                <w:rtl w:val="0"/>
              </w:rPr>
            </w:r>
          </w:p>
        </w:tc>
        <w:tc>
          <w:tcPr>
            <w:vAlign w:val="center"/>
          </w:tcPr>
          <w:p w:rsidR="00000000" w:rsidDel="00000000" w:rsidP="00000000" w:rsidRDefault="00000000" w:rsidRPr="00000000" w14:paraId="00000237">
            <w:pPr>
              <w:rPr/>
            </w:pPr>
            <w:r w:rsidDel="00000000" w:rsidR="00000000" w:rsidRPr="00000000">
              <w:rPr>
                <w:rtl w:val="0"/>
              </w:rPr>
            </w:r>
          </w:p>
        </w:tc>
        <w:tc>
          <w:tcPr>
            <w:vAlign w:val="center"/>
          </w:tcPr>
          <w:p w:rsidR="00000000" w:rsidDel="00000000" w:rsidP="00000000" w:rsidRDefault="00000000" w:rsidRPr="00000000" w14:paraId="00000238">
            <w:pPr>
              <w:rPr/>
            </w:pPr>
            <w:r w:rsidDel="00000000" w:rsidR="00000000" w:rsidRPr="00000000">
              <w:rPr>
                <w:rtl w:val="0"/>
              </w:rPr>
            </w:r>
          </w:p>
        </w:tc>
      </w:tr>
    </w:tbl>
    <w:p w:rsidR="00000000" w:rsidDel="00000000" w:rsidP="00000000" w:rsidRDefault="00000000" w:rsidRPr="00000000" w14:paraId="00000239">
      <w:pPr>
        <w:pStyle w:val="Heading2"/>
        <w:rPr>
          <w:sz w:val="28"/>
          <w:szCs w:val="28"/>
        </w:rPr>
      </w:pPr>
      <w:bookmarkStart w:colFirst="0" w:colLast="0" w:name="_heading=h.8vqvomon1cc1" w:id="15"/>
      <w:bookmarkEnd w:id="15"/>
      <w:sdt>
        <w:sdtPr>
          <w:id w:val="-1413870033"/>
          <w:tag w:val="goog_rdk_1"/>
        </w:sdtPr>
        <w:sdtContent>
          <w:commentRangeStart w:id="1"/>
        </w:sdtContent>
      </w:sdt>
      <w:r w:rsidDel="00000000" w:rsidR="00000000" w:rsidRPr="00000000">
        <w:rPr>
          <w:sz w:val="28"/>
          <w:szCs w:val="28"/>
          <w:rtl w:val="0"/>
        </w:rPr>
        <w:t xml:space="preserve">STAGE 4. Feature Importance &amp; Leakage Prevention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3A">
      <w:pPr>
        <w:rPr/>
      </w:pPr>
      <w:r w:rsidDel="00000000" w:rsidR="00000000" w:rsidRPr="00000000">
        <w:rPr/>
        <w:drawing>
          <wp:inline distB="0" distT="0" distL="0" distR="0">
            <wp:extent cx="6419215" cy="2185670"/>
            <wp:effectExtent b="0" l="0" r="0" t="0"/>
            <wp:docPr descr="A screenshot of a computer&#10;&#10;AI-generated content may be incorrect." id="2136428343" name="image39.png"/>
            <a:graphic>
              <a:graphicData uri="http://schemas.openxmlformats.org/drawingml/2006/picture">
                <pic:pic>
                  <pic:nvPicPr>
                    <pic:cNvPr descr="A screenshot of a computer&#10;&#10;AI-generated content may be incorrect." id="0" name="image39.png"/>
                    <pic:cNvPicPr preferRelativeResize="0"/>
                  </pic:nvPicPr>
                  <pic:blipFill>
                    <a:blip r:embed="rId21"/>
                    <a:srcRect b="0" l="0" r="0" t="0"/>
                    <a:stretch>
                      <a:fillRect/>
                    </a:stretch>
                  </pic:blipFill>
                  <pic:spPr>
                    <a:xfrm>
                      <a:off x="0" y="0"/>
                      <a:ext cx="6419215" cy="218567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rPr/>
      </w:pPr>
      <w:r w:rsidDel="00000000" w:rsidR="00000000" w:rsidRPr="00000000">
        <w:rPr/>
        <w:drawing>
          <wp:inline distB="114300" distT="114300" distL="114300" distR="114300">
            <wp:extent cx="6417000" cy="3314700"/>
            <wp:effectExtent b="0" l="0" r="0" t="0"/>
            <wp:docPr id="2136428344"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6417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140" w:line="276" w:lineRule="auto"/>
        <w:jc w:val="center"/>
        <w:rPr>
          <w:i w:val="1"/>
          <w:iCs w:val="1"/>
          <w:color w:val="666666"/>
        </w:rPr>
      </w:pPr>
      <w:r w:rsidDel="00000000" w:rsidR="00000000" w:rsidRPr="00000000">
        <w:rPr>
          <w:i w:val="1"/>
          <w:iCs w:val="1"/>
          <w:color w:val="666666"/>
          <w:rtl w:val="0"/>
        </w:rPr>
        <w:t xml:space="preserve">Figure 6. feature importance on Train.</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140" w:line="276" w:lineRule="auto"/>
        <w:jc w:val="center"/>
        <w:rPr>
          <w:color w:val="666666"/>
        </w:rPr>
      </w:pPr>
      <w:r w:rsidDel="00000000" w:rsidR="00000000" w:rsidRPr="00000000">
        <w:rPr>
          <w:rtl w:val="0"/>
        </w:rPr>
      </w:r>
    </w:p>
    <w:p w:rsidR="00000000" w:rsidDel="00000000" w:rsidP="00000000" w:rsidRDefault="00000000" w:rsidRPr="00000000" w14:paraId="0000023E">
      <w:pPr>
        <w:spacing w:after="60" w:lineRule="auto"/>
        <w:rPr/>
      </w:pPr>
      <w:r w:rsidDel="00000000" w:rsidR="00000000" w:rsidRPr="00000000">
        <w:rPr>
          <w:rtl w:val="0"/>
        </w:rPr>
        <w:t xml:space="preserve">- Decision next step: 4 options to run Random Forest model:</w:t>
      </w:r>
    </w:p>
    <w:tbl>
      <w:tblPr>
        <w:tblStyle w:val="Table14"/>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3260"/>
        <w:gridCol w:w="6135"/>
        <w:tblGridChange w:id="0">
          <w:tblGrid>
            <w:gridCol w:w="704"/>
            <w:gridCol w:w="3260"/>
            <w:gridCol w:w="6135"/>
          </w:tblGrid>
        </w:tblGridChange>
      </w:tblGrid>
      <w:tr>
        <w:trPr>
          <w:cantSplit w:val="0"/>
          <w:tblHeader w:val="0"/>
        </w:trPr>
        <w:tc>
          <w:tcPr>
            <w:vAlign w:val="center"/>
          </w:tcPr>
          <w:p w:rsidR="00000000" w:rsidDel="00000000" w:rsidP="00000000" w:rsidRDefault="00000000" w:rsidRPr="00000000" w14:paraId="0000023F">
            <w:pP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240">
            <w:pPr>
              <w:rPr/>
            </w:pPr>
            <w:r w:rsidDel="00000000" w:rsidR="00000000" w:rsidRPr="00000000">
              <w:rPr>
                <w:b w:val="1"/>
                <w:bCs w:val="1"/>
                <w:rtl w:val="0"/>
              </w:rPr>
              <w:t xml:space="preserve">Ablation Option</w:t>
            </w:r>
            <w:r w:rsidDel="00000000" w:rsidR="00000000" w:rsidRPr="00000000">
              <w:rPr>
                <w:rtl w:val="0"/>
              </w:rPr>
            </w:r>
          </w:p>
        </w:tc>
        <w:tc>
          <w:tcPr>
            <w:vAlign w:val="center"/>
          </w:tcPr>
          <w:p w:rsidR="00000000" w:rsidDel="00000000" w:rsidP="00000000" w:rsidRDefault="00000000" w:rsidRPr="00000000" w14:paraId="00000241">
            <w:pPr>
              <w:rPr/>
            </w:pPr>
            <w:r w:rsidDel="00000000" w:rsidR="00000000" w:rsidRPr="00000000">
              <w:rPr>
                <w:b w:val="1"/>
                <w:bCs w:val="1"/>
                <w:rtl w:val="0"/>
              </w:rPr>
              <w:t xml:space="preserve">Feature Set (Summary)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2">
            <w:pPr>
              <w:rPr/>
            </w:pPr>
            <w:r w:rsidDel="00000000" w:rsidR="00000000" w:rsidRPr="00000000">
              <w:rPr>
                <w:b w:val="1"/>
                <w:bCs w:val="1"/>
                <w:rtl w:val="0"/>
              </w:rPr>
              <w:t xml:space="preserve">A</w:t>
            </w:r>
            <w:r w:rsidDel="00000000" w:rsidR="00000000" w:rsidRPr="00000000">
              <w:rPr>
                <w:rtl w:val="0"/>
              </w:rPr>
            </w:r>
          </w:p>
        </w:tc>
        <w:tc>
          <w:tcPr>
            <w:vAlign w:val="center"/>
          </w:tcPr>
          <w:p w:rsidR="00000000" w:rsidDel="00000000" w:rsidP="00000000" w:rsidRDefault="00000000" w:rsidRPr="00000000" w14:paraId="00000243">
            <w:pPr>
              <w:rPr/>
            </w:pPr>
            <w:r w:rsidDel="00000000" w:rsidR="00000000" w:rsidRPr="00000000">
              <w:rPr>
                <w:rtl w:val="0"/>
              </w:rPr>
              <w:t xml:space="preserve">Conservative Core (Baseline)</w:t>
            </w:r>
          </w:p>
        </w:tc>
        <w:tc>
          <w:tcPr>
            <w:vAlign w:val="center"/>
          </w:tcPr>
          <w:p w:rsidR="00000000" w:rsidDel="00000000" w:rsidP="00000000" w:rsidRDefault="00000000" w:rsidRPr="00000000" w14:paraId="00000244">
            <w:pPr>
              <w:rPr/>
            </w:pPr>
            <w:r w:rsidDel="00000000" w:rsidR="00000000" w:rsidRPr="00000000">
              <w:rPr>
                <w:rtl w:val="0"/>
              </w:rPr>
              <w:t xml:space="preserve">All core features (no target-adjacent fields)</w:t>
            </w:r>
          </w:p>
        </w:tc>
      </w:tr>
      <w:tr>
        <w:trPr>
          <w:cantSplit w:val="0"/>
          <w:tblHeader w:val="0"/>
        </w:trPr>
        <w:tc>
          <w:tcPr>
            <w:vAlign w:val="center"/>
          </w:tcPr>
          <w:p w:rsidR="00000000" w:rsidDel="00000000" w:rsidP="00000000" w:rsidRDefault="00000000" w:rsidRPr="00000000" w14:paraId="00000245">
            <w:pPr>
              <w:rPr>
                <w:b w:val="1"/>
                <w:bCs w:val="1"/>
              </w:rPr>
            </w:pPr>
            <w:r w:rsidDel="00000000" w:rsidR="00000000" w:rsidRPr="00000000">
              <w:rPr>
                <w:b w:val="1"/>
                <w:bCs w:val="1"/>
                <w:rtl w:val="0"/>
              </w:rPr>
              <w:t xml:space="preserve">B</w:t>
            </w:r>
          </w:p>
        </w:tc>
        <w:tc>
          <w:tcPr>
            <w:vAlign w:val="center"/>
          </w:tcPr>
          <w:p w:rsidR="00000000" w:rsidDel="00000000" w:rsidP="00000000" w:rsidRDefault="00000000" w:rsidRPr="00000000" w14:paraId="00000246">
            <w:pPr>
              <w:rPr/>
            </w:pPr>
            <w:r w:rsidDel="00000000" w:rsidR="00000000" w:rsidRPr="00000000">
              <w:rPr>
                <w:rtl w:val="0"/>
              </w:rPr>
              <w:t xml:space="preserve">Simplifier Option</w:t>
            </w:r>
          </w:p>
        </w:tc>
        <w:tc>
          <w:tcPr>
            <w:vAlign w:val="center"/>
          </w:tcPr>
          <w:p w:rsidR="00000000" w:rsidDel="00000000" w:rsidP="00000000" w:rsidRDefault="00000000" w:rsidRPr="00000000" w14:paraId="00000247">
            <w:pPr>
              <w:rPr/>
            </w:pPr>
            <w:r w:rsidDel="00000000" w:rsidR="00000000" w:rsidRPr="00000000">
              <w:rPr>
                <w:rtl w:val="0"/>
              </w:rPr>
              <w:t xml:space="preserve">job_category + years_of_experience</w:t>
            </w:r>
          </w:p>
        </w:tc>
      </w:tr>
      <w:tr>
        <w:trPr>
          <w:cantSplit w:val="0"/>
          <w:tblHeader w:val="0"/>
        </w:trPr>
        <w:tc>
          <w:tcPr>
            <w:vAlign w:val="center"/>
          </w:tcPr>
          <w:p w:rsidR="00000000" w:rsidDel="00000000" w:rsidP="00000000" w:rsidRDefault="00000000" w:rsidRPr="00000000" w14:paraId="00000248">
            <w:pPr>
              <w:rPr>
                <w:b w:val="1"/>
                <w:bCs w:val="1"/>
              </w:rPr>
            </w:pPr>
            <w:r w:rsidDel="00000000" w:rsidR="00000000" w:rsidRPr="00000000">
              <w:rPr>
                <w:b w:val="1"/>
                <w:bCs w:val="1"/>
                <w:rtl w:val="0"/>
              </w:rPr>
              <w:t xml:space="preserve">C</w:t>
            </w:r>
          </w:p>
        </w:tc>
        <w:tc>
          <w:tcPr>
            <w:vAlign w:val="center"/>
          </w:tcPr>
          <w:p w:rsidR="00000000" w:rsidDel="00000000" w:rsidP="00000000" w:rsidRDefault="00000000" w:rsidRPr="00000000" w14:paraId="00000249">
            <w:pPr>
              <w:rPr/>
            </w:pPr>
            <w:r w:rsidDel="00000000" w:rsidR="00000000" w:rsidRPr="00000000">
              <w:rPr>
                <w:rtl w:val="0"/>
              </w:rPr>
              <w:t xml:space="preserve">Job_category Exclusion</w:t>
            </w:r>
          </w:p>
        </w:tc>
        <w:tc>
          <w:tcPr>
            <w:vAlign w:val="center"/>
          </w:tcPr>
          <w:p w:rsidR="00000000" w:rsidDel="00000000" w:rsidP="00000000" w:rsidRDefault="00000000" w:rsidRPr="00000000" w14:paraId="0000024A">
            <w:pPr>
              <w:rPr/>
            </w:pPr>
            <w:r w:rsidDel="00000000" w:rsidR="00000000" w:rsidRPr="00000000">
              <w:rPr>
                <w:rtl w:val="0"/>
              </w:rPr>
              <w:t xml:space="preserve">All without job_category</w:t>
            </w:r>
          </w:p>
        </w:tc>
      </w:tr>
      <w:tr>
        <w:trPr>
          <w:cantSplit w:val="0"/>
          <w:tblHeader w:val="0"/>
        </w:trPr>
        <w:tc>
          <w:tcPr>
            <w:vAlign w:val="center"/>
          </w:tcPr>
          <w:p w:rsidR="00000000" w:rsidDel="00000000" w:rsidP="00000000" w:rsidRDefault="00000000" w:rsidRPr="00000000" w14:paraId="0000024B">
            <w:pPr>
              <w:rPr>
                <w:b w:val="1"/>
                <w:bCs w:val="1"/>
              </w:rPr>
            </w:pPr>
            <w:r w:rsidDel="00000000" w:rsidR="00000000" w:rsidRPr="00000000">
              <w:rPr>
                <w:b w:val="1"/>
                <w:bCs w:val="1"/>
                <w:rtl w:val="0"/>
              </w:rPr>
              <w:t xml:space="preserve">D</w:t>
            </w:r>
          </w:p>
        </w:tc>
        <w:tc>
          <w:tcPr>
            <w:vAlign w:val="center"/>
          </w:tcPr>
          <w:p w:rsidR="00000000" w:rsidDel="00000000" w:rsidP="00000000" w:rsidRDefault="00000000" w:rsidRPr="00000000" w14:paraId="0000024C">
            <w:pPr>
              <w:rPr/>
            </w:pPr>
            <w:r w:rsidDel="00000000" w:rsidR="00000000" w:rsidRPr="00000000">
              <w:rPr>
                <w:rtl w:val="0"/>
              </w:rPr>
              <w:t xml:space="preserve">Year_of_experience Exclusion</w:t>
            </w:r>
          </w:p>
        </w:tc>
        <w:tc>
          <w:tcPr>
            <w:vAlign w:val="center"/>
          </w:tcPr>
          <w:p w:rsidR="00000000" w:rsidDel="00000000" w:rsidP="00000000" w:rsidRDefault="00000000" w:rsidRPr="00000000" w14:paraId="0000024D">
            <w:pPr>
              <w:rPr/>
            </w:pPr>
            <w:r w:rsidDel="00000000" w:rsidR="00000000" w:rsidRPr="00000000">
              <w:rPr>
                <w:rtl w:val="0"/>
              </w:rPr>
              <w:t xml:space="preserve">All without years_of_experience</w:t>
            </w:r>
          </w:p>
        </w:tc>
      </w:tr>
    </w:tbl>
    <w:p w:rsidR="00000000" w:rsidDel="00000000" w:rsidP="00000000" w:rsidRDefault="00000000" w:rsidRPr="00000000" w14:paraId="0000024E">
      <w:pPr>
        <w:spacing w:after="80" w:before="200" w:lineRule="auto"/>
        <w:rPr/>
      </w:pPr>
      <w:r w:rsidDel="00000000" w:rsidR="00000000" w:rsidRPr="00000000">
        <w:rPr>
          <w:b w:val="1"/>
          <w:bCs w:val="1"/>
          <w:rtl w:val="0"/>
        </w:rPr>
        <w:t xml:space="preserve">Key Correlation Findings</w:t>
      </w:r>
      <w:r w:rsidDel="00000000" w:rsidR="00000000" w:rsidRPr="00000000">
        <w:rPr>
          <w:rtl w:val="0"/>
        </w:rPr>
      </w:r>
    </w:p>
    <w:p w:rsidR="00000000" w:rsidDel="00000000" w:rsidP="00000000" w:rsidRDefault="00000000" w:rsidRPr="00000000" w14:paraId="0000024F">
      <w:pPr>
        <w:numPr>
          <w:ilvl w:val="0"/>
          <w:numId w:val="5"/>
        </w:numPr>
        <w:pBdr>
          <w:top w:space="0" w:sz="0" w:val="nil"/>
          <w:left w:space="0" w:sz="0" w:val="nil"/>
          <w:bottom w:space="0" w:sz="0" w:val="nil"/>
          <w:right w:space="0" w:sz="0" w:val="nil"/>
          <w:between w:space="0" w:sz="0" w:val="nil"/>
        </w:pBdr>
        <w:spacing w:after="60" w:lineRule="auto"/>
        <w:ind w:left="504" w:hanging="288"/>
        <w:rPr>
          <w:color w:val="000000"/>
        </w:rPr>
      </w:pPr>
      <w:r w:rsidDel="00000000" w:rsidR="00000000" w:rsidRPr="00000000">
        <w:rPr>
          <w:color w:val="000000"/>
          <w:rtl w:val="0"/>
        </w:rPr>
        <w:t xml:space="preserve">Strongest positive: </w:t>
      </w:r>
      <w:r w:rsidDel="00000000" w:rsidR="00000000" w:rsidRPr="00000000">
        <w:rPr>
          <w:color w:val="0070c0"/>
          <w:rtl w:val="0"/>
        </w:rPr>
        <w:t xml:space="preserve">job_category </w:t>
      </w:r>
      <w:r w:rsidDel="00000000" w:rsidR="00000000" w:rsidRPr="00000000">
        <w:rPr>
          <w:color w:val="000000"/>
          <w:rtl w:val="0"/>
        </w:rPr>
        <w:t xml:space="preserve">(old name = AI Engineering) ≈ +0.8</w:t>
      </w:r>
      <w:r w:rsidDel="00000000" w:rsidR="00000000" w:rsidRPr="00000000">
        <w:rPr>
          <w:rtl w:val="0"/>
        </w:rPr>
        <w:t xml:space="preserve">1</w:t>
      </w:r>
      <w:r w:rsidDel="00000000" w:rsidR="00000000" w:rsidRPr="00000000">
        <w:rPr>
          <w:color w:val="000000"/>
          <w:rtl w:val="0"/>
        </w:rPr>
        <w:t xml:space="preserve"> — belonging to this domain is associated with substantially higher pay.</w:t>
      </w:r>
    </w:p>
    <w:p w:rsidR="00000000" w:rsidDel="00000000" w:rsidP="00000000" w:rsidRDefault="00000000" w:rsidRPr="00000000" w14:paraId="00000250">
      <w:pPr>
        <w:numPr>
          <w:ilvl w:val="0"/>
          <w:numId w:val="5"/>
        </w:numPr>
        <w:pBdr>
          <w:top w:space="0" w:sz="0" w:val="nil"/>
          <w:left w:space="0" w:sz="0" w:val="nil"/>
          <w:bottom w:space="0" w:sz="0" w:val="nil"/>
          <w:right w:space="0" w:sz="0" w:val="nil"/>
          <w:between w:space="0" w:sz="0" w:val="nil"/>
        </w:pBdr>
        <w:spacing w:after="60" w:lineRule="auto"/>
        <w:ind w:left="504" w:hanging="288"/>
        <w:rPr>
          <w:color w:val="000000"/>
        </w:rPr>
      </w:pPr>
      <w:r w:rsidDel="00000000" w:rsidR="00000000" w:rsidRPr="00000000">
        <w:rPr>
          <w:color w:val="000000"/>
          <w:rtl w:val="0"/>
        </w:rPr>
        <w:t xml:space="preserve">Strongest negative: years_of_experience ≈ −0.72 — consistent with the contradictory/synthetic-looking pattern flagged in stage 5.</w:t>
      </w:r>
    </w:p>
    <w:p w:rsidR="00000000" w:rsidDel="00000000" w:rsidP="00000000" w:rsidRDefault="00000000" w:rsidRPr="00000000" w14:paraId="00000251">
      <w:pPr>
        <w:numPr>
          <w:ilvl w:val="0"/>
          <w:numId w:val="5"/>
        </w:numPr>
        <w:pBdr>
          <w:top w:space="0" w:sz="0" w:val="nil"/>
          <w:left w:space="0" w:sz="0" w:val="nil"/>
          <w:bottom w:space="0" w:sz="0" w:val="nil"/>
          <w:right w:space="0" w:sz="0" w:val="nil"/>
          <w:between w:space="0" w:sz="0" w:val="nil"/>
        </w:pBdr>
        <w:spacing w:after="60" w:lineRule="auto"/>
        <w:ind w:left="504" w:hanging="288"/>
        <w:rPr>
          <w:color w:val="000000"/>
        </w:rPr>
      </w:pPr>
      <w:r w:rsidDel="00000000" w:rsidR="00000000" w:rsidRPr="00000000">
        <w:rPr>
          <w:color w:val="000000"/>
          <w:rtl w:val="0"/>
        </w:rPr>
        <w:t xml:space="preserve">Other negative signals: AI Engineering_Robotics ≈ −0.293, AI Engineering_Security ≈ −0.289, AI Engineering_Product ≈ −0.219, AI Engineering_Governance ≈ −0.214</w:t>
      </w:r>
    </w:p>
    <w:p w:rsidR="00000000" w:rsidDel="00000000" w:rsidP="00000000" w:rsidRDefault="00000000" w:rsidRPr="00000000" w14:paraId="00000252">
      <w:pPr>
        <w:spacing w:after="0" w:lineRule="auto"/>
        <w:rPr>
          <w:b w:val="1"/>
          <w:bCs w:val="1"/>
        </w:rPr>
      </w:pPr>
      <w:r w:rsidDel="00000000" w:rsidR="00000000" w:rsidRPr="00000000">
        <w:rPr>
          <w:rtl w:val="0"/>
        </w:rPr>
      </w:r>
    </w:p>
    <w:p w:rsidR="00000000" w:rsidDel="00000000" w:rsidP="00000000" w:rsidRDefault="00000000" w:rsidRPr="00000000" w14:paraId="00000253">
      <w:pPr>
        <w:spacing w:after="60" w:lineRule="auto"/>
        <w:rPr/>
      </w:pPr>
      <w:r w:rsidDel="00000000" w:rsidR="00000000" w:rsidRPr="00000000">
        <w:rPr>
          <w:b w:val="1"/>
          <w:bCs w:val="1"/>
          <w:rtl w:val="0"/>
        </w:rPr>
        <w:t xml:space="preserve">Critical Sanity Check &amp; Domain Reflection: </w:t>
      </w:r>
      <w:r w:rsidDel="00000000" w:rsidR="00000000" w:rsidRPr="00000000">
        <w:rPr>
          <w:rtl w:val="0"/>
        </w:rPr>
        <w:t xml:space="preserve">A notable counter-intuitive correlation is observed where job_category shows a strong positive correlation (r ≈ +0.84) while years_of_experience exhibits a strong negative correlation (r ≈ -0.72) with salary. This pattern is a structural synthetic artifact of the dataset rather than a real-world labor market trend. While accepted for machine learning pipeline demonstration, these features are governed to prevent invalid causal claims.</w:t>
      </w:r>
    </w:p>
    <w:p w:rsidR="00000000" w:rsidDel="00000000" w:rsidP="00000000" w:rsidRDefault="00000000" w:rsidRPr="00000000" w14:paraId="00000254">
      <w:pPr>
        <w:spacing w:after="60" w:lineRule="auto"/>
        <w:rPr/>
      </w:pPr>
      <w:r w:rsidDel="00000000" w:rsidR="00000000" w:rsidRPr="00000000">
        <w:rPr>
          <w:b w:val="1"/>
          <w:bCs w:val="1"/>
          <w:rtl w:val="0"/>
        </w:rPr>
        <w:t xml:space="preserve">Leakage Prevention Governance: </w:t>
      </w:r>
      <w:r w:rsidDel="00000000" w:rsidR="00000000" w:rsidRPr="00000000">
        <w:rPr>
          <w:rtl w:val="0"/>
        </w:rPr>
        <w:t xml:space="preserve">Target-adjacent features including salary_min_usd, salary_max_usd, and salary_tier are explicitly blocked from model features. Removing these fields prevents target leakage and ensures the model relies solely on features available prior to salary determination.</w:t>
      </w:r>
    </w:p>
    <w:p w:rsidR="00000000" w:rsidDel="00000000" w:rsidP="00000000" w:rsidRDefault="00000000" w:rsidRPr="00000000" w14:paraId="00000255">
      <w:pPr>
        <w:spacing w:after="60" w:lineRule="auto"/>
        <w:rPr/>
      </w:pPr>
      <w:r w:rsidDel="00000000" w:rsidR="00000000" w:rsidRPr="00000000">
        <w:rPr>
          <w:rtl w:val="0"/>
        </w:rPr>
      </w:r>
    </w:p>
    <w:p w:rsidR="00000000" w:rsidDel="00000000" w:rsidP="00000000" w:rsidRDefault="00000000" w:rsidRPr="00000000" w14:paraId="00000256">
      <w:pPr>
        <w:pStyle w:val="Heading2"/>
        <w:rPr>
          <w:b w:val="0"/>
          <w:bCs w:val="0"/>
          <w:sz w:val="28"/>
          <w:szCs w:val="28"/>
        </w:rPr>
      </w:pPr>
      <w:bookmarkStart w:colFirst="0" w:colLast="0" w:name="_heading=h.jy1s38de1s3n" w:id="16"/>
      <w:bookmarkEnd w:id="16"/>
      <w:sdt>
        <w:sdtPr>
          <w:id w:val="920744488"/>
          <w:tag w:val="goog_rdk_2"/>
        </w:sdtPr>
        <w:sdtContent>
          <w:commentRangeStart w:id="2"/>
        </w:sdtContent>
      </w:sdt>
      <w:r w:rsidDel="00000000" w:rsidR="00000000" w:rsidRPr="00000000">
        <w:rPr>
          <w:sz w:val="28"/>
          <w:szCs w:val="28"/>
          <w:rtl w:val="0"/>
        </w:rPr>
        <w:t xml:space="preserve">STAGE 5. Feature Selection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57">
      <w:pPr>
        <w:spacing w:after="0" w:lineRule="auto"/>
        <w:rPr>
          <w:b w:val="1"/>
          <w:bCs w:val="1"/>
        </w:rPr>
      </w:pPr>
      <w:r w:rsidDel="00000000" w:rsidR="00000000" w:rsidRPr="00000000">
        <w:rPr>
          <w:rtl w:val="0"/>
        </w:rPr>
      </w:r>
    </w:p>
    <w:p w:rsidR="00000000" w:rsidDel="00000000" w:rsidP="00000000" w:rsidRDefault="00000000" w:rsidRPr="00000000" w14:paraId="00000258">
      <w:pPr>
        <w:spacing w:after="0" w:lineRule="auto"/>
        <w:rPr>
          <w:b w:val="1"/>
          <w:bCs w:val="1"/>
        </w:rPr>
      </w:pPr>
      <w:r w:rsidDel="00000000" w:rsidR="00000000" w:rsidRPr="00000000">
        <w:rPr>
          <w:b w:val="1"/>
          <w:bCs w:val="1"/>
        </w:rPr>
        <w:drawing>
          <wp:inline distB="0" distT="0" distL="0" distR="0">
            <wp:extent cx="6419215" cy="3772535"/>
            <wp:effectExtent b="0" l="0" r="0" t="0"/>
            <wp:docPr descr="A screenshot of a computer&#10;&#10;AI-generated content may be incorrect." id="2136428345" name="image41.png"/>
            <a:graphic>
              <a:graphicData uri="http://schemas.openxmlformats.org/drawingml/2006/picture">
                <pic:pic>
                  <pic:nvPicPr>
                    <pic:cNvPr descr="A screenshot of a computer&#10;&#10;AI-generated content may be incorrect." id="0" name="image41.png"/>
                    <pic:cNvPicPr preferRelativeResize="0"/>
                  </pic:nvPicPr>
                  <pic:blipFill>
                    <a:blip r:embed="rId23"/>
                    <a:srcRect b="0" l="0" r="0" t="0"/>
                    <a:stretch>
                      <a:fillRect/>
                    </a:stretch>
                  </pic:blipFill>
                  <pic:spPr>
                    <a:xfrm>
                      <a:off x="0" y="0"/>
                      <a:ext cx="6419215" cy="3772535"/>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140" w:line="276" w:lineRule="auto"/>
        <w:jc w:val="center"/>
        <w:rPr>
          <w:i w:val="1"/>
          <w:iCs w:val="1"/>
          <w:color w:val="666666"/>
        </w:rPr>
      </w:pPr>
      <w:r w:rsidDel="00000000" w:rsidR="00000000" w:rsidRPr="00000000">
        <w:rPr>
          <w:i w:val="1"/>
          <w:iCs w:val="1"/>
          <w:color w:val="666666"/>
          <w:rtl w:val="0"/>
        </w:rPr>
        <w:t xml:space="preserve">Figure 7. train – test spit.</w:t>
      </w:r>
    </w:p>
    <w:p w:rsidR="00000000" w:rsidDel="00000000" w:rsidP="00000000" w:rsidRDefault="00000000" w:rsidRPr="00000000" w14:paraId="0000025A">
      <w:pPr>
        <w:spacing w:after="0" w:lineRule="auto"/>
        <w:rPr>
          <w:b w:val="1"/>
          <w:bCs w:val="1"/>
        </w:rPr>
      </w:pPr>
      <w:r w:rsidDel="00000000" w:rsidR="00000000" w:rsidRPr="00000000">
        <w:rPr>
          <w:rtl w:val="0"/>
        </w:rPr>
      </w:r>
    </w:p>
    <w:p w:rsidR="00000000" w:rsidDel="00000000" w:rsidP="00000000" w:rsidRDefault="00000000" w:rsidRPr="00000000" w14:paraId="0000025B">
      <w:pPr>
        <w:spacing w:after="0" w:lineRule="auto"/>
        <w:rPr>
          <w:b w:val="1"/>
          <w:bCs w:val="1"/>
        </w:rPr>
      </w:pPr>
      <w:r w:rsidDel="00000000" w:rsidR="00000000" w:rsidRPr="00000000">
        <w:rPr>
          <w:b w:val="1"/>
          <w:bCs w:val="1"/>
        </w:rPr>
        <w:drawing>
          <wp:inline distB="0" distT="0" distL="0" distR="0">
            <wp:extent cx="6419215" cy="1776095"/>
            <wp:effectExtent b="0" l="0" r="0" t="0"/>
            <wp:docPr descr="A screenshot of a computer&#10;&#10;AI-generated content may be incorrect." id="2136428346" name="image42.png"/>
            <a:graphic>
              <a:graphicData uri="http://schemas.openxmlformats.org/drawingml/2006/picture">
                <pic:pic>
                  <pic:nvPicPr>
                    <pic:cNvPr descr="A screenshot of a computer&#10;&#10;AI-generated content may be incorrect." id="0" name="image42.png"/>
                    <pic:cNvPicPr preferRelativeResize="0"/>
                  </pic:nvPicPr>
                  <pic:blipFill>
                    <a:blip r:embed="rId24"/>
                    <a:srcRect b="0" l="0" r="0" t="0"/>
                    <a:stretch>
                      <a:fillRect/>
                    </a:stretch>
                  </pic:blipFill>
                  <pic:spPr>
                    <a:xfrm>
                      <a:off x="0" y="0"/>
                      <a:ext cx="6419215" cy="1776095"/>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140" w:line="276" w:lineRule="auto"/>
        <w:jc w:val="center"/>
        <w:rPr>
          <w:i w:val="1"/>
          <w:iCs w:val="1"/>
          <w:color w:val="666666"/>
        </w:rPr>
      </w:pPr>
      <w:r w:rsidDel="00000000" w:rsidR="00000000" w:rsidRPr="00000000">
        <w:rPr>
          <w:i w:val="1"/>
          <w:iCs w:val="1"/>
          <w:color w:val="666666"/>
          <w:rtl w:val="0"/>
        </w:rPr>
        <w:t xml:space="preserve">Figure 8. ablation study on 4 options with Random Forest model.</w:t>
      </w:r>
    </w:p>
    <w:p w:rsidR="00000000" w:rsidDel="00000000" w:rsidP="00000000" w:rsidRDefault="00000000" w:rsidRPr="00000000" w14:paraId="0000025D">
      <w:pPr>
        <w:spacing w:after="0" w:lineRule="auto"/>
        <w:rPr>
          <w:b w:val="1"/>
          <w:bCs w:val="1"/>
        </w:rPr>
      </w:pPr>
      <w:r w:rsidDel="00000000" w:rsidR="00000000" w:rsidRPr="00000000">
        <w:rPr>
          <w:rtl w:val="0"/>
        </w:rPr>
      </w:r>
    </w:p>
    <w:tbl>
      <w:tblPr>
        <w:tblStyle w:val="Table15"/>
        <w:tblW w:w="100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9"/>
        <w:gridCol w:w="8120"/>
        <w:tblGridChange w:id="0">
          <w:tblGrid>
            <w:gridCol w:w="1979"/>
            <w:gridCol w:w="8120"/>
          </w:tblGrid>
        </w:tblGridChange>
      </w:tblGrid>
      <w:tr>
        <w:trPr>
          <w:cantSplit w:val="0"/>
          <w:tblHeader w:val="0"/>
        </w:trPr>
        <w:tc>
          <w:tcPr>
            <w:shd w:fill="d9eaf7" w:val="clear"/>
            <w:vAlign w:val="center"/>
          </w:tcPr>
          <w:p w:rsidR="00000000" w:rsidDel="00000000" w:rsidP="00000000" w:rsidRDefault="00000000" w:rsidRPr="00000000" w14:paraId="0000025E">
            <w:pPr>
              <w:rPr>
                <w:sz w:val="22"/>
                <w:szCs w:val="22"/>
              </w:rPr>
            </w:pPr>
            <w:r w:rsidDel="00000000" w:rsidR="00000000" w:rsidRPr="00000000">
              <w:rPr>
                <w:b w:val="1"/>
                <w:bCs w:val="1"/>
                <w:sz w:val="22"/>
                <w:szCs w:val="22"/>
                <w:rtl w:val="0"/>
              </w:rPr>
              <w:t xml:space="preserve">Policy group</w:t>
            </w:r>
            <w:r w:rsidDel="00000000" w:rsidR="00000000" w:rsidRPr="00000000">
              <w:rPr>
                <w:rtl w:val="0"/>
              </w:rPr>
            </w:r>
          </w:p>
        </w:tc>
        <w:tc>
          <w:tcPr>
            <w:shd w:fill="d9eaf7" w:val="clear"/>
            <w:vAlign w:val="center"/>
          </w:tcPr>
          <w:p w:rsidR="00000000" w:rsidDel="00000000" w:rsidP="00000000" w:rsidRDefault="00000000" w:rsidRPr="00000000" w14:paraId="0000025F">
            <w:pPr>
              <w:rPr>
                <w:sz w:val="22"/>
                <w:szCs w:val="22"/>
              </w:rPr>
            </w:pPr>
            <w:r w:rsidDel="00000000" w:rsidR="00000000" w:rsidRPr="00000000">
              <w:rPr>
                <w:b w:val="1"/>
                <w:bCs w:val="1"/>
                <w:sz w:val="22"/>
                <w:szCs w:val="22"/>
                <w:rtl w:val="0"/>
              </w:rPr>
              <w:t xml:space="preserve">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0">
            <w:pPr>
              <w:rPr>
                <w:b w:val="1"/>
                <w:bCs w:val="1"/>
                <w:sz w:val="22"/>
                <w:szCs w:val="22"/>
              </w:rPr>
            </w:pPr>
            <w:r w:rsidDel="00000000" w:rsidR="00000000" w:rsidRPr="00000000">
              <w:rPr>
                <w:b w:val="1"/>
                <w:bCs w:val="1"/>
                <w:color w:val="00b050"/>
                <w:sz w:val="22"/>
                <w:szCs w:val="22"/>
                <w:rtl w:val="0"/>
              </w:rPr>
              <w:t xml:space="preserve">Primary keep (2)</w:t>
            </w:r>
            <w:r w:rsidDel="00000000" w:rsidR="00000000" w:rsidRPr="00000000">
              <w:rPr>
                <w:rtl w:val="0"/>
              </w:rPr>
            </w:r>
          </w:p>
        </w:tc>
        <w:tc>
          <w:tcPr>
            <w:vAlign w:val="center"/>
          </w:tcPr>
          <w:p w:rsidR="00000000" w:rsidDel="00000000" w:rsidP="00000000" w:rsidRDefault="00000000" w:rsidRPr="00000000" w14:paraId="00000261">
            <w:pPr>
              <w:rPr>
                <w:sz w:val="22"/>
                <w:szCs w:val="22"/>
              </w:rPr>
            </w:pPr>
            <w:r w:rsidDel="00000000" w:rsidR="00000000" w:rsidRPr="00000000">
              <w:rPr>
                <w:sz w:val="22"/>
                <w:szCs w:val="22"/>
                <w:rtl w:val="0"/>
              </w:rPr>
              <w:t xml:space="preserve">job_category, years_of_experience</w:t>
            </w:r>
          </w:p>
        </w:tc>
      </w:tr>
      <w:tr>
        <w:trPr>
          <w:cantSplit w:val="0"/>
          <w:tblHeader w:val="0"/>
        </w:trPr>
        <w:tc>
          <w:tcPr>
            <w:vAlign w:val="center"/>
          </w:tcPr>
          <w:p w:rsidR="00000000" w:rsidDel="00000000" w:rsidP="00000000" w:rsidRDefault="00000000" w:rsidRPr="00000000" w14:paraId="00000262">
            <w:pPr>
              <w:rPr>
                <w:b w:val="1"/>
                <w:bCs w:val="1"/>
                <w:sz w:val="22"/>
                <w:szCs w:val="22"/>
              </w:rPr>
            </w:pPr>
            <w:r w:rsidDel="00000000" w:rsidR="00000000" w:rsidRPr="00000000">
              <w:rPr>
                <w:b w:val="1"/>
                <w:bCs w:val="1"/>
                <w:color w:val="c00000"/>
                <w:sz w:val="22"/>
                <w:szCs w:val="22"/>
                <w:rtl w:val="0"/>
              </w:rPr>
              <w:t xml:space="preserve">Blocked / removed (22+1)</w:t>
            </w:r>
            <w:r w:rsidDel="00000000" w:rsidR="00000000" w:rsidRPr="00000000">
              <w:rPr>
                <w:rtl w:val="0"/>
              </w:rPr>
            </w:r>
          </w:p>
        </w:tc>
        <w:tc>
          <w:tcPr>
            <w:vAlign w:val="center"/>
          </w:tcPr>
          <w:p w:rsidR="00000000" w:rsidDel="00000000" w:rsidP="00000000" w:rsidRDefault="00000000" w:rsidRPr="00000000" w14:paraId="00000263">
            <w:pPr>
              <w:rPr>
                <w:sz w:val="22"/>
                <w:szCs w:val="22"/>
              </w:rPr>
            </w:pPr>
            <w:r w:rsidDel="00000000" w:rsidR="00000000" w:rsidRPr="00000000">
              <w:rPr>
                <w:sz w:val="22"/>
                <w:szCs w:val="22"/>
                <w:rtl w:val="0"/>
              </w:rPr>
              <w:t xml:space="preserve">job_id, job_title, salary_min_usd, salary_max_usd, salary_tier, experience_level (from primary set), posting_year, posting_month, is_senior, is_remote_friendly, is_llm_role, ai_salary_premium_pct, demand_growth_yoy_pct</w:t>
              <w:br w:type="textWrapping"/>
              <w:t xml:space="preserve">job_title, education_required, city, country, remote_work, company_size, industry, demand_score, benefits_score_10, required_skills, skill_count</w:t>
            </w:r>
          </w:p>
        </w:tc>
      </w:tr>
    </w:tbl>
    <w:p w:rsidR="00000000" w:rsidDel="00000000" w:rsidP="00000000" w:rsidRDefault="00000000" w:rsidRPr="00000000" w14:paraId="00000264">
      <w:pPr>
        <w:pStyle w:val="Heading2"/>
        <w:rPr>
          <w:sz w:val="28"/>
          <w:szCs w:val="28"/>
        </w:rPr>
      </w:pPr>
      <w:r w:rsidDel="00000000" w:rsidR="00000000" w:rsidRPr="00000000">
        <w:rPr>
          <w:rtl w:val="0"/>
        </w:rPr>
      </w:r>
    </w:p>
    <w:p w:rsidR="00000000" w:rsidDel="00000000" w:rsidP="00000000" w:rsidRDefault="00000000" w:rsidRPr="00000000" w14:paraId="00000265">
      <w:pPr>
        <w:spacing w:after="60" w:lineRule="auto"/>
        <w:rPr/>
      </w:pPr>
      <w:r w:rsidDel="00000000" w:rsidR="00000000" w:rsidRPr="00000000">
        <w:rPr>
          <w:b w:val="1"/>
          <w:bCs w:val="1"/>
          <w:rtl w:val="0"/>
        </w:rPr>
        <w:t xml:space="preserve">Final Selection Decision Statement: </w:t>
      </w:r>
      <w:r w:rsidDel="00000000" w:rsidR="00000000" w:rsidRPr="00000000">
        <w:rPr>
          <w:rtl w:val="0"/>
        </w:rPr>
        <w:t xml:space="preserve">Based on the ablation study (Figure 8), the feature set consisting of job_category and years_of_experience (Option B) is formally frozen for model training and deployment, ensuring full alignment with the locked March 2026 test evaluation policy.</w:t>
      </w:r>
    </w:p>
    <w:p w:rsidR="00000000" w:rsidDel="00000000" w:rsidP="00000000" w:rsidRDefault="00000000" w:rsidRPr="00000000" w14:paraId="00000266">
      <w:pPr>
        <w:pStyle w:val="Heading3"/>
        <w:spacing w:after="60" w:lineRule="auto"/>
        <w:rPr/>
      </w:pPr>
      <w:bookmarkStart w:colFirst="0" w:colLast="0" w:name="_heading=h.ruk7ttvu4n6g" w:id="17"/>
      <w:bookmarkEnd w:id="17"/>
      <w:r w:rsidDel="00000000" w:rsidR="00000000" w:rsidRPr="00000000">
        <w:rPr>
          <w:rFonts w:ascii="Cambria" w:cs="Cambria" w:eastAsia="Cambria" w:hAnsi="Cambria"/>
          <w:rtl w:val="0"/>
        </w:rPr>
        <w:t xml:space="preserve">Video Walkthrough &amp; System Demonstration</w:t>
      </w:r>
      <w:r w:rsidDel="00000000" w:rsidR="00000000" w:rsidRPr="00000000">
        <w:rPr>
          <w:rtl w:val="0"/>
        </w:rPr>
      </w:r>
    </w:p>
    <w:p w:rsidR="00000000" w:rsidDel="00000000" w:rsidP="00000000" w:rsidRDefault="00000000" w:rsidRPr="00000000" w14:paraId="00000267">
      <w:pPr>
        <w:spacing w:after="60" w:lineRule="auto"/>
        <w:rPr/>
      </w:pPr>
      <w:r w:rsidDel="00000000" w:rsidR="00000000" w:rsidRPr="00000000">
        <w:rPr>
          <w:b w:val="1"/>
          <w:bCs w:val="1"/>
          <w:rtl w:val="0"/>
        </w:rPr>
        <w:t xml:space="preserve">Status: </w:t>
      </w:r>
      <w:r w:rsidDel="00000000" w:rsidR="00000000" w:rsidRPr="00000000">
        <w:rPr>
          <w:rtl w:val="0"/>
        </w:rPr>
        <w:t xml:space="preserve">Video recording pending final deployment freeze.</w:t>
      </w:r>
    </w:p>
    <w:p w:rsidR="00000000" w:rsidDel="00000000" w:rsidP="00000000" w:rsidRDefault="00000000" w:rsidRPr="00000000" w14:paraId="00000268">
      <w:pPr>
        <w:spacing w:after="60" w:lineRule="auto"/>
        <w:rPr/>
      </w:pPr>
      <w:r w:rsidDel="00000000" w:rsidR="00000000" w:rsidRPr="00000000">
        <w:rPr>
          <w:b w:val="1"/>
          <w:bCs w:val="1"/>
          <w:rtl w:val="0"/>
        </w:rPr>
        <w:t xml:space="preserve">Scope: </w:t>
      </w:r>
      <w:r w:rsidDel="00000000" w:rsidR="00000000" w:rsidRPr="00000000">
        <w:rPr>
          <w:rtl w:val="0"/>
        </w:rPr>
        <w:t xml:space="preserve">To showcase end-to-end data ingestion, data cleaning audit, model inference execution, and Streamlit interactive dashboard walkthrough.</w:t>
      </w:r>
    </w:p>
    <w:p w:rsidR="00000000" w:rsidDel="00000000" w:rsidP="00000000" w:rsidRDefault="00000000" w:rsidRPr="00000000" w14:paraId="00000269">
      <w:pPr>
        <w:spacing w:after="60" w:lineRule="auto"/>
        <w:rPr/>
      </w:pPr>
      <w:r w:rsidDel="00000000" w:rsidR="00000000" w:rsidRPr="00000000">
        <w:rPr>
          <w:b w:val="1"/>
          <w:bCs w:val="1"/>
          <w:rtl w:val="0"/>
        </w:rPr>
        <w:t xml:space="preserve">Link: </w:t>
      </w:r>
      <w:r w:rsidDel="00000000" w:rsidR="00000000" w:rsidRPr="00000000">
        <w:rPr>
          <w:color w:val="1155cc"/>
          <w:u w:val="single"/>
          <w:rtl w:val="0"/>
        </w:rPr>
        <w:t xml:space="preserve">[To be added upon completion]</w:t>
      </w:r>
      <w:r w:rsidDel="00000000" w:rsidR="00000000" w:rsidRPr="00000000">
        <w:rPr>
          <w:rtl w:val="0"/>
        </w:rPr>
      </w:r>
    </w:p>
    <w:p w:rsidR="00000000" w:rsidDel="00000000" w:rsidP="00000000" w:rsidRDefault="00000000" w:rsidRPr="00000000" w14:paraId="0000026A">
      <w:pPr>
        <w:pStyle w:val="Heading2"/>
        <w:rPr>
          <w:sz w:val="28"/>
          <w:szCs w:val="28"/>
        </w:rPr>
      </w:pPr>
      <w:bookmarkStart w:colFirst="0" w:colLast="0" w:name="_heading=h.i873snyxj5z" w:id="18"/>
      <w:bookmarkEnd w:id="18"/>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2"/>
        <w:rPr>
          <w:b w:val="0"/>
          <w:bCs w:val="0"/>
          <w:sz w:val="28"/>
          <w:szCs w:val="28"/>
        </w:rPr>
      </w:pPr>
      <w:bookmarkStart w:colFirst="0" w:colLast="0" w:name="_heading=h.j8vmt5xp41fr" w:id="19"/>
      <w:bookmarkEnd w:id="19"/>
      <w:r w:rsidDel="00000000" w:rsidR="00000000" w:rsidRPr="00000000">
        <w:rPr>
          <w:sz w:val="28"/>
          <w:szCs w:val="28"/>
          <w:rtl w:val="0"/>
        </w:rPr>
        <w:t xml:space="preserve">BRANCH A. AI Job Market Segmentation (Unsupervised Learning)</w:t>
      </w:r>
      <w:r w:rsidDel="00000000" w:rsidR="00000000" w:rsidRPr="00000000">
        <w:rPr>
          <w:rtl w:val="0"/>
        </w:rPr>
      </w:r>
    </w:p>
    <w:p w:rsidR="00000000" w:rsidDel="00000000" w:rsidP="00000000" w:rsidRDefault="00000000" w:rsidRPr="00000000" w14:paraId="0000026C">
      <w:pPr>
        <w:spacing w:after="100" w:lineRule="auto"/>
        <w:rPr/>
      </w:pPr>
      <w:r w:rsidDel="00000000" w:rsidR="00000000" w:rsidRPr="00000000">
        <w:rPr>
          <w:rtl w:val="0"/>
        </w:rPr>
        <w:t xml:space="preserve">The segmentation module is designed to explore market structure without using annual_salary_usd as a clustering target. This prevents the unsupervised view from simply reproducing salary bands and supports a separate question:</w:t>
      </w:r>
    </w:p>
    <w:p w:rsidR="00000000" w:rsidDel="00000000" w:rsidP="00000000" w:rsidRDefault="00000000" w:rsidRPr="00000000" w14:paraId="0000026D">
      <w:pPr>
        <w:spacing w:after="100" w:lineRule="auto"/>
        <w:rPr>
          <w:i w:val="1"/>
          <w:iCs w:val="1"/>
          <w:color w:val="0070c0"/>
        </w:rPr>
      </w:pPr>
      <w:r w:rsidDel="00000000" w:rsidR="00000000" w:rsidRPr="00000000">
        <w:rPr>
          <w:i w:val="1"/>
          <w:iCs w:val="1"/>
          <w:color w:val="0070c0"/>
          <w:rtl w:val="0"/>
        </w:rPr>
        <w:t xml:space="preserve">Which job postings are structurally similar in role, skill, experience, company, geography, and demand characteristics?</w:t>
      </w:r>
    </w:p>
    <w:p w:rsidR="00000000" w:rsidDel="00000000" w:rsidP="00000000" w:rsidRDefault="00000000" w:rsidRPr="00000000" w14:paraId="0000026E">
      <w:pPr>
        <w:spacing w:after="100" w:lineRule="auto"/>
        <w:rPr>
          <w:i w:val="1"/>
          <w:iCs w:val="1"/>
          <w:color w:val="0070c0"/>
        </w:rPr>
      </w:pPr>
      <w:r w:rsidDel="00000000" w:rsidR="00000000" w:rsidRPr="00000000">
        <w:rPr>
          <w:i w:val="1"/>
          <w:iCs w:val="1"/>
          <w:color w:val="0070c0"/>
        </w:rPr>
        <w:drawing>
          <wp:inline distB="0" distT="0" distL="0" distR="0">
            <wp:extent cx="6417310" cy="3613785"/>
            <wp:effectExtent b="0" l="0" r="0" t="0"/>
            <wp:docPr id="2136428348" name="image44.jpg"/>
            <a:graphic>
              <a:graphicData uri="http://schemas.openxmlformats.org/drawingml/2006/picture">
                <pic:pic>
                  <pic:nvPicPr>
                    <pic:cNvPr id="0" name="image44.jpg"/>
                    <pic:cNvPicPr preferRelativeResize="0"/>
                  </pic:nvPicPr>
                  <pic:blipFill>
                    <a:blip r:embed="rId25"/>
                    <a:srcRect b="0" l="0" r="0" t="0"/>
                    <a:stretch>
                      <a:fillRect/>
                    </a:stretch>
                  </pic:blipFill>
                  <pic:spPr>
                    <a:xfrm>
                      <a:off x="0" y="0"/>
                      <a:ext cx="6417310" cy="3613785"/>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b w:val="1"/>
          <w:bCs w:val="1"/>
          <w:rtl w:val="0"/>
        </w:rPr>
        <w:t xml:space="preserve">A.1 Feature families &amp; Feature selection</w:t>
      </w:r>
    </w:p>
    <w:tbl>
      <w:tblPr>
        <w:tblStyle w:val="Table16"/>
        <w:tblW w:w="100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2"/>
        <w:gridCol w:w="7837"/>
        <w:tblGridChange w:id="0">
          <w:tblGrid>
            <w:gridCol w:w="2262"/>
            <w:gridCol w:w="7837"/>
          </w:tblGrid>
        </w:tblGridChange>
      </w:tblGrid>
      <w:tr>
        <w:trPr>
          <w:cantSplit w:val="0"/>
          <w:tblHeader w:val="0"/>
        </w:trPr>
        <w:tc>
          <w:tcPr>
            <w:shd w:fill="d9eaf7" w:val="clear"/>
            <w:vAlign w:val="center"/>
          </w:tcPr>
          <w:p w:rsidR="00000000" w:rsidDel="00000000" w:rsidP="00000000" w:rsidRDefault="00000000" w:rsidRPr="00000000" w14:paraId="00000270">
            <w:pPr>
              <w:rPr>
                <w:sz w:val="22"/>
                <w:szCs w:val="22"/>
              </w:rPr>
            </w:pPr>
            <w:r w:rsidDel="00000000" w:rsidR="00000000" w:rsidRPr="00000000">
              <w:rPr>
                <w:b w:val="1"/>
                <w:bCs w:val="1"/>
                <w:sz w:val="22"/>
                <w:szCs w:val="22"/>
                <w:rtl w:val="0"/>
              </w:rPr>
              <w:t xml:space="preserve">Clean Data</w:t>
            </w:r>
            <w:r w:rsidDel="00000000" w:rsidR="00000000" w:rsidRPr="00000000">
              <w:rPr>
                <w:rtl w:val="0"/>
              </w:rPr>
            </w:r>
          </w:p>
        </w:tc>
        <w:tc>
          <w:tcPr>
            <w:shd w:fill="d9eaf7" w:val="clear"/>
            <w:vAlign w:val="center"/>
          </w:tcPr>
          <w:p w:rsidR="00000000" w:rsidDel="00000000" w:rsidP="00000000" w:rsidRDefault="00000000" w:rsidRPr="00000000" w14:paraId="00000271">
            <w:pPr>
              <w:rPr>
                <w:sz w:val="22"/>
                <w:szCs w:val="22"/>
              </w:rPr>
            </w:pPr>
            <w:r w:rsidDel="00000000" w:rsidR="00000000" w:rsidRPr="00000000">
              <w:rPr>
                <w:b w:val="1"/>
                <w:bCs w:val="1"/>
                <w:sz w:val="22"/>
                <w:szCs w:val="22"/>
                <w:rtl w:val="0"/>
              </w:rPr>
              <w:t xml:space="preserve">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2">
            <w:pPr>
              <w:rPr>
                <w:b w:val="1"/>
                <w:bCs w:val="1"/>
                <w:sz w:val="22"/>
                <w:szCs w:val="22"/>
              </w:rPr>
            </w:pPr>
            <w:r w:rsidDel="00000000" w:rsidR="00000000" w:rsidRPr="00000000">
              <w:rPr>
                <w:b w:val="1"/>
                <w:bCs w:val="1"/>
                <w:color w:val="00b050"/>
                <w:sz w:val="22"/>
                <w:szCs w:val="22"/>
                <w:rtl w:val="0"/>
              </w:rPr>
              <w:t xml:space="preserve">Input Feature (12+1)</w:t>
            </w:r>
            <w:r w:rsidDel="00000000" w:rsidR="00000000" w:rsidRPr="00000000">
              <w:rPr>
                <w:rtl w:val="0"/>
              </w:rPr>
            </w:r>
          </w:p>
        </w:tc>
        <w:tc>
          <w:tcPr>
            <w:vAlign w:val="center"/>
          </w:tcPr>
          <w:p w:rsidR="00000000" w:rsidDel="00000000" w:rsidP="00000000" w:rsidRDefault="00000000" w:rsidRPr="00000000" w14:paraId="00000273">
            <w:pPr>
              <w:rPr>
                <w:sz w:val="22"/>
                <w:szCs w:val="22"/>
              </w:rPr>
            </w:pPr>
            <w:r w:rsidDel="00000000" w:rsidR="00000000" w:rsidRPr="00000000">
              <w:rPr>
                <w:sz w:val="22"/>
                <w:szCs w:val="22"/>
                <w:rtl w:val="0"/>
              </w:rPr>
              <w:t xml:space="preserve">job_title, job_category, years_of_experience, education_required, city, country, remote_work, company_size, industry, demand_score, benefits_score_10, required_skills, </w:t>
            </w:r>
            <w:r w:rsidDel="00000000" w:rsidR="00000000" w:rsidRPr="00000000">
              <w:rPr>
                <w:color w:val="00b050"/>
                <w:sz w:val="22"/>
                <w:szCs w:val="22"/>
                <w:rtl w:val="0"/>
              </w:rPr>
              <w:t xml:space="preserve">skill_count </w:t>
            </w:r>
            <w:r w:rsidDel="00000000" w:rsidR="00000000" w:rsidRPr="00000000">
              <w:rPr>
                <w:i w:val="1"/>
                <w:iCs w:val="1"/>
                <w:color w:val="808080"/>
                <w:sz w:val="22"/>
                <w:szCs w:val="22"/>
                <w:rtl w:val="0"/>
              </w:rPr>
              <w:t xml:space="preserve">(created based on required_skills)</w:t>
            </w:r>
            <w:r w:rsidDel="00000000" w:rsidR="00000000" w:rsidRPr="00000000">
              <w:rPr>
                <w:rtl w:val="0"/>
              </w:rPr>
            </w:r>
          </w:p>
        </w:tc>
      </w:tr>
    </w:tbl>
    <w:p w:rsidR="00000000" w:rsidDel="00000000" w:rsidP="00000000" w:rsidRDefault="00000000" w:rsidRPr="00000000" w14:paraId="00000274">
      <w:pPr>
        <w:rPr>
          <w:b w:val="1"/>
          <w:bCs w:val="1"/>
        </w:rPr>
      </w:pPr>
      <w:r w:rsidDel="00000000" w:rsidR="00000000" w:rsidRPr="00000000">
        <w:rPr>
          <w:rtl w:val="0"/>
        </w:rPr>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5103"/>
        <w:gridCol w:w="2714"/>
        <w:tblGridChange w:id="0">
          <w:tblGrid>
            <w:gridCol w:w="2263"/>
            <w:gridCol w:w="5103"/>
            <w:gridCol w:w="2714"/>
          </w:tblGrid>
        </w:tblGridChange>
      </w:tblGrid>
      <w:tr>
        <w:trPr>
          <w:cantSplit w:val="0"/>
          <w:tblHeader w:val="0"/>
        </w:trPr>
        <w:tc>
          <w:tcPr>
            <w:shd w:fill="c6d9f1" w:val="clear"/>
            <w:vAlign w:val="center"/>
          </w:tcPr>
          <w:p w:rsidR="00000000" w:rsidDel="00000000" w:rsidP="00000000" w:rsidRDefault="00000000" w:rsidRPr="00000000" w14:paraId="00000275">
            <w:pPr>
              <w:rPr/>
            </w:pPr>
            <w:r w:rsidDel="00000000" w:rsidR="00000000" w:rsidRPr="00000000">
              <w:rPr>
                <w:b w:val="1"/>
                <w:bCs w:val="1"/>
                <w:rtl w:val="0"/>
              </w:rPr>
              <w:t xml:space="preserve">Family</w:t>
            </w:r>
            <w:r w:rsidDel="00000000" w:rsidR="00000000" w:rsidRPr="00000000">
              <w:rPr>
                <w:rtl w:val="0"/>
              </w:rPr>
            </w:r>
          </w:p>
        </w:tc>
        <w:tc>
          <w:tcPr>
            <w:shd w:fill="c6d9f1" w:val="clear"/>
            <w:vAlign w:val="center"/>
          </w:tcPr>
          <w:p w:rsidR="00000000" w:rsidDel="00000000" w:rsidP="00000000" w:rsidRDefault="00000000" w:rsidRPr="00000000" w14:paraId="00000276">
            <w:pPr>
              <w:rPr/>
            </w:pPr>
            <w:r w:rsidDel="00000000" w:rsidR="00000000" w:rsidRPr="00000000">
              <w:rPr>
                <w:b w:val="1"/>
                <w:bCs w:val="1"/>
                <w:rtl w:val="0"/>
              </w:rPr>
              <w:t xml:space="preserve">Representative variables</w:t>
            </w:r>
            <w:r w:rsidDel="00000000" w:rsidR="00000000" w:rsidRPr="00000000">
              <w:rPr>
                <w:rtl w:val="0"/>
              </w:rPr>
            </w:r>
          </w:p>
        </w:tc>
        <w:tc>
          <w:tcPr>
            <w:shd w:fill="c6d9f1" w:val="clear"/>
            <w:vAlign w:val="center"/>
          </w:tcPr>
          <w:p w:rsidR="00000000" w:rsidDel="00000000" w:rsidP="00000000" w:rsidRDefault="00000000" w:rsidRPr="00000000" w14:paraId="00000277">
            <w:pPr>
              <w:rPr/>
            </w:pPr>
            <w:r w:rsidDel="00000000" w:rsidR="00000000" w:rsidRPr="00000000">
              <w:rPr>
                <w:b w:val="1"/>
                <w:bCs w:val="1"/>
                <w:rtl w:val="0"/>
              </w:rPr>
              <w:t xml:space="preserve">Encoded dimension in reproduced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8">
            <w:pPr>
              <w:rPr/>
            </w:pPr>
            <w:r w:rsidDel="00000000" w:rsidR="00000000" w:rsidRPr="00000000">
              <w:rPr>
                <w:rtl w:val="0"/>
              </w:rPr>
              <w:t xml:space="preserve">Job Domain</w:t>
            </w:r>
          </w:p>
        </w:tc>
        <w:tc>
          <w:tcPr>
            <w:vAlign w:val="center"/>
          </w:tcPr>
          <w:p w:rsidR="00000000" w:rsidDel="00000000" w:rsidP="00000000" w:rsidRDefault="00000000" w:rsidRPr="00000000" w14:paraId="00000279">
            <w:pPr>
              <w:rPr/>
            </w:pPr>
            <w:r w:rsidDel="00000000" w:rsidR="00000000" w:rsidRPr="00000000">
              <w:rPr>
                <w:rtl w:val="0"/>
              </w:rPr>
              <w:t xml:space="preserve">job_title, job_category</w:t>
            </w:r>
          </w:p>
        </w:tc>
        <w:tc>
          <w:tcPr>
            <w:vAlign w:val="center"/>
          </w:tcPr>
          <w:p w:rsidR="00000000" w:rsidDel="00000000" w:rsidP="00000000" w:rsidRDefault="00000000" w:rsidRPr="00000000" w14:paraId="0000027A">
            <w:pPr>
              <w:jc w:val="center"/>
              <w:rPr/>
            </w:pPr>
            <w:r w:rsidDel="00000000" w:rsidR="00000000" w:rsidRPr="00000000">
              <w:rPr>
                <w:rtl w:val="0"/>
              </w:rPr>
              <w:t xml:space="preserve">37</w:t>
            </w:r>
          </w:p>
        </w:tc>
      </w:tr>
      <w:tr>
        <w:trPr>
          <w:cantSplit w:val="0"/>
          <w:tblHeader w:val="0"/>
        </w:trPr>
        <w:tc>
          <w:tcPr>
            <w:shd w:fill="f3f6fa" w:val="clear"/>
            <w:vAlign w:val="center"/>
          </w:tcPr>
          <w:p w:rsidR="00000000" w:rsidDel="00000000" w:rsidP="00000000" w:rsidRDefault="00000000" w:rsidRPr="00000000" w14:paraId="0000027B">
            <w:pPr>
              <w:rPr/>
            </w:pPr>
            <w:r w:rsidDel="00000000" w:rsidR="00000000" w:rsidRPr="00000000">
              <w:rPr>
                <w:rtl w:val="0"/>
              </w:rPr>
              <w:t xml:space="preserve">Experience</w:t>
            </w:r>
          </w:p>
        </w:tc>
        <w:tc>
          <w:tcPr>
            <w:shd w:fill="f3f6fa" w:val="clear"/>
            <w:vAlign w:val="center"/>
          </w:tcPr>
          <w:p w:rsidR="00000000" w:rsidDel="00000000" w:rsidP="00000000" w:rsidRDefault="00000000" w:rsidRPr="00000000" w14:paraId="0000027C">
            <w:pPr>
              <w:rPr/>
            </w:pPr>
            <w:r w:rsidDel="00000000" w:rsidR="00000000" w:rsidRPr="00000000">
              <w:rPr>
                <w:rtl w:val="0"/>
              </w:rPr>
              <w:t xml:space="preserve">experience_level, years_of_experience, education_required</w:t>
            </w:r>
          </w:p>
        </w:tc>
        <w:tc>
          <w:tcPr>
            <w:shd w:fill="f3f6fa" w:val="clear"/>
            <w:vAlign w:val="center"/>
          </w:tcPr>
          <w:p w:rsidR="00000000" w:rsidDel="00000000" w:rsidP="00000000" w:rsidRDefault="00000000" w:rsidRPr="00000000" w14:paraId="0000027D">
            <w:pPr>
              <w:jc w:val="center"/>
              <w:rPr/>
            </w:pPr>
            <w:r w:rsidDel="00000000" w:rsidR="00000000" w:rsidRPr="00000000">
              <w:rPr>
                <w:rtl w:val="0"/>
              </w:rPr>
              <w:t xml:space="preserve">10</w:t>
            </w:r>
          </w:p>
        </w:tc>
      </w:tr>
      <w:tr>
        <w:trPr>
          <w:cantSplit w:val="0"/>
          <w:tblHeader w:val="0"/>
        </w:trPr>
        <w:tc>
          <w:tcPr>
            <w:vAlign w:val="center"/>
          </w:tcPr>
          <w:p w:rsidR="00000000" w:rsidDel="00000000" w:rsidP="00000000" w:rsidRDefault="00000000" w:rsidRPr="00000000" w14:paraId="0000027E">
            <w:pPr>
              <w:rPr/>
            </w:pPr>
            <w:r w:rsidDel="00000000" w:rsidR="00000000" w:rsidRPr="00000000">
              <w:rPr>
                <w:rtl w:val="0"/>
              </w:rPr>
              <w:t xml:space="preserve">Company</w:t>
            </w:r>
          </w:p>
        </w:tc>
        <w:tc>
          <w:tcPr>
            <w:vAlign w:val="center"/>
          </w:tcPr>
          <w:p w:rsidR="00000000" w:rsidDel="00000000" w:rsidP="00000000" w:rsidRDefault="00000000" w:rsidRPr="00000000" w14:paraId="0000027F">
            <w:pPr>
              <w:rPr/>
            </w:pPr>
            <w:r w:rsidDel="00000000" w:rsidR="00000000" w:rsidRPr="00000000">
              <w:rPr>
                <w:rtl w:val="0"/>
              </w:rPr>
              <w:t xml:space="preserve">remote_work, company_size, industry</w:t>
            </w:r>
          </w:p>
        </w:tc>
        <w:tc>
          <w:tcPr>
            <w:vAlign w:val="center"/>
          </w:tcPr>
          <w:p w:rsidR="00000000" w:rsidDel="00000000" w:rsidP="00000000" w:rsidRDefault="00000000" w:rsidRPr="00000000" w14:paraId="00000280">
            <w:pPr>
              <w:jc w:val="center"/>
              <w:rPr/>
            </w:pPr>
            <w:r w:rsidDel="00000000" w:rsidR="00000000" w:rsidRPr="00000000">
              <w:rPr>
                <w:rtl w:val="0"/>
              </w:rPr>
              <w:t xml:space="preserve">20</w:t>
            </w:r>
          </w:p>
        </w:tc>
      </w:tr>
      <w:tr>
        <w:trPr>
          <w:cantSplit w:val="0"/>
          <w:tblHeader w:val="0"/>
        </w:trPr>
        <w:tc>
          <w:tcPr>
            <w:shd w:fill="f3f6fa" w:val="clear"/>
            <w:vAlign w:val="center"/>
          </w:tcPr>
          <w:p w:rsidR="00000000" w:rsidDel="00000000" w:rsidP="00000000" w:rsidRDefault="00000000" w:rsidRPr="00000000" w14:paraId="00000281">
            <w:pPr>
              <w:rPr/>
            </w:pPr>
            <w:r w:rsidDel="00000000" w:rsidR="00000000" w:rsidRPr="00000000">
              <w:rPr>
                <w:rtl w:val="0"/>
              </w:rPr>
              <w:t xml:space="preserve">Geography</w:t>
            </w:r>
          </w:p>
        </w:tc>
        <w:tc>
          <w:tcPr>
            <w:shd w:fill="f3f6fa" w:val="clear"/>
            <w:vAlign w:val="center"/>
          </w:tcPr>
          <w:p w:rsidR="00000000" w:rsidDel="00000000" w:rsidP="00000000" w:rsidRDefault="00000000" w:rsidRPr="00000000" w14:paraId="00000282">
            <w:pPr>
              <w:rPr/>
            </w:pPr>
            <w:r w:rsidDel="00000000" w:rsidR="00000000" w:rsidRPr="00000000">
              <w:rPr>
                <w:rtl w:val="0"/>
              </w:rPr>
              <w:t xml:space="preserve">city, country</w:t>
            </w:r>
          </w:p>
        </w:tc>
        <w:tc>
          <w:tcPr>
            <w:shd w:fill="f3f6fa" w:val="clear"/>
            <w:vAlign w:val="center"/>
          </w:tcPr>
          <w:p w:rsidR="00000000" w:rsidDel="00000000" w:rsidP="00000000" w:rsidRDefault="00000000" w:rsidRPr="00000000" w14:paraId="00000283">
            <w:pPr>
              <w:jc w:val="center"/>
              <w:rPr/>
            </w:pPr>
            <w:r w:rsidDel="00000000" w:rsidR="00000000" w:rsidRPr="00000000">
              <w:rPr>
                <w:rtl w:val="0"/>
              </w:rPr>
              <w:t xml:space="preserve">34</w:t>
            </w:r>
          </w:p>
        </w:tc>
      </w:tr>
      <w:tr>
        <w:trPr>
          <w:cantSplit w:val="0"/>
          <w:tblHeader w:val="0"/>
        </w:trPr>
        <w:tc>
          <w:tcPr>
            <w:vAlign w:val="center"/>
          </w:tcPr>
          <w:p w:rsidR="00000000" w:rsidDel="00000000" w:rsidP="00000000" w:rsidRDefault="00000000" w:rsidRPr="00000000" w14:paraId="00000284">
            <w:pPr>
              <w:rPr/>
            </w:pPr>
            <w:r w:rsidDel="00000000" w:rsidR="00000000" w:rsidRPr="00000000">
              <w:rPr>
                <w:rtl w:val="0"/>
              </w:rPr>
              <w:t xml:space="preserve">Demand / Benefits</w:t>
            </w:r>
          </w:p>
        </w:tc>
        <w:tc>
          <w:tcPr>
            <w:vAlign w:val="center"/>
          </w:tcPr>
          <w:p w:rsidR="00000000" w:rsidDel="00000000" w:rsidP="00000000" w:rsidRDefault="00000000" w:rsidRPr="00000000" w14:paraId="00000285">
            <w:pPr>
              <w:rPr/>
            </w:pPr>
            <w:r w:rsidDel="00000000" w:rsidR="00000000" w:rsidRPr="00000000">
              <w:rPr>
                <w:rtl w:val="0"/>
              </w:rPr>
              <w:t xml:space="preserve">demand_score, demand_growth_yoy_pct, benefits_score_10, ai_salary_premium_pct</w:t>
            </w:r>
          </w:p>
        </w:tc>
        <w:tc>
          <w:tcPr>
            <w:vAlign w:val="center"/>
          </w:tcPr>
          <w:p w:rsidR="00000000" w:rsidDel="00000000" w:rsidP="00000000" w:rsidRDefault="00000000" w:rsidRPr="00000000" w14:paraId="00000286">
            <w:pPr>
              <w:jc w:val="center"/>
              <w:rPr/>
            </w:pPr>
            <w:r w:rsidDel="00000000" w:rsidR="00000000" w:rsidRPr="00000000">
              <w:rPr>
                <w:rtl w:val="0"/>
              </w:rPr>
              <w:t xml:space="preserve">4</w:t>
            </w:r>
          </w:p>
        </w:tc>
      </w:tr>
      <w:tr>
        <w:trPr>
          <w:cantSplit w:val="0"/>
          <w:tblHeader w:val="0"/>
        </w:trPr>
        <w:tc>
          <w:tcPr>
            <w:shd w:fill="f3f6fa" w:val="clear"/>
            <w:vAlign w:val="center"/>
          </w:tcPr>
          <w:p w:rsidR="00000000" w:rsidDel="00000000" w:rsidP="00000000" w:rsidRDefault="00000000" w:rsidRPr="00000000" w14:paraId="00000287">
            <w:pPr>
              <w:rPr/>
            </w:pPr>
            <w:r w:rsidDel="00000000" w:rsidR="00000000" w:rsidRPr="00000000">
              <w:rPr>
                <w:rtl w:val="0"/>
              </w:rPr>
              <w:t xml:space="preserve">Skills</w:t>
            </w:r>
          </w:p>
        </w:tc>
        <w:tc>
          <w:tcPr>
            <w:shd w:fill="f3f6fa" w:val="clear"/>
            <w:vAlign w:val="center"/>
          </w:tcPr>
          <w:p w:rsidR="00000000" w:rsidDel="00000000" w:rsidP="00000000" w:rsidRDefault="00000000" w:rsidRPr="00000000" w14:paraId="00000288">
            <w:pPr>
              <w:rPr/>
            </w:pPr>
            <w:r w:rsidDel="00000000" w:rsidR="00000000" w:rsidRPr="00000000">
              <w:rPr>
                <w:rtl w:val="0"/>
              </w:rPr>
              <w:t xml:space="preserve">93 normalized skill tokens</w:t>
            </w:r>
          </w:p>
        </w:tc>
        <w:tc>
          <w:tcPr>
            <w:shd w:fill="f3f6fa" w:val="clear"/>
            <w:vAlign w:val="center"/>
          </w:tcPr>
          <w:p w:rsidR="00000000" w:rsidDel="00000000" w:rsidP="00000000" w:rsidRDefault="00000000" w:rsidRPr="00000000" w14:paraId="00000289">
            <w:pPr>
              <w:jc w:val="center"/>
              <w:rPr/>
            </w:pPr>
            <w:r w:rsidDel="00000000" w:rsidR="00000000" w:rsidRPr="00000000">
              <w:rPr>
                <w:rtl w:val="0"/>
              </w:rPr>
              <w:t xml:space="preserve">93</w:t>
            </w:r>
          </w:p>
        </w:tc>
      </w:tr>
    </w:tbl>
    <w:p w:rsidR="00000000" w:rsidDel="00000000" w:rsidP="00000000" w:rsidRDefault="00000000" w:rsidRPr="00000000" w14:paraId="0000028A">
      <w:pPr>
        <w:rPr>
          <w:b w:val="1"/>
          <w:bCs w:val="1"/>
        </w:rPr>
      </w:pPr>
      <w:r w:rsidDel="00000000" w:rsidR="00000000" w:rsidRPr="00000000">
        <w:rPr>
          <w:rtl w:val="0"/>
        </w:rPr>
      </w:r>
    </w:p>
    <w:tbl>
      <w:tblPr>
        <w:tblStyle w:val="Table18"/>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410"/>
        <w:gridCol w:w="3119"/>
        <w:gridCol w:w="2307"/>
        <w:tblGridChange w:id="0">
          <w:tblGrid>
            <w:gridCol w:w="2263"/>
            <w:gridCol w:w="2410"/>
            <w:gridCol w:w="3119"/>
            <w:gridCol w:w="2307"/>
          </w:tblGrid>
        </w:tblGridChange>
      </w:tblGrid>
      <w:tr>
        <w:trPr>
          <w:cantSplit w:val="0"/>
          <w:tblHeader w:val="0"/>
        </w:trPr>
        <w:tc>
          <w:tcPr>
            <w:vAlign w:val="center"/>
          </w:tcPr>
          <w:p w:rsidR="00000000" w:rsidDel="00000000" w:rsidP="00000000" w:rsidRDefault="00000000" w:rsidRPr="00000000" w14:paraId="0000028B">
            <w:pPr>
              <w:rPr>
                <w:b w:val="1"/>
                <w:bCs w:val="1"/>
              </w:rPr>
            </w:pPr>
            <w:r w:rsidDel="00000000" w:rsidR="00000000" w:rsidRPr="00000000">
              <w:rPr>
                <w:b w:val="1"/>
                <w:bCs w:val="1"/>
                <w:rtl w:val="0"/>
              </w:rPr>
              <w:t xml:space="preserve">Option</w:t>
            </w:r>
          </w:p>
        </w:tc>
        <w:tc>
          <w:tcPr>
            <w:vAlign w:val="center"/>
          </w:tcPr>
          <w:p w:rsidR="00000000" w:rsidDel="00000000" w:rsidP="00000000" w:rsidRDefault="00000000" w:rsidRPr="00000000" w14:paraId="0000028C">
            <w:pPr>
              <w:rPr>
                <w:b w:val="1"/>
                <w:bCs w:val="1"/>
              </w:rPr>
            </w:pPr>
            <w:r w:rsidDel="00000000" w:rsidR="00000000" w:rsidRPr="00000000">
              <w:rPr>
                <w:b w:val="1"/>
                <w:bCs w:val="1"/>
                <w:rtl w:val="0"/>
              </w:rPr>
              <w:t xml:space="preserve">Method</w:t>
            </w:r>
          </w:p>
        </w:tc>
        <w:tc>
          <w:tcPr>
            <w:vAlign w:val="center"/>
          </w:tcPr>
          <w:p w:rsidR="00000000" w:rsidDel="00000000" w:rsidP="00000000" w:rsidRDefault="00000000" w:rsidRPr="00000000" w14:paraId="0000028D">
            <w:pPr>
              <w:rPr>
                <w:b w:val="1"/>
                <w:bCs w:val="1"/>
              </w:rPr>
            </w:pPr>
            <w:r w:rsidDel="00000000" w:rsidR="00000000" w:rsidRPr="00000000">
              <w:rPr>
                <w:b w:val="1"/>
                <w:bCs w:val="1"/>
                <w:rtl w:val="0"/>
              </w:rPr>
              <w:t xml:space="preserve">Purpose</w:t>
            </w:r>
          </w:p>
        </w:tc>
        <w:tc>
          <w:tcPr>
            <w:vAlign w:val="center"/>
          </w:tcPr>
          <w:p w:rsidR="00000000" w:rsidDel="00000000" w:rsidP="00000000" w:rsidRDefault="00000000" w:rsidRPr="00000000" w14:paraId="0000028E">
            <w:pPr>
              <w:rPr>
                <w:b w:val="1"/>
                <w:bCs w:val="1"/>
              </w:rPr>
            </w:pPr>
            <w:r w:rsidDel="00000000" w:rsidR="00000000" w:rsidRPr="00000000">
              <w:rPr>
                <w:b w:val="1"/>
                <w:bCs w:val="1"/>
                <w:rtl w:val="0"/>
              </w:rPr>
              <w:t xml:space="preserve">Output Used for Clustering</w:t>
            </w:r>
          </w:p>
        </w:tc>
      </w:tr>
      <w:tr>
        <w:trPr>
          <w:cantSplit w:val="0"/>
          <w:tblHeader w:val="0"/>
        </w:trPr>
        <w:tc>
          <w:tcPr>
            <w:vAlign w:val="center"/>
          </w:tcPr>
          <w:p w:rsidR="00000000" w:rsidDel="00000000" w:rsidP="00000000" w:rsidRDefault="00000000" w:rsidRPr="00000000" w14:paraId="0000028F">
            <w:pPr>
              <w:rPr>
                <w:b w:val="1"/>
                <w:bCs w:val="1"/>
              </w:rPr>
            </w:pPr>
            <w:r w:rsidDel="00000000" w:rsidR="00000000" w:rsidRPr="00000000">
              <w:rPr>
                <w:b w:val="1"/>
                <w:bCs w:val="1"/>
                <w:rtl w:val="0"/>
              </w:rPr>
              <w:t xml:space="preserve">O1 – PCA-based representation</w:t>
            </w:r>
          </w:p>
        </w:tc>
        <w:tc>
          <w:tcPr>
            <w:vAlign w:val="center"/>
          </w:tcPr>
          <w:p w:rsidR="00000000" w:rsidDel="00000000" w:rsidP="00000000" w:rsidRDefault="00000000" w:rsidRPr="00000000" w14:paraId="00000290">
            <w:pPr>
              <w:rPr>
                <w:b w:val="1"/>
                <w:bCs w:val="1"/>
              </w:rPr>
            </w:pPr>
            <w:r w:rsidDel="00000000" w:rsidR="00000000" w:rsidRPr="00000000">
              <w:rPr>
                <w:rtl w:val="0"/>
              </w:rPr>
              <w:t xml:space="preserve">PCA → PC1, PC2</w:t>
            </w:r>
            <w:r w:rsidDel="00000000" w:rsidR="00000000" w:rsidRPr="00000000">
              <w:rPr>
                <w:rtl w:val="0"/>
              </w:rPr>
            </w:r>
          </w:p>
        </w:tc>
        <w:tc>
          <w:tcPr>
            <w:vAlign w:val="center"/>
          </w:tcPr>
          <w:p w:rsidR="00000000" w:rsidDel="00000000" w:rsidP="00000000" w:rsidRDefault="00000000" w:rsidRPr="00000000" w14:paraId="00000291">
            <w:pPr>
              <w:rPr>
                <w:b w:val="1"/>
                <w:bCs w:val="1"/>
              </w:rPr>
            </w:pPr>
            <w:r w:rsidDel="00000000" w:rsidR="00000000" w:rsidRPr="00000000">
              <w:rPr>
                <w:rtl w:val="0"/>
              </w:rPr>
              <w:t xml:space="preserve">Compress many encoded features into a lower-dimensional space while preserving major variance structure</w:t>
            </w:r>
            <w:r w:rsidDel="00000000" w:rsidR="00000000" w:rsidRPr="00000000">
              <w:rPr>
                <w:rtl w:val="0"/>
              </w:rPr>
            </w:r>
          </w:p>
        </w:tc>
        <w:tc>
          <w:tcPr>
            <w:vAlign w:val="center"/>
          </w:tcPr>
          <w:p w:rsidR="00000000" w:rsidDel="00000000" w:rsidP="00000000" w:rsidRDefault="00000000" w:rsidRPr="00000000" w14:paraId="00000292">
            <w:pPr>
              <w:rPr>
                <w:b w:val="1"/>
                <w:bCs w:val="1"/>
              </w:rPr>
            </w:pPr>
            <w:r w:rsidDel="00000000" w:rsidR="00000000" w:rsidRPr="00000000">
              <w:rPr>
                <w:rtl w:val="0"/>
              </w:rPr>
              <w:t xml:space="preserve">PC1, PC2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3">
            <w:pPr>
              <w:rPr>
                <w:b w:val="1"/>
                <w:bCs w:val="1"/>
              </w:rPr>
            </w:pPr>
            <w:r w:rsidDel="00000000" w:rsidR="00000000" w:rsidRPr="00000000">
              <w:rPr>
                <w:b w:val="1"/>
                <w:bCs w:val="1"/>
                <w:rtl w:val="0"/>
              </w:rPr>
              <w:t xml:space="preserve">O2 – Correlation-based selection</w:t>
            </w:r>
          </w:p>
        </w:tc>
        <w:tc>
          <w:tcPr>
            <w:vAlign w:val="center"/>
          </w:tcPr>
          <w:p w:rsidR="00000000" w:rsidDel="00000000" w:rsidP="00000000" w:rsidRDefault="00000000" w:rsidRPr="00000000" w14:paraId="00000294">
            <w:pPr>
              <w:rPr>
                <w:b w:val="1"/>
                <w:bCs w:val="1"/>
              </w:rPr>
            </w:pPr>
            <w:r w:rsidDel="00000000" w:rsidR="00000000" w:rsidRPr="00000000">
              <w:rPr>
                <w:rtl w:val="0"/>
              </w:rPr>
              <w:t xml:space="preserve">Measure correlation between X features</w:t>
            </w:r>
            <w:r w:rsidDel="00000000" w:rsidR="00000000" w:rsidRPr="00000000">
              <w:rPr>
                <w:rtl w:val="0"/>
              </w:rPr>
            </w:r>
          </w:p>
        </w:tc>
        <w:tc>
          <w:tcPr>
            <w:vAlign w:val="center"/>
          </w:tcPr>
          <w:p w:rsidR="00000000" w:rsidDel="00000000" w:rsidP="00000000" w:rsidRDefault="00000000" w:rsidRPr="00000000" w14:paraId="00000295">
            <w:pPr>
              <w:rPr>
                <w:b w:val="1"/>
                <w:bCs w:val="1"/>
              </w:rPr>
            </w:pPr>
            <w:r w:rsidDel="00000000" w:rsidR="00000000" w:rsidRPr="00000000">
              <w:rPr>
                <w:rtl w:val="0"/>
              </w:rPr>
              <w:t xml:space="preserve">Remove duplicate/redundant features and keep meaningful representative features</w:t>
            </w:r>
            <w:r w:rsidDel="00000000" w:rsidR="00000000" w:rsidRPr="00000000">
              <w:rPr>
                <w:rtl w:val="0"/>
              </w:rPr>
            </w:r>
          </w:p>
        </w:tc>
        <w:tc>
          <w:tcPr>
            <w:vAlign w:val="center"/>
          </w:tcPr>
          <w:p w:rsidR="00000000" w:rsidDel="00000000" w:rsidP="00000000" w:rsidRDefault="00000000" w:rsidRPr="00000000" w14:paraId="00000296">
            <w:pPr>
              <w:rPr>
                <w:b w:val="1"/>
                <w:bCs w:val="1"/>
              </w:rPr>
            </w:pPr>
            <w:r w:rsidDel="00000000" w:rsidR="00000000" w:rsidRPr="00000000">
              <w:rPr>
                <w:rtl w:val="0"/>
              </w:rPr>
              <w:t xml:space="preserve">Selected original/encoded features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7">
            <w:pPr>
              <w:rPr>
                <w:b w:val="1"/>
                <w:bCs w:val="1"/>
              </w:rPr>
            </w:pPr>
            <w:r w:rsidDel="00000000" w:rsidR="00000000" w:rsidRPr="00000000">
              <w:rPr>
                <w:b w:val="1"/>
                <w:bCs w:val="1"/>
                <w:rtl w:val="0"/>
              </w:rPr>
              <w:t xml:space="preserve">Decision</w:t>
            </w:r>
          </w:p>
        </w:tc>
        <w:tc>
          <w:tcPr>
            <w:vAlign w:val="center"/>
          </w:tcPr>
          <w:p w:rsidR="00000000" w:rsidDel="00000000" w:rsidP="00000000" w:rsidRDefault="00000000" w:rsidRPr="00000000" w14:paraId="00000298">
            <w:pPr>
              <w:rPr>
                <w:b w:val="1"/>
                <w:bCs w:val="1"/>
              </w:rPr>
            </w:pPr>
            <w:r w:rsidDel="00000000" w:rsidR="00000000" w:rsidRPr="00000000">
              <w:rPr>
                <w:rtl w:val="0"/>
              </w:rPr>
              <w:t xml:space="preserve">Compare O1 vs O2 using clustering metrics</w:t>
            </w:r>
            <w:r w:rsidDel="00000000" w:rsidR="00000000" w:rsidRPr="00000000">
              <w:rPr>
                <w:rtl w:val="0"/>
              </w:rPr>
            </w:r>
          </w:p>
        </w:tc>
        <w:tc>
          <w:tcPr>
            <w:vAlign w:val="center"/>
          </w:tcPr>
          <w:p w:rsidR="00000000" w:rsidDel="00000000" w:rsidP="00000000" w:rsidRDefault="00000000" w:rsidRPr="00000000" w14:paraId="00000299">
            <w:pPr>
              <w:rPr>
                <w:b w:val="1"/>
                <w:bCs w:val="1"/>
              </w:rPr>
            </w:pPr>
            <w:r w:rsidDel="00000000" w:rsidR="00000000" w:rsidRPr="00000000">
              <w:rPr>
                <w:rtl w:val="0"/>
              </w:rPr>
              <w:t xml:space="preserve">Choose the feature space that produces better clusters</w:t>
            </w:r>
            <w:r w:rsidDel="00000000" w:rsidR="00000000" w:rsidRPr="00000000">
              <w:rPr>
                <w:rtl w:val="0"/>
              </w:rPr>
            </w:r>
          </w:p>
        </w:tc>
        <w:tc>
          <w:tcPr>
            <w:vAlign w:val="center"/>
          </w:tcPr>
          <w:p w:rsidR="00000000" w:rsidDel="00000000" w:rsidP="00000000" w:rsidRDefault="00000000" w:rsidRPr="00000000" w14:paraId="0000029A">
            <w:pPr>
              <w:rPr>
                <w:b w:val="1"/>
                <w:bCs w:val="1"/>
              </w:rPr>
            </w:pPr>
            <w:r w:rsidDel="00000000" w:rsidR="00000000" w:rsidRPr="00000000">
              <w:rPr>
                <w:rtl w:val="0"/>
              </w:rPr>
              <w:t xml:space="preserve">Best option → K search → final clustering</w:t>
            </w:r>
            <w:r w:rsidDel="00000000" w:rsidR="00000000" w:rsidRPr="00000000">
              <w:rPr>
                <w:rtl w:val="0"/>
              </w:rPr>
            </w:r>
          </w:p>
        </w:tc>
      </w:tr>
    </w:tbl>
    <w:p w:rsidR="00000000" w:rsidDel="00000000" w:rsidP="00000000" w:rsidRDefault="00000000" w:rsidRPr="00000000" w14:paraId="0000029B">
      <w:pPr>
        <w:rPr>
          <w:b w:val="1"/>
          <w:bCs w:val="1"/>
        </w:rPr>
      </w:pPr>
      <w:r w:rsidDel="00000000" w:rsidR="00000000" w:rsidRPr="00000000">
        <w:rPr>
          <w:rtl w:val="0"/>
        </w:rPr>
      </w:r>
    </w:p>
    <w:p w:rsidR="00000000" w:rsidDel="00000000" w:rsidP="00000000" w:rsidRDefault="00000000" w:rsidRPr="00000000" w14:paraId="0000029C">
      <w:pPr>
        <w:rPr>
          <w:b w:val="1"/>
          <w:bCs w:val="1"/>
        </w:rPr>
      </w:pPr>
      <w:r w:rsidDel="00000000" w:rsidR="00000000" w:rsidRPr="00000000">
        <w:rPr>
          <w:b w:val="1"/>
          <w:bCs w:val="1"/>
          <w:rtl w:val="0"/>
        </w:rPr>
        <w:t xml:space="preserve">A.2 Family-balanced representation</w:t>
      </w:r>
    </w:p>
    <w:p w:rsidR="00000000" w:rsidDel="00000000" w:rsidP="00000000" w:rsidRDefault="00000000" w:rsidRPr="00000000" w14:paraId="0000029D">
      <w:pPr>
        <w:spacing w:after="100" w:lineRule="auto"/>
        <w:rPr/>
      </w:pPr>
      <w:r w:rsidDel="00000000" w:rsidR="00000000" w:rsidRPr="00000000">
        <w:rPr>
          <w:rtl w:val="0"/>
        </w:rPr>
        <w:t xml:space="preserve">Each family is independently encoded, then scaled by the square root of its encoded dimensionality before concatenation. This simple balancing rule prevents the 93-dimensional Skills family or high-cardinality one-hot blocks from receiving disproportionate weight merely because they generate more columns. The final clustering matrix reproduced from the source dataset has 198 encoded dimensions.</w:t>
      </w:r>
    </w:p>
    <w:p w:rsidR="00000000" w:rsidDel="00000000" w:rsidP="00000000" w:rsidRDefault="00000000" w:rsidRPr="00000000" w14:paraId="0000029E">
      <w:pPr>
        <w:spacing w:after="100" w:lineRule="auto"/>
        <w:jc w:val="center"/>
        <w:rPr/>
      </w:pPr>
      <w:r w:rsidDel="00000000" w:rsidR="00000000" w:rsidRPr="00000000">
        <w:rPr/>
        <w:drawing>
          <wp:inline distB="0" distT="0" distL="0" distR="0">
            <wp:extent cx="4275190" cy="2350974"/>
            <wp:effectExtent b="0" l="0" r="0" t="0"/>
            <wp:docPr descr="A pie chart with text on it&#10;&#10;AI-generated content may be incorrect." id="2136428349" name="image43.png"/>
            <a:graphic>
              <a:graphicData uri="http://schemas.openxmlformats.org/drawingml/2006/picture">
                <pic:pic>
                  <pic:nvPicPr>
                    <pic:cNvPr descr="A pie chart with text on it&#10;&#10;AI-generated content may be incorrect." id="0" name="image43.png"/>
                    <pic:cNvPicPr preferRelativeResize="0"/>
                  </pic:nvPicPr>
                  <pic:blipFill>
                    <a:blip r:embed="rId26"/>
                    <a:srcRect b="0" l="0" r="0" t="0"/>
                    <a:stretch>
                      <a:fillRect/>
                    </a:stretch>
                  </pic:blipFill>
                  <pic:spPr>
                    <a:xfrm>
                      <a:off x="0" y="0"/>
                      <a:ext cx="4275190" cy="2350974"/>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140" w:line="276" w:lineRule="auto"/>
        <w:jc w:val="center"/>
        <w:rPr>
          <w:i w:val="1"/>
          <w:iCs w:val="1"/>
          <w:color w:val="666666"/>
        </w:rPr>
      </w:pPr>
      <w:r w:rsidDel="00000000" w:rsidR="00000000" w:rsidRPr="00000000">
        <w:rPr>
          <w:i w:val="1"/>
          <w:iCs w:val="1"/>
          <w:color w:val="666666"/>
          <w:rtl w:val="0"/>
        </w:rPr>
        <w:t xml:space="preserve">Figure 9. weight of feature families.</w:t>
      </w:r>
    </w:p>
    <w:p w:rsidR="00000000" w:rsidDel="00000000" w:rsidP="00000000" w:rsidRDefault="00000000" w:rsidRPr="00000000" w14:paraId="000002A0">
      <w:pPr>
        <w:spacing w:after="100" w:lineRule="auto"/>
        <w:rPr/>
      </w:pPr>
      <w:r w:rsidDel="00000000" w:rsidR="00000000" w:rsidRPr="00000000">
        <w:rPr>
          <w:rtl w:val="0"/>
        </w:rPr>
      </w:r>
    </w:p>
    <w:p w:rsidR="00000000" w:rsidDel="00000000" w:rsidP="00000000" w:rsidRDefault="00000000" w:rsidRPr="00000000" w14:paraId="000002A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A2">
      <w:pPr>
        <w:rPr>
          <w:b w:val="1"/>
          <w:bCs w:val="1"/>
        </w:rPr>
      </w:pPr>
      <w:r w:rsidDel="00000000" w:rsidR="00000000" w:rsidRPr="00000000">
        <w:rPr>
          <w:b w:val="1"/>
          <w:bCs w:val="1"/>
          <w:rtl w:val="0"/>
        </w:rPr>
        <w:t xml:space="preserve">A.3 Cluster-number selection</w:t>
      </w:r>
    </w:p>
    <w:p w:rsidR="00000000" w:rsidDel="00000000" w:rsidP="00000000" w:rsidRDefault="00000000" w:rsidRPr="00000000" w14:paraId="000002A3">
      <w:pPr>
        <w:spacing w:after="100" w:lineRule="auto"/>
        <w:rPr/>
      </w:pPr>
      <w:r w:rsidDel="00000000" w:rsidR="00000000" w:rsidRPr="00000000">
        <w:rPr/>
        <w:drawing>
          <wp:inline distB="114300" distT="114300" distL="114300" distR="114300">
            <wp:extent cx="6072188" cy="4135214"/>
            <wp:effectExtent b="0" l="0" r="0" t="0"/>
            <wp:docPr id="2136428320"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6072188" cy="4135214"/>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jc w:val="center"/>
        <w:rPr/>
      </w:pPr>
      <w:r w:rsidDel="00000000" w:rsidR="00000000" w:rsidRPr="00000000">
        <w:rPr/>
        <w:drawing>
          <wp:inline distB="114300" distT="114300" distL="114300" distR="114300">
            <wp:extent cx="5802150" cy="4383412"/>
            <wp:effectExtent b="0" l="0" r="0" t="0"/>
            <wp:docPr id="2136428321"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802150" cy="4383412"/>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jc w:val="center"/>
        <w:rPr/>
      </w:pPr>
      <w:r w:rsidDel="00000000" w:rsidR="00000000" w:rsidRPr="00000000">
        <w:rPr>
          <w:i w:val="1"/>
          <w:iCs w:val="1"/>
          <w:color w:val="5a5a5a"/>
          <w:rtl w:val="0"/>
        </w:rPr>
        <w:t xml:space="preserve">Figure 10a. analysis for K selection.</w:t>
      </w:r>
      <w:r w:rsidDel="00000000" w:rsidR="00000000" w:rsidRPr="00000000">
        <w:rPr>
          <w:rtl w:val="0"/>
        </w:rPr>
      </w:r>
    </w:p>
    <w:p w:rsidR="00000000" w:rsidDel="00000000" w:rsidP="00000000" w:rsidRDefault="00000000" w:rsidRPr="00000000" w14:paraId="000002A6">
      <w:pPr>
        <w:jc w:val="center"/>
        <w:rPr/>
      </w:pPr>
      <w:r w:rsidDel="00000000" w:rsidR="00000000" w:rsidRPr="00000000">
        <w:rPr/>
        <w:drawing>
          <wp:inline distB="114300" distT="114300" distL="114300" distR="114300">
            <wp:extent cx="6146822" cy="3967163"/>
            <wp:effectExtent b="0" l="0" r="0" t="0"/>
            <wp:docPr id="2136428322"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6146822" cy="3967163"/>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jc w:val="center"/>
        <w:rPr/>
      </w:pPr>
      <w:r w:rsidDel="00000000" w:rsidR="00000000" w:rsidRPr="00000000">
        <w:rPr>
          <w:i w:val="1"/>
          <w:iCs w:val="1"/>
          <w:color w:val="5a5a5a"/>
          <w:rtl w:val="0"/>
        </w:rPr>
        <w:t xml:space="preserve">Figure 10b. Alternative K explorer.</w:t>
      </w:r>
      <w:r w:rsidDel="00000000" w:rsidR="00000000" w:rsidRPr="00000000">
        <w:rPr>
          <w:rtl w:val="0"/>
        </w:rPr>
      </w:r>
    </w:p>
    <w:p w:rsidR="00000000" w:rsidDel="00000000" w:rsidP="00000000" w:rsidRDefault="00000000" w:rsidRPr="00000000" w14:paraId="000002A8">
      <w:pPr>
        <w:rPr>
          <w:b w:val="1"/>
          <w:bCs w:val="1"/>
        </w:rPr>
      </w:pPr>
      <w:r w:rsidDel="00000000" w:rsidR="00000000" w:rsidRPr="00000000">
        <w:rPr>
          <w:b w:val="1"/>
          <w:bCs w:val="1"/>
          <w:rtl w:val="0"/>
        </w:rPr>
        <w:t xml:space="preserve">A.4 Cluster profiles</w:t>
      </w:r>
    </w:p>
    <w:tbl>
      <w:tblPr>
        <w:tblStyle w:val="Table19"/>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4"/>
        <w:gridCol w:w="792"/>
        <w:gridCol w:w="1152"/>
        <w:gridCol w:w="1299"/>
        <w:gridCol w:w="1101"/>
        <w:gridCol w:w="1301"/>
        <w:gridCol w:w="1296"/>
        <w:gridCol w:w="1496"/>
        <w:gridCol w:w="928"/>
        <w:tblGridChange w:id="0">
          <w:tblGrid>
            <w:gridCol w:w="734"/>
            <w:gridCol w:w="792"/>
            <w:gridCol w:w="1152"/>
            <w:gridCol w:w="1299"/>
            <w:gridCol w:w="1101"/>
            <w:gridCol w:w="1301"/>
            <w:gridCol w:w="1296"/>
            <w:gridCol w:w="1496"/>
            <w:gridCol w:w="928"/>
          </w:tblGrid>
        </w:tblGridChange>
      </w:tblGrid>
      <w:tr>
        <w:trPr>
          <w:cantSplit w:val="0"/>
          <w:trHeight w:val="288" w:hRule="atLeast"/>
          <w:tblHeader w:val="0"/>
        </w:trPr>
        <w:tc>
          <w:tcPr>
            <w:shd w:fill="c6d9f1" w:val="clear"/>
            <w:vAlign w:val="bottom"/>
          </w:tcPr>
          <w:p w:rsidR="00000000" w:rsidDel="00000000" w:rsidP="00000000" w:rsidRDefault="00000000" w:rsidRPr="00000000" w14:paraId="000002A9">
            <w:pPr>
              <w:spacing w:after="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cluster</w:t>
            </w:r>
          </w:p>
        </w:tc>
        <w:tc>
          <w:tcPr>
            <w:shd w:fill="c6d9f1" w:val="clear"/>
            <w:vAlign w:val="bottom"/>
          </w:tcPr>
          <w:p w:rsidR="00000000" w:rsidDel="00000000" w:rsidP="00000000" w:rsidRDefault="00000000" w:rsidRPr="00000000" w14:paraId="000002AA">
            <w:pPr>
              <w:spacing w:after="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records</w:t>
            </w:r>
          </w:p>
        </w:tc>
        <w:tc>
          <w:tcPr>
            <w:shd w:fill="c6d9f1" w:val="clear"/>
            <w:vAlign w:val="bottom"/>
          </w:tcPr>
          <w:p w:rsidR="00000000" w:rsidDel="00000000" w:rsidP="00000000" w:rsidRDefault="00000000" w:rsidRPr="00000000" w14:paraId="000002AB">
            <w:pPr>
              <w:spacing w:after="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salary_mean</w:t>
            </w:r>
          </w:p>
        </w:tc>
        <w:tc>
          <w:tcPr>
            <w:shd w:fill="c6d9f1" w:val="clear"/>
            <w:vAlign w:val="bottom"/>
          </w:tcPr>
          <w:p w:rsidR="00000000" w:rsidDel="00000000" w:rsidP="00000000" w:rsidRDefault="00000000" w:rsidRPr="00000000" w14:paraId="000002AC">
            <w:pPr>
              <w:spacing w:after="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salary_median</w:t>
            </w:r>
          </w:p>
        </w:tc>
        <w:tc>
          <w:tcPr>
            <w:shd w:fill="c6d9f1" w:val="clear"/>
            <w:vAlign w:val="bottom"/>
          </w:tcPr>
          <w:p w:rsidR="00000000" w:rsidDel="00000000" w:rsidP="00000000" w:rsidRDefault="00000000" w:rsidRPr="00000000" w14:paraId="000002AD">
            <w:pPr>
              <w:spacing w:after="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years_mean</w:t>
            </w:r>
          </w:p>
        </w:tc>
        <w:tc>
          <w:tcPr>
            <w:shd w:fill="c6d9f1" w:val="clear"/>
            <w:vAlign w:val="bottom"/>
          </w:tcPr>
          <w:p w:rsidR="00000000" w:rsidDel="00000000" w:rsidP="00000000" w:rsidRDefault="00000000" w:rsidRPr="00000000" w14:paraId="000002AE">
            <w:pPr>
              <w:spacing w:after="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demand_mean</w:t>
            </w:r>
          </w:p>
        </w:tc>
        <w:tc>
          <w:tcPr>
            <w:shd w:fill="c6d9f1" w:val="clear"/>
            <w:vAlign w:val="bottom"/>
          </w:tcPr>
          <w:p w:rsidR="00000000" w:rsidDel="00000000" w:rsidP="00000000" w:rsidRDefault="00000000" w:rsidRPr="00000000" w14:paraId="000002AF">
            <w:pPr>
              <w:spacing w:after="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benefits_mean</w:t>
            </w:r>
          </w:p>
        </w:tc>
        <w:tc>
          <w:tcPr>
            <w:shd w:fill="c6d9f1" w:val="clear"/>
            <w:vAlign w:val="bottom"/>
          </w:tcPr>
          <w:p w:rsidR="00000000" w:rsidDel="00000000" w:rsidP="00000000" w:rsidRDefault="00000000" w:rsidRPr="00000000" w14:paraId="000002B0">
            <w:pPr>
              <w:spacing w:after="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skill_count_mean</w:t>
            </w:r>
          </w:p>
        </w:tc>
        <w:tc>
          <w:tcPr>
            <w:shd w:fill="c6d9f1" w:val="clear"/>
            <w:vAlign w:val="bottom"/>
          </w:tcPr>
          <w:p w:rsidR="00000000" w:rsidDel="00000000" w:rsidP="00000000" w:rsidRDefault="00000000" w:rsidRPr="00000000" w14:paraId="000002B1">
            <w:pPr>
              <w:spacing w:after="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share_pct</w:t>
            </w:r>
          </w:p>
        </w:tc>
      </w:tr>
      <w:tr>
        <w:trPr>
          <w:cantSplit w:val="0"/>
          <w:trHeight w:val="288" w:hRule="atLeast"/>
          <w:tblHeader w:val="0"/>
        </w:trPr>
        <w:tc>
          <w:tcPr>
            <w:vAlign w:val="bottom"/>
          </w:tcPr>
          <w:p w:rsidR="00000000" w:rsidDel="00000000" w:rsidP="00000000" w:rsidRDefault="00000000" w:rsidRPr="00000000" w14:paraId="000002B2">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0</w:t>
            </w:r>
          </w:p>
        </w:tc>
        <w:tc>
          <w:tcPr>
            <w:vAlign w:val="bottom"/>
          </w:tcPr>
          <w:p w:rsidR="00000000" w:rsidDel="00000000" w:rsidP="00000000" w:rsidRDefault="00000000" w:rsidRPr="00000000" w14:paraId="000002B3">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539</w:t>
            </w:r>
          </w:p>
        </w:tc>
        <w:tc>
          <w:tcPr>
            <w:vAlign w:val="bottom"/>
          </w:tcPr>
          <w:p w:rsidR="00000000" w:rsidDel="00000000" w:rsidP="00000000" w:rsidRDefault="00000000" w:rsidRPr="00000000" w14:paraId="000002B4">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196580</w:t>
            </w:r>
          </w:p>
        </w:tc>
        <w:tc>
          <w:tcPr>
            <w:vAlign w:val="bottom"/>
          </w:tcPr>
          <w:p w:rsidR="00000000" w:rsidDel="00000000" w:rsidP="00000000" w:rsidRDefault="00000000" w:rsidRPr="00000000" w14:paraId="000002B5">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180000</w:t>
            </w:r>
          </w:p>
        </w:tc>
        <w:tc>
          <w:tcPr>
            <w:vAlign w:val="bottom"/>
          </w:tcPr>
          <w:p w:rsidR="00000000" w:rsidDel="00000000" w:rsidP="00000000" w:rsidRDefault="00000000" w:rsidRPr="00000000" w14:paraId="000002B6">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5.96846</w:t>
            </w:r>
          </w:p>
        </w:tc>
        <w:tc>
          <w:tcPr>
            <w:vAlign w:val="bottom"/>
          </w:tcPr>
          <w:p w:rsidR="00000000" w:rsidDel="00000000" w:rsidP="00000000" w:rsidRDefault="00000000" w:rsidRPr="00000000" w14:paraId="000002B7">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94.89425</w:t>
            </w:r>
          </w:p>
        </w:tc>
        <w:tc>
          <w:tcPr>
            <w:vAlign w:val="bottom"/>
          </w:tcPr>
          <w:p w:rsidR="00000000" w:rsidDel="00000000" w:rsidP="00000000" w:rsidRDefault="00000000" w:rsidRPr="00000000" w14:paraId="000002B8">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7.909091</w:t>
            </w:r>
          </w:p>
        </w:tc>
        <w:tc>
          <w:tcPr>
            <w:vAlign w:val="bottom"/>
          </w:tcPr>
          <w:p w:rsidR="00000000" w:rsidDel="00000000" w:rsidP="00000000" w:rsidRDefault="00000000" w:rsidRPr="00000000" w14:paraId="000002B9">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6.465677</w:t>
            </w:r>
          </w:p>
        </w:tc>
        <w:tc>
          <w:tcPr>
            <w:vAlign w:val="bottom"/>
          </w:tcPr>
          <w:p w:rsidR="00000000" w:rsidDel="00000000" w:rsidP="00000000" w:rsidRDefault="00000000" w:rsidRPr="00000000" w14:paraId="000002BA">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35.9573</w:t>
            </w:r>
          </w:p>
        </w:tc>
      </w:tr>
      <w:tr>
        <w:trPr>
          <w:cantSplit w:val="0"/>
          <w:trHeight w:val="288" w:hRule="atLeast"/>
          <w:tblHeader w:val="0"/>
        </w:trPr>
        <w:tc>
          <w:tcPr>
            <w:vAlign w:val="bottom"/>
          </w:tcPr>
          <w:p w:rsidR="00000000" w:rsidDel="00000000" w:rsidP="00000000" w:rsidRDefault="00000000" w:rsidRPr="00000000" w14:paraId="000002BB">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1</w:t>
            </w:r>
          </w:p>
        </w:tc>
        <w:tc>
          <w:tcPr>
            <w:vAlign w:val="bottom"/>
          </w:tcPr>
          <w:p w:rsidR="00000000" w:rsidDel="00000000" w:rsidP="00000000" w:rsidRDefault="00000000" w:rsidRPr="00000000" w14:paraId="000002BC">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960</w:t>
            </w:r>
          </w:p>
        </w:tc>
        <w:tc>
          <w:tcPr>
            <w:vAlign w:val="bottom"/>
          </w:tcPr>
          <w:p w:rsidR="00000000" w:rsidDel="00000000" w:rsidP="00000000" w:rsidRDefault="00000000" w:rsidRPr="00000000" w14:paraId="000002BD">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194001.5</w:t>
            </w:r>
          </w:p>
        </w:tc>
        <w:tc>
          <w:tcPr>
            <w:vAlign w:val="bottom"/>
          </w:tcPr>
          <w:p w:rsidR="00000000" w:rsidDel="00000000" w:rsidP="00000000" w:rsidRDefault="00000000" w:rsidRPr="00000000" w14:paraId="000002BE">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180000</w:t>
            </w:r>
          </w:p>
        </w:tc>
        <w:tc>
          <w:tcPr>
            <w:vAlign w:val="bottom"/>
          </w:tcPr>
          <w:p w:rsidR="00000000" w:rsidDel="00000000" w:rsidP="00000000" w:rsidRDefault="00000000" w:rsidRPr="00000000" w14:paraId="000002BF">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6.352083</w:t>
            </w:r>
          </w:p>
        </w:tc>
        <w:tc>
          <w:tcPr>
            <w:vAlign w:val="bottom"/>
          </w:tcPr>
          <w:p w:rsidR="00000000" w:rsidDel="00000000" w:rsidP="00000000" w:rsidRDefault="00000000" w:rsidRPr="00000000" w14:paraId="000002C0">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83.3875</w:t>
            </w:r>
          </w:p>
        </w:tc>
        <w:tc>
          <w:tcPr>
            <w:vAlign w:val="bottom"/>
          </w:tcPr>
          <w:p w:rsidR="00000000" w:rsidDel="00000000" w:rsidP="00000000" w:rsidRDefault="00000000" w:rsidRPr="00000000" w14:paraId="000002C1">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7.994792</w:t>
            </w:r>
          </w:p>
        </w:tc>
        <w:tc>
          <w:tcPr>
            <w:vAlign w:val="bottom"/>
          </w:tcPr>
          <w:p w:rsidR="00000000" w:rsidDel="00000000" w:rsidP="00000000" w:rsidRDefault="00000000" w:rsidRPr="00000000" w14:paraId="000002C2">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6.1875</w:t>
            </w:r>
          </w:p>
        </w:tc>
        <w:tc>
          <w:tcPr>
            <w:vAlign w:val="bottom"/>
          </w:tcPr>
          <w:p w:rsidR="00000000" w:rsidDel="00000000" w:rsidP="00000000" w:rsidRDefault="00000000" w:rsidRPr="00000000" w14:paraId="000002C3">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64.0427</w:t>
            </w:r>
          </w:p>
        </w:tc>
      </w:tr>
    </w:tbl>
    <w:p w:rsidR="00000000" w:rsidDel="00000000" w:rsidP="00000000" w:rsidRDefault="00000000" w:rsidRPr="00000000" w14:paraId="000002C4">
      <w:pPr>
        <w:spacing w:after="100" w:lineRule="auto"/>
        <w:rPr>
          <w:i w:val="1"/>
          <w:iCs w:val="1"/>
          <w:color w:val="5a5a5a"/>
        </w:rPr>
      </w:pPr>
      <w:r w:rsidDel="00000000" w:rsidR="00000000" w:rsidRPr="00000000">
        <w:rPr>
          <w:i w:val="1"/>
          <w:iCs w:val="1"/>
          <w:color w:val="5a5a5a"/>
          <w:rtl w:val="0"/>
        </w:rPr>
        <w:t xml:space="preserve">*Salary is shown only as a post-hoc descriptive variable. It was not included as a clustering input.</w:t>
      </w:r>
    </w:p>
    <w:p w:rsidR="00000000" w:rsidDel="00000000" w:rsidP="00000000" w:rsidRDefault="00000000" w:rsidRPr="00000000" w14:paraId="000002C5">
      <w:pPr>
        <w:spacing w:after="100" w:lineRule="auto"/>
        <w:rPr>
          <w:color w:val="5a5a5a"/>
        </w:rPr>
      </w:pPr>
      <w:r w:rsidDel="00000000" w:rsidR="00000000" w:rsidRPr="00000000">
        <w:rPr>
          <w:rtl w:val="0"/>
        </w:rPr>
      </w:r>
    </w:p>
    <w:p w:rsidR="00000000" w:rsidDel="00000000" w:rsidP="00000000" w:rsidRDefault="00000000" w:rsidRPr="00000000" w14:paraId="000002C6">
      <w:pPr>
        <w:jc w:val="center"/>
        <w:rPr/>
      </w:pPr>
      <w:r w:rsidDel="00000000" w:rsidR="00000000" w:rsidRPr="00000000">
        <w:rPr/>
        <w:drawing>
          <wp:inline distB="0" distT="0" distL="0" distR="0">
            <wp:extent cx="6217920" cy="2584613"/>
            <wp:effectExtent b="0" l="0" r="0" t="0"/>
            <wp:docPr descr="A diagram of heatmap&#10;&#10;AI-generated content may be incorrect." id="2136428323" name="image23.png"/>
            <a:graphic>
              <a:graphicData uri="http://schemas.openxmlformats.org/drawingml/2006/picture">
                <pic:pic>
                  <pic:nvPicPr>
                    <pic:cNvPr descr="A diagram of heatmap&#10;&#10;AI-generated content may be incorrect." id="0" name="image23.png"/>
                    <pic:cNvPicPr preferRelativeResize="0"/>
                  </pic:nvPicPr>
                  <pic:blipFill>
                    <a:blip r:embed="rId30"/>
                    <a:srcRect b="0" l="0" r="0" t="0"/>
                    <a:stretch>
                      <a:fillRect/>
                    </a:stretch>
                  </pic:blipFill>
                  <pic:spPr>
                    <a:xfrm>
                      <a:off x="0" y="0"/>
                      <a:ext cx="6217920" cy="2584613"/>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jc w:val="center"/>
        <w:rPr/>
      </w:pPr>
      <w:r w:rsidDel="00000000" w:rsidR="00000000" w:rsidRPr="00000000">
        <w:rPr>
          <w:i w:val="1"/>
          <w:iCs w:val="1"/>
          <w:color w:val="5a5a5a"/>
          <w:rtl w:val="0"/>
        </w:rPr>
        <w:t xml:space="preserve">Figure 11a. Standardized cluster-level numeric profile. Values show deviations from the overall mean.</w:t>
      </w:r>
      <w:r w:rsidDel="00000000" w:rsidR="00000000" w:rsidRPr="00000000">
        <w:rPr>
          <w:rtl w:val="0"/>
        </w:rPr>
      </w:r>
    </w:p>
    <w:p w:rsidR="00000000" w:rsidDel="00000000" w:rsidP="00000000" w:rsidRDefault="00000000" w:rsidRPr="00000000" w14:paraId="000002C8">
      <w:pPr>
        <w:rPr>
          <w:b w:val="1"/>
          <w:bCs w:val="1"/>
        </w:rPr>
      </w:pPr>
      <w:r w:rsidDel="00000000" w:rsidR="00000000" w:rsidRPr="00000000">
        <w:rPr>
          <w:b w:val="1"/>
          <w:bCs w:val="1"/>
        </w:rPr>
        <w:drawing>
          <wp:inline distB="0" distT="0" distL="0" distR="0">
            <wp:extent cx="6419215" cy="1969770"/>
            <wp:effectExtent b="0" l="0" r="0" t="0"/>
            <wp:docPr descr="A screenshot of a graph&#10;&#10;AI-generated content may be incorrect." id="2136428324" name="image24.png"/>
            <a:graphic>
              <a:graphicData uri="http://schemas.openxmlformats.org/drawingml/2006/picture">
                <pic:pic>
                  <pic:nvPicPr>
                    <pic:cNvPr descr="A screenshot of a graph&#10;&#10;AI-generated content may be incorrect." id="0" name="image24.png"/>
                    <pic:cNvPicPr preferRelativeResize="0"/>
                  </pic:nvPicPr>
                  <pic:blipFill>
                    <a:blip r:embed="rId31"/>
                    <a:srcRect b="0" l="0" r="0" t="0"/>
                    <a:stretch>
                      <a:fillRect/>
                    </a:stretch>
                  </pic:blipFill>
                  <pic:spPr>
                    <a:xfrm>
                      <a:off x="0" y="0"/>
                      <a:ext cx="6419215" cy="196977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jc w:val="center"/>
        <w:rPr/>
      </w:pPr>
      <w:r w:rsidDel="00000000" w:rsidR="00000000" w:rsidRPr="00000000">
        <w:rPr>
          <w:i w:val="1"/>
          <w:iCs w:val="1"/>
          <w:color w:val="5a5a5a"/>
          <w:rtl w:val="0"/>
        </w:rPr>
        <w:t xml:space="preserve">Figure 11b. salary distribution by segmentation.</w:t>
      </w:r>
      <w:r w:rsidDel="00000000" w:rsidR="00000000" w:rsidRPr="00000000">
        <w:rPr>
          <w:rtl w:val="0"/>
        </w:rPr>
      </w:r>
    </w:p>
    <w:p w:rsidR="00000000" w:rsidDel="00000000" w:rsidP="00000000" w:rsidRDefault="00000000" w:rsidRPr="00000000" w14:paraId="000002CA">
      <w:pPr>
        <w:rPr>
          <w:b w:val="1"/>
          <w:bCs w:val="1"/>
        </w:rPr>
      </w:pPr>
      <w:r w:rsidDel="00000000" w:rsidR="00000000" w:rsidRPr="00000000">
        <w:rPr>
          <w:b w:val="1"/>
          <w:bCs w:val="1"/>
          <w:rtl w:val="0"/>
        </w:rPr>
        <w:t xml:space="preserve">8.5 Interpretation rules</w:t>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0" w:line="259" w:lineRule="auto"/>
        <w:ind w:left="360" w:hanging="360"/>
        <w:rPr>
          <w:color w:val="000000"/>
        </w:rPr>
      </w:pPr>
      <w:r w:rsidDel="00000000" w:rsidR="00000000" w:rsidRPr="00000000">
        <w:rPr>
          <w:color w:val="000000"/>
          <w:rtl w:val="0"/>
        </w:rPr>
        <w:t xml:space="preserve">Cluster labels are descriptive segments, not ground-truth classes.</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0" w:line="259" w:lineRule="auto"/>
        <w:ind w:left="360" w:hanging="360"/>
        <w:rPr>
          <w:color w:val="000000"/>
        </w:rPr>
      </w:pPr>
      <w:r w:rsidDel="00000000" w:rsidR="00000000" w:rsidRPr="00000000">
        <w:rPr>
          <w:color w:val="000000"/>
          <w:rtl w:val="0"/>
        </w:rPr>
        <w:t xml:space="preserve">A cluster does not imply causality or superiority; it represents similarity under the chosen feature representation.</w:t>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after="0" w:line="259" w:lineRule="auto"/>
        <w:ind w:left="360" w:hanging="360"/>
        <w:rPr>
          <w:color w:val="000000"/>
        </w:rPr>
      </w:pPr>
      <w:r w:rsidDel="00000000" w:rsidR="00000000" w:rsidRPr="00000000">
        <w:rPr>
          <w:color w:val="000000"/>
          <w:rtl w:val="0"/>
        </w:rPr>
        <w:t xml:space="preserve">Always inspect family-level distributions within clusters because a 2D projection can hide high-dimensional overlap.</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after="50" w:line="259" w:lineRule="auto"/>
        <w:ind w:left="360" w:hanging="360"/>
        <w:rPr>
          <w:color w:val="000000"/>
        </w:rPr>
      </w:pPr>
      <w:r w:rsidDel="00000000" w:rsidR="00000000" w:rsidRPr="00000000">
        <w:rPr>
          <w:color w:val="000000"/>
          <w:rtl w:val="0"/>
        </w:rPr>
        <w:t xml:space="preserve">Stability should be checked across random seeds and alternative algorithms such as hierarchical clustering before operational use.</w:t>
      </w:r>
    </w:p>
    <w:p w:rsidR="00000000" w:rsidDel="00000000" w:rsidP="00000000" w:rsidRDefault="00000000" w:rsidRPr="00000000" w14:paraId="000002CF">
      <w:pPr>
        <w:spacing w:after="60" w:lineRule="auto"/>
        <w:rPr/>
      </w:pPr>
      <w:r w:rsidDel="00000000" w:rsidR="00000000" w:rsidRPr="00000000">
        <w:rPr>
          <w:rtl w:val="0"/>
        </w:rPr>
      </w:r>
    </w:p>
    <w:p w:rsidR="00000000" w:rsidDel="00000000" w:rsidP="00000000" w:rsidRDefault="00000000" w:rsidRPr="00000000" w14:paraId="000002D0">
      <w:pP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D1">
      <w:pPr>
        <w:pStyle w:val="Heading2"/>
        <w:rPr>
          <w:b w:val="0"/>
          <w:bCs w:val="0"/>
          <w:sz w:val="28"/>
          <w:szCs w:val="28"/>
        </w:rPr>
      </w:pPr>
      <w:bookmarkStart w:colFirst="0" w:colLast="0" w:name="_heading=h.5ungh7z774zb" w:id="20"/>
      <w:bookmarkEnd w:id="20"/>
      <w:r w:rsidDel="00000000" w:rsidR="00000000" w:rsidRPr="00000000">
        <w:rPr>
          <w:sz w:val="28"/>
          <w:szCs w:val="28"/>
          <w:rtl w:val="0"/>
        </w:rPr>
        <w:t xml:space="preserve">BRANCH B. Salary Prediction (Supervised Learning)</w:t>
      </w:r>
      <w:r w:rsidDel="00000000" w:rsidR="00000000" w:rsidRPr="00000000">
        <w:rPr>
          <w:rtl w:val="0"/>
        </w:rPr>
      </w:r>
    </w:p>
    <w:p w:rsidR="00000000" w:rsidDel="00000000" w:rsidP="00000000" w:rsidRDefault="00000000" w:rsidRPr="00000000" w14:paraId="000002D2">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2D3">
      <w:pPr>
        <w:rPr>
          <w:sz w:val="26"/>
          <w:szCs w:val="26"/>
        </w:rPr>
      </w:pPr>
      <w:r w:rsidDel="00000000" w:rsidR="00000000" w:rsidRPr="00000000">
        <w:rPr>
          <w:sz w:val="26"/>
          <w:szCs w:val="26"/>
        </w:rPr>
        <w:drawing>
          <wp:inline distB="0" distT="0" distL="0" distR="0">
            <wp:extent cx="6417310" cy="3613785"/>
            <wp:effectExtent b="0" l="0" r="0" t="0"/>
            <wp:docPr id="2136428325" name="image25.jpg"/>
            <a:graphic>
              <a:graphicData uri="http://schemas.openxmlformats.org/drawingml/2006/picture">
                <pic:pic>
                  <pic:nvPicPr>
                    <pic:cNvPr id="0" name="image25.jpg"/>
                    <pic:cNvPicPr preferRelativeResize="0"/>
                  </pic:nvPicPr>
                  <pic:blipFill>
                    <a:blip r:embed="rId32"/>
                    <a:srcRect b="0" l="0" r="0" t="0"/>
                    <a:stretch>
                      <a:fillRect/>
                    </a:stretch>
                  </pic:blipFill>
                  <pic:spPr>
                    <a:xfrm>
                      <a:off x="0" y="0"/>
                      <a:ext cx="6417310" cy="3613785"/>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2D5">
      <w:pPr>
        <w:pStyle w:val="Heading2"/>
        <w:spacing w:before="0" w:line="360" w:lineRule="auto"/>
        <w:jc w:val="both"/>
        <w:rPr>
          <w:b w:val="0"/>
          <w:bCs w:val="0"/>
        </w:rPr>
      </w:pPr>
      <w:bookmarkStart w:colFirst="0" w:colLast="0" w:name="_heading=h.yjyij1s3isug" w:id="21"/>
      <w:bookmarkEnd w:id="21"/>
      <w:r w:rsidDel="00000000" w:rsidR="00000000" w:rsidRPr="00000000">
        <w:rPr>
          <w:rtl w:val="0"/>
        </w:rPr>
        <w:t xml:space="preserve">STAGE B1-2-3. Train-Test Split</w:t>
      </w:r>
      <w:r w:rsidDel="00000000" w:rsidR="00000000" w:rsidRPr="00000000">
        <w:rPr>
          <w:rtl w:val="0"/>
        </w:rPr>
      </w:r>
    </w:p>
    <w:p w:rsidR="00000000" w:rsidDel="00000000" w:rsidP="00000000" w:rsidRDefault="00000000" w:rsidRPr="00000000" w14:paraId="000002D6">
      <w:pPr>
        <w:spacing w:after="0" w:line="360" w:lineRule="auto"/>
        <w:jc w:val="both"/>
        <w:rPr>
          <w:sz w:val="26"/>
          <w:szCs w:val="26"/>
        </w:rPr>
      </w:pPr>
      <w:r w:rsidDel="00000000" w:rsidR="00000000" w:rsidRPr="00000000">
        <w:rPr>
          <w:sz w:val="26"/>
          <w:szCs w:val="26"/>
          <w:rtl w:val="0"/>
        </w:rPr>
        <w:t xml:space="preserve">- Data followed time series:</w:t>
      </w:r>
    </w:p>
    <w:p w:rsidR="00000000" w:rsidDel="00000000" w:rsidP="00000000" w:rsidRDefault="00000000" w:rsidRPr="00000000" w14:paraId="000002D7">
      <w:pPr>
        <w:numPr>
          <w:ilvl w:val="0"/>
          <w:numId w:val="2"/>
        </w:numPr>
        <w:pBdr>
          <w:top w:space="0" w:sz="0" w:val="nil"/>
          <w:left w:space="0" w:sz="0" w:val="nil"/>
          <w:bottom w:space="0" w:sz="0" w:val="nil"/>
          <w:right w:space="0" w:sz="0" w:val="nil"/>
          <w:between w:space="0" w:sz="0" w:val="nil"/>
        </w:pBdr>
        <w:spacing w:after="0" w:line="360" w:lineRule="auto"/>
        <w:ind w:left="504" w:hanging="288"/>
        <w:jc w:val="both"/>
        <w:rPr>
          <w:color w:val="000000"/>
          <w:sz w:val="26"/>
          <w:szCs w:val="26"/>
        </w:rPr>
      </w:pPr>
      <w:r w:rsidDel="00000000" w:rsidR="00000000" w:rsidRPr="00000000">
        <w:rPr>
          <w:color w:val="000000"/>
          <w:sz w:val="26"/>
          <w:szCs w:val="26"/>
          <w:rtl w:val="0"/>
        </w:rPr>
        <w:t xml:space="preserve">The split was performed on the raw cleaned df (not the get_dummies df_corr), since the modelling pipeline does its own encoding internally via ColumnTransformer</w:t>
      </w:r>
    </w:p>
    <w:p w:rsidR="00000000" w:rsidDel="00000000" w:rsidP="00000000" w:rsidRDefault="00000000" w:rsidRPr="00000000" w14:paraId="000002D8">
      <w:pPr>
        <w:numPr>
          <w:ilvl w:val="0"/>
          <w:numId w:val="2"/>
        </w:numPr>
        <w:pBdr>
          <w:top w:space="0" w:sz="0" w:val="nil"/>
          <w:left w:space="0" w:sz="0" w:val="nil"/>
          <w:bottom w:space="0" w:sz="0" w:val="nil"/>
          <w:right w:space="0" w:sz="0" w:val="nil"/>
          <w:between w:space="0" w:sz="0" w:val="nil"/>
        </w:pBdr>
        <w:spacing w:after="0" w:line="360" w:lineRule="auto"/>
        <w:ind w:left="504" w:hanging="288"/>
        <w:jc w:val="both"/>
        <w:rPr>
          <w:color w:val="000000"/>
          <w:sz w:val="26"/>
          <w:szCs w:val="26"/>
        </w:rPr>
      </w:pPr>
      <w:r w:rsidDel="00000000" w:rsidR="00000000" w:rsidRPr="00000000">
        <w:rPr>
          <w:color w:val="000000"/>
          <w:sz w:val="26"/>
          <w:szCs w:val="26"/>
          <w:rtl w:val="0"/>
        </w:rPr>
        <w:t xml:space="preserve">training / testing: select all records of [posting_year = 2026, posting_month = 3] for testing (about 20%), the historical data for train (around 80%).</w:t>
      </w:r>
    </w:p>
    <w:p w:rsidR="00000000" w:rsidDel="00000000" w:rsidP="00000000" w:rsidRDefault="00000000" w:rsidRPr="00000000" w14:paraId="000002D9">
      <w:pPr>
        <w:numPr>
          <w:ilvl w:val="0"/>
          <w:numId w:val="2"/>
        </w:numPr>
        <w:pBdr>
          <w:top w:space="0" w:sz="0" w:val="nil"/>
          <w:left w:space="0" w:sz="0" w:val="nil"/>
          <w:bottom w:space="0" w:sz="0" w:val="nil"/>
          <w:right w:space="0" w:sz="0" w:val="nil"/>
          <w:between w:space="0" w:sz="0" w:val="nil"/>
        </w:pBdr>
        <w:spacing w:after="0" w:line="360" w:lineRule="auto"/>
        <w:ind w:left="504" w:hanging="288"/>
        <w:jc w:val="both"/>
        <w:rPr>
          <w:color w:val="000000"/>
          <w:sz w:val="26"/>
          <w:szCs w:val="26"/>
        </w:rPr>
      </w:pPr>
      <w:r w:rsidDel="00000000" w:rsidR="00000000" w:rsidRPr="00000000">
        <w:rPr>
          <w:color w:val="000000"/>
          <w:sz w:val="26"/>
          <w:szCs w:val="26"/>
          <w:rtl w:val="0"/>
        </w:rPr>
        <w:t xml:space="preserve">Train shape: approximately 1,199 rows × 11 columns</w:t>
      </w:r>
    </w:p>
    <w:p w:rsidR="00000000" w:rsidDel="00000000" w:rsidP="00000000" w:rsidRDefault="00000000" w:rsidRPr="00000000" w14:paraId="000002DA">
      <w:pPr>
        <w:numPr>
          <w:ilvl w:val="0"/>
          <w:numId w:val="2"/>
        </w:numPr>
        <w:pBdr>
          <w:top w:space="0" w:sz="0" w:val="nil"/>
          <w:left w:space="0" w:sz="0" w:val="nil"/>
          <w:bottom w:space="0" w:sz="0" w:val="nil"/>
          <w:right w:space="0" w:sz="0" w:val="nil"/>
          <w:between w:space="0" w:sz="0" w:val="nil"/>
        </w:pBdr>
        <w:spacing w:after="0" w:line="360" w:lineRule="auto"/>
        <w:ind w:left="504" w:hanging="288"/>
        <w:jc w:val="both"/>
        <w:rPr>
          <w:color w:val="000000"/>
          <w:sz w:val="26"/>
          <w:szCs w:val="26"/>
        </w:rPr>
      </w:pPr>
      <w:r w:rsidDel="00000000" w:rsidR="00000000" w:rsidRPr="00000000">
        <w:rPr>
          <w:color w:val="000000"/>
          <w:sz w:val="26"/>
          <w:szCs w:val="26"/>
          <w:rtl w:val="0"/>
        </w:rPr>
        <w:t xml:space="preserve">Test shape: approximately 300 rows × 11 columns</w:t>
      </w:r>
    </w:p>
    <w:p w:rsidR="00000000" w:rsidDel="00000000" w:rsidP="00000000" w:rsidRDefault="00000000" w:rsidRPr="00000000" w14:paraId="000002DB">
      <w:pPr>
        <w:numPr>
          <w:ilvl w:val="0"/>
          <w:numId w:val="2"/>
        </w:numPr>
        <w:pBdr>
          <w:top w:space="0" w:sz="0" w:val="nil"/>
          <w:left w:space="0" w:sz="0" w:val="nil"/>
          <w:bottom w:space="0" w:sz="0" w:val="nil"/>
          <w:right w:space="0" w:sz="0" w:val="nil"/>
          <w:between w:space="0" w:sz="0" w:val="nil"/>
        </w:pBdr>
        <w:spacing w:after="0" w:line="360" w:lineRule="auto"/>
        <w:ind w:left="504" w:hanging="288"/>
        <w:jc w:val="both"/>
        <w:rPr>
          <w:color w:val="000000"/>
          <w:sz w:val="26"/>
          <w:szCs w:val="26"/>
        </w:rPr>
      </w:pPr>
      <w:r w:rsidDel="00000000" w:rsidR="00000000" w:rsidRPr="00000000">
        <w:rPr>
          <w:b w:val="1"/>
          <w:bCs w:val="1"/>
          <w:color w:val="000000"/>
          <w:sz w:val="26"/>
          <w:szCs w:val="26"/>
          <w:rtl w:val="0"/>
        </w:rPr>
        <w:t xml:space="preserve">Locked-test rule.  </w:t>
      </w:r>
      <w:r w:rsidDel="00000000" w:rsidR="00000000" w:rsidRPr="00000000">
        <w:rPr>
          <w:color w:val="000000"/>
          <w:sz w:val="26"/>
          <w:szCs w:val="26"/>
          <w:rtl w:val="0"/>
        </w:rPr>
        <w:t xml:space="preserve">2026-03 is not part of CV. Test labels are not inspected until the feature set, model class, hyperparameters, interval policy and narrative template are frozen.</w:t>
      </w:r>
    </w:p>
    <w:p w:rsidR="00000000" w:rsidDel="00000000" w:rsidP="00000000" w:rsidRDefault="00000000" w:rsidRPr="00000000" w14:paraId="000002DC">
      <w:pPr>
        <w:spacing w:after="0" w:line="360" w:lineRule="auto"/>
        <w:jc w:val="both"/>
        <w:rPr>
          <w:sz w:val="26"/>
          <w:szCs w:val="26"/>
        </w:rPr>
      </w:pPr>
      <w:r w:rsidDel="00000000" w:rsidR="00000000" w:rsidRPr="00000000">
        <w:rPr>
          <w:sz w:val="26"/>
          <w:szCs w:val="26"/>
          <w:rtl w:val="0"/>
        </w:rPr>
        <w:t xml:space="preserve">- Each candidate model was wrapped in a single scikit-learn Pipeline containing a ColumnTransformer preprocessor, so the saved artifact is the entire pipeline — encoder and model together.</w:t>
      </w:r>
    </w:p>
    <w:p w:rsidR="00000000" w:rsidDel="00000000" w:rsidP="00000000" w:rsidRDefault="00000000" w:rsidRPr="00000000" w14:paraId="000002DD">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2DE">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2DF">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2E0">
      <w:pPr>
        <w:spacing w:after="0" w:line="360" w:lineRule="auto"/>
        <w:jc w:val="both"/>
        <w:rPr>
          <w:sz w:val="26"/>
          <w:szCs w:val="26"/>
        </w:rPr>
      </w:pPr>
      <w:r w:rsidDel="00000000" w:rsidR="00000000" w:rsidRPr="00000000">
        <w:rPr>
          <w:b w:val="1"/>
          <w:bCs w:val="1"/>
          <w:sz w:val="26"/>
          <w:szCs w:val="26"/>
          <w:rtl w:val="0"/>
        </w:rPr>
        <w:t xml:space="preserve">BEFORE VS AFTER DATA PROCESSING</w:t>
      </w:r>
      <w:r w:rsidDel="00000000" w:rsidR="00000000" w:rsidRPr="00000000">
        <w:rPr>
          <w:rtl w:val="0"/>
        </w:rPr>
      </w:r>
    </w:p>
    <w:tbl>
      <w:tblPr>
        <w:tblStyle w:val="Table20"/>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3"/>
        <w:gridCol w:w="3703"/>
        <w:gridCol w:w="3703"/>
        <w:tblGridChange w:id="0">
          <w:tblGrid>
            <w:gridCol w:w="2693"/>
            <w:gridCol w:w="3703"/>
            <w:gridCol w:w="3703"/>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2E1">
            <w:pPr>
              <w:spacing w:after="0" w:line="360" w:lineRule="auto"/>
              <w:jc w:val="both"/>
              <w:rPr>
                <w:sz w:val="26"/>
                <w:szCs w:val="26"/>
              </w:rPr>
            </w:pPr>
            <w:r w:rsidDel="00000000" w:rsidR="00000000" w:rsidRPr="00000000">
              <w:rPr>
                <w:b w:val="1"/>
                <w:bCs w:val="1"/>
                <w:sz w:val="26"/>
                <w:szCs w:val="26"/>
                <w:rtl w:val="0"/>
              </w:rPr>
              <w:t xml:space="preserve">Aspect</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2E2">
            <w:pPr>
              <w:spacing w:after="0" w:line="360" w:lineRule="auto"/>
              <w:jc w:val="both"/>
              <w:rPr>
                <w:sz w:val="26"/>
                <w:szCs w:val="26"/>
              </w:rPr>
            </w:pPr>
            <w:r w:rsidDel="00000000" w:rsidR="00000000" w:rsidRPr="00000000">
              <w:rPr>
                <w:b w:val="1"/>
                <w:bCs w:val="1"/>
                <w:sz w:val="26"/>
                <w:szCs w:val="26"/>
                <w:rtl w:val="0"/>
              </w:rPr>
              <w:t xml:space="preserve">Before Processing</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2E3">
            <w:pPr>
              <w:spacing w:after="0" w:line="360" w:lineRule="auto"/>
              <w:jc w:val="both"/>
              <w:rPr>
                <w:sz w:val="26"/>
                <w:szCs w:val="26"/>
              </w:rPr>
            </w:pPr>
            <w:r w:rsidDel="00000000" w:rsidR="00000000" w:rsidRPr="00000000">
              <w:rPr>
                <w:b w:val="1"/>
                <w:bCs w:val="1"/>
                <w:sz w:val="26"/>
                <w:szCs w:val="26"/>
                <w:rtl w:val="0"/>
              </w:rPr>
              <w:t xml:space="preserve">After Processing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E4">
            <w:pPr>
              <w:spacing w:after="0" w:line="360" w:lineRule="auto"/>
              <w:jc w:val="both"/>
              <w:rPr>
                <w:sz w:val="26"/>
                <w:szCs w:val="26"/>
              </w:rPr>
            </w:pPr>
            <w:r w:rsidDel="00000000" w:rsidR="00000000" w:rsidRPr="00000000">
              <w:rPr>
                <w:sz w:val="26"/>
                <w:szCs w:val="26"/>
                <w:rtl w:val="0"/>
              </w:rPr>
              <w:t xml:space="preserve">Data Structure</w:t>
            </w:r>
          </w:p>
        </w:tc>
        <w:tc>
          <w:tcPr>
            <w:tcMar>
              <w:top w:w="80.0" w:type="dxa"/>
              <w:left w:w="100.0" w:type="dxa"/>
              <w:bottom w:w="80.0" w:type="dxa"/>
              <w:right w:w="100.0" w:type="dxa"/>
            </w:tcMar>
          </w:tcPr>
          <w:p w:rsidR="00000000" w:rsidDel="00000000" w:rsidP="00000000" w:rsidRDefault="00000000" w:rsidRPr="00000000" w14:paraId="000002E5">
            <w:pPr>
              <w:spacing w:after="0" w:line="360" w:lineRule="auto"/>
              <w:jc w:val="both"/>
              <w:rPr>
                <w:sz w:val="26"/>
                <w:szCs w:val="26"/>
              </w:rPr>
            </w:pPr>
            <w:r w:rsidDel="00000000" w:rsidR="00000000" w:rsidRPr="00000000">
              <w:rPr>
                <w:sz w:val="26"/>
                <w:szCs w:val="26"/>
                <w:rtl w:val="0"/>
              </w:rPr>
              <w:t xml:space="preserve">Raw, 25 columns incl. IDs, leakage &amp; free text</w:t>
            </w:r>
          </w:p>
        </w:tc>
        <w:tc>
          <w:tcPr>
            <w:tcMar>
              <w:top w:w="80.0" w:type="dxa"/>
              <w:left w:w="100.0" w:type="dxa"/>
              <w:bottom w:w="80.0" w:type="dxa"/>
              <w:right w:w="100.0" w:type="dxa"/>
            </w:tcMar>
          </w:tcPr>
          <w:p w:rsidR="00000000" w:rsidDel="00000000" w:rsidP="00000000" w:rsidRDefault="00000000" w:rsidRPr="00000000" w14:paraId="000002E6">
            <w:pPr>
              <w:spacing w:after="0" w:line="360" w:lineRule="auto"/>
              <w:jc w:val="both"/>
              <w:rPr>
                <w:sz w:val="26"/>
                <w:szCs w:val="26"/>
              </w:rPr>
            </w:pPr>
            <w:r w:rsidDel="00000000" w:rsidR="00000000" w:rsidRPr="00000000">
              <w:rPr>
                <w:sz w:val="26"/>
                <w:szCs w:val="26"/>
                <w:rtl w:val="0"/>
              </w:rPr>
              <w:t xml:space="preserve">Clean, 11 modelling features, leakage-free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E7">
            <w:pPr>
              <w:spacing w:after="0" w:line="360" w:lineRule="auto"/>
              <w:jc w:val="both"/>
              <w:rPr>
                <w:sz w:val="26"/>
                <w:szCs w:val="26"/>
              </w:rPr>
            </w:pPr>
            <w:r w:rsidDel="00000000" w:rsidR="00000000" w:rsidRPr="00000000">
              <w:rPr>
                <w:sz w:val="26"/>
                <w:szCs w:val="26"/>
                <w:rtl w:val="0"/>
              </w:rPr>
              <w:t xml:space="preserve">Corrupted Values</w:t>
            </w:r>
          </w:p>
        </w:tc>
        <w:tc>
          <w:tcPr>
            <w:tcMar>
              <w:top w:w="80.0" w:type="dxa"/>
              <w:left w:w="100.0" w:type="dxa"/>
              <w:bottom w:w="80.0" w:type="dxa"/>
              <w:right w:w="100.0" w:type="dxa"/>
            </w:tcMar>
          </w:tcPr>
          <w:p w:rsidR="00000000" w:rsidDel="00000000" w:rsidP="00000000" w:rsidRDefault="00000000" w:rsidRPr="00000000" w14:paraId="000002E8">
            <w:pPr>
              <w:spacing w:after="0" w:line="360" w:lineRule="auto"/>
              <w:jc w:val="both"/>
              <w:rPr>
                <w:sz w:val="26"/>
                <w:szCs w:val="26"/>
              </w:rPr>
            </w:pPr>
            <w:r w:rsidDel="00000000" w:rsidR="00000000" w:rsidRPr="00000000">
              <w:rPr>
                <w:sz w:val="26"/>
                <w:szCs w:val="26"/>
                <w:rtl w:val="0"/>
              </w:rPr>
              <w:t xml:space="preserve">Header value leaked into a data row (hidden)</w:t>
            </w:r>
          </w:p>
        </w:tc>
        <w:tc>
          <w:tcPr>
            <w:tcMar>
              <w:top w:w="80.0" w:type="dxa"/>
              <w:left w:w="100.0" w:type="dxa"/>
              <w:bottom w:w="80.0" w:type="dxa"/>
              <w:right w:w="100.0" w:type="dxa"/>
            </w:tcMar>
          </w:tcPr>
          <w:p w:rsidR="00000000" w:rsidDel="00000000" w:rsidP="00000000" w:rsidRDefault="00000000" w:rsidRPr="00000000" w14:paraId="000002E9">
            <w:pPr>
              <w:spacing w:after="0" w:line="360" w:lineRule="auto"/>
              <w:jc w:val="both"/>
              <w:rPr>
                <w:sz w:val="26"/>
                <w:szCs w:val="26"/>
              </w:rPr>
            </w:pPr>
            <w:r w:rsidDel="00000000" w:rsidR="00000000" w:rsidRPr="00000000">
              <w:rPr>
                <w:sz w:val="26"/>
                <w:szCs w:val="26"/>
                <w:rtl w:val="0"/>
              </w:rPr>
              <w:t xml:space="preserve">Identified &amp; removed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EA">
            <w:pPr>
              <w:spacing w:after="0" w:line="360" w:lineRule="auto"/>
              <w:jc w:val="both"/>
              <w:rPr>
                <w:sz w:val="26"/>
                <w:szCs w:val="26"/>
              </w:rPr>
            </w:pPr>
            <w:r w:rsidDel="00000000" w:rsidR="00000000" w:rsidRPr="00000000">
              <w:rPr>
                <w:sz w:val="26"/>
                <w:szCs w:val="26"/>
                <w:rtl w:val="0"/>
              </w:rPr>
              <w:t xml:space="preserve">Experience Signals</w:t>
            </w:r>
          </w:p>
        </w:tc>
        <w:tc>
          <w:tcPr>
            <w:tcMar>
              <w:top w:w="80.0" w:type="dxa"/>
              <w:left w:w="100.0" w:type="dxa"/>
              <w:bottom w:w="80.0" w:type="dxa"/>
              <w:right w:w="100.0" w:type="dxa"/>
            </w:tcMar>
          </w:tcPr>
          <w:p w:rsidR="00000000" w:rsidDel="00000000" w:rsidP="00000000" w:rsidRDefault="00000000" w:rsidRPr="00000000" w14:paraId="000002EB">
            <w:pPr>
              <w:spacing w:after="0" w:line="360" w:lineRule="auto"/>
              <w:jc w:val="both"/>
              <w:rPr>
                <w:sz w:val="26"/>
                <w:szCs w:val="26"/>
              </w:rPr>
            </w:pPr>
            <w:r w:rsidDel="00000000" w:rsidR="00000000" w:rsidRPr="00000000">
              <w:rPr>
                <w:sz w:val="26"/>
                <w:szCs w:val="26"/>
                <w:rtl w:val="0"/>
              </w:rPr>
              <w:t xml:space="preserve">Two contradictory experience columns</w:t>
            </w:r>
          </w:p>
        </w:tc>
        <w:tc>
          <w:tcPr>
            <w:tcMar>
              <w:top w:w="80.0" w:type="dxa"/>
              <w:left w:w="100.0" w:type="dxa"/>
              <w:bottom w:w="80.0" w:type="dxa"/>
              <w:right w:w="100.0" w:type="dxa"/>
            </w:tcMar>
          </w:tcPr>
          <w:p w:rsidR="00000000" w:rsidDel="00000000" w:rsidP="00000000" w:rsidRDefault="00000000" w:rsidRPr="00000000" w14:paraId="000002EC">
            <w:pPr>
              <w:spacing w:after="0" w:line="360" w:lineRule="auto"/>
              <w:jc w:val="both"/>
              <w:rPr>
                <w:sz w:val="26"/>
                <w:szCs w:val="26"/>
              </w:rPr>
            </w:pPr>
            <w:r w:rsidDel="00000000" w:rsidR="00000000" w:rsidRPr="00000000">
              <w:rPr>
                <w:sz w:val="26"/>
                <w:szCs w:val="26"/>
                <w:rtl w:val="0"/>
              </w:rPr>
              <w:t xml:space="preserve">Investigated; redundant column dropped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ED">
            <w:pPr>
              <w:spacing w:after="0" w:line="360" w:lineRule="auto"/>
              <w:jc w:val="both"/>
              <w:rPr>
                <w:sz w:val="26"/>
                <w:szCs w:val="26"/>
              </w:rPr>
            </w:pPr>
            <w:r w:rsidDel="00000000" w:rsidR="00000000" w:rsidRPr="00000000">
              <w:rPr>
                <w:sz w:val="26"/>
                <w:szCs w:val="26"/>
                <w:rtl w:val="0"/>
              </w:rPr>
              <w:t xml:space="preserve">Encoding</w:t>
            </w:r>
          </w:p>
        </w:tc>
        <w:tc>
          <w:tcPr>
            <w:tcMar>
              <w:top w:w="80.0" w:type="dxa"/>
              <w:left w:w="100.0" w:type="dxa"/>
              <w:bottom w:w="80.0" w:type="dxa"/>
              <w:right w:w="100.0" w:type="dxa"/>
            </w:tcMar>
          </w:tcPr>
          <w:p w:rsidR="00000000" w:rsidDel="00000000" w:rsidP="00000000" w:rsidRDefault="00000000" w:rsidRPr="00000000" w14:paraId="000002EE">
            <w:pPr>
              <w:spacing w:after="0" w:line="360" w:lineRule="auto"/>
              <w:jc w:val="both"/>
              <w:rPr>
                <w:sz w:val="26"/>
                <w:szCs w:val="26"/>
              </w:rPr>
            </w:pPr>
            <w:r w:rsidDel="00000000" w:rsidR="00000000" w:rsidRPr="00000000">
              <w:rPr>
                <w:sz w:val="26"/>
                <w:szCs w:val="26"/>
                <w:rtl w:val="0"/>
              </w:rPr>
              <w:t xml:space="preserve">Unsafe pd.get_dummies (analysis-only)</w:t>
            </w:r>
          </w:p>
        </w:tc>
        <w:tc>
          <w:tcPr>
            <w:tcMar>
              <w:top w:w="80.0" w:type="dxa"/>
              <w:left w:w="100.0" w:type="dxa"/>
              <w:bottom w:w="80.0" w:type="dxa"/>
              <w:right w:w="100.0" w:type="dxa"/>
            </w:tcMar>
          </w:tcPr>
          <w:p w:rsidR="00000000" w:rsidDel="00000000" w:rsidP="00000000" w:rsidRDefault="00000000" w:rsidRPr="00000000" w14:paraId="000002EF">
            <w:pPr>
              <w:spacing w:after="0" w:line="360" w:lineRule="auto"/>
              <w:jc w:val="both"/>
              <w:rPr>
                <w:sz w:val="26"/>
                <w:szCs w:val="26"/>
              </w:rPr>
            </w:pPr>
            <w:r w:rsidDel="00000000" w:rsidR="00000000" w:rsidRPr="00000000">
              <w:rPr>
                <w:sz w:val="26"/>
                <w:szCs w:val="26"/>
                <w:rtl w:val="0"/>
              </w:rPr>
              <w:t xml:space="preserve">Deployable ColumnTransformer pipeline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F0">
            <w:pPr>
              <w:spacing w:after="0" w:line="360" w:lineRule="auto"/>
              <w:jc w:val="both"/>
              <w:rPr>
                <w:sz w:val="26"/>
                <w:szCs w:val="26"/>
              </w:rPr>
            </w:pPr>
            <w:r w:rsidDel="00000000" w:rsidR="00000000" w:rsidRPr="00000000">
              <w:rPr>
                <w:sz w:val="26"/>
                <w:szCs w:val="26"/>
                <w:rtl w:val="0"/>
              </w:rPr>
              <w:t xml:space="preserve">Target Leakage</w:t>
            </w:r>
          </w:p>
        </w:tc>
        <w:tc>
          <w:tcPr>
            <w:tcMar>
              <w:top w:w="80.0" w:type="dxa"/>
              <w:left w:w="100.0" w:type="dxa"/>
              <w:bottom w:w="80.0" w:type="dxa"/>
              <w:right w:w="100.0" w:type="dxa"/>
            </w:tcMar>
          </w:tcPr>
          <w:p w:rsidR="00000000" w:rsidDel="00000000" w:rsidP="00000000" w:rsidRDefault="00000000" w:rsidRPr="00000000" w14:paraId="000002F1">
            <w:pPr>
              <w:spacing w:after="0" w:line="360" w:lineRule="auto"/>
              <w:jc w:val="both"/>
              <w:rPr>
                <w:sz w:val="26"/>
                <w:szCs w:val="26"/>
              </w:rPr>
            </w:pPr>
            <w:r w:rsidDel="00000000" w:rsidR="00000000" w:rsidRPr="00000000">
              <w:rPr>
                <w:sz w:val="26"/>
                <w:szCs w:val="26"/>
                <w:rtl w:val="0"/>
              </w:rPr>
              <w:t xml:space="preserve">High risk (salary_min/max/tier present)</w:t>
            </w:r>
          </w:p>
        </w:tc>
        <w:tc>
          <w:tcPr>
            <w:tcMar>
              <w:top w:w="80.0" w:type="dxa"/>
              <w:left w:w="100.0" w:type="dxa"/>
              <w:bottom w:w="80.0" w:type="dxa"/>
              <w:right w:w="100.0" w:type="dxa"/>
            </w:tcMar>
          </w:tcPr>
          <w:p w:rsidR="00000000" w:rsidDel="00000000" w:rsidP="00000000" w:rsidRDefault="00000000" w:rsidRPr="00000000" w14:paraId="000002F2">
            <w:pPr>
              <w:spacing w:after="0" w:line="360" w:lineRule="auto"/>
              <w:jc w:val="both"/>
              <w:rPr>
                <w:sz w:val="26"/>
                <w:szCs w:val="26"/>
              </w:rPr>
            </w:pPr>
            <w:r w:rsidDel="00000000" w:rsidR="00000000" w:rsidRPr="00000000">
              <w:rPr>
                <w:sz w:val="26"/>
                <w:szCs w:val="26"/>
                <w:rtl w:val="0"/>
              </w:rPr>
              <w:t xml:space="preserve">Fully eliminated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F3">
            <w:pPr>
              <w:spacing w:after="0" w:line="360" w:lineRule="auto"/>
              <w:jc w:val="both"/>
              <w:rPr>
                <w:sz w:val="26"/>
                <w:szCs w:val="26"/>
              </w:rPr>
            </w:pPr>
            <w:r w:rsidDel="00000000" w:rsidR="00000000" w:rsidRPr="00000000">
              <w:rPr>
                <w:sz w:val="26"/>
                <w:szCs w:val="26"/>
                <w:rtl w:val="0"/>
              </w:rPr>
              <w:t xml:space="preserve">Model Readiness</w:t>
            </w:r>
          </w:p>
        </w:tc>
        <w:tc>
          <w:tcPr>
            <w:tcMar>
              <w:top w:w="80.0" w:type="dxa"/>
              <w:left w:w="100.0" w:type="dxa"/>
              <w:bottom w:w="80.0" w:type="dxa"/>
              <w:right w:w="100.0" w:type="dxa"/>
            </w:tcMar>
          </w:tcPr>
          <w:p w:rsidR="00000000" w:rsidDel="00000000" w:rsidP="00000000" w:rsidRDefault="00000000" w:rsidRPr="00000000" w14:paraId="000002F4">
            <w:pPr>
              <w:spacing w:after="0" w:line="360" w:lineRule="auto"/>
              <w:jc w:val="both"/>
              <w:rPr>
                <w:sz w:val="26"/>
                <w:szCs w:val="26"/>
              </w:rPr>
            </w:pPr>
            <w:r w:rsidDel="00000000" w:rsidR="00000000" w:rsidRPr="00000000">
              <w:rPr>
                <w:sz w:val="26"/>
                <w:szCs w:val="26"/>
                <w:rtl w:val="0"/>
              </w:rPr>
              <w:t xml:space="preserve">Not Ready</w:t>
            </w:r>
          </w:p>
        </w:tc>
        <w:tc>
          <w:tcPr>
            <w:tcMar>
              <w:top w:w="80.0" w:type="dxa"/>
              <w:left w:w="100.0" w:type="dxa"/>
              <w:bottom w:w="80.0" w:type="dxa"/>
              <w:right w:w="100.0" w:type="dxa"/>
            </w:tcMar>
          </w:tcPr>
          <w:p w:rsidR="00000000" w:rsidDel="00000000" w:rsidP="00000000" w:rsidRDefault="00000000" w:rsidRPr="00000000" w14:paraId="000002F5">
            <w:pPr>
              <w:spacing w:after="0" w:line="360" w:lineRule="auto"/>
              <w:jc w:val="both"/>
              <w:rPr>
                <w:sz w:val="26"/>
                <w:szCs w:val="26"/>
              </w:rPr>
            </w:pPr>
            <w:r w:rsidDel="00000000" w:rsidR="00000000" w:rsidRPr="00000000">
              <w:rPr>
                <w:sz w:val="26"/>
                <w:szCs w:val="26"/>
                <w:rtl w:val="0"/>
              </w:rPr>
              <w:t xml:space="preserve">Fully Ready — single deployable artifact</w:t>
            </w:r>
          </w:p>
        </w:tc>
      </w:tr>
    </w:tbl>
    <w:p w:rsidR="00000000" w:rsidDel="00000000" w:rsidP="00000000" w:rsidRDefault="00000000" w:rsidRPr="00000000" w14:paraId="000002F6">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2F7">
      <w:pPr>
        <w:spacing w:after="0" w:line="360" w:lineRule="auto"/>
        <w:jc w:val="both"/>
        <w:rPr>
          <w:sz w:val="26"/>
          <w:szCs w:val="26"/>
        </w:rPr>
      </w:pPr>
      <w:r w:rsidDel="00000000" w:rsidR="00000000" w:rsidRPr="00000000">
        <w:rPr>
          <w:sz w:val="26"/>
          <w:szCs w:val="26"/>
          <w:rtl w:val="0"/>
        </w:rPr>
        <w:t xml:space="preserve">This comparison highlights how a data-quality-first approach — going beyond nulls and duplicates — was essential to turning this dataset into a trustworthy modelling input.</w:t>
      </w:r>
    </w:p>
    <w:p w:rsidR="00000000" w:rsidDel="00000000" w:rsidP="00000000" w:rsidRDefault="00000000" w:rsidRPr="00000000" w14:paraId="000002F8">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2F9">
      <w:pPr>
        <w:pStyle w:val="Heading2"/>
        <w:pageBreakBefore w:val="1"/>
        <w:spacing w:before="0" w:line="360" w:lineRule="auto"/>
        <w:jc w:val="both"/>
        <w:rPr>
          <w:b w:val="0"/>
          <w:bCs w:val="0"/>
        </w:rPr>
      </w:pPr>
      <w:bookmarkStart w:colFirst="0" w:colLast="0" w:name="_heading=h.vup3j7zrpm" w:id="22"/>
      <w:bookmarkEnd w:id="22"/>
      <w:r w:rsidDel="00000000" w:rsidR="00000000" w:rsidRPr="00000000">
        <w:rPr>
          <w:rtl w:val="0"/>
        </w:rPr>
        <w:t xml:space="preserve">STAGE B4. Model Training &amp; Comparison</w:t>
      </w:r>
      <w:r w:rsidDel="00000000" w:rsidR="00000000" w:rsidRPr="00000000">
        <w:rPr>
          <w:rtl w:val="0"/>
        </w:rPr>
      </w:r>
    </w:p>
    <w:p w:rsidR="00000000" w:rsidDel="00000000" w:rsidP="00000000" w:rsidRDefault="00000000" w:rsidRPr="00000000" w14:paraId="000002FA">
      <w:pPr>
        <w:spacing w:after="0" w:line="360" w:lineRule="auto"/>
        <w:jc w:val="both"/>
        <w:rPr>
          <w:sz w:val="26"/>
          <w:szCs w:val="26"/>
        </w:rPr>
      </w:pPr>
      <w:r w:rsidDel="00000000" w:rsidR="00000000" w:rsidRPr="00000000">
        <w:rPr>
          <w:b w:val="1"/>
          <w:bCs w:val="1"/>
          <w:sz w:val="26"/>
          <w:szCs w:val="26"/>
          <w:rtl w:val="0"/>
        </w:rPr>
        <w:t xml:space="preserve">Purpose of Stage 9:</w:t>
      </w:r>
      <w:r w:rsidDel="00000000" w:rsidR="00000000" w:rsidRPr="00000000">
        <w:rPr>
          <w:sz w:val="26"/>
          <w:szCs w:val="26"/>
          <w:rtl w:val="0"/>
        </w:rPr>
        <w:t xml:space="preserve"> compare the approved regression candidates on identical expanding monthly validation folds, quantify accuracy and runtime trade-offs, and freeze the model family before the March 2026 locked test is opened.</w:t>
      </w:r>
    </w:p>
    <w:p w:rsidR="00000000" w:rsidDel="00000000" w:rsidP="00000000" w:rsidRDefault="00000000" w:rsidRPr="00000000" w14:paraId="000002FB">
      <w:pPr>
        <w:keepNext w:val="1"/>
        <w:spacing w:after="0" w:line="360" w:lineRule="auto"/>
        <w:jc w:val="both"/>
        <w:rPr>
          <w:sz w:val="26"/>
          <w:szCs w:val="26"/>
        </w:rPr>
      </w:pPr>
      <w:r w:rsidDel="00000000" w:rsidR="00000000" w:rsidRPr="00000000">
        <w:rPr>
          <w:b w:val="1"/>
          <w:bCs w:val="1"/>
          <w:sz w:val="26"/>
          <w:szCs w:val="26"/>
          <w:rtl w:val="0"/>
        </w:rPr>
        <w:t xml:space="preserve">9.1. Baseline and candidate model ladder:</w:t>
      </w:r>
      <w:r w:rsidDel="00000000" w:rsidR="00000000" w:rsidRPr="00000000">
        <w:rPr>
          <w:rtl w:val="0"/>
        </w:rPr>
      </w:r>
    </w:p>
    <w:tbl>
      <w:tblPr>
        <w:tblStyle w:val="Table21"/>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
        <w:gridCol w:w="1800"/>
        <w:gridCol w:w="1944"/>
        <w:gridCol w:w="5328"/>
        <w:tblGridChange w:id="0">
          <w:tblGrid>
            <w:gridCol w:w="432"/>
            <w:gridCol w:w="1800"/>
            <w:gridCol w:w="1944"/>
            <w:gridCol w:w="5328"/>
          </w:tblGrid>
        </w:tblGridChange>
      </w:tblGrid>
      <w:tr>
        <w:trPr>
          <w:cantSplit w:val="0"/>
          <w:tblHeader w:val="1"/>
        </w:trPr>
        <w:tc>
          <w:tcPr>
            <w:shd w:fill="bfd5ed" w:val="clear"/>
            <w:vAlign w:val="center"/>
          </w:tcPr>
          <w:p w:rsidR="00000000" w:rsidDel="00000000" w:rsidP="00000000" w:rsidRDefault="00000000" w:rsidRPr="00000000" w14:paraId="000002FC">
            <w:pPr>
              <w:spacing w:after="0" w:line="360" w:lineRule="auto"/>
              <w:jc w:val="both"/>
              <w:rPr>
                <w:sz w:val="26"/>
                <w:szCs w:val="26"/>
              </w:rPr>
            </w:pPr>
            <w:r w:rsidDel="00000000" w:rsidR="00000000" w:rsidRPr="00000000">
              <w:rPr>
                <w:b w:val="1"/>
                <w:bCs w:val="1"/>
                <w:sz w:val="26"/>
                <w:szCs w:val="26"/>
                <w:rtl w:val="0"/>
              </w:rPr>
              <w:t xml:space="preserve">#</w:t>
            </w:r>
            <w:r w:rsidDel="00000000" w:rsidR="00000000" w:rsidRPr="00000000">
              <w:rPr>
                <w:rtl w:val="0"/>
              </w:rPr>
            </w:r>
          </w:p>
        </w:tc>
        <w:tc>
          <w:tcPr>
            <w:shd w:fill="bfd5ed" w:val="clear"/>
            <w:vAlign w:val="center"/>
          </w:tcPr>
          <w:p w:rsidR="00000000" w:rsidDel="00000000" w:rsidP="00000000" w:rsidRDefault="00000000" w:rsidRPr="00000000" w14:paraId="000002FD">
            <w:pPr>
              <w:spacing w:after="0" w:line="360" w:lineRule="auto"/>
              <w:jc w:val="both"/>
              <w:rPr>
                <w:sz w:val="26"/>
                <w:szCs w:val="26"/>
              </w:rPr>
            </w:pPr>
            <w:r w:rsidDel="00000000" w:rsidR="00000000" w:rsidRPr="00000000">
              <w:rPr>
                <w:b w:val="1"/>
                <w:bCs w:val="1"/>
                <w:sz w:val="26"/>
                <w:szCs w:val="26"/>
                <w:rtl w:val="0"/>
              </w:rPr>
              <w:t xml:space="preserve">Candidate</w:t>
            </w:r>
            <w:r w:rsidDel="00000000" w:rsidR="00000000" w:rsidRPr="00000000">
              <w:rPr>
                <w:rtl w:val="0"/>
              </w:rPr>
            </w:r>
          </w:p>
        </w:tc>
        <w:tc>
          <w:tcPr>
            <w:shd w:fill="bfd5ed" w:val="clear"/>
            <w:vAlign w:val="center"/>
          </w:tcPr>
          <w:p w:rsidR="00000000" w:rsidDel="00000000" w:rsidP="00000000" w:rsidRDefault="00000000" w:rsidRPr="00000000" w14:paraId="000002FE">
            <w:pPr>
              <w:spacing w:after="0" w:line="360" w:lineRule="auto"/>
              <w:jc w:val="both"/>
              <w:rPr>
                <w:sz w:val="26"/>
                <w:szCs w:val="26"/>
              </w:rPr>
            </w:pPr>
            <w:r w:rsidDel="00000000" w:rsidR="00000000" w:rsidRPr="00000000">
              <w:rPr>
                <w:b w:val="1"/>
                <w:bCs w:val="1"/>
                <w:sz w:val="26"/>
                <w:szCs w:val="26"/>
                <w:rtl w:val="0"/>
              </w:rPr>
              <w:t xml:space="preserve">Role</w:t>
            </w:r>
            <w:r w:rsidDel="00000000" w:rsidR="00000000" w:rsidRPr="00000000">
              <w:rPr>
                <w:rtl w:val="0"/>
              </w:rPr>
            </w:r>
          </w:p>
        </w:tc>
        <w:tc>
          <w:tcPr>
            <w:shd w:fill="bfd5ed" w:val="clear"/>
            <w:vAlign w:val="center"/>
          </w:tcPr>
          <w:p w:rsidR="00000000" w:rsidDel="00000000" w:rsidP="00000000" w:rsidRDefault="00000000" w:rsidRPr="00000000" w14:paraId="000002FF">
            <w:pPr>
              <w:spacing w:after="0" w:line="360" w:lineRule="auto"/>
              <w:jc w:val="both"/>
              <w:rPr>
                <w:sz w:val="26"/>
                <w:szCs w:val="26"/>
              </w:rPr>
            </w:pPr>
            <w:r w:rsidDel="00000000" w:rsidR="00000000" w:rsidRPr="00000000">
              <w:rPr>
                <w:b w:val="1"/>
                <w:bCs w:val="1"/>
                <w:sz w:val="26"/>
                <w:szCs w:val="26"/>
                <w:rtl w:val="0"/>
              </w:rPr>
              <w:t xml:space="preserve">Technical rationale</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300">
            <w:pPr>
              <w:spacing w:after="0" w:line="360" w:lineRule="auto"/>
              <w:jc w:val="both"/>
              <w:rPr>
                <w:sz w:val="26"/>
                <w:szCs w:val="26"/>
              </w:rPr>
            </w:pPr>
            <w:r w:rsidDel="00000000" w:rsidR="00000000" w:rsidRPr="00000000">
              <w:rPr>
                <w:sz w:val="26"/>
                <w:szCs w:val="26"/>
                <w:rtl w:val="0"/>
              </w:rPr>
              <w:t xml:space="preserve">0</w:t>
            </w:r>
          </w:p>
        </w:tc>
        <w:tc>
          <w:tcPr>
            <w:shd w:fill="f2f5f9" w:val="clear"/>
            <w:vAlign w:val="center"/>
          </w:tcPr>
          <w:p w:rsidR="00000000" w:rsidDel="00000000" w:rsidP="00000000" w:rsidRDefault="00000000" w:rsidRPr="00000000" w14:paraId="00000301">
            <w:pPr>
              <w:spacing w:after="0" w:line="360" w:lineRule="auto"/>
              <w:jc w:val="both"/>
              <w:rPr>
                <w:sz w:val="26"/>
                <w:szCs w:val="26"/>
              </w:rPr>
            </w:pPr>
            <w:r w:rsidDel="00000000" w:rsidR="00000000" w:rsidRPr="00000000">
              <w:rPr>
                <w:sz w:val="26"/>
                <w:szCs w:val="26"/>
                <w:rtl w:val="0"/>
              </w:rPr>
              <w:t xml:space="preserve">Dummy Median</w:t>
            </w:r>
          </w:p>
        </w:tc>
        <w:tc>
          <w:tcPr>
            <w:shd w:fill="f2f5f9" w:val="clear"/>
            <w:vAlign w:val="center"/>
          </w:tcPr>
          <w:p w:rsidR="00000000" w:rsidDel="00000000" w:rsidP="00000000" w:rsidRDefault="00000000" w:rsidRPr="00000000" w14:paraId="00000302">
            <w:pPr>
              <w:spacing w:after="0" w:line="360" w:lineRule="auto"/>
              <w:jc w:val="both"/>
              <w:rPr>
                <w:sz w:val="26"/>
                <w:szCs w:val="26"/>
              </w:rPr>
            </w:pPr>
            <w:r w:rsidDel="00000000" w:rsidR="00000000" w:rsidRPr="00000000">
              <w:rPr>
                <w:sz w:val="26"/>
                <w:szCs w:val="26"/>
                <w:rtl w:val="0"/>
              </w:rPr>
              <w:t xml:space="preserve">Non-ML floor</w:t>
            </w:r>
          </w:p>
        </w:tc>
        <w:tc>
          <w:tcPr>
            <w:shd w:fill="f2f5f9" w:val="clear"/>
            <w:vAlign w:val="center"/>
          </w:tcPr>
          <w:p w:rsidR="00000000" w:rsidDel="00000000" w:rsidP="00000000" w:rsidRDefault="00000000" w:rsidRPr="00000000" w14:paraId="00000303">
            <w:pPr>
              <w:spacing w:after="0" w:line="360" w:lineRule="auto"/>
              <w:jc w:val="both"/>
              <w:rPr>
                <w:sz w:val="26"/>
                <w:szCs w:val="26"/>
              </w:rPr>
            </w:pPr>
            <w:r w:rsidDel="00000000" w:rsidR="00000000" w:rsidRPr="00000000">
              <w:rPr>
                <w:sz w:val="26"/>
                <w:szCs w:val="26"/>
                <w:rtl w:val="0"/>
              </w:rPr>
              <w:t xml:space="preserve">Predicts the training-fold median; every promoted model must materially outperform it.</w:t>
            </w:r>
          </w:p>
        </w:tc>
      </w:tr>
      <w:tr>
        <w:trPr>
          <w:cantSplit w:val="0"/>
          <w:tblHeader w:val="0"/>
        </w:trPr>
        <w:tc>
          <w:tcPr>
            <w:vAlign w:val="center"/>
          </w:tcPr>
          <w:p w:rsidR="00000000" w:rsidDel="00000000" w:rsidP="00000000" w:rsidRDefault="00000000" w:rsidRPr="00000000" w14:paraId="00000304">
            <w:pPr>
              <w:spacing w:after="0" w:line="360" w:lineRule="auto"/>
              <w:jc w:val="both"/>
              <w:rPr>
                <w:sz w:val="26"/>
                <w:szCs w:val="26"/>
              </w:rPr>
            </w:pPr>
            <w:r w:rsidDel="00000000" w:rsidR="00000000" w:rsidRPr="00000000">
              <w:rPr>
                <w:sz w:val="26"/>
                <w:szCs w:val="26"/>
                <w:rtl w:val="0"/>
              </w:rPr>
              <w:t xml:space="preserve">1</w:t>
            </w:r>
          </w:p>
        </w:tc>
        <w:tc>
          <w:tcPr>
            <w:vAlign w:val="center"/>
          </w:tcPr>
          <w:p w:rsidR="00000000" w:rsidDel="00000000" w:rsidP="00000000" w:rsidRDefault="00000000" w:rsidRPr="00000000" w14:paraId="00000305">
            <w:pPr>
              <w:spacing w:after="0" w:line="360" w:lineRule="auto"/>
              <w:jc w:val="both"/>
              <w:rPr>
                <w:sz w:val="26"/>
                <w:szCs w:val="26"/>
              </w:rPr>
            </w:pPr>
            <w:r w:rsidDel="00000000" w:rsidR="00000000" w:rsidRPr="00000000">
              <w:rPr>
                <w:sz w:val="26"/>
                <w:szCs w:val="26"/>
                <w:rtl w:val="0"/>
              </w:rPr>
              <w:t xml:space="preserve">Linear Regression</w:t>
            </w:r>
          </w:p>
        </w:tc>
        <w:tc>
          <w:tcPr>
            <w:vAlign w:val="center"/>
          </w:tcPr>
          <w:p w:rsidR="00000000" w:rsidDel="00000000" w:rsidP="00000000" w:rsidRDefault="00000000" w:rsidRPr="00000000" w14:paraId="00000306">
            <w:pPr>
              <w:spacing w:after="0" w:line="360" w:lineRule="auto"/>
              <w:jc w:val="both"/>
              <w:rPr>
                <w:sz w:val="26"/>
                <w:szCs w:val="26"/>
              </w:rPr>
            </w:pPr>
            <w:r w:rsidDel="00000000" w:rsidR="00000000" w:rsidRPr="00000000">
              <w:rPr>
                <w:sz w:val="26"/>
                <w:szCs w:val="26"/>
                <w:rtl w:val="0"/>
              </w:rPr>
              <w:t xml:space="preserve">Transparent linear baseline</w:t>
            </w:r>
          </w:p>
        </w:tc>
        <w:tc>
          <w:tcPr>
            <w:vAlign w:val="center"/>
          </w:tcPr>
          <w:p w:rsidR="00000000" w:rsidDel="00000000" w:rsidP="00000000" w:rsidRDefault="00000000" w:rsidRPr="00000000" w14:paraId="00000307">
            <w:pPr>
              <w:spacing w:after="0" w:line="360" w:lineRule="auto"/>
              <w:jc w:val="both"/>
              <w:rPr>
                <w:sz w:val="26"/>
                <w:szCs w:val="26"/>
              </w:rPr>
            </w:pPr>
            <w:r w:rsidDel="00000000" w:rsidR="00000000" w:rsidRPr="00000000">
              <w:rPr>
                <w:sz w:val="26"/>
                <w:szCs w:val="26"/>
                <w:rtl w:val="0"/>
              </w:rPr>
              <w:t xml:space="preserve">Tests whether salary is explained by a simple additive relationship.</w:t>
            </w:r>
          </w:p>
        </w:tc>
      </w:tr>
      <w:tr>
        <w:trPr>
          <w:cantSplit w:val="0"/>
          <w:tblHeader w:val="0"/>
        </w:trPr>
        <w:tc>
          <w:tcPr>
            <w:shd w:fill="f2f5f9" w:val="clear"/>
            <w:vAlign w:val="center"/>
          </w:tcPr>
          <w:p w:rsidR="00000000" w:rsidDel="00000000" w:rsidP="00000000" w:rsidRDefault="00000000" w:rsidRPr="00000000" w14:paraId="00000308">
            <w:pPr>
              <w:spacing w:after="0" w:line="360" w:lineRule="auto"/>
              <w:jc w:val="both"/>
              <w:rPr>
                <w:sz w:val="26"/>
                <w:szCs w:val="26"/>
              </w:rPr>
            </w:pPr>
            <w:r w:rsidDel="00000000" w:rsidR="00000000" w:rsidRPr="00000000">
              <w:rPr>
                <w:sz w:val="26"/>
                <w:szCs w:val="26"/>
                <w:rtl w:val="0"/>
              </w:rPr>
              <w:t xml:space="preserve">2</w:t>
            </w:r>
          </w:p>
        </w:tc>
        <w:tc>
          <w:tcPr>
            <w:shd w:fill="f2f5f9" w:val="clear"/>
            <w:vAlign w:val="center"/>
          </w:tcPr>
          <w:p w:rsidR="00000000" w:rsidDel="00000000" w:rsidP="00000000" w:rsidRDefault="00000000" w:rsidRPr="00000000" w14:paraId="00000309">
            <w:pPr>
              <w:spacing w:after="0" w:line="360" w:lineRule="auto"/>
              <w:jc w:val="both"/>
              <w:rPr>
                <w:sz w:val="26"/>
                <w:szCs w:val="26"/>
              </w:rPr>
            </w:pPr>
            <w:r w:rsidDel="00000000" w:rsidR="00000000" w:rsidRPr="00000000">
              <w:rPr>
                <w:sz w:val="26"/>
                <w:szCs w:val="26"/>
                <w:rtl w:val="0"/>
              </w:rPr>
              <w:t xml:space="preserve">Ridge Regression</w:t>
            </w:r>
          </w:p>
        </w:tc>
        <w:tc>
          <w:tcPr>
            <w:shd w:fill="f2f5f9" w:val="clear"/>
            <w:vAlign w:val="center"/>
          </w:tcPr>
          <w:p w:rsidR="00000000" w:rsidDel="00000000" w:rsidP="00000000" w:rsidRDefault="00000000" w:rsidRPr="00000000" w14:paraId="0000030A">
            <w:pPr>
              <w:spacing w:after="0" w:line="360" w:lineRule="auto"/>
              <w:jc w:val="both"/>
              <w:rPr>
                <w:sz w:val="26"/>
                <w:szCs w:val="26"/>
              </w:rPr>
            </w:pPr>
            <w:r w:rsidDel="00000000" w:rsidR="00000000" w:rsidRPr="00000000">
              <w:rPr>
                <w:sz w:val="26"/>
                <w:szCs w:val="26"/>
                <w:rtl w:val="0"/>
              </w:rPr>
              <w:t xml:space="preserve">Regularized linear baseline</w:t>
            </w:r>
          </w:p>
        </w:tc>
        <w:tc>
          <w:tcPr>
            <w:shd w:fill="f2f5f9" w:val="clear"/>
            <w:vAlign w:val="center"/>
          </w:tcPr>
          <w:p w:rsidR="00000000" w:rsidDel="00000000" w:rsidP="00000000" w:rsidRDefault="00000000" w:rsidRPr="00000000" w14:paraId="0000030B">
            <w:pPr>
              <w:spacing w:after="0" w:line="360" w:lineRule="auto"/>
              <w:jc w:val="both"/>
              <w:rPr>
                <w:sz w:val="26"/>
                <w:szCs w:val="26"/>
              </w:rPr>
            </w:pPr>
            <w:r w:rsidDel="00000000" w:rsidR="00000000" w:rsidRPr="00000000">
              <w:rPr>
                <w:sz w:val="26"/>
                <w:szCs w:val="26"/>
                <w:rtl w:val="0"/>
              </w:rPr>
              <w:t xml:space="preserve">Uses an L2 penalty to stabilize coefficients after one-hot expansion.</w:t>
            </w:r>
          </w:p>
        </w:tc>
      </w:tr>
      <w:tr>
        <w:trPr>
          <w:cantSplit w:val="0"/>
          <w:tblHeader w:val="0"/>
        </w:trPr>
        <w:tc>
          <w:tcPr>
            <w:vAlign w:val="center"/>
          </w:tcPr>
          <w:p w:rsidR="00000000" w:rsidDel="00000000" w:rsidP="00000000" w:rsidRDefault="00000000" w:rsidRPr="00000000" w14:paraId="0000030C">
            <w:pPr>
              <w:spacing w:after="0" w:line="360" w:lineRule="auto"/>
              <w:jc w:val="both"/>
              <w:rPr>
                <w:sz w:val="26"/>
                <w:szCs w:val="26"/>
              </w:rPr>
            </w:pPr>
            <w:r w:rsidDel="00000000" w:rsidR="00000000" w:rsidRPr="00000000">
              <w:rPr>
                <w:sz w:val="26"/>
                <w:szCs w:val="26"/>
                <w:rtl w:val="0"/>
              </w:rPr>
              <w:t xml:space="preserve">3</w:t>
            </w:r>
          </w:p>
        </w:tc>
        <w:tc>
          <w:tcPr>
            <w:vAlign w:val="center"/>
          </w:tcPr>
          <w:p w:rsidR="00000000" w:rsidDel="00000000" w:rsidP="00000000" w:rsidRDefault="00000000" w:rsidRPr="00000000" w14:paraId="0000030D">
            <w:pPr>
              <w:spacing w:after="0" w:line="360" w:lineRule="auto"/>
              <w:jc w:val="both"/>
              <w:rPr>
                <w:sz w:val="26"/>
                <w:szCs w:val="26"/>
              </w:rPr>
            </w:pPr>
            <w:r w:rsidDel="00000000" w:rsidR="00000000" w:rsidRPr="00000000">
              <w:rPr>
                <w:sz w:val="26"/>
                <w:szCs w:val="26"/>
                <w:rtl w:val="0"/>
              </w:rPr>
              <w:t xml:space="preserve">Random Forest</w:t>
            </w:r>
          </w:p>
        </w:tc>
        <w:tc>
          <w:tcPr>
            <w:vAlign w:val="center"/>
          </w:tcPr>
          <w:p w:rsidR="00000000" w:rsidDel="00000000" w:rsidP="00000000" w:rsidRDefault="00000000" w:rsidRPr="00000000" w14:paraId="0000030E">
            <w:pPr>
              <w:spacing w:after="0" w:line="360" w:lineRule="auto"/>
              <w:jc w:val="both"/>
              <w:rPr>
                <w:sz w:val="26"/>
                <w:szCs w:val="26"/>
              </w:rPr>
            </w:pPr>
            <w:r w:rsidDel="00000000" w:rsidR="00000000" w:rsidRPr="00000000">
              <w:rPr>
                <w:sz w:val="26"/>
                <w:szCs w:val="26"/>
                <w:rtl w:val="0"/>
              </w:rPr>
              <w:t xml:space="preserve">Nonlinear bagging candidate</w:t>
            </w:r>
          </w:p>
        </w:tc>
        <w:tc>
          <w:tcPr>
            <w:vAlign w:val="center"/>
          </w:tcPr>
          <w:p w:rsidR="00000000" w:rsidDel="00000000" w:rsidP="00000000" w:rsidRDefault="00000000" w:rsidRPr="00000000" w14:paraId="0000030F">
            <w:pPr>
              <w:spacing w:after="0" w:line="360" w:lineRule="auto"/>
              <w:jc w:val="both"/>
              <w:rPr>
                <w:sz w:val="26"/>
                <w:szCs w:val="26"/>
              </w:rPr>
            </w:pPr>
            <w:r w:rsidDel="00000000" w:rsidR="00000000" w:rsidRPr="00000000">
              <w:rPr>
                <w:sz w:val="26"/>
                <w:szCs w:val="26"/>
                <w:rtl w:val="0"/>
              </w:rPr>
              <w:t xml:space="preserve">Captures nonlinear interactions in mixed tabular data and supports importance review.</w:t>
            </w:r>
          </w:p>
        </w:tc>
      </w:tr>
      <w:tr>
        <w:trPr>
          <w:cantSplit w:val="0"/>
          <w:tblHeader w:val="0"/>
        </w:trPr>
        <w:tc>
          <w:tcPr>
            <w:shd w:fill="f2f5f9" w:val="clear"/>
            <w:vAlign w:val="center"/>
          </w:tcPr>
          <w:p w:rsidR="00000000" w:rsidDel="00000000" w:rsidP="00000000" w:rsidRDefault="00000000" w:rsidRPr="00000000" w14:paraId="00000310">
            <w:pPr>
              <w:spacing w:after="0" w:line="360" w:lineRule="auto"/>
              <w:jc w:val="both"/>
              <w:rPr>
                <w:sz w:val="26"/>
                <w:szCs w:val="26"/>
              </w:rPr>
            </w:pPr>
            <w:r w:rsidDel="00000000" w:rsidR="00000000" w:rsidRPr="00000000">
              <w:rPr>
                <w:sz w:val="26"/>
                <w:szCs w:val="26"/>
                <w:rtl w:val="0"/>
              </w:rPr>
              <w:t xml:space="preserve">4</w:t>
            </w:r>
          </w:p>
        </w:tc>
        <w:tc>
          <w:tcPr>
            <w:shd w:fill="f2f5f9" w:val="clear"/>
            <w:vAlign w:val="center"/>
          </w:tcPr>
          <w:p w:rsidR="00000000" w:rsidDel="00000000" w:rsidP="00000000" w:rsidRDefault="00000000" w:rsidRPr="00000000" w14:paraId="00000311">
            <w:pPr>
              <w:spacing w:after="0" w:line="360" w:lineRule="auto"/>
              <w:jc w:val="both"/>
              <w:rPr>
                <w:sz w:val="26"/>
                <w:szCs w:val="26"/>
              </w:rPr>
            </w:pPr>
            <w:r w:rsidDel="00000000" w:rsidR="00000000" w:rsidRPr="00000000">
              <w:rPr>
                <w:sz w:val="26"/>
                <w:szCs w:val="26"/>
                <w:rtl w:val="0"/>
              </w:rPr>
              <w:t xml:space="preserve">Gradient Boosting</w:t>
            </w:r>
          </w:p>
        </w:tc>
        <w:tc>
          <w:tcPr>
            <w:shd w:fill="f2f5f9" w:val="clear"/>
            <w:vAlign w:val="center"/>
          </w:tcPr>
          <w:p w:rsidR="00000000" w:rsidDel="00000000" w:rsidP="00000000" w:rsidRDefault="00000000" w:rsidRPr="00000000" w14:paraId="00000312">
            <w:pPr>
              <w:spacing w:after="0" w:line="360" w:lineRule="auto"/>
              <w:jc w:val="both"/>
              <w:rPr>
                <w:sz w:val="26"/>
                <w:szCs w:val="26"/>
              </w:rPr>
            </w:pPr>
            <w:r w:rsidDel="00000000" w:rsidR="00000000" w:rsidRPr="00000000">
              <w:rPr>
                <w:sz w:val="26"/>
                <w:szCs w:val="26"/>
                <w:rtl w:val="0"/>
              </w:rPr>
              <w:t xml:space="preserve">Nonlinear boosting challenger</w:t>
            </w:r>
          </w:p>
        </w:tc>
        <w:tc>
          <w:tcPr>
            <w:shd w:fill="f2f5f9" w:val="clear"/>
            <w:vAlign w:val="center"/>
          </w:tcPr>
          <w:p w:rsidR="00000000" w:rsidDel="00000000" w:rsidP="00000000" w:rsidRDefault="00000000" w:rsidRPr="00000000" w14:paraId="00000313">
            <w:pPr>
              <w:spacing w:after="0" w:line="360" w:lineRule="auto"/>
              <w:jc w:val="both"/>
              <w:rPr>
                <w:sz w:val="26"/>
                <w:szCs w:val="26"/>
              </w:rPr>
            </w:pPr>
            <w:r w:rsidDel="00000000" w:rsidR="00000000" w:rsidRPr="00000000">
              <w:rPr>
                <w:sz w:val="26"/>
                <w:szCs w:val="26"/>
                <w:rtl w:val="0"/>
              </w:rPr>
              <w:t xml:space="preserve">Sequentially corrects residuals and provides a strong stability comparison.</w:t>
            </w:r>
          </w:p>
        </w:tc>
      </w:tr>
    </w:tbl>
    <w:p w:rsidR="00000000" w:rsidDel="00000000" w:rsidP="00000000" w:rsidRDefault="00000000" w:rsidRPr="00000000" w14:paraId="00000314">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315">
      <w:pPr>
        <w:spacing w:after="0" w:line="360" w:lineRule="auto"/>
        <w:jc w:val="both"/>
        <w:rPr>
          <w:sz w:val="26"/>
          <w:szCs w:val="26"/>
        </w:rPr>
      </w:pPr>
      <w:r w:rsidDel="00000000" w:rsidR="00000000" w:rsidRPr="00000000">
        <w:rPr>
          <w:sz w:val="26"/>
          <w:szCs w:val="26"/>
          <w:rtl w:val="0"/>
        </w:rPr>
        <w:t xml:space="preserve">Every candidate is wrapped in one scikit-learn Pipeline(preprocessor → estimator). Encoding, imputation and the skill vocabulary are fitted only on the training window of each fold, which prevents validation information from leaking into preprocessing.</w:t>
      </w:r>
    </w:p>
    <w:p w:rsidR="00000000" w:rsidDel="00000000" w:rsidP="00000000" w:rsidRDefault="00000000" w:rsidRPr="00000000" w14:paraId="00000316">
      <w:pPr>
        <w:keepNext w:val="1"/>
        <w:spacing w:after="0" w:line="360" w:lineRule="auto"/>
        <w:jc w:val="both"/>
        <w:rPr>
          <w:sz w:val="26"/>
          <w:szCs w:val="26"/>
        </w:rPr>
      </w:pPr>
      <w:r w:rsidDel="00000000" w:rsidR="00000000" w:rsidRPr="00000000">
        <w:rPr>
          <w:b w:val="1"/>
          <w:bCs w:val="1"/>
          <w:sz w:val="26"/>
          <w:szCs w:val="26"/>
          <w:rtl w:val="0"/>
        </w:rPr>
        <w:t xml:space="preserve">9.2. Temporal cross-validation design:</w:t>
      </w:r>
      <w:r w:rsidDel="00000000" w:rsidR="00000000" w:rsidRPr="00000000">
        <w:rPr>
          <w:rtl w:val="0"/>
        </w:rPr>
      </w:r>
    </w:p>
    <w:tbl>
      <w:tblPr>
        <w:tblStyle w:val="Table22"/>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4608"/>
        <w:gridCol w:w="3600"/>
        <w:tblGridChange w:id="0">
          <w:tblGrid>
            <w:gridCol w:w="1008"/>
            <w:gridCol w:w="4608"/>
            <w:gridCol w:w="3600"/>
          </w:tblGrid>
        </w:tblGridChange>
      </w:tblGrid>
      <w:tr>
        <w:trPr>
          <w:cantSplit w:val="0"/>
          <w:tblHeader w:val="1"/>
        </w:trPr>
        <w:tc>
          <w:tcPr>
            <w:shd w:fill="bfd5ed" w:val="clear"/>
            <w:vAlign w:val="center"/>
          </w:tcPr>
          <w:p w:rsidR="00000000" w:rsidDel="00000000" w:rsidP="00000000" w:rsidRDefault="00000000" w:rsidRPr="00000000" w14:paraId="00000317">
            <w:pPr>
              <w:spacing w:after="0" w:line="360" w:lineRule="auto"/>
              <w:jc w:val="both"/>
              <w:rPr>
                <w:sz w:val="26"/>
                <w:szCs w:val="26"/>
              </w:rPr>
            </w:pPr>
            <w:r w:rsidDel="00000000" w:rsidR="00000000" w:rsidRPr="00000000">
              <w:rPr>
                <w:b w:val="1"/>
                <w:bCs w:val="1"/>
                <w:sz w:val="26"/>
                <w:szCs w:val="26"/>
                <w:rtl w:val="0"/>
              </w:rPr>
              <w:t xml:space="preserve">Fold</w:t>
            </w:r>
            <w:r w:rsidDel="00000000" w:rsidR="00000000" w:rsidRPr="00000000">
              <w:rPr>
                <w:rtl w:val="0"/>
              </w:rPr>
            </w:r>
          </w:p>
        </w:tc>
        <w:tc>
          <w:tcPr>
            <w:shd w:fill="bfd5ed" w:val="clear"/>
            <w:vAlign w:val="center"/>
          </w:tcPr>
          <w:p w:rsidR="00000000" w:rsidDel="00000000" w:rsidP="00000000" w:rsidRDefault="00000000" w:rsidRPr="00000000" w14:paraId="00000318">
            <w:pPr>
              <w:spacing w:after="0" w:line="360" w:lineRule="auto"/>
              <w:jc w:val="both"/>
              <w:rPr>
                <w:sz w:val="26"/>
                <w:szCs w:val="26"/>
              </w:rPr>
            </w:pPr>
            <w:r w:rsidDel="00000000" w:rsidR="00000000" w:rsidRPr="00000000">
              <w:rPr>
                <w:b w:val="1"/>
                <w:bCs w:val="1"/>
                <w:sz w:val="26"/>
                <w:szCs w:val="26"/>
                <w:rtl w:val="0"/>
              </w:rPr>
              <w:t xml:space="preserve">Training window</w:t>
            </w:r>
            <w:r w:rsidDel="00000000" w:rsidR="00000000" w:rsidRPr="00000000">
              <w:rPr>
                <w:rtl w:val="0"/>
              </w:rPr>
            </w:r>
          </w:p>
        </w:tc>
        <w:tc>
          <w:tcPr>
            <w:shd w:fill="bfd5ed" w:val="clear"/>
            <w:vAlign w:val="center"/>
          </w:tcPr>
          <w:p w:rsidR="00000000" w:rsidDel="00000000" w:rsidP="00000000" w:rsidRDefault="00000000" w:rsidRPr="00000000" w14:paraId="00000319">
            <w:pPr>
              <w:spacing w:after="0" w:line="360" w:lineRule="auto"/>
              <w:jc w:val="both"/>
              <w:rPr>
                <w:sz w:val="26"/>
                <w:szCs w:val="26"/>
              </w:rPr>
            </w:pPr>
            <w:r w:rsidDel="00000000" w:rsidR="00000000" w:rsidRPr="00000000">
              <w:rPr>
                <w:b w:val="1"/>
                <w:bCs w:val="1"/>
                <w:sz w:val="26"/>
                <w:szCs w:val="26"/>
                <w:rtl w:val="0"/>
              </w:rPr>
              <w:t xml:space="preserve">Validation month</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31A">
            <w:pPr>
              <w:spacing w:after="0" w:line="360" w:lineRule="auto"/>
              <w:jc w:val="both"/>
              <w:rPr>
                <w:sz w:val="26"/>
                <w:szCs w:val="26"/>
              </w:rPr>
            </w:pPr>
            <w:r w:rsidDel="00000000" w:rsidR="00000000" w:rsidRPr="00000000">
              <w:rPr>
                <w:sz w:val="26"/>
                <w:szCs w:val="26"/>
                <w:rtl w:val="0"/>
              </w:rPr>
              <w:t xml:space="preserve">1</w:t>
            </w:r>
          </w:p>
        </w:tc>
        <w:tc>
          <w:tcPr>
            <w:shd w:fill="f2f5f9" w:val="clear"/>
            <w:vAlign w:val="center"/>
          </w:tcPr>
          <w:p w:rsidR="00000000" w:rsidDel="00000000" w:rsidP="00000000" w:rsidRDefault="00000000" w:rsidRPr="00000000" w14:paraId="0000031B">
            <w:pPr>
              <w:spacing w:after="0" w:line="360" w:lineRule="auto"/>
              <w:jc w:val="both"/>
              <w:rPr>
                <w:sz w:val="26"/>
                <w:szCs w:val="26"/>
              </w:rPr>
            </w:pPr>
            <w:r w:rsidDel="00000000" w:rsidR="00000000" w:rsidRPr="00000000">
              <w:rPr>
                <w:sz w:val="26"/>
                <w:szCs w:val="26"/>
                <w:rtl w:val="0"/>
              </w:rPr>
              <w:t xml:space="preserve">Jan 2025 – Sep 2025</w:t>
            </w:r>
          </w:p>
        </w:tc>
        <w:tc>
          <w:tcPr>
            <w:shd w:fill="f2f5f9" w:val="clear"/>
            <w:vAlign w:val="center"/>
          </w:tcPr>
          <w:p w:rsidR="00000000" w:rsidDel="00000000" w:rsidP="00000000" w:rsidRDefault="00000000" w:rsidRPr="00000000" w14:paraId="0000031C">
            <w:pPr>
              <w:spacing w:after="0" w:line="360" w:lineRule="auto"/>
              <w:jc w:val="both"/>
              <w:rPr>
                <w:sz w:val="26"/>
                <w:szCs w:val="26"/>
              </w:rPr>
            </w:pPr>
            <w:r w:rsidDel="00000000" w:rsidR="00000000" w:rsidRPr="00000000">
              <w:rPr>
                <w:sz w:val="26"/>
                <w:szCs w:val="26"/>
                <w:rtl w:val="0"/>
              </w:rPr>
              <w:t xml:space="preserve">Oct 2025</w:t>
            </w:r>
          </w:p>
        </w:tc>
      </w:tr>
      <w:tr>
        <w:trPr>
          <w:cantSplit w:val="0"/>
          <w:tblHeader w:val="0"/>
        </w:trPr>
        <w:tc>
          <w:tcPr>
            <w:vAlign w:val="center"/>
          </w:tcPr>
          <w:p w:rsidR="00000000" w:rsidDel="00000000" w:rsidP="00000000" w:rsidRDefault="00000000" w:rsidRPr="00000000" w14:paraId="0000031D">
            <w:pPr>
              <w:spacing w:after="0" w:line="360" w:lineRule="auto"/>
              <w:jc w:val="both"/>
              <w:rPr>
                <w:sz w:val="26"/>
                <w:szCs w:val="26"/>
              </w:rPr>
            </w:pPr>
            <w:r w:rsidDel="00000000" w:rsidR="00000000" w:rsidRPr="00000000">
              <w:rPr>
                <w:sz w:val="26"/>
                <w:szCs w:val="26"/>
                <w:rtl w:val="0"/>
              </w:rPr>
              <w:t xml:space="preserve">2</w:t>
            </w:r>
          </w:p>
        </w:tc>
        <w:tc>
          <w:tcPr>
            <w:vAlign w:val="center"/>
          </w:tcPr>
          <w:p w:rsidR="00000000" w:rsidDel="00000000" w:rsidP="00000000" w:rsidRDefault="00000000" w:rsidRPr="00000000" w14:paraId="0000031E">
            <w:pPr>
              <w:spacing w:after="0" w:line="360" w:lineRule="auto"/>
              <w:jc w:val="both"/>
              <w:rPr>
                <w:sz w:val="26"/>
                <w:szCs w:val="26"/>
              </w:rPr>
            </w:pPr>
            <w:r w:rsidDel="00000000" w:rsidR="00000000" w:rsidRPr="00000000">
              <w:rPr>
                <w:sz w:val="26"/>
                <w:szCs w:val="26"/>
                <w:rtl w:val="0"/>
              </w:rPr>
              <w:t xml:space="preserve">Jan 2025 – Oct 2025</w:t>
            </w:r>
          </w:p>
        </w:tc>
        <w:tc>
          <w:tcPr>
            <w:vAlign w:val="center"/>
          </w:tcPr>
          <w:p w:rsidR="00000000" w:rsidDel="00000000" w:rsidP="00000000" w:rsidRDefault="00000000" w:rsidRPr="00000000" w14:paraId="0000031F">
            <w:pPr>
              <w:spacing w:after="0" w:line="360" w:lineRule="auto"/>
              <w:jc w:val="both"/>
              <w:rPr>
                <w:sz w:val="26"/>
                <w:szCs w:val="26"/>
              </w:rPr>
            </w:pPr>
            <w:r w:rsidDel="00000000" w:rsidR="00000000" w:rsidRPr="00000000">
              <w:rPr>
                <w:sz w:val="26"/>
                <w:szCs w:val="26"/>
                <w:rtl w:val="0"/>
              </w:rPr>
              <w:t xml:space="preserve">Nov 2025</w:t>
            </w:r>
          </w:p>
        </w:tc>
      </w:tr>
      <w:tr>
        <w:trPr>
          <w:cantSplit w:val="0"/>
          <w:tblHeader w:val="0"/>
        </w:trPr>
        <w:tc>
          <w:tcPr>
            <w:shd w:fill="f2f5f9" w:val="clear"/>
            <w:vAlign w:val="center"/>
          </w:tcPr>
          <w:p w:rsidR="00000000" w:rsidDel="00000000" w:rsidP="00000000" w:rsidRDefault="00000000" w:rsidRPr="00000000" w14:paraId="00000320">
            <w:pPr>
              <w:spacing w:after="0" w:line="360" w:lineRule="auto"/>
              <w:jc w:val="both"/>
              <w:rPr>
                <w:sz w:val="26"/>
                <w:szCs w:val="26"/>
              </w:rPr>
            </w:pPr>
            <w:r w:rsidDel="00000000" w:rsidR="00000000" w:rsidRPr="00000000">
              <w:rPr>
                <w:sz w:val="26"/>
                <w:szCs w:val="26"/>
                <w:rtl w:val="0"/>
              </w:rPr>
              <w:t xml:space="preserve">3</w:t>
            </w:r>
          </w:p>
        </w:tc>
        <w:tc>
          <w:tcPr>
            <w:shd w:fill="f2f5f9" w:val="clear"/>
            <w:vAlign w:val="center"/>
          </w:tcPr>
          <w:p w:rsidR="00000000" w:rsidDel="00000000" w:rsidP="00000000" w:rsidRDefault="00000000" w:rsidRPr="00000000" w14:paraId="00000321">
            <w:pPr>
              <w:spacing w:after="0" w:line="360" w:lineRule="auto"/>
              <w:jc w:val="both"/>
              <w:rPr>
                <w:sz w:val="26"/>
                <w:szCs w:val="26"/>
              </w:rPr>
            </w:pPr>
            <w:r w:rsidDel="00000000" w:rsidR="00000000" w:rsidRPr="00000000">
              <w:rPr>
                <w:sz w:val="26"/>
                <w:szCs w:val="26"/>
                <w:rtl w:val="0"/>
              </w:rPr>
              <w:t xml:space="preserve">Jan 2025 – Nov 2025</w:t>
            </w:r>
          </w:p>
        </w:tc>
        <w:tc>
          <w:tcPr>
            <w:shd w:fill="f2f5f9" w:val="clear"/>
            <w:vAlign w:val="center"/>
          </w:tcPr>
          <w:p w:rsidR="00000000" w:rsidDel="00000000" w:rsidP="00000000" w:rsidRDefault="00000000" w:rsidRPr="00000000" w14:paraId="00000322">
            <w:pPr>
              <w:spacing w:after="0" w:line="360" w:lineRule="auto"/>
              <w:jc w:val="both"/>
              <w:rPr>
                <w:sz w:val="26"/>
                <w:szCs w:val="26"/>
              </w:rPr>
            </w:pPr>
            <w:r w:rsidDel="00000000" w:rsidR="00000000" w:rsidRPr="00000000">
              <w:rPr>
                <w:sz w:val="26"/>
                <w:szCs w:val="26"/>
                <w:rtl w:val="0"/>
              </w:rPr>
              <w:t xml:space="preserve">Dec 2025</w:t>
            </w:r>
          </w:p>
        </w:tc>
      </w:tr>
      <w:tr>
        <w:trPr>
          <w:cantSplit w:val="0"/>
          <w:tblHeader w:val="0"/>
        </w:trPr>
        <w:tc>
          <w:tcPr>
            <w:vAlign w:val="center"/>
          </w:tcPr>
          <w:p w:rsidR="00000000" w:rsidDel="00000000" w:rsidP="00000000" w:rsidRDefault="00000000" w:rsidRPr="00000000" w14:paraId="00000323">
            <w:pPr>
              <w:spacing w:after="0" w:line="360" w:lineRule="auto"/>
              <w:jc w:val="both"/>
              <w:rPr>
                <w:sz w:val="26"/>
                <w:szCs w:val="26"/>
              </w:rPr>
            </w:pPr>
            <w:r w:rsidDel="00000000" w:rsidR="00000000" w:rsidRPr="00000000">
              <w:rPr>
                <w:sz w:val="26"/>
                <w:szCs w:val="26"/>
                <w:rtl w:val="0"/>
              </w:rPr>
              <w:t xml:space="preserve">4</w:t>
            </w:r>
          </w:p>
        </w:tc>
        <w:tc>
          <w:tcPr>
            <w:vAlign w:val="center"/>
          </w:tcPr>
          <w:p w:rsidR="00000000" w:rsidDel="00000000" w:rsidP="00000000" w:rsidRDefault="00000000" w:rsidRPr="00000000" w14:paraId="00000324">
            <w:pPr>
              <w:spacing w:after="0" w:line="360" w:lineRule="auto"/>
              <w:jc w:val="both"/>
              <w:rPr>
                <w:sz w:val="26"/>
                <w:szCs w:val="26"/>
              </w:rPr>
            </w:pPr>
            <w:r w:rsidDel="00000000" w:rsidR="00000000" w:rsidRPr="00000000">
              <w:rPr>
                <w:sz w:val="26"/>
                <w:szCs w:val="26"/>
                <w:rtl w:val="0"/>
              </w:rPr>
              <w:t xml:space="preserve">Jan 2025 – Dec 2025</w:t>
            </w:r>
          </w:p>
        </w:tc>
        <w:tc>
          <w:tcPr>
            <w:vAlign w:val="center"/>
          </w:tcPr>
          <w:p w:rsidR="00000000" w:rsidDel="00000000" w:rsidP="00000000" w:rsidRDefault="00000000" w:rsidRPr="00000000" w14:paraId="00000325">
            <w:pPr>
              <w:spacing w:after="0" w:line="360" w:lineRule="auto"/>
              <w:jc w:val="both"/>
              <w:rPr>
                <w:sz w:val="26"/>
                <w:szCs w:val="26"/>
              </w:rPr>
            </w:pPr>
            <w:r w:rsidDel="00000000" w:rsidR="00000000" w:rsidRPr="00000000">
              <w:rPr>
                <w:sz w:val="26"/>
                <w:szCs w:val="26"/>
                <w:rtl w:val="0"/>
              </w:rPr>
              <w:t xml:space="preserve">Jan 2026</w:t>
            </w:r>
          </w:p>
        </w:tc>
      </w:tr>
      <w:tr>
        <w:trPr>
          <w:cantSplit w:val="0"/>
          <w:tblHeader w:val="0"/>
        </w:trPr>
        <w:tc>
          <w:tcPr>
            <w:shd w:fill="f2f5f9" w:val="clear"/>
            <w:vAlign w:val="center"/>
          </w:tcPr>
          <w:p w:rsidR="00000000" w:rsidDel="00000000" w:rsidP="00000000" w:rsidRDefault="00000000" w:rsidRPr="00000000" w14:paraId="00000326">
            <w:pPr>
              <w:spacing w:after="0" w:line="360" w:lineRule="auto"/>
              <w:jc w:val="both"/>
              <w:rPr>
                <w:sz w:val="26"/>
                <w:szCs w:val="26"/>
              </w:rPr>
            </w:pPr>
            <w:r w:rsidDel="00000000" w:rsidR="00000000" w:rsidRPr="00000000">
              <w:rPr>
                <w:sz w:val="26"/>
                <w:szCs w:val="26"/>
                <w:rtl w:val="0"/>
              </w:rPr>
              <w:t xml:space="preserve">5</w:t>
            </w:r>
          </w:p>
        </w:tc>
        <w:tc>
          <w:tcPr>
            <w:shd w:fill="f2f5f9" w:val="clear"/>
            <w:vAlign w:val="center"/>
          </w:tcPr>
          <w:p w:rsidR="00000000" w:rsidDel="00000000" w:rsidP="00000000" w:rsidRDefault="00000000" w:rsidRPr="00000000" w14:paraId="00000327">
            <w:pPr>
              <w:spacing w:after="0" w:line="360" w:lineRule="auto"/>
              <w:jc w:val="both"/>
              <w:rPr>
                <w:sz w:val="26"/>
                <w:szCs w:val="26"/>
              </w:rPr>
            </w:pPr>
            <w:r w:rsidDel="00000000" w:rsidR="00000000" w:rsidRPr="00000000">
              <w:rPr>
                <w:sz w:val="26"/>
                <w:szCs w:val="26"/>
                <w:rtl w:val="0"/>
              </w:rPr>
              <w:t xml:space="preserve">Jan 2025 – Jan 2026</w:t>
            </w:r>
          </w:p>
        </w:tc>
        <w:tc>
          <w:tcPr>
            <w:shd w:fill="f2f5f9" w:val="clear"/>
            <w:vAlign w:val="center"/>
          </w:tcPr>
          <w:p w:rsidR="00000000" w:rsidDel="00000000" w:rsidP="00000000" w:rsidRDefault="00000000" w:rsidRPr="00000000" w14:paraId="00000328">
            <w:pPr>
              <w:spacing w:after="0" w:line="360" w:lineRule="auto"/>
              <w:jc w:val="both"/>
              <w:rPr>
                <w:sz w:val="26"/>
                <w:szCs w:val="26"/>
              </w:rPr>
            </w:pPr>
            <w:r w:rsidDel="00000000" w:rsidR="00000000" w:rsidRPr="00000000">
              <w:rPr>
                <w:sz w:val="26"/>
                <w:szCs w:val="26"/>
                <w:rtl w:val="0"/>
              </w:rPr>
              <w:t xml:space="preserve">Feb 2026</w:t>
            </w:r>
          </w:p>
        </w:tc>
      </w:tr>
    </w:tbl>
    <w:p w:rsidR="00000000" w:rsidDel="00000000" w:rsidP="00000000" w:rsidRDefault="00000000" w:rsidRPr="00000000" w14:paraId="00000329">
      <w:pPr>
        <w:spacing w:after="0" w:line="360" w:lineRule="auto"/>
        <w:ind w:left="317" w:hanging="230"/>
        <w:jc w:val="both"/>
        <w:rPr>
          <w:sz w:val="26"/>
          <w:szCs w:val="26"/>
        </w:rPr>
      </w:pPr>
      <w:r w:rsidDel="00000000" w:rsidR="00000000" w:rsidRPr="00000000">
        <w:rPr>
          <w:sz w:val="26"/>
          <w:szCs w:val="26"/>
          <w:rtl w:val="0"/>
        </w:rPr>
        <w:t xml:space="preserve">• No shuffling is used: each validation month is later than its training window.</w:t>
      </w:r>
    </w:p>
    <w:p w:rsidR="00000000" w:rsidDel="00000000" w:rsidP="00000000" w:rsidRDefault="00000000" w:rsidRPr="00000000" w14:paraId="0000032A">
      <w:pPr>
        <w:spacing w:after="0" w:line="360" w:lineRule="auto"/>
        <w:ind w:left="317" w:hanging="230"/>
        <w:jc w:val="both"/>
        <w:rPr>
          <w:sz w:val="26"/>
          <w:szCs w:val="26"/>
        </w:rPr>
      </w:pPr>
      <w:r w:rsidDel="00000000" w:rsidR="00000000" w:rsidRPr="00000000">
        <w:rPr>
          <w:sz w:val="26"/>
          <w:szCs w:val="26"/>
          <w:rtl w:val="0"/>
        </w:rPr>
        <w:t xml:space="preserve">• All 298 records from March 2026 remain locked during candidate comparison and tuning.</w:t>
      </w:r>
    </w:p>
    <w:p w:rsidR="00000000" w:rsidDel="00000000" w:rsidP="00000000" w:rsidRDefault="00000000" w:rsidRPr="00000000" w14:paraId="0000032B">
      <w:pPr>
        <w:spacing w:after="0" w:line="360" w:lineRule="auto"/>
        <w:ind w:left="317" w:hanging="230"/>
        <w:jc w:val="both"/>
        <w:rPr>
          <w:sz w:val="26"/>
          <w:szCs w:val="26"/>
        </w:rPr>
      </w:pPr>
      <w:r w:rsidDel="00000000" w:rsidR="00000000" w:rsidRPr="00000000">
        <w:rPr>
          <w:sz w:val="26"/>
          <w:szCs w:val="26"/>
          <w:rtl w:val="0"/>
        </w:rPr>
        <w:t xml:space="preserve">• Preprocessing is fitted on the training portion and applied to the validation month using transform only.</w:t>
      </w:r>
    </w:p>
    <w:p w:rsidR="00000000" w:rsidDel="00000000" w:rsidP="00000000" w:rsidRDefault="00000000" w:rsidRPr="00000000" w14:paraId="0000032C">
      <w:pPr>
        <w:spacing w:after="0" w:line="360" w:lineRule="auto"/>
        <w:jc w:val="both"/>
        <w:rPr>
          <w:sz w:val="26"/>
          <w:szCs w:val="26"/>
        </w:rPr>
      </w:pPr>
      <w:r w:rsidDel="00000000" w:rsidR="00000000" w:rsidRPr="00000000">
        <w:rPr>
          <w:sz w:val="26"/>
          <w:szCs w:val="26"/>
        </w:rPr>
        <w:drawing>
          <wp:inline distB="0" distT="0" distL="0" distR="0">
            <wp:extent cx="6080760" cy="2634995"/>
            <wp:effectExtent b="0" l="0" r="0" t="0"/>
            <wp:docPr id="2136428326"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6080760" cy="2634995"/>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0" w:line="360" w:lineRule="auto"/>
        <w:jc w:val="both"/>
        <w:rPr>
          <w:i w:val="1"/>
          <w:iCs w:val="1"/>
          <w:color w:val="666666"/>
          <w:sz w:val="26"/>
          <w:szCs w:val="26"/>
        </w:rPr>
      </w:pPr>
      <w:r w:rsidDel="00000000" w:rsidR="00000000" w:rsidRPr="00000000">
        <w:rPr>
          <w:i w:val="1"/>
          <w:iCs w:val="1"/>
          <w:color w:val="666666"/>
          <w:sz w:val="26"/>
          <w:szCs w:val="26"/>
          <w:rtl w:val="0"/>
        </w:rPr>
        <w:t xml:space="preserve">Figure 9. Expanding-window temporal validation. March 2026 remains locked until model selection and tuning are complete.</w:t>
      </w:r>
    </w:p>
    <w:p w:rsidR="00000000" w:rsidDel="00000000" w:rsidP="00000000" w:rsidRDefault="00000000" w:rsidRPr="00000000" w14:paraId="0000032E">
      <w:pPr>
        <w:keepNext w:val="1"/>
        <w:spacing w:after="0" w:line="360" w:lineRule="auto"/>
        <w:jc w:val="both"/>
        <w:rPr>
          <w:sz w:val="26"/>
          <w:szCs w:val="26"/>
        </w:rPr>
      </w:pPr>
      <w:r w:rsidDel="00000000" w:rsidR="00000000" w:rsidRPr="00000000">
        <w:rPr>
          <w:b w:val="1"/>
          <w:bCs w:val="1"/>
          <w:sz w:val="26"/>
          <w:szCs w:val="26"/>
          <w:rtl w:val="0"/>
        </w:rPr>
        <w:t xml:space="preserve">9.3. Evaluation metrics:</w:t>
      </w:r>
      <w:r w:rsidDel="00000000" w:rsidR="00000000" w:rsidRPr="00000000">
        <w:rPr>
          <w:rtl w:val="0"/>
        </w:rPr>
      </w:r>
    </w:p>
    <w:tbl>
      <w:tblPr>
        <w:tblStyle w:val="Table2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512"/>
        <w:gridCol w:w="6264"/>
        <w:tblGridChange w:id="0">
          <w:tblGrid>
            <w:gridCol w:w="1296"/>
            <w:gridCol w:w="1512"/>
            <w:gridCol w:w="6264"/>
          </w:tblGrid>
        </w:tblGridChange>
      </w:tblGrid>
      <w:tr>
        <w:trPr>
          <w:cantSplit w:val="0"/>
          <w:tblHeader w:val="1"/>
        </w:trPr>
        <w:tc>
          <w:tcPr>
            <w:shd w:fill="bfd5ed" w:val="clear"/>
            <w:vAlign w:val="center"/>
          </w:tcPr>
          <w:p w:rsidR="00000000" w:rsidDel="00000000" w:rsidP="00000000" w:rsidRDefault="00000000" w:rsidRPr="00000000" w14:paraId="0000032F">
            <w:pPr>
              <w:spacing w:after="0" w:line="360" w:lineRule="auto"/>
              <w:jc w:val="both"/>
              <w:rPr>
                <w:sz w:val="26"/>
                <w:szCs w:val="26"/>
              </w:rPr>
            </w:pPr>
            <w:r w:rsidDel="00000000" w:rsidR="00000000" w:rsidRPr="00000000">
              <w:rPr>
                <w:b w:val="1"/>
                <w:bCs w:val="1"/>
                <w:sz w:val="26"/>
                <w:szCs w:val="26"/>
                <w:rtl w:val="0"/>
              </w:rPr>
              <w:t xml:space="preserve">Metric</w:t>
            </w:r>
            <w:r w:rsidDel="00000000" w:rsidR="00000000" w:rsidRPr="00000000">
              <w:rPr>
                <w:rtl w:val="0"/>
              </w:rPr>
            </w:r>
          </w:p>
        </w:tc>
        <w:tc>
          <w:tcPr>
            <w:shd w:fill="bfd5ed" w:val="clear"/>
            <w:vAlign w:val="center"/>
          </w:tcPr>
          <w:p w:rsidR="00000000" w:rsidDel="00000000" w:rsidP="00000000" w:rsidRDefault="00000000" w:rsidRPr="00000000" w14:paraId="00000330">
            <w:pPr>
              <w:spacing w:after="0" w:line="360" w:lineRule="auto"/>
              <w:jc w:val="both"/>
              <w:rPr>
                <w:sz w:val="26"/>
                <w:szCs w:val="26"/>
              </w:rPr>
            </w:pPr>
            <w:r w:rsidDel="00000000" w:rsidR="00000000" w:rsidRPr="00000000">
              <w:rPr>
                <w:b w:val="1"/>
                <w:bCs w:val="1"/>
                <w:sz w:val="26"/>
                <w:szCs w:val="26"/>
                <w:rtl w:val="0"/>
              </w:rPr>
              <w:t xml:space="preserve">Priority</w:t>
            </w:r>
            <w:r w:rsidDel="00000000" w:rsidR="00000000" w:rsidRPr="00000000">
              <w:rPr>
                <w:rtl w:val="0"/>
              </w:rPr>
            </w:r>
          </w:p>
        </w:tc>
        <w:tc>
          <w:tcPr>
            <w:shd w:fill="bfd5ed" w:val="clear"/>
            <w:vAlign w:val="center"/>
          </w:tcPr>
          <w:p w:rsidR="00000000" w:rsidDel="00000000" w:rsidP="00000000" w:rsidRDefault="00000000" w:rsidRPr="00000000" w14:paraId="00000331">
            <w:pPr>
              <w:spacing w:after="0" w:line="360" w:lineRule="auto"/>
              <w:jc w:val="both"/>
              <w:rPr>
                <w:sz w:val="26"/>
                <w:szCs w:val="26"/>
              </w:rPr>
            </w:pPr>
            <w:r w:rsidDel="00000000" w:rsidR="00000000" w:rsidRPr="00000000">
              <w:rPr>
                <w:b w:val="1"/>
                <w:bCs w:val="1"/>
                <w:sz w:val="26"/>
                <w:szCs w:val="26"/>
                <w:rtl w:val="0"/>
              </w:rPr>
              <w:t xml:space="preserve">Interpretation</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332">
            <w:pPr>
              <w:spacing w:after="0" w:line="360" w:lineRule="auto"/>
              <w:jc w:val="both"/>
              <w:rPr>
                <w:sz w:val="26"/>
                <w:szCs w:val="26"/>
              </w:rPr>
            </w:pPr>
            <w:r w:rsidDel="00000000" w:rsidR="00000000" w:rsidRPr="00000000">
              <w:rPr>
                <w:sz w:val="26"/>
                <w:szCs w:val="26"/>
                <w:rtl w:val="0"/>
              </w:rPr>
              <w:t xml:space="preserve">MAE</w:t>
            </w:r>
          </w:p>
        </w:tc>
        <w:tc>
          <w:tcPr>
            <w:shd w:fill="f2f5f9" w:val="clear"/>
            <w:vAlign w:val="center"/>
          </w:tcPr>
          <w:p w:rsidR="00000000" w:rsidDel="00000000" w:rsidP="00000000" w:rsidRDefault="00000000" w:rsidRPr="00000000" w14:paraId="00000333">
            <w:pPr>
              <w:spacing w:after="0" w:line="360" w:lineRule="auto"/>
              <w:jc w:val="both"/>
              <w:rPr>
                <w:sz w:val="26"/>
                <w:szCs w:val="26"/>
              </w:rPr>
            </w:pPr>
            <w:r w:rsidDel="00000000" w:rsidR="00000000" w:rsidRPr="00000000">
              <w:rPr>
                <w:sz w:val="26"/>
                <w:szCs w:val="26"/>
                <w:rtl w:val="0"/>
              </w:rPr>
              <w:t xml:space="preserve">Primary</w:t>
            </w:r>
          </w:p>
        </w:tc>
        <w:tc>
          <w:tcPr>
            <w:shd w:fill="f2f5f9" w:val="clear"/>
            <w:vAlign w:val="center"/>
          </w:tcPr>
          <w:p w:rsidR="00000000" w:rsidDel="00000000" w:rsidP="00000000" w:rsidRDefault="00000000" w:rsidRPr="00000000" w14:paraId="00000334">
            <w:pPr>
              <w:spacing w:after="0" w:line="360" w:lineRule="auto"/>
              <w:jc w:val="both"/>
              <w:rPr>
                <w:sz w:val="26"/>
                <w:szCs w:val="26"/>
              </w:rPr>
            </w:pPr>
            <w:r w:rsidDel="00000000" w:rsidR="00000000" w:rsidRPr="00000000">
              <w:rPr>
                <w:sz w:val="26"/>
                <w:szCs w:val="26"/>
                <w:rtl w:val="0"/>
              </w:rPr>
              <w:t xml:space="preserve">Average absolute salary error in USD; intuitive and less tail-sensitive than RMSE.</w:t>
            </w:r>
          </w:p>
        </w:tc>
      </w:tr>
      <w:tr>
        <w:trPr>
          <w:cantSplit w:val="0"/>
          <w:tblHeader w:val="0"/>
        </w:trPr>
        <w:tc>
          <w:tcPr>
            <w:vAlign w:val="center"/>
          </w:tcPr>
          <w:p w:rsidR="00000000" w:rsidDel="00000000" w:rsidP="00000000" w:rsidRDefault="00000000" w:rsidRPr="00000000" w14:paraId="00000335">
            <w:pPr>
              <w:spacing w:after="0" w:line="360" w:lineRule="auto"/>
              <w:jc w:val="both"/>
              <w:rPr>
                <w:sz w:val="26"/>
                <w:szCs w:val="26"/>
              </w:rPr>
            </w:pPr>
            <w:r w:rsidDel="00000000" w:rsidR="00000000" w:rsidRPr="00000000">
              <w:rPr>
                <w:sz w:val="26"/>
                <w:szCs w:val="26"/>
                <w:rtl w:val="0"/>
              </w:rPr>
              <w:t xml:space="preserve">RMSE</w:t>
            </w:r>
          </w:p>
        </w:tc>
        <w:tc>
          <w:tcPr>
            <w:vAlign w:val="center"/>
          </w:tcPr>
          <w:p w:rsidR="00000000" w:rsidDel="00000000" w:rsidP="00000000" w:rsidRDefault="00000000" w:rsidRPr="00000000" w14:paraId="00000336">
            <w:pPr>
              <w:spacing w:after="0" w:line="360" w:lineRule="auto"/>
              <w:jc w:val="both"/>
              <w:rPr>
                <w:sz w:val="26"/>
                <w:szCs w:val="26"/>
              </w:rPr>
            </w:pPr>
            <w:r w:rsidDel="00000000" w:rsidR="00000000" w:rsidRPr="00000000">
              <w:rPr>
                <w:sz w:val="26"/>
                <w:szCs w:val="26"/>
                <w:rtl w:val="0"/>
              </w:rPr>
              <w:t xml:space="preserve">Secondary</w:t>
            </w:r>
          </w:p>
        </w:tc>
        <w:tc>
          <w:tcPr>
            <w:vAlign w:val="center"/>
          </w:tcPr>
          <w:p w:rsidR="00000000" w:rsidDel="00000000" w:rsidP="00000000" w:rsidRDefault="00000000" w:rsidRPr="00000000" w14:paraId="00000337">
            <w:pPr>
              <w:spacing w:after="0" w:line="360" w:lineRule="auto"/>
              <w:jc w:val="both"/>
              <w:rPr>
                <w:sz w:val="26"/>
                <w:szCs w:val="26"/>
              </w:rPr>
            </w:pPr>
            <w:r w:rsidDel="00000000" w:rsidR="00000000" w:rsidRPr="00000000">
              <w:rPr>
                <w:sz w:val="26"/>
                <w:szCs w:val="26"/>
                <w:rtl w:val="0"/>
              </w:rPr>
              <w:t xml:space="preserve">Penalizes large misses more strongly and exposes residual-tail risk.</w:t>
            </w:r>
          </w:p>
        </w:tc>
      </w:tr>
      <w:tr>
        <w:trPr>
          <w:cantSplit w:val="0"/>
          <w:tblHeader w:val="0"/>
        </w:trPr>
        <w:tc>
          <w:tcPr>
            <w:shd w:fill="f2f5f9" w:val="clear"/>
            <w:vAlign w:val="center"/>
          </w:tcPr>
          <w:p w:rsidR="00000000" w:rsidDel="00000000" w:rsidP="00000000" w:rsidRDefault="00000000" w:rsidRPr="00000000" w14:paraId="00000338">
            <w:pPr>
              <w:spacing w:after="0" w:line="360" w:lineRule="auto"/>
              <w:jc w:val="both"/>
              <w:rPr>
                <w:sz w:val="26"/>
                <w:szCs w:val="26"/>
              </w:rPr>
            </w:pPr>
            <w:r w:rsidDel="00000000" w:rsidR="00000000" w:rsidRPr="00000000">
              <w:rPr>
                <w:sz w:val="26"/>
                <w:szCs w:val="26"/>
                <w:rtl w:val="0"/>
              </w:rPr>
              <w:t xml:space="preserve">R²</w:t>
            </w:r>
          </w:p>
        </w:tc>
        <w:tc>
          <w:tcPr>
            <w:shd w:fill="f2f5f9" w:val="clear"/>
            <w:vAlign w:val="center"/>
          </w:tcPr>
          <w:p w:rsidR="00000000" w:rsidDel="00000000" w:rsidP="00000000" w:rsidRDefault="00000000" w:rsidRPr="00000000" w14:paraId="00000339">
            <w:pPr>
              <w:spacing w:after="0" w:line="360" w:lineRule="auto"/>
              <w:jc w:val="both"/>
              <w:rPr>
                <w:sz w:val="26"/>
                <w:szCs w:val="26"/>
              </w:rPr>
            </w:pPr>
            <w:r w:rsidDel="00000000" w:rsidR="00000000" w:rsidRPr="00000000">
              <w:rPr>
                <w:sz w:val="26"/>
                <w:szCs w:val="26"/>
                <w:rtl w:val="0"/>
              </w:rPr>
              <w:t xml:space="preserve">Diagnostic</w:t>
            </w:r>
          </w:p>
        </w:tc>
        <w:tc>
          <w:tcPr>
            <w:shd w:fill="f2f5f9" w:val="clear"/>
            <w:vAlign w:val="center"/>
          </w:tcPr>
          <w:p w:rsidR="00000000" w:rsidDel="00000000" w:rsidP="00000000" w:rsidRDefault="00000000" w:rsidRPr="00000000" w14:paraId="0000033A">
            <w:pPr>
              <w:spacing w:after="0" w:line="360" w:lineRule="auto"/>
              <w:jc w:val="both"/>
              <w:rPr>
                <w:sz w:val="26"/>
                <w:szCs w:val="26"/>
              </w:rPr>
            </w:pPr>
            <w:r w:rsidDel="00000000" w:rsidR="00000000" w:rsidRPr="00000000">
              <w:rPr>
                <w:sz w:val="26"/>
                <w:szCs w:val="26"/>
                <w:rtl w:val="0"/>
              </w:rPr>
              <w:t xml:space="preserve">Share of variance explained on the evaluated month; not evidence of causality.</w:t>
            </w:r>
          </w:p>
        </w:tc>
      </w:tr>
      <w:tr>
        <w:trPr>
          <w:cantSplit w:val="0"/>
          <w:tblHeader w:val="0"/>
        </w:trPr>
        <w:tc>
          <w:tcPr>
            <w:vAlign w:val="center"/>
          </w:tcPr>
          <w:p w:rsidR="00000000" w:rsidDel="00000000" w:rsidP="00000000" w:rsidRDefault="00000000" w:rsidRPr="00000000" w14:paraId="0000033B">
            <w:pPr>
              <w:spacing w:after="0" w:line="360" w:lineRule="auto"/>
              <w:jc w:val="both"/>
              <w:rPr>
                <w:sz w:val="26"/>
                <w:szCs w:val="26"/>
              </w:rPr>
            </w:pPr>
            <w:r w:rsidDel="00000000" w:rsidR="00000000" w:rsidRPr="00000000">
              <w:rPr>
                <w:sz w:val="26"/>
                <w:szCs w:val="26"/>
                <w:rtl w:val="0"/>
              </w:rPr>
              <w:t xml:space="preserve">MedAE</w:t>
            </w:r>
          </w:p>
        </w:tc>
        <w:tc>
          <w:tcPr>
            <w:vAlign w:val="center"/>
          </w:tcPr>
          <w:p w:rsidR="00000000" w:rsidDel="00000000" w:rsidP="00000000" w:rsidRDefault="00000000" w:rsidRPr="00000000" w14:paraId="0000033C">
            <w:pPr>
              <w:spacing w:after="0" w:line="360" w:lineRule="auto"/>
              <w:jc w:val="both"/>
              <w:rPr>
                <w:sz w:val="26"/>
                <w:szCs w:val="26"/>
              </w:rPr>
            </w:pPr>
            <w:r w:rsidDel="00000000" w:rsidR="00000000" w:rsidRPr="00000000">
              <w:rPr>
                <w:sz w:val="26"/>
                <w:szCs w:val="26"/>
                <w:rtl w:val="0"/>
              </w:rPr>
              <w:t xml:space="preserve">Robust diagnostic</w:t>
            </w:r>
          </w:p>
        </w:tc>
        <w:tc>
          <w:tcPr>
            <w:vAlign w:val="center"/>
          </w:tcPr>
          <w:p w:rsidR="00000000" w:rsidDel="00000000" w:rsidP="00000000" w:rsidRDefault="00000000" w:rsidRPr="00000000" w14:paraId="0000033D">
            <w:pPr>
              <w:spacing w:after="0" w:line="360" w:lineRule="auto"/>
              <w:jc w:val="both"/>
              <w:rPr>
                <w:sz w:val="26"/>
                <w:szCs w:val="26"/>
              </w:rPr>
            </w:pPr>
            <w:r w:rsidDel="00000000" w:rsidR="00000000" w:rsidRPr="00000000">
              <w:rPr>
                <w:sz w:val="26"/>
                <w:szCs w:val="26"/>
                <w:rtl w:val="0"/>
              </w:rPr>
              <w:t xml:space="preserve">Median absolute error, representing the typical prediction miss.</w:t>
            </w:r>
          </w:p>
        </w:tc>
      </w:tr>
    </w:tbl>
    <w:p w:rsidR="00000000" w:rsidDel="00000000" w:rsidP="00000000" w:rsidRDefault="00000000" w:rsidRPr="00000000" w14:paraId="0000033E">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33F">
      <w:pPr>
        <w:keepNext w:val="1"/>
        <w:spacing w:after="0" w:line="360" w:lineRule="auto"/>
        <w:jc w:val="both"/>
        <w:rPr>
          <w:sz w:val="26"/>
          <w:szCs w:val="26"/>
        </w:rPr>
      </w:pPr>
      <w:r w:rsidDel="00000000" w:rsidR="00000000" w:rsidRPr="00000000">
        <w:rPr>
          <w:b w:val="1"/>
          <w:bCs w:val="1"/>
          <w:sz w:val="26"/>
          <w:szCs w:val="26"/>
          <w:rtl w:val="0"/>
        </w:rPr>
        <w:t xml:space="preserve">9.4. Temporal-CV model comparison:</w:t>
      </w:r>
      <w:r w:rsidDel="00000000" w:rsidR="00000000" w:rsidRPr="00000000">
        <w:rPr>
          <w:rtl w:val="0"/>
        </w:rPr>
      </w:r>
    </w:p>
    <w:tbl>
      <w:tblPr>
        <w:tblStyle w:val="Table2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1296"/>
        <w:gridCol w:w="1080"/>
        <w:gridCol w:w="1296"/>
        <w:gridCol w:w="1008"/>
        <w:gridCol w:w="1368"/>
        <w:tblGridChange w:id="0">
          <w:tblGrid>
            <w:gridCol w:w="648"/>
            <w:gridCol w:w="1944"/>
            <w:gridCol w:w="1296"/>
            <w:gridCol w:w="1080"/>
            <w:gridCol w:w="1296"/>
            <w:gridCol w:w="1008"/>
            <w:gridCol w:w="1368"/>
          </w:tblGrid>
        </w:tblGridChange>
      </w:tblGrid>
      <w:tr>
        <w:trPr>
          <w:cantSplit w:val="0"/>
          <w:tblHeader w:val="1"/>
        </w:trPr>
        <w:tc>
          <w:tcPr>
            <w:shd w:fill="bfd5ed" w:val="clear"/>
            <w:vAlign w:val="center"/>
          </w:tcPr>
          <w:p w:rsidR="00000000" w:rsidDel="00000000" w:rsidP="00000000" w:rsidRDefault="00000000" w:rsidRPr="00000000" w14:paraId="00000340">
            <w:pPr>
              <w:spacing w:after="0" w:line="360" w:lineRule="auto"/>
              <w:jc w:val="both"/>
              <w:rPr>
                <w:sz w:val="26"/>
                <w:szCs w:val="26"/>
              </w:rPr>
            </w:pPr>
            <w:r w:rsidDel="00000000" w:rsidR="00000000" w:rsidRPr="00000000">
              <w:rPr>
                <w:b w:val="1"/>
                <w:bCs w:val="1"/>
                <w:sz w:val="26"/>
                <w:szCs w:val="26"/>
                <w:rtl w:val="0"/>
              </w:rPr>
              <w:t xml:space="preserve">Rank</w:t>
            </w:r>
            <w:r w:rsidDel="00000000" w:rsidR="00000000" w:rsidRPr="00000000">
              <w:rPr>
                <w:rtl w:val="0"/>
              </w:rPr>
            </w:r>
          </w:p>
        </w:tc>
        <w:tc>
          <w:tcPr>
            <w:shd w:fill="bfd5ed" w:val="clear"/>
            <w:vAlign w:val="center"/>
          </w:tcPr>
          <w:p w:rsidR="00000000" w:rsidDel="00000000" w:rsidP="00000000" w:rsidRDefault="00000000" w:rsidRPr="00000000" w14:paraId="00000341">
            <w:pPr>
              <w:spacing w:after="0" w:line="360" w:lineRule="auto"/>
              <w:jc w:val="both"/>
              <w:rPr>
                <w:sz w:val="26"/>
                <w:szCs w:val="26"/>
              </w:rPr>
            </w:pPr>
            <w:r w:rsidDel="00000000" w:rsidR="00000000" w:rsidRPr="00000000">
              <w:rPr>
                <w:b w:val="1"/>
                <w:bCs w:val="1"/>
                <w:sz w:val="26"/>
                <w:szCs w:val="26"/>
                <w:rtl w:val="0"/>
              </w:rPr>
              <w:t xml:space="preserve">Candidate</w:t>
            </w:r>
            <w:r w:rsidDel="00000000" w:rsidR="00000000" w:rsidRPr="00000000">
              <w:rPr>
                <w:rtl w:val="0"/>
              </w:rPr>
            </w:r>
          </w:p>
        </w:tc>
        <w:tc>
          <w:tcPr>
            <w:shd w:fill="bfd5ed" w:val="clear"/>
            <w:vAlign w:val="center"/>
          </w:tcPr>
          <w:p w:rsidR="00000000" w:rsidDel="00000000" w:rsidP="00000000" w:rsidRDefault="00000000" w:rsidRPr="00000000" w14:paraId="00000342">
            <w:pPr>
              <w:spacing w:after="0" w:line="360" w:lineRule="auto"/>
              <w:jc w:val="both"/>
              <w:rPr>
                <w:sz w:val="26"/>
                <w:szCs w:val="26"/>
              </w:rPr>
            </w:pPr>
            <w:r w:rsidDel="00000000" w:rsidR="00000000" w:rsidRPr="00000000">
              <w:rPr>
                <w:b w:val="1"/>
                <w:bCs w:val="1"/>
                <w:sz w:val="26"/>
                <w:szCs w:val="26"/>
                <w:rtl w:val="0"/>
              </w:rPr>
              <w:t xml:space="preserve">Mean MAE</w:t>
            </w:r>
            <w:r w:rsidDel="00000000" w:rsidR="00000000" w:rsidRPr="00000000">
              <w:rPr>
                <w:rtl w:val="0"/>
              </w:rPr>
            </w:r>
          </w:p>
        </w:tc>
        <w:tc>
          <w:tcPr>
            <w:shd w:fill="bfd5ed" w:val="clear"/>
            <w:vAlign w:val="center"/>
          </w:tcPr>
          <w:p w:rsidR="00000000" w:rsidDel="00000000" w:rsidP="00000000" w:rsidRDefault="00000000" w:rsidRPr="00000000" w14:paraId="00000343">
            <w:pPr>
              <w:spacing w:after="0" w:line="360" w:lineRule="auto"/>
              <w:jc w:val="both"/>
              <w:rPr>
                <w:sz w:val="26"/>
                <w:szCs w:val="26"/>
              </w:rPr>
            </w:pPr>
            <w:r w:rsidDel="00000000" w:rsidR="00000000" w:rsidRPr="00000000">
              <w:rPr>
                <w:b w:val="1"/>
                <w:bCs w:val="1"/>
                <w:sz w:val="26"/>
                <w:szCs w:val="26"/>
                <w:rtl w:val="0"/>
              </w:rPr>
              <w:t xml:space="preserve">MAE SD</w:t>
            </w:r>
            <w:r w:rsidDel="00000000" w:rsidR="00000000" w:rsidRPr="00000000">
              <w:rPr>
                <w:rtl w:val="0"/>
              </w:rPr>
            </w:r>
          </w:p>
        </w:tc>
        <w:tc>
          <w:tcPr>
            <w:shd w:fill="bfd5ed" w:val="clear"/>
            <w:vAlign w:val="center"/>
          </w:tcPr>
          <w:p w:rsidR="00000000" w:rsidDel="00000000" w:rsidP="00000000" w:rsidRDefault="00000000" w:rsidRPr="00000000" w14:paraId="00000344">
            <w:pPr>
              <w:spacing w:after="0" w:line="360" w:lineRule="auto"/>
              <w:jc w:val="both"/>
              <w:rPr>
                <w:sz w:val="26"/>
                <w:szCs w:val="26"/>
              </w:rPr>
            </w:pPr>
            <w:r w:rsidDel="00000000" w:rsidR="00000000" w:rsidRPr="00000000">
              <w:rPr>
                <w:b w:val="1"/>
                <w:bCs w:val="1"/>
                <w:sz w:val="26"/>
                <w:szCs w:val="26"/>
                <w:rtl w:val="0"/>
              </w:rPr>
              <w:t xml:space="preserve">Mean RMSE</w:t>
            </w:r>
            <w:r w:rsidDel="00000000" w:rsidR="00000000" w:rsidRPr="00000000">
              <w:rPr>
                <w:rtl w:val="0"/>
              </w:rPr>
            </w:r>
          </w:p>
        </w:tc>
        <w:tc>
          <w:tcPr>
            <w:shd w:fill="bfd5ed" w:val="clear"/>
            <w:vAlign w:val="center"/>
          </w:tcPr>
          <w:p w:rsidR="00000000" w:rsidDel="00000000" w:rsidP="00000000" w:rsidRDefault="00000000" w:rsidRPr="00000000" w14:paraId="00000345">
            <w:pPr>
              <w:spacing w:after="0" w:line="360" w:lineRule="auto"/>
              <w:jc w:val="both"/>
              <w:rPr>
                <w:sz w:val="26"/>
                <w:szCs w:val="26"/>
              </w:rPr>
            </w:pPr>
            <w:r w:rsidDel="00000000" w:rsidR="00000000" w:rsidRPr="00000000">
              <w:rPr>
                <w:b w:val="1"/>
                <w:bCs w:val="1"/>
                <w:sz w:val="26"/>
                <w:szCs w:val="26"/>
                <w:rtl w:val="0"/>
              </w:rPr>
              <w:t xml:space="preserve">Mean R²</w:t>
            </w:r>
            <w:r w:rsidDel="00000000" w:rsidR="00000000" w:rsidRPr="00000000">
              <w:rPr>
                <w:rtl w:val="0"/>
              </w:rPr>
            </w:r>
          </w:p>
        </w:tc>
        <w:tc>
          <w:tcPr>
            <w:shd w:fill="bfd5ed" w:val="clear"/>
            <w:vAlign w:val="center"/>
          </w:tcPr>
          <w:p w:rsidR="00000000" w:rsidDel="00000000" w:rsidP="00000000" w:rsidRDefault="00000000" w:rsidRPr="00000000" w14:paraId="00000346">
            <w:pPr>
              <w:spacing w:after="0" w:line="360" w:lineRule="auto"/>
              <w:jc w:val="both"/>
              <w:rPr>
                <w:sz w:val="26"/>
                <w:szCs w:val="26"/>
              </w:rPr>
            </w:pPr>
            <w:r w:rsidDel="00000000" w:rsidR="00000000" w:rsidRPr="00000000">
              <w:rPr>
                <w:b w:val="1"/>
                <w:bCs w:val="1"/>
                <w:sz w:val="26"/>
                <w:szCs w:val="26"/>
                <w:rtl w:val="0"/>
              </w:rPr>
              <w:t xml:space="preserve">Mean MedAE</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347">
            <w:pPr>
              <w:spacing w:after="0" w:line="360" w:lineRule="auto"/>
              <w:jc w:val="both"/>
              <w:rPr>
                <w:sz w:val="26"/>
                <w:szCs w:val="26"/>
              </w:rPr>
            </w:pPr>
            <w:r w:rsidDel="00000000" w:rsidR="00000000" w:rsidRPr="00000000">
              <w:rPr>
                <w:sz w:val="26"/>
                <w:szCs w:val="26"/>
                <w:rtl w:val="0"/>
              </w:rPr>
              <w:t xml:space="preserve">1</w:t>
            </w:r>
          </w:p>
        </w:tc>
        <w:tc>
          <w:tcPr>
            <w:shd w:fill="f2f5f9" w:val="clear"/>
            <w:vAlign w:val="center"/>
          </w:tcPr>
          <w:p w:rsidR="00000000" w:rsidDel="00000000" w:rsidP="00000000" w:rsidRDefault="00000000" w:rsidRPr="00000000" w14:paraId="00000348">
            <w:pPr>
              <w:spacing w:after="0" w:line="360" w:lineRule="auto"/>
              <w:jc w:val="both"/>
              <w:rPr>
                <w:sz w:val="26"/>
                <w:szCs w:val="26"/>
              </w:rPr>
            </w:pPr>
            <w:r w:rsidDel="00000000" w:rsidR="00000000" w:rsidRPr="00000000">
              <w:rPr>
                <w:sz w:val="26"/>
                <w:szCs w:val="26"/>
                <w:rtl w:val="0"/>
              </w:rPr>
              <w:t xml:space="preserve">Random Forest</w:t>
            </w:r>
          </w:p>
        </w:tc>
        <w:tc>
          <w:tcPr>
            <w:shd w:fill="f2f5f9" w:val="clear"/>
            <w:vAlign w:val="center"/>
          </w:tcPr>
          <w:p w:rsidR="00000000" w:rsidDel="00000000" w:rsidP="00000000" w:rsidRDefault="00000000" w:rsidRPr="00000000" w14:paraId="00000349">
            <w:pPr>
              <w:spacing w:after="0" w:line="360" w:lineRule="auto"/>
              <w:jc w:val="both"/>
              <w:rPr>
                <w:sz w:val="26"/>
                <w:szCs w:val="26"/>
              </w:rPr>
            </w:pPr>
            <w:r w:rsidDel="00000000" w:rsidR="00000000" w:rsidRPr="00000000">
              <w:rPr>
                <w:sz w:val="26"/>
                <w:szCs w:val="26"/>
                <w:rtl w:val="0"/>
              </w:rPr>
              <w:t xml:space="preserve">$12,594</w:t>
            </w:r>
          </w:p>
        </w:tc>
        <w:tc>
          <w:tcPr>
            <w:shd w:fill="f2f5f9" w:val="clear"/>
            <w:vAlign w:val="center"/>
          </w:tcPr>
          <w:p w:rsidR="00000000" w:rsidDel="00000000" w:rsidP="00000000" w:rsidRDefault="00000000" w:rsidRPr="00000000" w14:paraId="0000034A">
            <w:pPr>
              <w:spacing w:after="0" w:line="360" w:lineRule="auto"/>
              <w:jc w:val="both"/>
              <w:rPr>
                <w:sz w:val="26"/>
                <w:szCs w:val="26"/>
              </w:rPr>
            </w:pPr>
            <w:r w:rsidDel="00000000" w:rsidR="00000000" w:rsidRPr="00000000">
              <w:rPr>
                <w:sz w:val="26"/>
                <w:szCs w:val="26"/>
                <w:rtl w:val="0"/>
              </w:rPr>
              <w:t xml:space="preserve">$2,887</w:t>
            </w:r>
          </w:p>
        </w:tc>
        <w:tc>
          <w:tcPr>
            <w:shd w:fill="f2f5f9" w:val="clear"/>
            <w:vAlign w:val="center"/>
          </w:tcPr>
          <w:p w:rsidR="00000000" w:rsidDel="00000000" w:rsidP="00000000" w:rsidRDefault="00000000" w:rsidRPr="00000000" w14:paraId="0000034B">
            <w:pPr>
              <w:spacing w:after="0" w:line="360" w:lineRule="auto"/>
              <w:jc w:val="both"/>
              <w:rPr>
                <w:sz w:val="26"/>
                <w:szCs w:val="26"/>
              </w:rPr>
            </w:pPr>
            <w:r w:rsidDel="00000000" w:rsidR="00000000" w:rsidRPr="00000000">
              <w:rPr>
                <w:sz w:val="26"/>
                <w:szCs w:val="26"/>
                <w:rtl w:val="0"/>
              </w:rPr>
              <w:t xml:space="preserve">$22,923</w:t>
            </w:r>
          </w:p>
        </w:tc>
        <w:tc>
          <w:tcPr>
            <w:shd w:fill="f2f5f9" w:val="clear"/>
            <w:vAlign w:val="center"/>
          </w:tcPr>
          <w:p w:rsidR="00000000" w:rsidDel="00000000" w:rsidP="00000000" w:rsidRDefault="00000000" w:rsidRPr="00000000" w14:paraId="0000034C">
            <w:pPr>
              <w:spacing w:after="0" w:line="360" w:lineRule="auto"/>
              <w:jc w:val="both"/>
              <w:rPr>
                <w:sz w:val="26"/>
                <w:szCs w:val="26"/>
              </w:rPr>
            </w:pPr>
            <w:r w:rsidDel="00000000" w:rsidR="00000000" w:rsidRPr="00000000">
              <w:rPr>
                <w:sz w:val="26"/>
                <w:szCs w:val="26"/>
                <w:rtl w:val="0"/>
              </w:rPr>
              <w:t xml:space="preserve">0.878</w:t>
            </w:r>
          </w:p>
        </w:tc>
        <w:tc>
          <w:tcPr>
            <w:shd w:fill="f2f5f9" w:val="clear"/>
            <w:vAlign w:val="center"/>
          </w:tcPr>
          <w:p w:rsidR="00000000" w:rsidDel="00000000" w:rsidP="00000000" w:rsidRDefault="00000000" w:rsidRPr="00000000" w14:paraId="0000034D">
            <w:pPr>
              <w:spacing w:after="0" w:line="360" w:lineRule="auto"/>
              <w:jc w:val="both"/>
              <w:rPr>
                <w:sz w:val="26"/>
                <w:szCs w:val="26"/>
              </w:rPr>
            </w:pPr>
            <w:r w:rsidDel="00000000" w:rsidR="00000000" w:rsidRPr="00000000">
              <w:rPr>
                <w:sz w:val="26"/>
                <w:szCs w:val="26"/>
                <w:rtl w:val="0"/>
              </w:rPr>
              <w:t xml:space="preserve">$5,216</w:t>
            </w:r>
          </w:p>
        </w:tc>
      </w:tr>
      <w:tr>
        <w:trPr>
          <w:cantSplit w:val="0"/>
          <w:tblHeader w:val="0"/>
        </w:trPr>
        <w:tc>
          <w:tcPr>
            <w:vAlign w:val="center"/>
          </w:tcPr>
          <w:p w:rsidR="00000000" w:rsidDel="00000000" w:rsidP="00000000" w:rsidRDefault="00000000" w:rsidRPr="00000000" w14:paraId="0000034E">
            <w:pPr>
              <w:spacing w:after="0" w:line="360" w:lineRule="auto"/>
              <w:jc w:val="both"/>
              <w:rPr>
                <w:sz w:val="26"/>
                <w:szCs w:val="26"/>
              </w:rPr>
            </w:pPr>
            <w:r w:rsidDel="00000000" w:rsidR="00000000" w:rsidRPr="00000000">
              <w:rPr>
                <w:sz w:val="26"/>
                <w:szCs w:val="26"/>
                <w:rtl w:val="0"/>
              </w:rPr>
              <w:t xml:space="preserve">2</w:t>
            </w:r>
          </w:p>
        </w:tc>
        <w:tc>
          <w:tcPr>
            <w:vAlign w:val="center"/>
          </w:tcPr>
          <w:p w:rsidR="00000000" w:rsidDel="00000000" w:rsidP="00000000" w:rsidRDefault="00000000" w:rsidRPr="00000000" w14:paraId="0000034F">
            <w:pPr>
              <w:spacing w:after="0" w:line="360" w:lineRule="auto"/>
              <w:jc w:val="both"/>
              <w:rPr>
                <w:sz w:val="26"/>
                <w:szCs w:val="26"/>
              </w:rPr>
            </w:pPr>
            <w:r w:rsidDel="00000000" w:rsidR="00000000" w:rsidRPr="00000000">
              <w:rPr>
                <w:sz w:val="26"/>
                <w:szCs w:val="26"/>
                <w:rtl w:val="0"/>
              </w:rPr>
              <w:t xml:space="preserve">Gradient Boosting</w:t>
            </w:r>
          </w:p>
        </w:tc>
        <w:tc>
          <w:tcPr>
            <w:vAlign w:val="center"/>
          </w:tcPr>
          <w:p w:rsidR="00000000" w:rsidDel="00000000" w:rsidP="00000000" w:rsidRDefault="00000000" w:rsidRPr="00000000" w14:paraId="00000350">
            <w:pPr>
              <w:spacing w:after="0" w:line="360" w:lineRule="auto"/>
              <w:jc w:val="both"/>
              <w:rPr>
                <w:sz w:val="26"/>
                <w:szCs w:val="26"/>
              </w:rPr>
            </w:pPr>
            <w:r w:rsidDel="00000000" w:rsidR="00000000" w:rsidRPr="00000000">
              <w:rPr>
                <w:sz w:val="26"/>
                <w:szCs w:val="26"/>
                <w:rtl w:val="0"/>
              </w:rPr>
              <w:t xml:space="preserve">$14,408</w:t>
            </w:r>
          </w:p>
        </w:tc>
        <w:tc>
          <w:tcPr>
            <w:vAlign w:val="center"/>
          </w:tcPr>
          <w:p w:rsidR="00000000" w:rsidDel="00000000" w:rsidP="00000000" w:rsidRDefault="00000000" w:rsidRPr="00000000" w14:paraId="00000351">
            <w:pPr>
              <w:spacing w:after="0" w:line="360" w:lineRule="auto"/>
              <w:jc w:val="both"/>
              <w:rPr>
                <w:sz w:val="26"/>
                <w:szCs w:val="26"/>
              </w:rPr>
            </w:pPr>
            <w:r w:rsidDel="00000000" w:rsidR="00000000" w:rsidRPr="00000000">
              <w:rPr>
                <w:sz w:val="26"/>
                <w:szCs w:val="26"/>
                <w:rtl w:val="0"/>
              </w:rPr>
              <w:t xml:space="preserve">$1,498</w:t>
            </w:r>
          </w:p>
        </w:tc>
        <w:tc>
          <w:tcPr>
            <w:vAlign w:val="center"/>
          </w:tcPr>
          <w:p w:rsidR="00000000" w:rsidDel="00000000" w:rsidP="00000000" w:rsidRDefault="00000000" w:rsidRPr="00000000" w14:paraId="00000352">
            <w:pPr>
              <w:spacing w:after="0" w:line="360" w:lineRule="auto"/>
              <w:jc w:val="both"/>
              <w:rPr>
                <w:sz w:val="26"/>
                <w:szCs w:val="26"/>
              </w:rPr>
            </w:pPr>
            <w:r w:rsidDel="00000000" w:rsidR="00000000" w:rsidRPr="00000000">
              <w:rPr>
                <w:sz w:val="26"/>
                <w:szCs w:val="26"/>
                <w:rtl w:val="0"/>
              </w:rPr>
              <w:t xml:space="preserve">$25,587</w:t>
            </w:r>
          </w:p>
        </w:tc>
        <w:tc>
          <w:tcPr>
            <w:vAlign w:val="center"/>
          </w:tcPr>
          <w:p w:rsidR="00000000" w:rsidDel="00000000" w:rsidP="00000000" w:rsidRDefault="00000000" w:rsidRPr="00000000" w14:paraId="00000353">
            <w:pPr>
              <w:spacing w:after="0" w:line="360" w:lineRule="auto"/>
              <w:jc w:val="both"/>
              <w:rPr>
                <w:sz w:val="26"/>
                <w:szCs w:val="26"/>
              </w:rPr>
            </w:pPr>
            <w:r w:rsidDel="00000000" w:rsidR="00000000" w:rsidRPr="00000000">
              <w:rPr>
                <w:sz w:val="26"/>
                <w:szCs w:val="26"/>
                <w:rtl w:val="0"/>
              </w:rPr>
              <w:t xml:space="preserve">0.853</w:t>
            </w:r>
          </w:p>
        </w:tc>
        <w:tc>
          <w:tcPr>
            <w:vAlign w:val="center"/>
          </w:tcPr>
          <w:p w:rsidR="00000000" w:rsidDel="00000000" w:rsidP="00000000" w:rsidRDefault="00000000" w:rsidRPr="00000000" w14:paraId="00000354">
            <w:pPr>
              <w:spacing w:after="0" w:line="360" w:lineRule="auto"/>
              <w:jc w:val="both"/>
              <w:rPr>
                <w:sz w:val="26"/>
                <w:szCs w:val="26"/>
              </w:rPr>
            </w:pPr>
            <w:r w:rsidDel="00000000" w:rsidR="00000000" w:rsidRPr="00000000">
              <w:rPr>
                <w:sz w:val="26"/>
                <w:szCs w:val="26"/>
                <w:rtl w:val="0"/>
              </w:rPr>
              <w:t xml:space="preserve">$7,420</w:t>
            </w:r>
          </w:p>
        </w:tc>
      </w:tr>
      <w:tr>
        <w:trPr>
          <w:cantSplit w:val="0"/>
          <w:tblHeader w:val="0"/>
        </w:trPr>
        <w:tc>
          <w:tcPr>
            <w:shd w:fill="f2f5f9" w:val="clear"/>
            <w:vAlign w:val="center"/>
          </w:tcPr>
          <w:p w:rsidR="00000000" w:rsidDel="00000000" w:rsidP="00000000" w:rsidRDefault="00000000" w:rsidRPr="00000000" w14:paraId="00000355">
            <w:pPr>
              <w:spacing w:after="0" w:line="360" w:lineRule="auto"/>
              <w:jc w:val="both"/>
              <w:rPr>
                <w:sz w:val="26"/>
                <w:szCs w:val="26"/>
              </w:rPr>
            </w:pPr>
            <w:r w:rsidDel="00000000" w:rsidR="00000000" w:rsidRPr="00000000">
              <w:rPr>
                <w:sz w:val="26"/>
                <w:szCs w:val="26"/>
                <w:rtl w:val="0"/>
              </w:rPr>
              <w:t xml:space="preserve">3</w:t>
            </w:r>
          </w:p>
        </w:tc>
        <w:tc>
          <w:tcPr>
            <w:shd w:fill="f2f5f9" w:val="clear"/>
            <w:vAlign w:val="center"/>
          </w:tcPr>
          <w:p w:rsidR="00000000" w:rsidDel="00000000" w:rsidP="00000000" w:rsidRDefault="00000000" w:rsidRPr="00000000" w14:paraId="00000356">
            <w:pPr>
              <w:spacing w:after="0" w:line="360" w:lineRule="auto"/>
              <w:jc w:val="both"/>
              <w:rPr>
                <w:sz w:val="26"/>
                <w:szCs w:val="26"/>
              </w:rPr>
            </w:pPr>
            <w:r w:rsidDel="00000000" w:rsidR="00000000" w:rsidRPr="00000000">
              <w:rPr>
                <w:sz w:val="26"/>
                <w:szCs w:val="26"/>
                <w:rtl w:val="0"/>
              </w:rPr>
              <w:t xml:space="preserve">Ridge Regression</w:t>
            </w:r>
          </w:p>
        </w:tc>
        <w:tc>
          <w:tcPr>
            <w:shd w:fill="f2f5f9" w:val="clear"/>
            <w:vAlign w:val="center"/>
          </w:tcPr>
          <w:p w:rsidR="00000000" w:rsidDel="00000000" w:rsidP="00000000" w:rsidRDefault="00000000" w:rsidRPr="00000000" w14:paraId="00000357">
            <w:pPr>
              <w:spacing w:after="0" w:line="360" w:lineRule="auto"/>
              <w:jc w:val="both"/>
              <w:rPr>
                <w:sz w:val="26"/>
                <w:szCs w:val="26"/>
              </w:rPr>
            </w:pPr>
            <w:r w:rsidDel="00000000" w:rsidR="00000000" w:rsidRPr="00000000">
              <w:rPr>
                <w:sz w:val="26"/>
                <w:szCs w:val="26"/>
                <w:rtl w:val="0"/>
              </w:rPr>
              <w:t xml:space="preserve">$25,489</w:t>
            </w:r>
          </w:p>
        </w:tc>
        <w:tc>
          <w:tcPr>
            <w:shd w:fill="f2f5f9" w:val="clear"/>
            <w:vAlign w:val="center"/>
          </w:tcPr>
          <w:p w:rsidR="00000000" w:rsidDel="00000000" w:rsidP="00000000" w:rsidRDefault="00000000" w:rsidRPr="00000000" w14:paraId="00000358">
            <w:pPr>
              <w:spacing w:after="0" w:line="360" w:lineRule="auto"/>
              <w:jc w:val="both"/>
              <w:rPr>
                <w:sz w:val="26"/>
                <w:szCs w:val="26"/>
              </w:rPr>
            </w:pPr>
            <w:r w:rsidDel="00000000" w:rsidR="00000000" w:rsidRPr="00000000">
              <w:rPr>
                <w:sz w:val="26"/>
                <w:szCs w:val="26"/>
                <w:rtl w:val="0"/>
              </w:rPr>
              <w:t xml:space="preserve">$3,220</w:t>
            </w:r>
          </w:p>
        </w:tc>
        <w:tc>
          <w:tcPr>
            <w:shd w:fill="f2f5f9" w:val="clear"/>
            <w:vAlign w:val="center"/>
          </w:tcPr>
          <w:p w:rsidR="00000000" w:rsidDel="00000000" w:rsidP="00000000" w:rsidRDefault="00000000" w:rsidRPr="00000000" w14:paraId="00000359">
            <w:pPr>
              <w:spacing w:after="0" w:line="360" w:lineRule="auto"/>
              <w:jc w:val="both"/>
              <w:rPr>
                <w:sz w:val="26"/>
                <w:szCs w:val="26"/>
              </w:rPr>
            </w:pPr>
            <w:r w:rsidDel="00000000" w:rsidR="00000000" w:rsidRPr="00000000">
              <w:rPr>
                <w:sz w:val="26"/>
                <w:szCs w:val="26"/>
                <w:rtl w:val="0"/>
              </w:rPr>
              <w:t xml:space="preserve">$35,236</w:t>
            </w:r>
          </w:p>
        </w:tc>
        <w:tc>
          <w:tcPr>
            <w:shd w:fill="f2f5f9" w:val="clear"/>
            <w:vAlign w:val="center"/>
          </w:tcPr>
          <w:p w:rsidR="00000000" w:rsidDel="00000000" w:rsidP="00000000" w:rsidRDefault="00000000" w:rsidRPr="00000000" w14:paraId="0000035A">
            <w:pPr>
              <w:spacing w:after="0" w:line="360" w:lineRule="auto"/>
              <w:jc w:val="both"/>
              <w:rPr>
                <w:sz w:val="26"/>
                <w:szCs w:val="26"/>
              </w:rPr>
            </w:pPr>
            <w:r w:rsidDel="00000000" w:rsidR="00000000" w:rsidRPr="00000000">
              <w:rPr>
                <w:sz w:val="26"/>
                <w:szCs w:val="26"/>
                <w:rtl w:val="0"/>
              </w:rPr>
              <w:t xml:space="preserve">0.718</w:t>
            </w:r>
          </w:p>
        </w:tc>
        <w:tc>
          <w:tcPr>
            <w:shd w:fill="f2f5f9" w:val="clear"/>
            <w:vAlign w:val="center"/>
          </w:tcPr>
          <w:p w:rsidR="00000000" w:rsidDel="00000000" w:rsidP="00000000" w:rsidRDefault="00000000" w:rsidRPr="00000000" w14:paraId="0000035B">
            <w:pPr>
              <w:spacing w:after="0" w:line="360" w:lineRule="auto"/>
              <w:jc w:val="both"/>
              <w:rPr>
                <w:sz w:val="26"/>
                <w:szCs w:val="26"/>
              </w:rPr>
            </w:pPr>
            <w:r w:rsidDel="00000000" w:rsidR="00000000" w:rsidRPr="00000000">
              <w:rPr>
                <w:sz w:val="26"/>
                <w:szCs w:val="26"/>
                <w:rtl w:val="0"/>
              </w:rPr>
              <w:t xml:space="preserve">$16,841</w:t>
            </w:r>
          </w:p>
        </w:tc>
      </w:tr>
      <w:tr>
        <w:trPr>
          <w:cantSplit w:val="0"/>
          <w:tblHeader w:val="0"/>
        </w:trPr>
        <w:tc>
          <w:tcPr>
            <w:vAlign w:val="center"/>
          </w:tcPr>
          <w:p w:rsidR="00000000" w:rsidDel="00000000" w:rsidP="00000000" w:rsidRDefault="00000000" w:rsidRPr="00000000" w14:paraId="0000035C">
            <w:pPr>
              <w:spacing w:after="0" w:line="360" w:lineRule="auto"/>
              <w:jc w:val="both"/>
              <w:rPr>
                <w:sz w:val="26"/>
                <w:szCs w:val="26"/>
              </w:rPr>
            </w:pPr>
            <w:r w:rsidDel="00000000" w:rsidR="00000000" w:rsidRPr="00000000">
              <w:rPr>
                <w:sz w:val="26"/>
                <w:szCs w:val="26"/>
                <w:rtl w:val="0"/>
              </w:rPr>
              <w:t xml:space="preserve">4</w:t>
            </w:r>
          </w:p>
        </w:tc>
        <w:tc>
          <w:tcPr>
            <w:vAlign w:val="center"/>
          </w:tcPr>
          <w:p w:rsidR="00000000" w:rsidDel="00000000" w:rsidP="00000000" w:rsidRDefault="00000000" w:rsidRPr="00000000" w14:paraId="0000035D">
            <w:pPr>
              <w:spacing w:after="0" w:line="360" w:lineRule="auto"/>
              <w:jc w:val="both"/>
              <w:rPr>
                <w:sz w:val="26"/>
                <w:szCs w:val="26"/>
              </w:rPr>
            </w:pPr>
            <w:r w:rsidDel="00000000" w:rsidR="00000000" w:rsidRPr="00000000">
              <w:rPr>
                <w:sz w:val="26"/>
                <w:szCs w:val="26"/>
                <w:rtl w:val="0"/>
              </w:rPr>
              <w:t xml:space="preserve">Linear Regression</w:t>
            </w:r>
          </w:p>
        </w:tc>
        <w:tc>
          <w:tcPr>
            <w:vAlign w:val="center"/>
          </w:tcPr>
          <w:p w:rsidR="00000000" w:rsidDel="00000000" w:rsidP="00000000" w:rsidRDefault="00000000" w:rsidRPr="00000000" w14:paraId="0000035E">
            <w:pPr>
              <w:spacing w:after="0" w:line="360" w:lineRule="auto"/>
              <w:jc w:val="both"/>
              <w:rPr>
                <w:sz w:val="26"/>
                <w:szCs w:val="26"/>
              </w:rPr>
            </w:pPr>
            <w:r w:rsidDel="00000000" w:rsidR="00000000" w:rsidRPr="00000000">
              <w:rPr>
                <w:sz w:val="26"/>
                <w:szCs w:val="26"/>
                <w:rtl w:val="0"/>
              </w:rPr>
              <w:t xml:space="preserve">$28,827</w:t>
            </w:r>
          </w:p>
        </w:tc>
        <w:tc>
          <w:tcPr>
            <w:vAlign w:val="center"/>
          </w:tcPr>
          <w:p w:rsidR="00000000" w:rsidDel="00000000" w:rsidP="00000000" w:rsidRDefault="00000000" w:rsidRPr="00000000" w14:paraId="0000035F">
            <w:pPr>
              <w:spacing w:after="0" w:line="360" w:lineRule="auto"/>
              <w:jc w:val="both"/>
              <w:rPr>
                <w:sz w:val="26"/>
                <w:szCs w:val="26"/>
              </w:rPr>
            </w:pPr>
            <w:r w:rsidDel="00000000" w:rsidR="00000000" w:rsidRPr="00000000">
              <w:rPr>
                <w:sz w:val="26"/>
                <w:szCs w:val="26"/>
                <w:rtl w:val="0"/>
              </w:rPr>
              <w:t xml:space="preserve">$3,380</w:t>
            </w:r>
          </w:p>
        </w:tc>
        <w:tc>
          <w:tcPr>
            <w:vAlign w:val="center"/>
          </w:tcPr>
          <w:p w:rsidR="00000000" w:rsidDel="00000000" w:rsidP="00000000" w:rsidRDefault="00000000" w:rsidRPr="00000000" w14:paraId="00000360">
            <w:pPr>
              <w:spacing w:after="0" w:line="360" w:lineRule="auto"/>
              <w:jc w:val="both"/>
              <w:rPr>
                <w:sz w:val="26"/>
                <w:szCs w:val="26"/>
              </w:rPr>
            </w:pPr>
            <w:r w:rsidDel="00000000" w:rsidR="00000000" w:rsidRPr="00000000">
              <w:rPr>
                <w:sz w:val="26"/>
                <w:szCs w:val="26"/>
                <w:rtl w:val="0"/>
              </w:rPr>
              <w:t xml:space="preserve">$38,680</w:t>
            </w:r>
          </w:p>
        </w:tc>
        <w:tc>
          <w:tcPr>
            <w:vAlign w:val="center"/>
          </w:tcPr>
          <w:p w:rsidR="00000000" w:rsidDel="00000000" w:rsidP="00000000" w:rsidRDefault="00000000" w:rsidRPr="00000000" w14:paraId="00000361">
            <w:pPr>
              <w:spacing w:after="0" w:line="360" w:lineRule="auto"/>
              <w:jc w:val="both"/>
              <w:rPr>
                <w:sz w:val="26"/>
                <w:szCs w:val="26"/>
              </w:rPr>
            </w:pPr>
            <w:r w:rsidDel="00000000" w:rsidR="00000000" w:rsidRPr="00000000">
              <w:rPr>
                <w:sz w:val="26"/>
                <w:szCs w:val="26"/>
                <w:rtl w:val="0"/>
              </w:rPr>
              <w:t xml:space="preserve">0.658</w:t>
            </w:r>
          </w:p>
        </w:tc>
        <w:tc>
          <w:tcPr>
            <w:vAlign w:val="center"/>
          </w:tcPr>
          <w:p w:rsidR="00000000" w:rsidDel="00000000" w:rsidP="00000000" w:rsidRDefault="00000000" w:rsidRPr="00000000" w14:paraId="00000362">
            <w:pPr>
              <w:spacing w:after="0" w:line="360" w:lineRule="auto"/>
              <w:jc w:val="both"/>
              <w:rPr>
                <w:sz w:val="26"/>
                <w:szCs w:val="26"/>
              </w:rPr>
            </w:pPr>
            <w:r w:rsidDel="00000000" w:rsidR="00000000" w:rsidRPr="00000000">
              <w:rPr>
                <w:sz w:val="26"/>
                <w:szCs w:val="26"/>
                <w:rtl w:val="0"/>
              </w:rPr>
              <w:t xml:space="preserve">$20,606</w:t>
            </w:r>
          </w:p>
        </w:tc>
      </w:tr>
      <w:tr>
        <w:trPr>
          <w:cantSplit w:val="0"/>
          <w:tblHeader w:val="0"/>
        </w:trPr>
        <w:tc>
          <w:tcPr>
            <w:shd w:fill="f2f5f9" w:val="clear"/>
            <w:vAlign w:val="center"/>
          </w:tcPr>
          <w:p w:rsidR="00000000" w:rsidDel="00000000" w:rsidP="00000000" w:rsidRDefault="00000000" w:rsidRPr="00000000" w14:paraId="00000363">
            <w:pPr>
              <w:spacing w:after="0" w:line="360" w:lineRule="auto"/>
              <w:jc w:val="both"/>
              <w:rPr>
                <w:sz w:val="26"/>
                <w:szCs w:val="26"/>
              </w:rPr>
            </w:pPr>
            <w:r w:rsidDel="00000000" w:rsidR="00000000" w:rsidRPr="00000000">
              <w:rPr>
                <w:sz w:val="26"/>
                <w:szCs w:val="26"/>
                <w:rtl w:val="0"/>
              </w:rPr>
              <w:t xml:space="preserve">5</w:t>
            </w:r>
          </w:p>
        </w:tc>
        <w:tc>
          <w:tcPr>
            <w:shd w:fill="f2f5f9" w:val="clear"/>
            <w:vAlign w:val="center"/>
          </w:tcPr>
          <w:p w:rsidR="00000000" w:rsidDel="00000000" w:rsidP="00000000" w:rsidRDefault="00000000" w:rsidRPr="00000000" w14:paraId="00000364">
            <w:pPr>
              <w:spacing w:after="0" w:line="360" w:lineRule="auto"/>
              <w:jc w:val="both"/>
              <w:rPr>
                <w:sz w:val="26"/>
                <w:szCs w:val="26"/>
              </w:rPr>
            </w:pPr>
            <w:r w:rsidDel="00000000" w:rsidR="00000000" w:rsidRPr="00000000">
              <w:rPr>
                <w:sz w:val="26"/>
                <w:szCs w:val="26"/>
                <w:rtl w:val="0"/>
              </w:rPr>
              <w:t xml:space="preserve">Dummy Median</w:t>
            </w:r>
          </w:p>
        </w:tc>
        <w:tc>
          <w:tcPr>
            <w:shd w:fill="f2f5f9" w:val="clear"/>
            <w:vAlign w:val="center"/>
          </w:tcPr>
          <w:p w:rsidR="00000000" w:rsidDel="00000000" w:rsidP="00000000" w:rsidRDefault="00000000" w:rsidRPr="00000000" w14:paraId="00000365">
            <w:pPr>
              <w:spacing w:after="0" w:line="360" w:lineRule="auto"/>
              <w:jc w:val="both"/>
              <w:rPr>
                <w:sz w:val="26"/>
                <w:szCs w:val="26"/>
              </w:rPr>
            </w:pPr>
            <w:r w:rsidDel="00000000" w:rsidR="00000000" w:rsidRPr="00000000">
              <w:rPr>
                <w:sz w:val="26"/>
                <w:szCs w:val="26"/>
                <w:rtl w:val="0"/>
              </w:rPr>
              <w:t xml:space="preserve">$54,177</w:t>
            </w:r>
          </w:p>
        </w:tc>
        <w:tc>
          <w:tcPr>
            <w:shd w:fill="f2f5f9" w:val="clear"/>
            <w:vAlign w:val="center"/>
          </w:tcPr>
          <w:p w:rsidR="00000000" w:rsidDel="00000000" w:rsidP="00000000" w:rsidRDefault="00000000" w:rsidRPr="00000000" w14:paraId="00000366">
            <w:pPr>
              <w:spacing w:after="0" w:line="360" w:lineRule="auto"/>
              <w:jc w:val="both"/>
              <w:rPr>
                <w:sz w:val="26"/>
                <w:szCs w:val="26"/>
              </w:rPr>
            </w:pPr>
            <w:r w:rsidDel="00000000" w:rsidR="00000000" w:rsidRPr="00000000">
              <w:rPr>
                <w:sz w:val="26"/>
                <w:szCs w:val="26"/>
                <w:rtl w:val="0"/>
              </w:rPr>
              <w:t xml:space="preserve">$5,071</w:t>
            </w:r>
          </w:p>
        </w:tc>
        <w:tc>
          <w:tcPr>
            <w:shd w:fill="f2f5f9" w:val="clear"/>
            <w:vAlign w:val="center"/>
          </w:tcPr>
          <w:p w:rsidR="00000000" w:rsidDel="00000000" w:rsidP="00000000" w:rsidRDefault="00000000" w:rsidRPr="00000000" w14:paraId="00000367">
            <w:pPr>
              <w:spacing w:after="0" w:line="360" w:lineRule="auto"/>
              <w:jc w:val="both"/>
              <w:rPr>
                <w:sz w:val="26"/>
                <w:szCs w:val="26"/>
              </w:rPr>
            </w:pPr>
            <w:r w:rsidDel="00000000" w:rsidR="00000000" w:rsidRPr="00000000">
              <w:rPr>
                <w:sz w:val="26"/>
                <w:szCs w:val="26"/>
                <w:rtl w:val="0"/>
              </w:rPr>
              <w:t xml:space="preserve">$68,493</w:t>
            </w:r>
          </w:p>
        </w:tc>
        <w:tc>
          <w:tcPr>
            <w:shd w:fill="f2f5f9" w:val="clear"/>
            <w:vAlign w:val="center"/>
          </w:tcPr>
          <w:p w:rsidR="00000000" w:rsidDel="00000000" w:rsidP="00000000" w:rsidRDefault="00000000" w:rsidRPr="00000000" w14:paraId="00000368">
            <w:pPr>
              <w:spacing w:after="0" w:line="360" w:lineRule="auto"/>
              <w:jc w:val="both"/>
              <w:rPr>
                <w:sz w:val="26"/>
                <w:szCs w:val="26"/>
              </w:rPr>
            </w:pPr>
            <w:r w:rsidDel="00000000" w:rsidR="00000000" w:rsidRPr="00000000">
              <w:rPr>
                <w:sz w:val="26"/>
                <w:szCs w:val="26"/>
                <w:rtl w:val="0"/>
              </w:rPr>
              <w:t xml:space="preserve">−0.058</w:t>
            </w:r>
          </w:p>
        </w:tc>
        <w:tc>
          <w:tcPr>
            <w:shd w:fill="f2f5f9" w:val="clear"/>
            <w:vAlign w:val="center"/>
          </w:tcPr>
          <w:p w:rsidR="00000000" w:rsidDel="00000000" w:rsidP="00000000" w:rsidRDefault="00000000" w:rsidRPr="00000000" w14:paraId="00000369">
            <w:pPr>
              <w:spacing w:after="0" w:line="360" w:lineRule="auto"/>
              <w:jc w:val="both"/>
              <w:rPr>
                <w:sz w:val="26"/>
                <w:szCs w:val="26"/>
              </w:rPr>
            </w:pPr>
            <w:r w:rsidDel="00000000" w:rsidR="00000000" w:rsidRPr="00000000">
              <w:rPr>
                <w:sz w:val="26"/>
                <w:szCs w:val="26"/>
                <w:rtl w:val="0"/>
              </w:rPr>
              <w:t xml:space="preserve">$43,600</w:t>
            </w:r>
          </w:p>
        </w:tc>
      </w:tr>
    </w:tbl>
    <w:p w:rsidR="00000000" w:rsidDel="00000000" w:rsidP="00000000" w:rsidRDefault="00000000" w:rsidRPr="00000000" w14:paraId="0000036A">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36B">
      <w:pPr>
        <w:spacing w:after="0" w:line="360" w:lineRule="auto"/>
        <w:jc w:val="both"/>
        <w:rPr>
          <w:sz w:val="26"/>
          <w:szCs w:val="26"/>
        </w:rPr>
      </w:pPr>
      <w:r w:rsidDel="00000000" w:rsidR="00000000" w:rsidRPr="00000000">
        <w:rPr>
          <w:sz w:val="26"/>
          <w:szCs w:val="26"/>
        </w:rPr>
        <w:drawing>
          <wp:inline distB="0" distT="0" distL="0" distR="0">
            <wp:extent cx="5577840" cy="3220120"/>
            <wp:effectExtent b="0" l="0" r="0" t="0"/>
            <wp:docPr id="2136428327"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577840" cy="322012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0" w:line="360" w:lineRule="auto"/>
        <w:jc w:val="center"/>
        <w:rPr>
          <w:i w:val="1"/>
          <w:iCs w:val="1"/>
          <w:color w:val="666666"/>
          <w:sz w:val="26"/>
          <w:szCs w:val="26"/>
        </w:rPr>
      </w:pPr>
      <w:r w:rsidDel="00000000" w:rsidR="00000000" w:rsidRPr="00000000">
        <w:rPr>
          <w:i w:val="1"/>
          <w:iCs w:val="1"/>
          <w:color w:val="666666"/>
          <w:sz w:val="26"/>
          <w:szCs w:val="26"/>
          <w:rtl w:val="0"/>
        </w:rPr>
        <w:t xml:space="preserve">Figure 10. Mean temporal-CV MAE by candidate; lower values are better.</w:t>
      </w:r>
    </w:p>
    <w:p w:rsidR="00000000" w:rsidDel="00000000" w:rsidP="00000000" w:rsidRDefault="00000000" w:rsidRPr="00000000" w14:paraId="0000036D">
      <w:pPr>
        <w:spacing w:after="0" w:line="360" w:lineRule="auto"/>
        <w:jc w:val="both"/>
        <w:rPr>
          <w:sz w:val="26"/>
          <w:szCs w:val="26"/>
        </w:rPr>
      </w:pPr>
      <w:r w:rsidDel="00000000" w:rsidR="00000000" w:rsidRPr="00000000">
        <w:rPr>
          <w:sz w:val="26"/>
          <w:szCs w:val="26"/>
        </w:rPr>
        <w:drawing>
          <wp:inline distB="0" distT="0" distL="0" distR="0">
            <wp:extent cx="5577840" cy="3220120"/>
            <wp:effectExtent b="0" l="0" r="0" t="0"/>
            <wp:docPr id="2136428328"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577840" cy="322012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0" w:line="360" w:lineRule="auto"/>
        <w:jc w:val="center"/>
        <w:rPr>
          <w:i w:val="1"/>
          <w:iCs w:val="1"/>
          <w:color w:val="666666"/>
          <w:sz w:val="26"/>
          <w:szCs w:val="26"/>
        </w:rPr>
      </w:pPr>
      <w:r w:rsidDel="00000000" w:rsidR="00000000" w:rsidRPr="00000000">
        <w:rPr>
          <w:i w:val="1"/>
          <w:iCs w:val="1"/>
          <w:color w:val="666666"/>
          <w:sz w:val="26"/>
          <w:szCs w:val="26"/>
          <w:rtl w:val="0"/>
        </w:rPr>
        <w:t xml:space="preserve">Figure 11. Mean temporal-CV R² by candidate; Random Forest provides the strongest out-of-time fit.</w:t>
      </w:r>
    </w:p>
    <w:p w:rsidR="00000000" w:rsidDel="00000000" w:rsidP="00000000" w:rsidRDefault="00000000" w:rsidRPr="00000000" w14:paraId="0000036F">
      <w:pPr>
        <w:spacing w:after="0" w:line="360" w:lineRule="auto"/>
        <w:jc w:val="both"/>
        <w:rPr>
          <w:sz w:val="26"/>
          <w:szCs w:val="26"/>
        </w:rPr>
      </w:pPr>
      <w:r w:rsidDel="00000000" w:rsidR="00000000" w:rsidRPr="00000000">
        <w:rPr>
          <w:b w:val="1"/>
          <w:bCs w:val="1"/>
          <w:sz w:val="26"/>
          <w:szCs w:val="26"/>
          <w:rtl w:val="0"/>
        </w:rPr>
        <w:t xml:space="preserve">Result:</w:t>
      </w:r>
      <w:r w:rsidDel="00000000" w:rsidR="00000000" w:rsidRPr="00000000">
        <w:rPr>
          <w:sz w:val="26"/>
          <w:szCs w:val="26"/>
          <w:rtl w:val="0"/>
        </w:rPr>
        <w:t xml:space="preserve"> Random Forest records the lowest mean MAE and the highest mean R². Its MAE is 12.6% lower than Gradient Boosting and 76.8% lower than the Dummy Median floor. Gradient Boosting varies less across months, but Random Forest provides the stronger aggregate accuracy evidence.</w:t>
      </w:r>
    </w:p>
    <w:p w:rsidR="00000000" w:rsidDel="00000000" w:rsidP="00000000" w:rsidRDefault="00000000" w:rsidRPr="00000000" w14:paraId="00000370">
      <w:pPr>
        <w:keepNext w:val="1"/>
        <w:spacing w:after="0" w:line="360" w:lineRule="auto"/>
        <w:jc w:val="both"/>
        <w:rPr>
          <w:sz w:val="26"/>
          <w:szCs w:val="26"/>
        </w:rPr>
      </w:pPr>
      <w:r w:rsidDel="00000000" w:rsidR="00000000" w:rsidRPr="00000000">
        <w:rPr>
          <w:b w:val="1"/>
          <w:bCs w:val="1"/>
          <w:sz w:val="26"/>
          <w:szCs w:val="26"/>
          <w:rtl w:val="0"/>
        </w:rPr>
        <w:t xml:space="preserve">9.5. Runtime performance:</w:t>
      </w:r>
      <w:r w:rsidDel="00000000" w:rsidR="00000000" w:rsidRPr="00000000">
        <w:rPr>
          <w:rtl w:val="0"/>
        </w:rPr>
      </w:r>
    </w:p>
    <w:tbl>
      <w:tblPr>
        <w:tblStyle w:val="Table2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00"/>
        <w:gridCol w:w="1944"/>
        <w:gridCol w:w="3744"/>
        <w:tblGridChange w:id="0">
          <w:tblGrid>
            <w:gridCol w:w="1872"/>
            <w:gridCol w:w="1800"/>
            <w:gridCol w:w="1944"/>
            <w:gridCol w:w="3744"/>
          </w:tblGrid>
        </w:tblGridChange>
      </w:tblGrid>
      <w:tr>
        <w:trPr>
          <w:cantSplit w:val="0"/>
          <w:tblHeader w:val="1"/>
        </w:trPr>
        <w:tc>
          <w:tcPr>
            <w:shd w:fill="bfd5ed" w:val="clear"/>
            <w:vAlign w:val="center"/>
          </w:tcPr>
          <w:p w:rsidR="00000000" w:rsidDel="00000000" w:rsidP="00000000" w:rsidRDefault="00000000" w:rsidRPr="00000000" w14:paraId="00000371">
            <w:pPr>
              <w:spacing w:after="0" w:line="360" w:lineRule="auto"/>
              <w:jc w:val="both"/>
              <w:rPr>
                <w:sz w:val="26"/>
                <w:szCs w:val="26"/>
              </w:rPr>
            </w:pPr>
            <w:r w:rsidDel="00000000" w:rsidR="00000000" w:rsidRPr="00000000">
              <w:rPr>
                <w:b w:val="1"/>
                <w:bCs w:val="1"/>
                <w:sz w:val="26"/>
                <w:szCs w:val="26"/>
                <w:rtl w:val="0"/>
              </w:rPr>
              <w:t xml:space="preserve">Candidate</w:t>
            </w:r>
            <w:r w:rsidDel="00000000" w:rsidR="00000000" w:rsidRPr="00000000">
              <w:rPr>
                <w:rtl w:val="0"/>
              </w:rPr>
            </w:r>
          </w:p>
        </w:tc>
        <w:tc>
          <w:tcPr>
            <w:shd w:fill="bfd5ed" w:val="clear"/>
            <w:vAlign w:val="center"/>
          </w:tcPr>
          <w:p w:rsidR="00000000" w:rsidDel="00000000" w:rsidP="00000000" w:rsidRDefault="00000000" w:rsidRPr="00000000" w14:paraId="00000372">
            <w:pPr>
              <w:spacing w:after="0" w:line="360" w:lineRule="auto"/>
              <w:jc w:val="both"/>
              <w:rPr>
                <w:sz w:val="26"/>
                <w:szCs w:val="26"/>
              </w:rPr>
            </w:pPr>
            <w:r w:rsidDel="00000000" w:rsidR="00000000" w:rsidRPr="00000000">
              <w:rPr>
                <w:b w:val="1"/>
                <w:bCs w:val="1"/>
                <w:sz w:val="26"/>
                <w:szCs w:val="26"/>
                <w:rtl w:val="0"/>
              </w:rPr>
              <w:t xml:space="preserve">Mean fit time / fold</w:t>
            </w:r>
            <w:r w:rsidDel="00000000" w:rsidR="00000000" w:rsidRPr="00000000">
              <w:rPr>
                <w:rtl w:val="0"/>
              </w:rPr>
            </w:r>
          </w:p>
        </w:tc>
        <w:tc>
          <w:tcPr>
            <w:shd w:fill="bfd5ed" w:val="clear"/>
            <w:vAlign w:val="center"/>
          </w:tcPr>
          <w:p w:rsidR="00000000" w:rsidDel="00000000" w:rsidP="00000000" w:rsidRDefault="00000000" w:rsidRPr="00000000" w14:paraId="00000373">
            <w:pPr>
              <w:spacing w:after="0" w:line="360" w:lineRule="auto"/>
              <w:jc w:val="both"/>
              <w:rPr>
                <w:sz w:val="26"/>
                <w:szCs w:val="26"/>
              </w:rPr>
            </w:pPr>
            <w:r w:rsidDel="00000000" w:rsidR="00000000" w:rsidRPr="00000000">
              <w:rPr>
                <w:b w:val="1"/>
                <w:bCs w:val="1"/>
                <w:sz w:val="26"/>
                <w:szCs w:val="26"/>
                <w:rtl w:val="0"/>
              </w:rPr>
              <w:t xml:space="preserve">Mean predict time / fold</w:t>
            </w:r>
            <w:r w:rsidDel="00000000" w:rsidR="00000000" w:rsidRPr="00000000">
              <w:rPr>
                <w:rtl w:val="0"/>
              </w:rPr>
            </w:r>
          </w:p>
        </w:tc>
        <w:tc>
          <w:tcPr>
            <w:shd w:fill="bfd5ed" w:val="clear"/>
            <w:vAlign w:val="center"/>
          </w:tcPr>
          <w:p w:rsidR="00000000" w:rsidDel="00000000" w:rsidP="00000000" w:rsidRDefault="00000000" w:rsidRPr="00000000" w14:paraId="00000374">
            <w:pPr>
              <w:spacing w:after="0" w:line="360" w:lineRule="auto"/>
              <w:jc w:val="both"/>
              <w:rPr>
                <w:sz w:val="26"/>
                <w:szCs w:val="26"/>
              </w:rPr>
            </w:pPr>
            <w:r w:rsidDel="00000000" w:rsidR="00000000" w:rsidRPr="00000000">
              <w:rPr>
                <w:b w:val="1"/>
                <w:bCs w:val="1"/>
                <w:sz w:val="26"/>
                <w:szCs w:val="26"/>
                <w:rtl w:val="0"/>
              </w:rPr>
              <w:t xml:space="preserve">Operational assessment</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375">
            <w:pPr>
              <w:spacing w:after="0" w:line="360" w:lineRule="auto"/>
              <w:jc w:val="both"/>
              <w:rPr>
                <w:sz w:val="26"/>
                <w:szCs w:val="26"/>
              </w:rPr>
            </w:pPr>
            <w:r w:rsidDel="00000000" w:rsidR="00000000" w:rsidRPr="00000000">
              <w:rPr>
                <w:sz w:val="26"/>
                <w:szCs w:val="26"/>
                <w:rtl w:val="0"/>
              </w:rPr>
              <w:t xml:space="preserve">Dummy Median</w:t>
            </w:r>
          </w:p>
        </w:tc>
        <w:tc>
          <w:tcPr>
            <w:shd w:fill="f2f5f9" w:val="clear"/>
            <w:vAlign w:val="center"/>
          </w:tcPr>
          <w:p w:rsidR="00000000" w:rsidDel="00000000" w:rsidP="00000000" w:rsidRDefault="00000000" w:rsidRPr="00000000" w14:paraId="00000376">
            <w:pPr>
              <w:spacing w:after="0" w:line="360" w:lineRule="auto"/>
              <w:jc w:val="both"/>
              <w:rPr>
                <w:sz w:val="26"/>
                <w:szCs w:val="26"/>
              </w:rPr>
            </w:pPr>
            <w:r w:rsidDel="00000000" w:rsidR="00000000" w:rsidRPr="00000000">
              <w:rPr>
                <w:sz w:val="26"/>
                <w:szCs w:val="26"/>
                <w:rtl w:val="0"/>
              </w:rPr>
              <w:t xml:space="preserve">0.020 s</w:t>
            </w:r>
          </w:p>
        </w:tc>
        <w:tc>
          <w:tcPr>
            <w:shd w:fill="f2f5f9" w:val="clear"/>
            <w:vAlign w:val="center"/>
          </w:tcPr>
          <w:p w:rsidR="00000000" w:rsidDel="00000000" w:rsidP="00000000" w:rsidRDefault="00000000" w:rsidRPr="00000000" w14:paraId="00000377">
            <w:pPr>
              <w:spacing w:after="0" w:line="360" w:lineRule="auto"/>
              <w:jc w:val="both"/>
              <w:rPr>
                <w:sz w:val="26"/>
                <w:szCs w:val="26"/>
              </w:rPr>
            </w:pPr>
            <w:r w:rsidDel="00000000" w:rsidR="00000000" w:rsidRPr="00000000">
              <w:rPr>
                <w:sz w:val="26"/>
                <w:szCs w:val="26"/>
                <w:rtl w:val="0"/>
              </w:rPr>
              <w:t xml:space="preserve">0.010 s</w:t>
            </w:r>
          </w:p>
        </w:tc>
        <w:tc>
          <w:tcPr>
            <w:shd w:fill="f2f5f9" w:val="clear"/>
            <w:vAlign w:val="center"/>
          </w:tcPr>
          <w:p w:rsidR="00000000" w:rsidDel="00000000" w:rsidP="00000000" w:rsidRDefault="00000000" w:rsidRPr="00000000" w14:paraId="00000378">
            <w:pPr>
              <w:spacing w:after="0" w:line="360" w:lineRule="auto"/>
              <w:jc w:val="both"/>
              <w:rPr>
                <w:sz w:val="26"/>
                <w:szCs w:val="26"/>
              </w:rPr>
            </w:pPr>
            <w:r w:rsidDel="00000000" w:rsidR="00000000" w:rsidRPr="00000000">
              <w:rPr>
                <w:sz w:val="26"/>
                <w:szCs w:val="26"/>
                <w:rtl w:val="0"/>
              </w:rPr>
              <w:t xml:space="preserve">Reference floor only</w:t>
            </w:r>
          </w:p>
        </w:tc>
      </w:tr>
      <w:tr>
        <w:trPr>
          <w:cantSplit w:val="0"/>
          <w:tblHeader w:val="0"/>
        </w:trPr>
        <w:tc>
          <w:tcPr>
            <w:vAlign w:val="center"/>
          </w:tcPr>
          <w:p w:rsidR="00000000" w:rsidDel="00000000" w:rsidP="00000000" w:rsidRDefault="00000000" w:rsidRPr="00000000" w14:paraId="00000379">
            <w:pPr>
              <w:spacing w:after="0" w:line="360" w:lineRule="auto"/>
              <w:jc w:val="both"/>
              <w:rPr>
                <w:sz w:val="26"/>
                <w:szCs w:val="26"/>
              </w:rPr>
            </w:pPr>
            <w:r w:rsidDel="00000000" w:rsidR="00000000" w:rsidRPr="00000000">
              <w:rPr>
                <w:sz w:val="26"/>
                <w:szCs w:val="26"/>
                <w:rtl w:val="0"/>
              </w:rPr>
              <w:t xml:space="preserve">Linear Regression</w:t>
            </w:r>
          </w:p>
        </w:tc>
        <w:tc>
          <w:tcPr>
            <w:vAlign w:val="center"/>
          </w:tcPr>
          <w:p w:rsidR="00000000" w:rsidDel="00000000" w:rsidP="00000000" w:rsidRDefault="00000000" w:rsidRPr="00000000" w14:paraId="0000037A">
            <w:pPr>
              <w:spacing w:after="0" w:line="360" w:lineRule="auto"/>
              <w:jc w:val="both"/>
              <w:rPr>
                <w:sz w:val="26"/>
                <w:szCs w:val="26"/>
              </w:rPr>
            </w:pPr>
            <w:r w:rsidDel="00000000" w:rsidR="00000000" w:rsidRPr="00000000">
              <w:rPr>
                <w:sz w:val="26"/>
                <w:szCs w:val="26"/>
                <w:rtl w:val="0"/>
              </w:rPr>
              <w:t xml:space="preserve">0.051 s</w:t>
            </w:r>
          </w:p>
        </w:tc>
        <w:tc>
          <w:tcPr>
            <w:vAlign w:val="center"/>
          </w:tcPr>
          <w:p w:rsidR="00000000" w:rsidDel="00000000" w:rsidP="00000000" w:rsidRDefault="00000000" w:rsidRPr="00000000" w14:paraId="0000037B">
            <w:pPr>
              <w:spacing w:after="0" w:line="360" w:lineRule="auto"/>
              <w:jc w:val="both"/>
              <w:rPr>
                <w:sz w:val="26"/>
                <w:szCs w:val="26"/>
              </w:rPr>
            </w:pPr>
            <w:r w:rsidDel="00000000" w:rsidR="00000000" w:rsidRPr="00000000">
              <w:rPr>
                <w:sz w:val="26"/>
                <w:szCs w:val="26"/>
                <w:rtl w:val="0"/>
              </w:rPr>
              <w:t xml:space="preserve">0.010 s</w:t>
            </w:r>
          </w:p>
        </w:tc>
        <w:tc>
          <w:tcPr>
            <w:vAlign w:val="center"/>
          </w:tcPr>
          <w:p w:rsidR="00000000" w:rsidDel="00000000" w:rsidP="00000000" w:rsidRDefault="00000000" w:rsidRPr="00000000" w14:paraId="0000037C">
            <w:pPr>
              <w:spacing w:after="0" w:line="360" w:lineRule="auto"/>
              <w:jc w:val="both"/>
              <w:rPr>
                <w:sz w:val="26"/>
                <w:szCs w:val="26"/>
              </w:rPr>
            </w:pPr>
            <w:r w:rsidDel="00000000" w:rsidR="00000000" w:rsidRPr="00000000">
              <w:rPr>
                <w:sz w:val="26"/>
                <w:szCs w:val="26"/>
                <w:rtl w:val="0"/>
              </w:rPr>
              <w:t xml:space="preserve">Very fast</w:t>
            </w:r>
          </w:p>
        </w:tc>
      </w:tr>
      <w:tr>
        <w:trPr>
          <w:cantSplit w:val="0"/>
          <w:tblHeader w:val="0"/>
        </w:trPr>
        <w:tc>
          <w:tcPr>
            <w:shd w:fill="f2f5f9" w:val="clear"/>
            <w:vAlign w:val="center"/>
          </w:tcPr>
          <w:p w:rsidR="00000000" w:rsidDel="00000000" w:rsidP="00000000" w:rsidRDefault="00000000" w:rsidRPr="00000000" w14:paraId="0000037D">
            <w:pPr>
              <w:spacing w:after="0" w:line="360" w:lineRule="auto"/>
              <w:jc w:val="both"/>
              <w:rPr>
                <w:sz w:val="26"/>
                <w:szCs w:val="26"/>
              </w:rPr>
            </w:pPr>
            <w:r w:rsidDel="00000000" w:rsidR="00000000" w:rsidRPr="00000000">
              <w:rPr>
                <w:sz w:val="26"/>
                <w:szCs w:val="26"/>
                <w:rtl w:val="0"/>
              </w:rPr>
              <w:t xml:space="preserve">Ridge Regression</w:t>
            </w:r>
          </w:p>
        </w:tc>
        <w:tc>
          <w:tcPr>
            <w:shd w:fill="f2f5f9" w:val="clear"/>
            <w:vAlign w:val="center"/>
          </w:tcPr>
          <w:p w:rsidR="00000000" w:rsidDel="00000000" w:rsidP="00000000" w:rsidRDefault="00000000" w:rsidRPr="00000000" w14:paraId="0000037E">
            <w:pPr>
              <w:spacing w:after="0" w:line="360" w:lineRule="auto"/>
              <w:jc w:val="both"/>
              <w:rPr>
                <w:sz w:val="26"/>
                <w:szCs w:val="26"/>
              </w:rPr>
            </w:pPr>
            <w:r w:rsidDel="00000000" w:rsidR="00000000" w:rsidRPr="00000000">
              <w:rPr>
                <w:sz w:val="26"/>
                <w:szCs w:val="26"/>
                <w:rtl w:val="0"/>
              </w:rPr>
              <w:t xml:space="preserve">0.023 s</w:t>
            </w:r>
          </w:p>
        </w:tc>
        <w:tc>
          <w:tcPr>
            <w:shd w:fill="f2f5f9" w:val="clear"/>
            <w:vAlign w:val="center"/>
          </w:tcPr>
          <w:p w:rsidR="00000000" w:rsidDel="00000000" w:rsidP="00000000" w:rsidRDefault="00000000" w:rsidRPr="00000000" w14:paraId="0000037F">
            <w:pPr>
              <w:spacing w:after="0" w:line="360" w:lineRule="auto"/>
              <w:jc w:val="both"/>
              <w:rPr>
                <w:sz w:val="26"/>
                <w:szCs w:val="26"/>
              </w:rPr>
            </w:pPr>
            <w:r w:rsidDel="00000000" w:rsidR="00000000" w:rsidRPr="00000000">
              <w:rPr>
                <w:sz w:val="26"/>
                <w:szCs w:val="26"/>
                <w:rtl w:val="0"/>
              </w:rPr>
              <w:t xml:space="preserve">0.009 s</w:t>
            </w:r>
          </w:p>
        </w:tc>
        <w:tc>
          <w:tcPr>
            <w:shd w:fill="f2f5f9" w:val="clear"/>
            <w:vAlign w:val="center"/>
          </w:tcPr>
          <w:p w:rsidR="00000000" w:rsidDel="00000000" w:rsidP="00000000" w:rsidRDefault="00000000" w:rsidRPr="00000000" w14:paraId="00000380">
            <w:pPr>
              <w:spacing w:after="0" w:line="360" w:lineRule="auto"/>
              <w:jc w:val="both"/>
              <w:rPr>
                <w:sz w:val="26"/>
                <w:szCs w:val="26"/>
              </w:rPr>
            </w:pPr>
            <w:r w:rsidDel="00000000" w:rsidR="00000000" w:rsidRPr="00000000">
              <w:rPr>
                <w:sz w:val="26"/>
                <w:szCs w:val="26"/>
                <w:rtl w:val="0"/>
              </w:rPr>
              <w:t xml:space="preserve">Very fast</w:t>
            </w:r>
          </w:p>
        </w:tc>
      </w:tr>
      <w:tr>
        <w:trPr>
          <w:cantSplit w:val="0"/>
          <w:tblHeader w:val="0"/>
        </w:trPr>
        <w:tc>
          <w:tcPr>
            <w:vAlign w:val="center"/>
          </w:tcPr>
          <w:p w:rsidR="00000000" w:rsidDel="00000000" w:rsidP="00000000" w:rsidRDefault="00000000" w:rsidRPr="00000000" w14:paraId="00000381">
            <w:pPr>
              <w:spacing w:after="0" w:line="360" w:lineRule="auto"/>
              <w:jc w:val="both"/>
              <w:rPr>
                <w:sz w:val="26"/>
                <w:szCs w:val="26"/>
              </w:rPr>
            </w:pPr>
            <w:r w:rsidDel="00000000" w:rsidR="00000000" w:rsidRPr="00000000">
              <w:rPr>
                <w:sz w:val="26"/>
                <w:szCs w:val="26"/>
                <w:rtl w:val="0"/>
              </w:rPr>
              <w:t xml:space="preserve">Random Forest</w:t>
            </w:r>
          </w:p>
        </w:tc>
        <w:tc>
          <w:tcPr>
            <w:vAlign w:val="center"/>
          </w:tcPr>
          <w:p w:rsidR="00000000" w:rsidDel="00000000" w:rsidP="00000000" w:rsidRDefault="00000000" w:rsidRPr="00000000" w14:paraId="00000382">
            <w:pPr>
              <w:spacing w:after="0" w:line="360" w:lineRule="auto"/>
              <w:jc w:val="both"/>
              <w:rPr>
                <w:sz w:val="26"/>
                <w:szCs w:val="26"/>
              </w:rPr>
            </w:pPr>
            <w:r w:rsidDel="00000000" w:rsidR="00000000" w:rsidRPr="00000000">
              <w:rPr>
                <w:sz w:val="26"/>
                <w:szCs w:val="26"/>
                <w:rtl w:val="0"/>
              </w:rPr>
              <w:t xml:space="preserve">0.486 s</w:t>
            </w:r>
          </w:p>
        </w:tc>
        <w:tc>
          <w:tcPr>
            <w:vAlign w:val="center"/>
          </w:tcPr>
          <w:p w:rsidR="00000000" w:rsidDel="00000000" w:rsidP="00000000" w:rsidRDefault="00000000" w:rsidRPr="00000000" w14:paraId="00000383">
            <w:pPr>
              <w:spacing w:after="0" w:line="360" w:lineRule="auto"/>
              <w:jc w:val="both"/>
              <w:rPr>
                <w:sz w:val="26"/>
                <w:szCs w:val="26"/>
              </w:rPr>
            </w:pPr>
            <w:r w:rsidDel="00000000" w:rsidR="00000000" w:rsidRPr="00000000">
              <w:rPr>
                <w:sz w:val="26"/>
                <w:szCs w:val="26"/>
                <w:rtl w:val="0"/>
              </w:rPr>
              <w:t xml:space="preserve">0.016 s</w:t>
            </w:r>
          </w:p>
        </w:tc>
        <w:tc>
          <w:tcPr>
            <w:vAlign w:val="center"/>
          </w:tcPr>
          <w:p w:rsidR="00000000" w:rsidDel="00000000" w:rsidP="00000000" w:rsidRDefault="00000000" w:rsidRPr="00000000" w14:paraId="00000384">
            <w:pPr>
              <w:spacing w:after="0" w:line="360" w:lineRule="auto"/>
              <w:jc w:val="both"/>
              <w:rPr>
                <w:sz w:val="26"/>
                <w:szCs w:val="26"/>
              </w:rPr>
            </w:pPr>
            <w:r w:rsidDel="00000000" w:rsidR="00000000" w:rsidRPr="00000000">
              <w:rPr>
                <w:sz w:val="26"/>
                <w:szCs w:val="26"/>
                <w:rtl w:val="0"/>
              </w:rPr>
              <w:t xml:space="preserve">Suitable for offline fitting and interactive inference</w:t>
            </w:r>
          </w:p>
        </w:tc>
      </w:tr>
      <w:tr>
        <w:trPr>
          <w:cantSplit w:val="0"/>
          <w:tblHeader w:val="0"/>
        </w:trPr>
        <w:tc>
          <w:tcPr>
            <w:shd w:fill="f2f5f9" w:val="clear"/>
            <w:vAlign w:val="center"/>
          </w:tcPr>
          <w:p w:rsidR="00000000" w:rsidDel="00000000" w:rsidP="00000000" w:rsidRDefault="00000000" w:rsidRPr="00000000" w14:paraId="00000385">
            <w:pPr>
              <w:spacing w:after="0" w:line="360" w:lineRule="auto"/>
              <w:jc w:val="both"/>
              <w:rPr>
                <w:sz w:val="26"/>
                <w:szCs w:val="26"/>
              </w:rPr>
            </w:pPr>
            <w:r w:rsidDel="00000000" w:rsidR="00000000" w:rsidRPr="00000000">
              <w:rPr>
                <w:sz w:val="26"/>
                <w:szCs w:val="26"/>
                <w:rtl w:val="0"/>
              </w:rPr>
              <w:t xml:space="preserve">Gradient Boosting</w:t>
            </w:r>
          </w:p>
        </w:tc>
        <w:tc>
          <w:tcPr>
            <w:shd w:fill="f2f5f9" w:val="clear"/>
            <w:vAlign w:val="center"/>
          </w:tcPr>
          <w:p w:rsidR="00000000" w:rsidDel="00000000" w:rsidP="00000000" w:rsidRDefault="00000000" w:rsidRPr="00000000" w14:paraId="00000386">
            <w:pPr>
              <w:spacing w:after="0" w:line="360" w:lineRule="auto"/>
              <w:jc w:val="both"/>
              <w:rPr>
                <w:sz w:val="26"/>
                <w:szCs w:val="26"/>
              </w:rPr>
            </w:pPr>
            <w:r w:rsidDel="00000000" w:rsidR="00000000" w:rsidRPr="00000000">
              <w:rPr>
                <w:sz w:val="26"/>
                <w:szCs w:val="26"/>
                <w:rtl w:val="0"/>
              </w:rPr>
              <w:t xml:space="preserve">0.410 s</w:t>
            </w:r>
          </w:p>
        </w:tc>
        <w:tc>
          <w:tcPr>
            <w:shd w:fill="f2f5f9" w:val="clear"/>
            <w:vAlign w:val="center"/>
          </w:tcPr>
          <w:p w:rsidR="00000000" w:rsidDel="00000000" w:rsidP="00000000" w:rsidRDefault="00000000" w:rsidRPr="00000000" w14:paraId="00000387">
            <w:pPr>
              <w:spacing w:after="0" w:line="360" w:lineRule="auto"/>
              <w:jc w:val="both"/>
              <w:rPr>
                <w:sz w:val="26"/>
                <w:szCs w:val="26"/>
              </w:rPr>
            </w:pPr>
            <w:r w:rsidDel="00000000" w:rsidR="00000000" w:rsidRPr="00000000">
              <w:rPr>
                <w:sz w:val="26"/>
                <w:szCs w:val="26"/>
                <w:rtl w:val="0"/>
              </w:rPr>
              <w:t xml:space="preserve">0.010 s</w:t>
            </w:r>
          </w:p>
        </w:tc>
        <w:tc>
          <w:tcPr>
            <w:shd w:fill="f2f5f9" w:val="clear"/>
            <w:vAlign w:val="center"/>
          </w:tcPr>
          <w:p w:rsidR="00000000" w:rsidDel="00000000" w:rsidP="00000000" w:rsidRDefault="00000000" w:rsidRPr="00000000" w14:paraId="00000388">
            <w:pPr>
              <w:spacing w:after="0" w:line="360" w:lineRule="auto"/>
              <w:jc w:val="both"/>
              <w:rPr>
                <w:sz w:val="26"/>
                <w:szCs w:val="26"/>
              </w:rPr>
            </w:pPr>
            <w:r w:rsidDel="00000000" w:rsidR="00000000" w:rsidRPr="00000000">
              <w:rPr>
                <w:sz w:val="26"/>
                <w:szCs w:val="26"/>
                <w:rtl w:val="0"/>
              </w:rPr>
              <w:t xml:space="preserve">Suitable for offline fitting and interactive inference</w:t>
            </w:r>
          </w:p>
        </w:tc>
      </w:tr>
    </w:tbl>
    <w:p w:rsidR="00000000" w:rsidDel="00000000" w:rsidP="00000000" w:rsidRDefault="00000000" w:rsidRPr="00000000" w14:paraId="00000389">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38A">
      <w:pPr>
        <w:spacing w:after="0" w:line="360" w:lineRule="auto"/>
        <w:jc w:val="center"/>
        <w:rPr>
          <w:sz w:val="26"/>
          <w:szCs w:val="26"/>
        </w:rPr>
      </w:pPr>
      <w:r w:rsidDel="00000000" w:rsidR="00000000" w:rsidRPr="00000000">
        <w:rPr>
          <w:sz w:val="26"/>
          <w:szCs w:val="26"/>
        </w:rPr>
        <w:drawing>
          <wp:inline distB="0" distT="0" distL="0" distR="0">
            <wp:extent cx="5669280" cy="3180060"/>
            <wp:effectExtent b="0" l="0" r="0" t="0"/>
            <wp:docPr id="2136428329"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669280" cy="318006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0" w:line="360" w:lineRule="auto"/>
        <w:jc w:val="center"/>
        <w:rPr>
          <w:i w:val="1"/>
          <w:iCs w:val="1"/>
          <w:color w:val="666666"/>
          <w:sz w:val="26"/>
          <w:szCs w:val="26"/>
        </w:rPr>
      </w:pPr>
      <w:r w:rsidDel="00000000" w:rsidR="00000000" w:rsidRPr="00000000">
        <w:rPr>
          <w:i w:val="1"/>
          <w:iCs w:val="1"/>
          <w:color w:val="666666"/>
          <w:sz w:val="26"/>
          <w:szCs w:val="26"/>
          <w:rtl w:val="0"/>
        </w:rPr>
        <w:t xml:space="preserve">Figure 12. Mean fit and prediction time per temporal fold.</w:t>
      </w:r>
    </w:p>
    <w:p w:rsidR="00000000" w:rsidDel="00000000" w:rsidP="00000000" w:rsidRDefault="00000000" w:rsidRPr="00000000" w14:paraId="0000038C">
      <w:pPr>
        <w:spacing w:after="0" w:line="360" w:lineRule="auto"/>
        <w:jc w:val="both"/>
        <w:rPr>
          <w:sz w:val="26"/>
          <w:szCs w:val="26"/>
        </w:rPr>
      </w:pPr>
      <w:r w:rsidDel="00000000" w:rsidR="00000000" w:rsidRPr="00000000">
        <w:rPr>
          <w:b w:val="1"/>
          <w:bCs w:val="1"/>
          <w:sz w:val="26"/>
          <w:szCs w:val="26"/>
          <w:rtl w:val="0"/>
        </w:rPr>
        <w:t xml:space="preserve">Assessment:</w:t>
      </w:r>
      <w:r w:rsidDel="00000000" w:rsidR="00000000" w:rsidRPr="00000000">
        <w:rPr>
          <w:sz w:val="26"/>
          <w:szCs w:val="26"/>
          <w:rtl w:val="0"/>
        </w:rPr>
        <w:t xml:space="preserve"> both nonlinear candidates are operationally lightweight at this data scale. Model choice is therefore driven by temporal accuracy and diagnostic evidence rather than runtime.</w:t>
      </w:r>
    </w:p>
    <w:p w:rsidR="00000000" w:rsidDel="00000000" w:rsidP="00000000" w:rsidRDefault="00000000" w:rsidRPr="00000000" w14:paraId="0000038D">
      <w:pPr>
        <w:keepNext w:val="1"/>
        <w:spacing w:after="0" w:line="360" w:lineRule="auto"/>
        <w:jc w:val="both"/>
        <w:rPr>
          <w:sz w:val="26"/>
          <w:szCs w:val="26"/>
        </w:rPr>
      </w:pPr>
      <w:r w:rsidDel="00000000" w:rsidR="00000000" w:rsidRPr="00000000">
        <w:rPr>
          <w:b w:val="1"/>
          <w:bCs w:val="1"/>
          <w:sz w:val="26"/>
          <w:szCs w:val="26"/>
          <w:rtl w:val="0"/>
        </w:rPr>
        <w:t xml:space="preserve">9.6. Feature-family ablation:</w:t>
      </w:r>
      <w:r w:rsidDel="00000000" w:rsidR="00000000" w:rsidRPr="00000000">
        <w:rPr>
          <w:rtl w:val="0"/>
        </w:rPr>
      </w:r>
    </w:p>
    <w:tbl>
      <w:tblPr>
        <w:tblStyle w:val="Table26"/>
        <w:tblW w:w="91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2"/>
        <w:gridCol w:w="4392"/>
        <w:gridCol w:w="1656"/>
        <w:gridCol w:w="1944"/>
        <w:tblGridChange w:id="0">
          <w:tblGrid>
            <w:gridCol w:w="1152"/>
            <w:gridCol w:w="4392"/>
            <w:gridCol w:w="1656"/>
            <w:gridCol w:w="1944"/>
          </w:tblGrid>
        </w:tblGridChange>
      </w:tblGrid>
      <w:tr>
        <w:trPr>
          <w:cantSplit w:val="0"/>
          <w:tblHeader w:val="1"/>
        </w:trPr>
        <w:tc>
          <w:tcPr>
            <w:shd w:fill="bfd5ed" w:val="clear"/>
            <w:vAlign w:val="center"/>
          </w:tcPr>
          <w:p w:rsidR="00000000" w:rsidDel="00000000" w:rsidP="00000000" w:rsidRDefault="00000000" w:rsidRPr="00000000" w14:paraId="0000038E">
            <w:pPr>
              <w:spacing w:after="0" w:line="360" w:lineRule="auto"/>
              <w:jc w:val="both"/>
              <w:rPr>
                <w:sz w:val="26"/>
                <w:szCs w:val="26"/>
              </w:rPr>
            </w:pPr>
            <w:r w:rsidDel="00000000" w:rsidR="00000000" w:rsidRPr="00000000">
              <w:rPr>
                <w:b w:val="1"/>
                <w:bCs w:val="1"/>
                <w:sz w:val="26"/>
                <w:szCs w:val="26"/>
                <w:rtl w:val="0"/>
              </w:rPr>
              <w:t xml:space="preserve">Experiment</w:t>
            </w:r>
            <w:r w:rsidDel="00000000" w:rsidR="00000000" w:rsidRPr="00000000">
              <w:rPr>
                <w:rtl w:val="0"/>
              </w:rPr>
            </w:r>
          </w:p>
        </w:tc>
        <w:tc>
          <w:tcPr>
            <w:shd w:fill="bfd5ed" w:val="clear"/>
            <w:vAlign w:val="center"/>
          </w:tcPr>
          <w:p w:rsidR="00000000" w:rsidDel="00000000" w:rsidP="00000000" w:rsidRDefault="00000000" w:rsidRPr="00000000" w14:paraId="0000038F">
            <w:pPr>
              <w:spacing w:after="0" w:line="360" w:lineRule="auto"/>
              <w:jc w:val="both"/>
              <w:rPr>
                <w:sz w:val="26"/>
                <w:szCs w:val="26"/>
              </w:rPr>
            </w:pPr>
            <w:r w:rsidDel="00000000" w:rsidR="00000000" w:rsidRPr="00000000">
              <w:rPr>
                <w:b w:val="1"/>
                <w:bCs w:val="1"/>
                <w:sz w:val="26"/>
                <w:szCs w:val="26"/>
                <w:rtl w:val="0"/>
              </w:rPr>
              <w:t xml:space="preserve">Feature set</w:t>
            </w:r>
            <w:r w:rsidDel="00000000" w:rsidR="00000000" w:rsidRPr="00000000">
              <w:rPr>
                <w:rtl w:val="0"/>
              </w:rPr>
            </w:r>
          </w:p>
        </w:tc>
        <w:tc>
          <w:tcPr>
            <w:shd w:fill="bfd5ed" w:val="clear"/>
            <w:vAlign w:val="center"/>
          </w:tcPr>
          <w:p w:rsidR="00000000" w:rsidDel="00000000" w:rsidP="00000000" w:rsidRDefault="00000000" w:rsidRPr="00000000" w14:paraId="00000390">
            <w:pPr>
              <w:spacing w:after="0" w:line="360" w:lineRule="auto"/>
              <w:jc w:val="both"/>
              <w:rPr>
                <w:sz w:val="26"/>
                <w:szCs w:val="26"/>
              </w:rPr>
            </w:pPr>
            <w:r w:rsidDel="00000000" w:rsidR="00000000" w:rsidRPr="00000000">
              <w:rPr>
                <w:b w:val="1"/>
                <w:bCs w:val="1"/>
                <w:sz w:val="26"/>
                <w:szCs w:val="26"/>
                <w:rtl w:val="0"/>
              </w:rPr>
              <w:t xml:space="preserve">Mean MAE</w:t>
            </w:r>
            <w:r w:rsidDel="00000000" w:rsidR="00000000" w:rsidRPr="00000000">
              <w:rPr>
                <w:rtl w:val="0"/>
              </w:rPr>
            </w:r>
          </w:p>
        </w:tc>
        <w:tc>
          <w:tcPr>
            <w:shd w:fill="bfd5ed" w:val="clear"/>
            <w:vAlign w:val="center"/>
          </w:tcPr>
          <w:p w:rsidR="00000000" w:rsidDel="00000000" w:rsidP="00000000" w:rsidRDefault="00000000" w:rsidRPr="00000000" w14:paraId="00000391">
            <w:pPr>
              <w:spacing w:after="0" w:line="360" w:lineRule="auto"/>
              <w:jc w:val="both"/>
              <w:rPr>
                <w:sz w:val="26"/>
                <w:szCs w:val="26"/>
              </w:rPr>
            </w:pPr>
            <w:r w:rsidDel="00000000" w:rsidR="00000000" w:rsidRPr="00000000">
              <w:rPr>
                <w:b w:val="1"/>
                <w:bCs w:val="1"/>
                <w:sz w:val="26"/>
                <w:szCs w:val="26"/>
                <w:rtl w:val="0"/>
              </w:rPr>
              <w:t xml:space="preserve">Improvement vs A0</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392">
            <w:pPr>
              <w:spacing w:after="0" w:line="360" w:lineRule="auto"/>
              <w:jc w:val="both"/>
              <w:rPr>
                <w:sz w:val="26"/>
                <w:szCs w:val="26"/>
              </w:rPr>
            </w:pPr>
            <w:r w:rsidDel="00000000" w:rsidR="00000000" w:rsidRPr="00000000">
              <w:rPr>
                <w:sz w:val="26"/>
                <w:szCs w:val="26"/>
                <w:rtl w:val="0"/>
              </w:rPr>
              <w:t xml:space="preserve">A0</w:t>
            </w:r>
          </w:p>
        </w:tc>
        <w:tc>
          <w:tcPr>
            <w:shd w:fill="f2f5f9" w:val="clear"/>
            <w:vAlign w:val="center"/>
          </w:tcPr>
          <w:p w:rsidR="00000000" w:rsidDel="00000000" w:rsidP="00000000" w:rsidRDefault="00000000" w:rsidRPr="00000000" w14:paraId="00000393">
            <w:pPr>
              <w:spacing w:after="0" w:line="360" w:lineRule="auto"/>
              <w:jc w:val="both"/>
              <w:rPr>
                <w:sz w:val="26"/>
                <w:szCs w:val="26"/>
              </w:rPr>
            </w:pPr>
            <w:r w:rsidDel="00000000" w:rsidR="00000000" w:rsidRPr="00000000">
              <w:rPr>
                <w:sz w:val="26"/>
                <w:szCs w:val="26"/>
                <w:rtl w:val="0"/>
              </w:rPr>
              <w:t xml:space="preserve">Conservative core</w:t>
            </w:r>
          </w:p>
        </w:tc>
        <w:tc>
          <w:tcPr>
            <w:shd w:fill="f2f5f9" w:val="clear"/>
            <w:vAlign w:val="center"/>
          </w:tcPr>
          <w:p w:rsidR="00000000" w:rsidDel="00000000" w:rsidP="00000000" w:rsidRDefault="00000000" w:rsidRPr="00000000" w14:paraId="00000394">
            <w:pPr>
              <w:spacing w:after="0" w:line="360" w:lineRule="auto"/>
              <w:jc w:val="both"/>
              <w:rPr>
                <w:sz w:val="26"/>
                <w:szCs w:val="26"/>
              </w:rPr>
            </w:pPr>
            <w:r w:rsidDel="00000000" w:rsidR="00000000" w:rsidRPr="00000000">
              <w:rPr>
                <w:sz w:val="26"/>
                <w:szCs w:val="26"/>
                <w:rtl w:val="0"/>
              </w:rPr>
              <w:t xml:space="preserve">$23,019</w:t>
            </w:r>
          </w:p>
        </w:tc>
        <w:tc>
          <w:tcPr>
            <w:shd w:fill="f2f5f9" w:val="clear"/>
            <w:vAlign w:val="center"/>
          </w:tcPr>
          <w:p w:rsidR="00000000" w:rsidDel="00000000" w:rsidP="00000000" w:rsidRDefault="00000000" w:rsidRPr="00000000" w14:paraId="00000395">
            <w:pPr>
              <w:spacing w:after="0" w:line="360" w:lineRule="auto"/>
              <w:jc w:val="both"/>
              <w:rPr>
                <w:sz w:val="26"/>
                <w:szCs w:val="26"/>
              </w:rPr>
            </w:pPr>
            <w:r w:rsidDel="00000000" w:rsidR="00000000" w:rsidRPr="00000000">
              <w:rPr>
                <w:sz w:val="26"/>
                <w:szCs w:val="26"/>
                <w:rtl w:val="0"/>
              </w:rPr>
              <w:t xml:space="preserve">—</w:t>
            </w:r>
          </w:p>
        </w:tc>
      </w:tr>
      <w:tr>
        <w:trPr>
          <w:cantSplit w:val="0"/>
          <w:tblHeader w:val="0"/>
        </w:trPr>
        <w:tc>
          <w:tcPr>
            <w:vAlign w:val="center"/>
          </w:tcPr>
          <w:p w:rsidR="00000000" w:rsidDel="00000000" w:rsidP="00000000" w:rsidRDefault="00000000" w:rsidRPr="00000000" w14:paraId="00000396">
            <w:pPr>
              <w:spacing w:after="0" w:line="360" w:lineRule="auto"/>
              <w:jc w:val="both"/>
              <w:rPr>
                <w:sz w:val="26"/>
                <w:szCs w:val="26"/>
              </w:rPr>
            </w:pPr>
            <w:r w:rsidDel="00000000" w:rsidR="00000000" w:rsidRPr="00000000">
              <w:rPr>
                <w:sz w:val="26"/>
                <w:szCs w:val="26"/>
                <w:rtl w:val="0"/>
              </w:rPr>
              <w:t xml:space="preserve">A1</w:t>
            </w:r>
          </w:p>
        </w:tc>
        <w:tc>
          <w:tcPr>
            <w:vAlign w:val="center"/>
          </w:tcPr>
          <w:p w:rsidR="00000000" w:rsidDel="00000000" w:rsidP="00000000" w:rsidRDefault="00000000" w:rsidRPr="00000000" w14:paraId="00000397">
            <w:pPr>
              <w:spacing w:after="0" w:line="360" w:lineRule="auto"/>
              <w:jc w:val="both"/>
              <w:rPr>
                <w:sz w:val="26"/>
                <w:szCs w:val="26"/>
              </w:rPr>
            </w:pPr>
            <w:r w:rsidDel="00000000" w:rsidR="00000000" w:rsidRPr="00000000">
              <w:rPr>
                <w:sz w:val="26"/>
                <w:szCs w:val="26"/>
                <w:rtl w:val="0"/>
              </w:rPr>
              <w:t xml:space="preserve">A0 + years_of_experience</w:t>
            </w:r>
          </w:p>
        </w:tc>
        <w:tc>
          <w:tcPr>
            <w:vAlign w:val="center"/>
          </w:tcPr>
          <w:p w:rsidR="00000000" w:rsidDel="00000000" w:rsidP="00000000" w:rsidRDefault="00000000" w:rsidRPr="00000000" w14:paraId="00000398">
            <w:pPr>
              <w:spacing w:after="0" w:line="360" w:lineRule="auto"/>
              <w:jc w:val="both"/>
              <w:rPr>
                <w:sz w:val="26"/>
                <w:szCs w:val="26"/>
              </w:rPr>
            </w:pPr>
            <w:r w:rsidDel="00000000" w:rsidR="00000000" w:rsidRPr="00000000">
              <w:rPr>
                <w:sz w:val="26"/>
                <w:szCs w:val="26"/>
                <w:rtl w:val="0"/>
              </w:rPr>
              <w:t xml:space="preserve">$12,357</w:t>
            </w:r>
          </w:p>
        </w:tc>
        <w:tc>
          <w:tcPr>
            <w:vAlign w:val="center"/>
          </w:tcPr>
          <w:p w:rsidR="00000000" w:rsidDel="00000000" w:rsidP="00000000" w:rsidRDefault="00000000" w:rsidRPr="00000000" w14:paraId="00000399">
            <w:pPr>
              <w:spacing w:after="0" w:line="360" w:lineRule="auto"/>
              <w:jc w:val="both"/>
              <w:rPr>
                <w:sz w:val="26"/>
                <w:szCs w:val="26"/>
              </w:rPr>
            </w:pPr>
            <w:r w:rsidDel="00000000" w:rsidR="00000000" w:rsidRPr="00000000">
              <w:rPr>
                <w:sz w:val="26"/>
                <w:szCs w:val="26"/>
                <w:rtl w:val="0"/>
              </w:rPr>
              <w:t xml:space="preserve">46.3%</w:t>
            </w:r>
          </w:p>
        </w:tc>
      </w:tr>
      <w:tr>
        <w:trPr>
          <w:cantSplit w:val="0"/>
          <w:tblHeader w:val="0"/>
        </w:trPr>
        <w:tc>
          <w:tcPr>
            <w:shd w:fill="f2f5f9" w:val="clear"/>
            <w:vAlign w:val="center"/>
          </w:tcPr>
          <w:p w:rsidR="00000000" w:rsidDel="00000000" w:rsidP="00000000" w:rsidRDefault="00000000" w:rsidRPr="00000000" w14:paraId="0000039A">
            <w:pPr>
              <w:spacing w:after="0" w:line="360" w:lineRule="auto"/>
              <w:jc w:val="both"/>
              <w:rPr>
                <w:sz w:val="26"/>
                <w:szCs w:val="26"/>
              </w:rPr>
            </w:pPr>
            <w:r w:rsidDel="00000000" w:rsidR="00000000" w:rsidRPr="00000000">
              <w:rPr>
                <w:sz w:val="26"/>
                <w:szCs w:val="26"/>
                <w:rtl w:val="0"/>
              </w:rPr>
              <w:t xml:space="preserve">A2</w:t>
            </w:r>
          </w:p>
        </w:tc>
        <w:tc>
          <w:tcPr>
            <w:shd w:fill="f2f5f9" w:val="clear"/>
            <w:vAlign w:val="center"/>
          </w:tcPr>
          <w:p w:rsidR="00000000" w:rsidDel="00000000" w:rsidP="00000000" w:rsidRDefault="00000000" w:rsidRPr="00000000" w14:paraId="0000039B">
            <w:pPr>
              <w:spacing w:after="0" w:line="360" w:lineRule="auto"/>
              <w:jc w:val="both"/>
              <w:rPr>
                <w:sz w:val="26"/>
                <w:szCs w:val="26"/>
              </w:rPr>
            </w:pPr>
            <w:r w:rsidDel="00000000" w:rsidR="00000000" w:rsidRPr="00000000">
              <w:rPr>
                <w:sz w:val="26"/>
                <w:szCs w:val="26"/>
                <w:rtl w:val="0"/>
              </w:rPr>
              <w:t xml:space="preserve">A0 + experience_level</w:t>
            </w:r>
          </w:p>
        </w:tc>
        <w:tc>
          <w:tcPr>
            <w:shd w:fill="f2f5f9" w:val="clear"/>
            <w:vAlign w:val="center"/>
          </w:tcPr>
          <w:p w:rsidR="00000000" w:rsidDel="00000000" w:rsidP="00000000" w:rsidRDefault="00000000" w:rsidRPr="00000000" w14:paraId="0000039C">
            <w:pPr>
              <w:spacing w:after="0" w:line="360" w:lineRule="auto"/>
              <w:jc w:val="both"/>
              <w:rPr>
                <w:sz w:val="26"/>
                <w:szCs w:val="26"/>
              </w:rPr>
            </w:pPr>
            <w:r w:rsidDel="00000000" w:rsidR="00000000" w:rsidRPr="00000000">
              <w:rPr>
                <w:sz w:val="26"/>
                <w:szCs w:val="26"/>
                <w:rtl w:val="0"/>
              </w:rPr>
              <w:t xml:space="preserve">$22,888</w:t>
            </w:r>
          </w:p>
        </w:tc>
        <w:tc>
          <w:tcPr>
            <w:shd w:fill="f2f5f9" w:val="clear"/>
            <w:vAlign w:val="center"/>
          </w:tcPr>
          <w:p w:rsidR="00000000" w:rsidDel="00000000" w:rsidP="00000000" w:rsidRDefault="00000000" w:rsidRPr="00000000" w14:paraId="0000039D">
            <w:pPr>
              <w:spacing w:after="0" w:line="360" w:lineRule="auto"/>
              <w:jc w:val="both"/>
              <w:rPr>
                <w:sz w:val="26"/>
                <w:szCs w:val="26"/>
              </w:rPr>
            </w:pPr>
            <w:r w:rsidDel="00000000" w:rsidR="00000000" w:rsidRPr="00000000">
              <w:rPr>
                <w:sz w:val="26"/>
                <w:szCs w:val="26"/>
                <w:rtl w:val="0"/>
              </w:rPr>
              <w:t xml:space="preserve">0.6%</w:t>
            </w:r>
          </w:p>
        </w:tc>
      </w:tr>
      <w:tr>
        <w:trPr>
          <w:cantSplit w:val="0"/>
          <w:tblHeader w:val="0"/>
        </w:trPr>
        <w:tc>
          <w:tcPr>
            <w:vAlign w:val="center"/>
          </w:tcPr>
          <w:p w:rsidR="00000000" w:rsidDel="00000000" w:rsidP="00000000" w:rsidRDefault="00000000" w:rsidRPr="00000000" w14:paraId="0000039E">
            <w:pPr>
              <w:spacing w:after="0" w:line="360" w:lineRule="auto"/>
              <w:jc w:val="both"/>
              <w:rPr>
                <w:sz w:val="26"/>
                <w:szCs w:val="26"/>
              </w:rPr>
            </w:pPr>
            <w:r w:rsidDel="00000000" w:rsidR="00000000" w:rsidRPr="00000000">
              <w:rPr>
                <w:sz w:val="26"/>
                <w:szCs w:val="26"/>
                <w:rtl w:val="0"/>
              </w:rPr>
              <w:t xml:space="preserve">A6</w:t>
            </w:r>
          </w:p>
        </w:tc>
        <w:tc>
          <w:tcPr>
            <w:vAlign w:val="center"/>
          </w:tcPr>
          <w:p w:rsidR="00000000" w:rsidDel="00000000" w:rsidP="00000000" w:rsidRDefault="00000000" w:rsidRPr="00000000" w14:paraId="0000039F">
            <w:pPr>
              <w:spacing w:after="0" w:line="360" w:lineRule="auto"/>
              <w:jc w:val="both"/>
              <w:rPr>
                <w:sz w:val="26"/>
                <w:szCs w:val="26"/>
              </w:rPr>
            </w:pPr>
            <w:r w:rsidDel="00000000" w:rsidR="00000000" w:rsidRPr="00000000">
              <w:rPr>
                <w:sz w:val="26"/>
                <w:szCs w:val="26"/>
                <w:rtl w:val="0"/>
              </w:rPr>
              <w:t xml:space="preserve">A1 + required_skills + skill_count</w:t>
            </w:r>
          </w:p>
        </w:tc>
        <w:tc>
          <w:tcPr>
            <w:vAlign w:val="center"/>
          </w:tcPr>
          <w:p w:rsidR="00000000" w:rsidDel="00000000" w:rsidP="00000000" w:rsidRDefault="00000000" w:rsidRPr="00000000" w14:paraId="000003A0">
            <w:pPr>
              <w:spacing w:after="0" w:line="360" w:lineRule="auto"/>
              <w:jc w:val="both"/>
              <w:rPr>
                <w:sz w:val="26"/>
                <w:szCs w:val="26"/>
              </w:rPr>
            </w:pPr>
            <w:r w:rsidDel="00000000" w:rsidR="00000000" w:rsidRPr="00000000">
              <w:rPr>
                <w:sz w:val="26"/>
                <w:szCs w:val="26"/>
                <w:rtl w:val="0"/>
              </w:rPr>
              <w:t xml:space="preserve">$12,739</w:t>
            </w:r>
          </w:p>
        </w:tc>
        <w:tc>
          <w:tcPr>
            <w:vAlign w:val="center"/>
          </w:tcPr>
          <w:p w:rsidR="00000000" w:rsidDel="00000000" w:rsidP="00000000" w:rsidRDefault="00000000" w:rsidRPr="00000000" w14:paraId="000003A1">
            <w:pPr>
              <w:spacing w:after="0" w:line="360" w:lineRule="auto"/>
              <w:jc w:val="both"/>
              <w:rPr>
                <w:sz w:val="26"/>
                <w:szCs w:val="26"/>
              </w:rPr>
            </w:pPr>
            <w:r w:rsidDel="00000000" w:rsidR="00000000" w:rsidRPr="00000000">
              <w:rPr>
                <w:sz w:val="26"/>
                <w:szCs w:val="26"/>
                <w:rtl w:val="0"/>
              </w:rPr>
              <w:t xml:space="preserve">44.7%</w:t>
            </w:r>
          </w:p>
        </w:tc>
      </w:tr>
    </w:tbl>
    <w:p w:rsidR="00000000" w:rsidDel="00000000" w:rsidP="00000000" w:rsidRDefault="00000000" w:rsidRPr="00000000" w14:paraId="000003A2">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3A3">
      <w:pPr>
        <w:spacing w:after="0" w:line="360" w:lineRule="auto"/>
        <w:jc w:val="both"/>
        <w:rPr>
          <w:sz w:val="26"/>
          <w:szCs w:val="26"/>
        </w:rPr>
      </w:pPr>
      <w:r w:rsidDel="00000000" w:rsidR="00000000" w:rsidRPr="00000000">
        <w:rPr>
          <w:sz w:val="26"/>
          <w:szCs w:val="26"/>
        </w:rPr>
        <w:drawing>
          <wp:inline distB="0" distT="0" distL="0" distR="0">
            <wp:extent cx="5577840" cy="2993164"/>
            <wp:effectExtent b="0" l="0" r="0" t="0"/>
            <wp:docPr id="2136428307"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577840" cy="2993164"/>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after="0" w:line="360" w:lineRule="auto"/>
        <w:jc w:val="center"/>
        <w:rPr>
          <w:i w:val="1"/>
          <w:iCs w:val="1"/>
          <w:color w:val="666666"/>
          <w:sz w:val="26"/>
          <w:szCs w:val="26"/>
        </w:rPr>
      </w:pPr>
      <w:r w:rsidDel="00000000" w:rsidR="00000000" w:rsidRPr="00000000">
        <w:rPr>
          <w:i w:val="1"/>
          <w:iCs w:val="1"/>
          <w:color w:val="666666"/>
          <w:sz w:val="26"/>
          <w:szCs w:val="26"/>
          <w:rtl w:val="0"/>
        </w:rPr>
        <w:t xml:space="preserve">Figure 13. Feature-family ablation measured by mean temporal-CV MAE.</w:t>
      </w:r>
    </w:p>
    <w:p w:rsidR="00000000" w:rsidDel="00000000" w:rsidP="00000000" w:rsidRDefault="00000000" w:rsidRPr="00000000" w14:paraId="000003A5">
      <w:pPr>
        <w:spacing w:after="0" w:line="360" w:lineRule="auto"/>
        <w:jc w:val="both"/>
        <w:rPr>
          <w:sz w:val="26"/>
          <w:szCs w:val="26"/>
        </w:rPr>
      </w:pPr>
      <w:r w:rsidDel="00000000" w:rsidR="00000000" w:rsidRPr="00000000">
        <w:rPr>
          <w:b w:val="1"/>
          <w:bCs w:val="1"/>
          <w:sz w:val="26"/>
          <w:szCs w:val="26"/>
          <w:rtl w:val="0"/>
        </w:rPr>
        <w:t xml:space="preserve">Assessment:</w:t>
      </w:r>
      <w:r w:rsidDel="00000000" w:rsidR="00000000" w:rsidRPr="00000000">
        <w:rPr>
          <w:sz w:val="26"/>
          <w:szCs w:val="26"/>
          <w:rtl w:val="0"/>
        </w:rPr>
        <w:t xml:space="preserve"> years_of_experience provides the dominant predictive gain. The skill-aware A6 contract is 3.1% worse than A1 in this run, so skills should not be described as an accuracy improvement. They remain in the deployable contract for scenario detail and future retraining, with this limitation stated explicitly.</w:t>
      </w:r>
    </w:p>
    <w:p w:rsidR="00000000" w:rsidDel="00000000" w:rsidP="00000000" w:rsidRDefault="00000000" w:rsidRPr="00000000" w14:paraId="000003A6">
      <w:pPr>
        <w:spacing w:after="0" w:line="360" w:lineRule="auto"/>
        <w:jc w:val="both"/>
        <w:rPr>
          <w:sz w:val="26"/>
          <w:szCs w:val="26"/>
        </w:rPr>
      </w:pPr>
      <w:r w:rsidDel="00000000" w:rsidR="00000000" w:rsidRPr="00000000">
        <w:rPr>
          <w:b w:val="1"/>
          <w:bCs w:val="1"/>
          <w:sz w:val="26"/>
          <w:szCs w:val="26"/>
          <w:rtl w:val="0"/>
        </w:rPr>
        <w:t xml:space="preserve">Stage outcome:</w:t>
      </w:r>
      <w:r w:rsidDel="00000000" w:rsidR="00000000" w:rsidRPr="00000000">
        <w:rPr>
          <w:sz w:val="26"/>
          <w:szCs w:val="26"/>
          <w:rtl w:val="0"/>
        </w:rPr>
        <w:t xml:space="preserve"> Random Forest advances to bounded tuning in Stage 10. The family decision is frozen before the locked test is opened.</w:t>
      </w:r>
    </w:p>
    <w:p w:rsidR="00000000" w:rsidDel="00000000" w:rsidP="00000000" w:rsidRDefault="00000000" w:rsidRPr="00000000" w14:paraId="000003A7">
      <w:pPr>
        <w:pStyle w:val="Heading2"/>
        <w:pageBreakBefore w:val="1"/>
        <w:spacing w:before="0" w:line="360" w:lineRule="auto"/>
        <w:jc w:val="both"/>
        <w:rPr/>
      </w:pPr>
      <w:bookmarkStart w:colFirst="0" w:colLast="0" w:name="_heading=h.9y3gc6qnlxoc" w:id="23"/>
      <w:bookmarkEnd w:id="23"/>
      <w:r w:rsidDel="00000000" w:rsidR="00000000" w:rsidRPr="00000000">
        <w:rPr>
          <w:rtl w:val="0"/>
        </w:rPr>
        <w:t xml:space="preserve">STAGE B5-6. Best Model Selection</w:t>
      </w:r>
    </w:p>
    <w:p w:rsidR="00000000" w:rsidDel="00000000" w:rsidP="00000000" w:rsidRDefault="00000000" w:rsidRPr="00000000" w14:paraId="000003A8">
      <w:pPr>
        <w:spacing w:after="0" w:line="360" w:lineRule="auto"/>
        <w:jc w:val="both"/>
        <w:rPr>
          <w:sz w:val="26"/>
          <w:szCs w:val="26"/>
        </w:rPr>
      </w:pPr>
      <w:r w:rsidDel="00000000" w:rsidR="00000000" w:rsidRPr="00000000">
        <w:rPr>
          <w:b w:val="1"/>
          <w:bCs w:val="1"/>
          <w:sz w:val="26"/>
          <w:szCs w:val="26"/>
          <w:rtl w:val="0"/>
        </w:rPr>
        <w:t xml:space="preserve">Purpose of Stage 10:</w:t>
      </w:r>
      <w:r w:rsidDel="00000000" w:rsidR="00000000" w:rsidRPr="00000000">
        <w:rPr>
          <w:sz w:val="26"/>
          <w:szCs w:val="26"/>
          <w:rtl w:val="0"/>
        </w:rPr>
        <w:t xml:space="preserve"> tune the selected model family inside the development period, evaluate the frozen configuration once on the locked test, and distinguish predictive reliance from causal interpretation.</w:t>
      </w:r>
    </w:p>
    <w:p w:rsidR="00000000" w:rsidDel="00000000" w:rsidP="00000000" w:rsidRDefault="00000000" w:rsidRPr="00000000" w14:paraId="000003A9">
      <w:pPr>
        <w:keepNext w:val="1"/>
        <w:spacing w:after="0" w:line="360" w:lineRule="auto"/>
        <w:jc w:val="both"/>
        <w:rPr>
          <w:sz w:val="26"/>
          <w:szCs w:val="26"/>
        </w:rPr>
      </w:pPr>
      <w:r w:rsidDel="00000000" w:rsidR="00000000" w:rsidRPr="00000000">
        <w:rPr>
          <w:b w:val="1"/>
          <w:bCs w:val="1"/>
          <w:sz w:val="26"/>
          <w:szCs w:val="26"/>
          <w:rtl w:val="0"/>
        </w:rPr>
        <w:t xml:space="preserve">10.1. Bounded hyperparameter tuning:</w:t>
      </w:r>
      <w:r w:rsidDel="00000000" w:rsidR="00000000" w:rsidRPr="00000000">
        <w:rPr>
          <w:rtl w:val="0"/>
        </w:rPr>
      </w:r>
    </w:p>
    <w:tbl>
      <w:tblPr>
        <w:tblStyle w:val="Table27"/>
        <w:tblW w:w="89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
        <w:gridCol w:w="936"/>
        <w:gridCol w:w="1584"/>
        <w:gridCol w:w="1584"/>
        <w:gridCol w:w="1512"/>
        <w:gridCol w:w="1368"/>
        <w:gridCol w:w="1296"/>
        <w:tblGridChange w:id="0">
          <w:tblGrid>
            <w:gridCol w:w="647"/>
            <w:gridCol w:w="936"/>
            <w:gridCol w:w="1584"/>
            <w:gridCol w:w="1584"/>
            <w:gridCol w:w="1512"/>
            <w:gridCol w:w="1368"/>
            <w:gridCol w:w="1296"/>
          </w:tblGrid>
        </w:tblGridChange>
      </w:tblGrid>
      <w:tr>
        <w:trPr>
          <w:cantSplit w:val="0"/>
          <w:tblHeader w:val="1"/>
        </w:trPr>
        <w:tc>
          <w:tcPr>
            <w:shd w:fill="bfd5ed" w:val="clear"/>
            <w:vAlign w:val="center"/>
          </w:tcPr>
          <w:p w:rsidR="00000000" w:rsidDel="00000000" w:rsidP="00000000" w:rsidRDefault="00000000" w:rsidRPr="00000000" w14:paraId="000003AA">
            <w:pPr>
              <w:spacing w:after="0" w:line="360" w:lineRule="auto"/>
              <w:jc w:val="both"/>
              <w:rPr>
                <w:sz w:val="26"/>
                <w:szCs w:val="26"/>
              </w:rPr>
            </w:pPr>
            <w:r w:rsidDel="00000000" w:rsidR="00000000" w:rsidRPr="00000000">
              <w:rPr>
                <w:b w:val="1"/>
                <w:bCs w:val="1"/>
                <w:sz w:val="26"/>
                <w:szCs w:val="26"/>
                <w:rtl w:val="0"/>
              </w:rPr>
              <w:t xml:space="preserve">Rank</w:t>
            </w:r>
            <w:r w:rsidDel="00000000" w:rsidR="00000000" w:rsidRPr="00000000">
              <w:rPr>
                <w:rtl w:val="0"/>
              </w:rPr>
            </w:r>
          </w:p>
        </w:tc>
        <w:tc>
          <w:tcPr>
            <w:shd w:fill="bfd5ed" w:val="clear"/>
            <w:vAlign w:val="center"/>
          </w:tcPr>
          <w:p w:rsidR="00000000" w:rsidDel="00000000" w:rsidP="00000000" w:rsidRDefault="00000000" w:rsidRPr="00000000" w14:paraId="000003AB">
            <w:pPr>
              <w:spacing w:after="0" w:line="360" w:lineRule="auto"/>
              <w:jc w:val="both"/>
              <w:rPr>
                <w:sz w:val="26"/>
                <w:szCs w:val="26"/>
              </w:rPr>
            </w:pPr>
            <w:r w:rsidDel="00000000" w:rsidR="00000000" w:rsidRPr="00000000">
              <w:rPr>
                <w:b w:val="1"/>
                <w:bCs w:val="1"/>
                <w:sz w:val="26"/>
                <w:szCs w:val="26"/>
                <w:rtl w:val="0"/>
              </w:rPr>
              <w:t xml:space="preserve">Trees</w:t>
            </w:r>
            <w:r w:rsidDel="00000000" w:rsidR="00000000" w:rsidRPr="00000000">
              <w:rPr>
                <w:rtl w:val="0"/>
              </w:rPr>
            </w:r>
          </w:p>
        </w:tc>
        <w:tc>
          <w:tcPr>
            <w:shd w:fill="bfd5ed" w:val="clear"/>
            <w:vAlign w:val="center"/>
          </w:tcPr>
          <w:p w:rsidR="00000000" w:rsidDel="00000000" w:rsidP="00000000" w:rsidRDefault="00000000" w:rsidRPr="00000000" w14:paraId="000003AC">
            <w:pPr>
              <w:spacing w:after="0" w:line="360" w:lineRule="auto"/>
              <w:jc w:val="both"/>
              <w:rPr>
                <w:sz w:val="26"/>
                <w:szCs w:val="26"/>
              </w:rPr>
            </w:pPr>
            <w:r w:rsidDel="00000000" w:rsidR="00000000" w:rsidRPr="00000000">
              <w:rPr>
                <w:b w:val="1"/>
                <w:bCs w:val="1"/>
                <w:sz w:val="26"/>
                <w:szCs w:val="26"/>
                <w:rtl w:val="0"/>
              </w:rPr>
              <w:t xml:space="preserve">Minimum leaf</w:t>
            </w:r>
            <w:r w:rsidDel="00000000" w:rsidR="00000000" w:rsidRPr="00000000">
              <w:rPr>
                <w:rtl w:val="0"/>
              </w:rPr>
            </w:r>
          </w:p>
        </w:tc>
        <w:tc>
          <w:tcPr>
            <w:shd w:fill="bfd5ed" w:val="clear"/>
            <w:vAlign w:val="center"/>
          </w:tcPr>
          <w:p w:rsidR="00000000" w:rsidDel="00000000" w:rsidP="00000000" w:rsidRDefault="00000000" w:rsidRPr="00000000" w14:paraId="000003AD">
            <w:pPr>
              <w:spacing w:after="0" w:line="360" w:lineRule="auto"/>
              <w:jc w:val="both"/>
              <w:rPr>
                <w:sz w:val="26"/>
                <w:szCs w:val="26"/>
              </w:rPr>
            </w:pPr>
            <w:r w:rsidDel="00000000" w:rsidR="00000000" w:rsidRPr="00000000">
              <w:rPr>
                <w:b w:val="1"/>
                <w:bCs w:val="1"/>
                <w:sz w:val="26"/>
                <w:szCs w:val="26"/>
                <w:rtl w:val="0"/>
              </w:rPr>
              <w:t xml:space="preserve">Feature fraction</w:t>
            </w:r>
            <w:r w:rsidDel="00000000" w:rsidR="00000000" w:rsidRPr="00000000">
              <w:rPr>
                <w:rtl w:val="0"/>
              </w:rPr>
            </w:r>
          </w:p>
        </w:tc>
        <w:tc>
          <w:tcPr>
            <w:shd w:fill="bfd5ed" w:val="clear"/>
            <w:vAlign w:val="center"/>
          </w:tcPr>
          <w:p w:rsidR="00000000" w:rsidDel="00000000" w:rsidP="00000000" w:rsidRDefault="00000000" w:rsidRPr="00000000" w14:paraId="000003AE">
            <w:pPr>
              <w:spacing w:after="0" w:line="360" w:lineRule="auto"/>
              <w:jc w:val="both"/>
              <w:rPr>
                <w:sz w:val="26"/>
                <w:szCs w:val="26"/>
              </w:rPr>
            </w:pPr>
            <w:r w:rsidDel="00000000" w:rsidR="00000000" w:rsidRPr="00000000">
              <w:rPr>
                <w:b w:val="1"/>
                <w:bCs w:val="1"/>
                <w:sz w:val="26"/>
                <w:szCs w:val="26"/>
                <w:rtl w:val="0"/>
              </w:rPr>
              <w:t xml:space="preserve">Maximum depth</w:t>
            </w:r>
            <w:r w:rsidDel="00000000" w:rsidR="00000000" w:rsidRPr="00000000">
              <w:rPr>
                <w:rtl w:val="0"/>
              </w:rPr>
            </w:r>
          </w:p>
        </w:tc>
        <w:tc>
          <w:tcPr>
            <w:shd w:fill="bfd5ed" w:val="clear"/>
            <w:vAlign w:val="center"/>
          </w:tcPr>
          <w:p w:rsidR="00000000" w:rsidDel="00000000" w:rsidP="00000000" w:rsidRDefault="00000000" w:rsidRPr="00000000" w14:paraId="000003AF">
            <w:pPr>
              <w:spacing w:after="0" w:line="360" w:lineRule="auto"/>
              <w:jc w:val="both"/>
              <w:rPr>
                <w:sz w:val="26"/>
                <w:szCs w:val="26"/>
              </w:rPr>
            </w:pPr>
            <w:r w:rsidDel="00000000" w:rsidR="00000000" w:rsidRPr="00000000">
              <w:rPr>
                <w:b w:val="1"/>
                <w:bCs w:val="1"/>
                <w:sz w:val="26"/>
                <w:szCs w:val="26"/>
                <w:rtl w:val="0"/>
              </w:rPr>
              <w:t xml:space="preserve">CV MAE</w:t>
            </w:r>
            <w:r w:rsidDel="00000000" w:rsidR="00000000" w:rsidRPr="00000000">
              <w:rPr>
                <w:rtl w:val="0"/>
              </w:rPr>
            </w:r>
          </w:p>
        </w:tc>
        <w:tc>
          <w:tcPr>
            <w:shd w:fill="bfd5ed" w:val="clear"/>
            <w:vAlign w:val="center"/>
          </w:tcPr>
          <w:p w:rsidR="00000000" w:rsidDel="00000000" w:rsidP="00000000" w:rsidRDefault="00000000" w:rsidRPr="00000000" w14:paraId="000003B0">
            <w:pPr>
              <w:spacing w:after="0" w:line="360" w:lineRule="auto"/>
              <w:jc w:val="both"/>
              <w:rPr>
                <w:sz w:val="26"/>
                <w:szCs w:val="26"/>
              </w:rPr>
            </w:pPr>
            <w:r w:rsidDel="00000000" w:rsidR="00000000" w:rsidRPr="00000000">
              <w:rPr>
                <w:b w:val="1"/>
                <w:bCs w:val="1"/>
                <w:sz w:val="26"/>
                <w:szCs w:val="26"/>
                <w:rtl w:val="0"/>
              </w:rPr>
              <w:t xml:space="preserve">MAE SD</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3B1">
            <w:pPr>
              <w:spacing w:after="0" w:line="360" w:lineRule="auto"/>
              <w:jc w:val="both"/>
              <w:rPr>
                <w:sz w:val="26"/>
                <w:szCs w:val="26"/>
              </w:rPr>
            </w:pPr>
            <w:r w:rsidDel="00000000" w:rsidR="00000000" w:rsidRPr="00000000">
              <w:rPr>
                <w:sz w:val="26"/>
                <w:szCs w:val="26"/>
                <w:rtl w:val="0"/>
              </w:rPr>
              <w:t xml:space="preserve">1</w:t>
            </w:r>
          </w:p>
        </w:tc>
        <w:tc>
          <w:tcPr>
            <w:shd w:fill="f2f5f9" w:val="clear"/>
            <w:vAlign w:val="center"/>
          </w:tcPr>
          <w:p w:rsidR="00000000" w:rsidDel="00000000" w:rsidP="00000000" w:rsidRDefault="00000000" w:rsidRPr="00000000" w14:paraId="000003B2">
            <w:pPr>
              <w:spacing w:after="0" w:line="360" w:lineRule="auto"/>
              <w:jc w:val="both"/>
              <w:rPr>
                <w:sz w:val="26"/>
                <w:szCs w:val="26"/>
              </w:rPr>
            </w:pPr>
            <w:r w:rsidDel="00000000" w:rsidR="00000000" w:rsidRPr="00000000">
              <w:rPr>
                <w:sz w:val="26"/>
                <w:szCs w:val="26"/>
                <w:rtl w:val="0"/>
              </w:rPr>
              <w:t xml:space="preserve">300</w:t>
            </w:r>
          </w:p>
        </w:tc>
        <w:tc>
          <w:tcPr>
            <w:shd w:fill="f2f5f9" w:val="clear"/>
            <w:vAlign w:val="center"/>
          </w:tcPr>
          <w:p w:rsidR="00000000" w:rsidDel="00000000" w:rsidP="00000000" w:rsidRDefault="00000000" w:rsidRPr="00000000" w14:paraId="000003B3">
            <w:pPr>
              <w:spacing w:after="0" w:line="360" w:lineRule="auto"/>
              <w:jc w:val="both"/>
              <w:rPr>
                <w:sz w:val="26"/>
                <w:szCs w:val="26"/>
              </w:rPr>
            </w:pPr>
            <w:r w:rsidDel="00000000" w:rsidR="00000000" w:rsidRPr="00000000">
              <w:rPr>
                <w:sz w:val="26"/>
                <w:szCs w:val="26"/>
                <w:rtl w:val="0"/>
              </w:rPr>
              <w:t xml:space="preserve">2</w:t>
            </w:r>
          </w:p>
        </w:tc>
        <w:tc>
          <w:tcPr>
            <w:shd w:fill="f2f5f9" w:val="clear"/>
            <w:vAlign w:val="center"/>
          </w:tcPr>
          <w:p w:rsidR="00000000" w:rsidDel="00000000" w:rsidP="00000000" w:rsidRDefault="00000000" w:rsidRPr="00000000" w14:paraId="000003B4">
            <w:pPr>
              <w:spacing w:after="0" w:line="360" w:lineRule="auto"/>
              <w:jc w:val="both"/>
              <w:rPr>
                <w:sz w:val="26"/>
                <w:szCs w:val="26"/>
              </w:rPr>
            </w:pPr>
            <w:r w:rsidDel="00000000" w:rsidR="00000000" w:rsidRPr="00000000">
              <w:rPr>
                <w:sz w:val="26"/>
                <w:szCs w:val="26"/>
                <w:rtl w:val="0"/>
              </w:rPr>
              <w:t xml:space="preserve">0.7</w:t>
            </w:r>
          </w:p>
        </w:tc>
        <w:tc>
          <w:tcPr>
            <w:shd w:fill="f2f5f9" w:val="clear"/>
            <w:vAlign w:val="center"/>
          </w:tcPr>
          <w:p w:rsidR="00000000" w:rsidDel="00000000" w:rsidP="00000000" w:rsidRDefault="00000000" w:rsidRPr="00000000" w14:paraId="000003B5">
            <w:pPr>
              <w:spacing w:after="0" w:line="360" w:lineRule="auto"/>
              <w:jc w:val="both"/>
              <w:rPr>
                <w:sz w:val="26"/>
                <w:szCs w:val="26"/>
              </w:rPr>
            </w:pPr>
            <w:r w:rsidDel="00000000" w:rsidR="00000000" w:rsidRPr="00000000">
              <w:rPr>
                <w:sz w:val="26"/>
                <w:szCs w:val="26"/>
                <w:rtl w:val="0"/>
              </w:rPr>
              <w:t xml:space="preserve">20</w:t>
            </w:r>
          </w:p>
        </w:tc>
        <w:tc>
          <w:tcPr>
            <w:shd w:fill="f2f5f9" w:val="clear"/>
            <w:vAlign w:val="center"/>
          </w:tcPr>
          <w:p w:rsidR="00000000" w:rsidDel="00000000" w:rsidP="00000000" w:rsidRDefault="00000000" w:rsidRPr="00000000" w14:paraId="000003B6">
            <w:pPr>
              <w:spacing w:after="0" w:line="360" w:lineRule="auto"/>
              <w:jc w:val="both"/>
              <w:rPr>
                <w:sz w:val="26"/>
                <w:szCs w:val="26"/>
              </w:rPr>
            </w:pPr>
            <w:r w:rsidDel="00000000" w:rsidR="00000000" w:rsidRPr="00000000">
              <w:rPr>
                <w:sz w:val="26"/>
                <w:szCs w:val="26"/>
                <w:rtl w:val="0"/>
              </w:rPr>
              <w:t xml:space="preserve">$12,425</w:t>
            </w:r>
          </w:p>
        </w:tc>
        <w:tc>
          <w:tcPr>
            <w:shd w:fill="f2f5f9" w:val="clear"/>
            <w:vAlign w:val="center"/>
          </w:tcPr>
          <w:p w:rsidR="00000000" w:rsidDel="00000000" w:rsidP="00000000" w:rsidRDefault="00000000" w:rsidRPr="00000000" w14:paraId="000003B7">
            <w:pPr>
              <w:spacing w:after="0" w:line="360" w:lineRule="auto"/>
              <w:jc w:val="both"/>
              <w:rPr>
                <w:sz w:val="26"/>
                <w:szCs w:val="26"/>
              </w:rPr>
            </w:pPr>
            <w:r w:rsidDel="00000000" w:rsidR="00000000" w:rsidRPr="00000000">
              <w:rPr>
                <w:sz w:val="26"/>
                <w:szCs w:val="26"/>
                <w:rtl w:val="0"/>
              </w:rPr>
              <w:t xml:space="preserve">$3,115</w:t>
            </w:r>
          </w:p>
        </w:tc>
      </w:tr>
      <w:tr>
        <w:trPr>
          <w:cantSplit w:val="0"/>
          <w:tblHeader w:val="0"/>
        </w:trPr>
        <w:tc>
          <w:tcPr>
            <w:vAlign w:val="center"/>
          </w:tcPr>
          <w:p w:rsidR="00000000" w:rsidDel="00000000" w:rsidP="00000000" w:rsidRDefault="00000000" w:rsidRPr="00000000" w14:paraId="000003B8">
            <w:pPr>
              <w:spacing w:after="0" w:line="360" w:lineRule="auto"/>
              <w:jc w:val="both"/>
              <w:rPr>
                <w:sz w:val="26"/>
                <w:szCs w:val="26"/>
              </w:rPr>
            </w:pPr>
            <w:r w:rsidDel="00000000" w:rsidR="00000000" w:rsidRPr="00000000">
              <w:rPr>
                <w:sz w:val="26"/>
                <w:szCs w:val="26"/>
                <w:rtl w:val="0"/>
              </w:rPr>
              <w:t xml:space="preserve">2</w:t>
            </w:r>
          </w:p>
        </w:tc>
        <w:tc>
          <w:tcPr>
            <w:vAlign w:val="center"/>
          </w:tcPr>
          <w:p w:rsidR="00000000" w:rsidDel="00000000" w:rsidP="00000000" w:rsidRDefault="00000000" w:rsidRPr="00000000" w14:paraId="000003B9">
            <w:pPr>
              <w:spacing w:after="0" w:line="360" w:lineRule="auto"/>
              <w:jc w:val="both"/>
              <w:rPr>
                <w:sz w:val="26"/>
                <w:szCs w:val="26"/>
              </w:rPr>
            </w:pPr>
            <w:r w:rsidDel="00000000" w:rsidR="00000000" w:rsidRPr="00000000">
              <w:rPr>
                <w:sz w:val="26"/>
                <w:szCs w:val="26"/>
                <w:rtl w:val="0"/>
              </w:rPr>
              <w:t xml:space="preserve">100</w:t>
            </w:r>
          </w:p>
        </w:tc>
        <w:tc>
          <w:tcPr>
            <w:vAlign w:val="center"/>
          </w:tcPr>
          <w:p w:rsidR="00000000" w:rsidDel="00000000" w:rsidP="00000000" w:rsidRDefault="00000000" w:rsidRPr="00000000" w14:paraId="000003BA">
            <w:pPr>
              <w:spacing w:after="0" w:line="360" w:lineRule="auto"/>
              <w:jc w:val="both"/>
              <w:rPr>
                <w:sz w:val="26"/>
                <w:szCs w:val="26"/>
              </w:rPr>
            </w:pPr>
            <w:r w:rsidDel="00000000" w:rsidR="00000000" w:rsidRPr="00000000">
              <w:rPr>
                <w:sz w:val="26"/>
                <w:szCs w:val="26"/>
                <w:rtl w:val="0"/>
              </w:rPr>
              <w:t xml:space="preserve">2</w:t>
            </w:r>
          </w:p>
        </w:tc>
        <w:tc>
          <w:tcPr>
            <w:vAlign w:val="center"/>
          </w:tcPr>
          <w:p w:rsidR="00000000" w:rsidDel="00000000" w:rsidP="00000000" w:rsidRDefault="00000000" w:rsidRPr="00000000" w14:paraId="000003BB">
            <w:pPr>
              <w:spacing w:after="0" w:line="360" w:lineRule="auto"/>
              <w:jc w:val="both"/>
              <w:rPr>
                <w:sz w:val="26"/>
                <w:szCs w:val="26"/>
              </w:rPr>
            </w:pPr>
            <w:r w:rsidDel="00000000" w:rsidR="00000000" w:rsidRPr="00000000">
              <w:rPr>
                <w:sz w:val="26"/>
                <w:szCs w:val="26"/>
                <w:rtl w:val="0"/>
              </w:rPr>
              <w:t xml:space="preserve">0.8</w:t>
            </w:r>
          </w:p>
        </w:tc>
        <w:tc>
          <w:tcPr>
            <w:vAlign w:val="center"/>
          </w:tcPr>
          <w:p w:rsidR="00000000" w:rsidDel="00000000" w:rsidP="00000000" w:rsidRDefault="00000000" w:rsidRPr="00000000" w14:paraId="000003BC">
            <w:pPr>
              <w:spacing w:after="0" w:line="360" w:lineRule="auto"/>
              <w:jc w:val="both"/>
              <w:rPr>
                <w:sz w:val="26"/>
                <w:szCs w:val="26"/>
              </w:rPr>
            </w:pPr>
            <w:r w:rsidDel="00000000" w:rsidR="00000000" w:rsidRPr="00000000">
              <w:rPr>
                <w:sz w:val="26"/>
                <w:szCs w:val="26"/>
                <w:rtl w:val="0"/>
              </w:rPr>
              <w:t xml:space="preserve">None</w:t>
            </w:r>
          </w:p>
        </w:tc>
        <w:tc>
          <w:tcPr>
            <w:vAlign w:val="center"/>
          </w:tcPr>
          <w:p w:rsidR="00000000" w:rsidDel="00000000" w:rsidP="00000000" w:rsidRDefault="00000000" w:rsidRPr="00000000" w14:paraId="000003BD">
            <w:pPr>
              <w:spacing w:after="0" w:line="360" w:lineRule="auto"/>
              <w:jc w:val="both"/>
              <w:rPr>
                <w:sz w:val="26"/>
                <w:szCs w:val="26"/>
              </w:rPr>
            </w:pPr>
            <w:r w:rsidDel="00000000" w:rsidR="00000000" w:rsidRPr="00000000">
              <w:rPr>
                <w:sz w:val="26"/>
                <w:szCs w:val="26"/>
                <w:rtl w:val="0"/>
              </w:rPr>
              <w:t xml:space="preserve">$12,497</w:t>
            </w:r>
          </w:p>
        </w:tc>
        <w:tc>
          <w:tcPr>
            <w:vAlign w:val="center"/>
          </w:tcPr>
          <w:p w:rsidR="00000000" w:rsidDel="00000000" w:rsidP="00000000" w:rsidRDefault="00000000" w:rsidRPr="00000000" w14:paraId="000003BE">
            <w:pPr>
              <w:spacing w:after="0" w:line="360" w:lineRule="auto"/>
              <w:jc w:val="both"/>
              <w:rPr>
                <w:sz w:val="26"/>
                <w:szCs w:val="26"/>
              </w:rPr>
            </w:pPr>
            <w:r w:rsidDel="00000000" w:rsidR="00000000" w:rsidRPr="00000000">
              <w:rPr>
                <w:sz w:val="26"/>
                <w:szCs w:val="26"/>
                <w:rtl w:val="0"/>
              </w:rPr>
              <w:t xml:space="preserve">$3,018</w:t>
            </w:r>
          </w:p>
        </w:tc>
      </w:tr>
      <w:tr>
        <w:trPr>
          <w:cantSplit w:val="0"/>
          <w:tblHeader w:val="0"/>
        </w:trPr>
        <w:tc>
          <w:tcPr>
            <w:shd w:fill="f2f5f9" w:val="clear"/>
            <w:vAlign w:val="center"/>
          </w:tcPr>
          <w:p w:rsidR="00000000" w:rsidDel="00000000" w:rsidP="00000000" w:rsidRDefault="00000000" w:rsidRPr="00000000" w14:paraId="000003BF">
            <w:pPr>
              <w:spacing w:after="0" w:line="360" w:lineRule="auto"/>
              <w:jc w:val="both"/>
              <w:rPr>
                <w:sz w:val="26"/>
                <w:szCs w:val="26"/>
              </w:rPr>
            </w:pPr>
            <w:r w:rsidDel="00000000" w:rsidR="00000000" w:rsidRPr="00000000">
              <w:rPr>
                <w:sz w:val="26"/>
                <w:szCs w:val="26"/>
                <w:rtl w:val="0"/>
              </w:rPr>
              <w:t xml:space="preserve">3</w:t>
            </w:r>
          </w:p>
        </w:tc>
        <w:tc>
          <w:tcPr>
            <w:shd w:fill="f2f5f9" w:val="clear"/>
            <w:vAlign w:val="center"/>
          </w:tcPr>
          <w:p w:rsidR="00000000" w:rsidDel="00000000" w:rsidP="00000000" w:rsidRDefault="00000000" w:rsidRPr="00000000" w14:paraId="000003C0">
            <w:pPr>
              <w:spacing w:after="0" w:line="360" w:lineRule="auto"/>
              <w:jc w:val="both"/>
              <w:rPr>
                <w:sz w:val="26"/>
                <w:szCs w:val="26"/>
              </w:rPr>
            </w:pPr>
            <w:r w:rsidDel="00000000" w:rsidR="00000000" w:rsidRPr="00000000">
              <w:rPr>
                <w:sz w:val="26"/>
                <w:szCs w:val="26"/>
                <w:rtl w:val="0"/>
              </w:rPr>
              <w:t xml:space="preserve">80</w:t>
            </w:r>
          </w:p>
        </w:tc>
        <w:tc>
          <w:tcPr>
            <w:shd w:fill="f2f5f9" w:val="clear"/>
            <w:vAlign w:val="center"/>
          </w:tcPr>
          <w:p w:rsidR="00000000" w:rsidDel="00000000" w:rsidP="00000000" w:rsidRDefault="00000000" w:rsidRPr="00000000" w14:paraId="000003C1">
            <w:pPr>
              <w:spacing w:after="0" w:line="360" w:lineRule="auto"/>
              <w:jc w:val="both"/>
              <w:rPr>
                <w:sz w:val="26"/>
                <w:szCs w:val="26"/>
              </w:rPr>
            </w:pPr>
            <w:r w:rsidDel="00000000" w:rsidR="00000000" w:rsidRPr="00000000">
              <w:rPr>
                <w:sz w:val="26"/>
                <w:szCs w:val="26"/>
                <w:rtl w:val="0"/>
              </w:rPr>
              <w:t xml:space="preserve">1</w:t>
            </w:r>
          </w:p>
        </w:tc>
        <w:tc>
          <w:tcPr>
            <w:shd w:fill="f2f5f9" w:val="clear"/>
            <w:vAlign w:val="center"/>
          </w:tcPr>
          <w:p w:rsidR="00000000" w:rsidDel="00000000" w:rsidP="00000000" w:rsidRDefault="00000000" w:rsidRPr="00000000" w14:paraId="000003C2">
            <w:pPr>
              <w:spacing w:after="0" w:line="360" w:lineRule="auto"/>
              <w:jc w:val="both"/>
              <w:rPr>
                <w:sz w:val="26"/>
                <w:szCs w:val="26"/>
              </w:rPr>
            </w:pPr>
            <w:r w:rsidDel="00000000" w:rsidR="00000000" w:rsidRPr="00000000">
              <w:rPr>
                <w:sz w:val="26"/>
                <w:szCs w:val="26"/>
                <w:rtl w:val="0"/>
              </w:rPr>
              <w:t xml:space="preserve">0.8</w:t>
            </w:r>
          </w:p>
        </w:tc>
        <w:tc>
          <w:tcPr>
            <w:shd w:fill="f2f5f9" w:val="clear"/>
            <w:vAlign w:val="center"/>
          </w:tcPr>
          <w:p w:rsidR="00000000" w:rsidDel="00000000" w:rsidP="00000000" w:rsidRDefault="00000000" w:rsidRPr="00000000" w14:paraId="000003C3">
            <w:pPr>
              <w:spacing w:after="0" w:line="360" w:lineRule="auto"/>
              <w:jc w:val="both"/>
              <w:rPr>
                <w:sz w:val="26"/>
                <w:szCs w:val="26"/>
              </w:rPr>
            </w:pPr>
            <w:r w:rsidDel="00000000" w:rsidR="00000000" w:rsidRPr="00000000">
              <w:rPr>
                <w:sz w:val="26"/>
                <w:szCs w:val="26"/>
                <w:rtl w:val="0"/>
              </w:rPr>
              <w:t xml:space="preserve">None</w:t>
            </w:r>
          </w:p>
        </w:tc>
        <w:tc>
          <w:tcPr>
            <w:shd w:fill="f2f5f9" w:val="clear"/>
            <w:vAlign w:val="center"/>
          </w:tcPr>
          <w:p w:rsidR="00000000" w:rsidDel="00000000" w:rsidP="00000000" w:rsidRDefault="00000000" w:rsidRPr="00000000" w14:paraId="000003C4">
            <w:pPr>
              <w:spacing w:after="0" w:line="360" w:lineRule="auto"/>
              <w:jc w:val="both"/>
              <w:rPr>
                <w:sz w:val="26"/>
                <w:szCs w:val="26"/>
              </w:rPr>
            </w:pPr>
            <w:r w:rsidDel="00000000" w:rsidR="00000000" w:rsidRPr="00000000">
              <w:rPr>
                <w:sz w:val="26"/>
                <w:szCs w:val="26"/>
                <w:rtl w:val="0"/>
              </w:rPr>
              <w:t xml:space="preserve">$12,581</w:t>
            </w:r>
          </w:p>
        </w:tc>
        <w:tc>
          <w:tcPr>
            <w:shd w:fill="f2f5f9" w:val="clear"/>
            <w:vAlign w:val="center"/>
          </w:tcPr>
          <w:p w:rsidR="00000000" w:rsidDel="00000000" w:rsidP="00000000" w:rsidRDefault="00000000" w:rsidRPr="00000000" w14:paraId="000003C5">
            <w:pPr>
              <w:spacing w:after="0" w:line="360" w:lineRule="auto"/>
              <w:jc w:val="both"/>
              <w:rPr>
                <w:sz w:val="26"/>
                <w:szCs w:val="26"/>
              </w:rPr>
            </w:pPr>
            <w:r w:rsidDel="00000000" w:rsidR="00000000" w:rsidRPr="00000000">
              <w:rPr>
                <w:sz w:val="26"/>
                <w:szCs w:val="26"/>
                <w:rtl w:val="0"/>
              </w:rPr>
              <w:t xml:space="preserve">$2,998</w:t>
            </w:r>
          </w:p>
        </w:tc>
      </w:tr>
      <w:tr>
        <w:trPr>
          <w:cantSplit w:val="0"/>
          <w:tblHeader w:val="0"/>
        </w:trPr>
        <w:tc>
          <w:tcPr>
            <w:vAlign w:val="center"/>
          </w:tcPr>
          <w:p w:rsidR="00000000" w:rsidDel="00000000" w:rsidP="00000000" w:rsidRDefault="00000000" w:rsidRPr="00000000" w14:paraId="000003C6">
            <w:pPr>
              <w:spacing w:after="0" w:line="360" w:lineRule="auto"/>
              <w:jc w:val="both"/>
              <w:rPr>
                <w:sz w:val="26"/>
                <w:szCs w:val="26"/>
              </w:rPr>
            </w:pPr>
            <w:r w:rsidDel="00000000" w:rsidR="00000000" w:rsidRPr="00000000">
              <w:rPr>
                <w:sz w:val="26"/>
                <w:szCs w:val="26"/>
                <w:rtl w:val="0"/>
              </w:rPr>
              <w:t xml:space="preserve">4</w:t>
            </w:r>
          </w:p>
        </w:tc>
        <w:tc>
          <w:tcPr>
            <w:vAlign w:val="center"/>
          </w:tcPr>
          <w:p w:rsidR="00000000" w:rsidDel="00000000" w:rsidP="00000000" w:rsidRDefault="00000000" w:rsidRPr="00000000" w14:paraId="000003C7">
            <w:pPr>
              <w:spacing w:after="0" w:line="360" w:lineRule="auto"/>
              <w:jc w:val="both"/>
              <w:rPr>
                <w:sz w:val="26"/>
                <w:szCs w:val="26"/>
              </w:rPr>
            </w:pPr>
            <w:r w:rsidDel="00000000" w:rsidR="00000000" w:rsidRPr="00000000">
              <w:rPr>
                <w:sz w:val="26"/>
                <w:szCs w:val="26"/>
                <w:rtl w:val="0"/>
              </w:rPr>
              <w:t xml:space="preserve">200</w:t>
            </w:r>
          </w:p>
        </w:tc>
        <w:tc>
          <w:tcPr>
            <w:vAlign w:val="center"/>
          </w:tcPr>
          <w:p w:rsidR="00000000" w:rsidDel="00000000" w:rsidP="00000000" w:rsidRDefault="00000000" w:rsidRPr="00000000" w14:paraId="000003C8">
            <w:pPr>
              <w:spacing w:after="0" w:line="360" w:lineRule="auto"/>
              <w:jc w:val="both"/>
              <w:rPr>
                <w:sz w:val="26"/>
                <w:szCs w:val="26"/>
              </w:rPr>
            </w:pPr>
            <w:r w:rsidDel="00000000" w:rsidR="00000000" w:rsidRPr="00000000">
              <w:rPr>
                <w:sz w:val="26"/>
                <w:szCs w:val="26"/>
                <w:rtl w:val="0"/>
              </w:rPr>
              <w:t xml:space="preserve">1</w:t>
            </w:r>
          </w:p>
        </w:tc>
        <w:tc>
          <w:tcPr>
            <w:vAlign w:val="center"/>
          </w:tcPr>
          <w:p w:rsidR="00000000" w:rsidDel="00000000" w:rsidP="00000000" w:rsidRDefault="00000000" w:rsidRPr="00000000" w14:paraId="000003C9">
            <w:pPr>
              <w:spacing w:after="0" w:line="360" w:lineRule="auto"/>
              <w:jc w:val="both"/>
              <w:rPr>
                <w:sz w:val="26"/>
                <w:szCs w:val="26"/>
              </w:rPr>
            </w:pPr>
            <w:r w:rsidDel="00000000" w:rsidR="00000000" w:rsidRPr="00000000">
              <w:rPr>
                <w:sz w:val="26"/>
                <w:szCs w:val="26"/>
                <w:rtl w:val="0"/>
              </w:rPr>
              <w:t xml:space="preserve">0.7</w:t>
            </w:r>
          </w:p>
        </w:tc>
        <w:tc>
          <w:tcPr>
            <w:vAlign w:val="center"/>
          </w:tcPr>
          <w:p w:rsidR="00000000" w:rsidDel="00000000" w:rsidP="00000000" w:rsidRDefault="00000000" w:rsidRPr="00000000" w14:paraId="000003CA">
            <w:pPr>
              <w:spacing w:after="0" w:line="360" w:lineRule="auto"/>
              <w:jc w:val="both"/>
              <w:rPr>
                <w:sz w:val="26"/>
                <w:szCs w:val="26"/>
              </w:rPr>
            </w:pPr>
            <w:r w:rsidDel="00000000" w:rsidR="00000000" w:rsidRPr="00000000">
              <w:rPr>
                <w:sz w:val="26"/>
                <w:szCs w:val="26"/>
                <w:rtl w:val="0"/>
              </w:rPr>
              <w:t xml:space="preserve">20</w:t>
            </w:r>
          </w:p>
        </w:tc>
        <w:tc>
          <w:tcPr>
            <w:vAlign w:val="center"/>
          </w:tcPr>
          <w:p w:rsidR="00000000" w:rsidDel="00000000" w:rsidP="00000000" w:rsidRDefault="00000000" w:rsidRPr="00000000" w14:paraId="000003CB">
            <w:pPr>
              <w:spacing w:after="0" w:line="360" w:lineRule="auto"/>
              <w:jc w:val="both"/>
              <w:rPr>
                <w:sz w:val="26"/>
                <w:szCs w:val="26"/>
              </w:rPr>
            </w:pPr>
            <w:r w:rsidDel="00000000" w:rsidR="00000000" w:rsidRPr="00000000">
              <w:rPr>
                <w:sz w:val="26"/>
                <w:szCs w:val="26"/>
                <w:rtl w:val="0"/>
              </w:rPr>
              <w:t xml:space="preserve">$12,615</w:t>
            </w:r>
          </w:p>
        </w:tc>
        <w:tc>
          <w:tcPr>
            <w:vAlign w:val="center"/>
          </w:tcPr>
          <w:p w:rsidR="00000000" w:rsidDel="00000000" w:rsidP="00000000" w:rsidRDefault="00000000" w:rsidRPr="00000000" w14:paraId="000003CC">
            <w:pPr>
              <w:spacing w:after="0" w:line="360" w:lineRule="auto"/>
              <w:jc w:val="both"/>
              <w:rPr>
                <w:sz w:val="26"/>
                <w:szCs w:val="26"/>
              </w:rPr>
            </w:pPr>
            <w:r w:rsidDel="00000000" w:rsidR="00000000" w:rsidRPr="00000000">
              <w:rPr>
                <w:sz w:val="26"/>
                <w:szCs w:val="26"/>
                <w:rtl w:val="0"/>
              </w:rPr>
              <w:t xml:space="preserve">$3,012</w:t>
            </w:r>
          </w:p>
        </w:tc>
      </w:tr>
    </w:tbl>
    <w:p w:rsidR="00000000" w:rsidDel="00000000" w:rsidP="00000000" w:rsidRDefault="00000000" w:rsidRPr="00000000" w14:paraId="000003CD">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3CE">
      <w:pPr>
        <w:spacing w:after="0" w:line="360" w:lineRule="auto"/>
        <w:jc w:val="both"/>
        <w:rPr>
          <w:sz w:val="26"/>
          <w:szCs w:val="26"/>
        </w:rPr>
      </w:pPr>
      <w:r w:rsidDel="00000000" w:rsidR="00000000" w:rsidRPr="00000000">
        <w:rPr>
          <w:b w:val="1"/>
          <w:bCs w:val="1"/>
          <w:sz w:val="26"/>
          <w:szCs w:val="26"/>
          <w:rtl w:val="0"/>
        </w:rPr>
        <w:t xml:space="preserve">Selected configuration:</w:t>
      </w:r>
      <w:r w:rsidDel="00000000" w:rsidR="00000000" w:rsidRPr="00000000">
        <w:rPr>
          <w:sz w:val="26"/>
          <w:szCs w:val="26"/>
          <w:rtl w:val="0"/>
        </w:rPr>
        <w:t xml:space="preserve"> n_estimators=300, min_samples_leaf=2, max_features=0.7 and max_depth=20. This candidate achieves the lowest tuning CV MAE while constraining leaf size and tree depth on a modest development sample.</w:t>
      </w:r>
    </w:p>
    <w:p w:rsidR="00000000" w:rsidDel="00000000" w:rsidP="00000000" w:rsidRDefault="00000000" w:rsidRPr="00000000" w14:paraId="000003CF">
      <w:pPr>
        <w:keepNext w:val="1"/>
        <w:spacing w:after="0" w:line="360" w:lineRule="auto"/>
        <w:jc w:val="both"/>
        <w:rPr>
          <w:sz w:val="26"/>
          <w:szCs w:val="26"/>
        </w:rPr>
      </w:pPr>
      <w:r w:rsidDel="00000000" w:rsidR="00000000" w:rsidRPr="00000000">
        <w:rPr>
          <w:b w:val="1"/>
          <w:bCs w:val="1"/>
          <w:sz w:val="26"/>
          <w:szCs w:val="26"/>
          <w:rtl w:val="0"/>
        </w:rPr>
        <w:t xml:space="preserve">10.2. Final locked-test evaluation:</w:t>
      </w:r>
      <w:r w:rsidDel="00000000" w:rsidR="00000000" w:rsidRPr="00000000">
        <w:rPr>
          <w:rtl w:val="0"/>
        </w:rPr>
      </w:r>
    </w:p>
    <w:tbl>
      <w:tblPr>
        <w:tblStyle w:val="Table28"/>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512"/>
        <w:gridCol w:w="1512"/>
        <w:gridCol w:w="1296"/>
        <w:gridCol w:w="1512"/>
        <w:gridCol w:w="1944"/>
        <w:tblGridChange w:id="0">
          <w:tblGrid>
            <w:gridCol w:w="1800"/>
            <w:gridCol w:w="1512"/>
            <w:gridCol w:w="1512"/>
            <w:gridCol w:w="1296"/>
            <w:gridCol w:w="1512"/>
            <w:gridCol w:w="1944"/>
          </w:tblGrid>
        </w:tblGridChange>
      </w:tblGrid>
      <w:tr>
        <w:trPr>
          <w:cantSplit w:val="0"/>
          <w:tblHeader w:val="1"/>
        </w:trPr>
        <w:tc>
          <w:tcPr>
            <w:shd w:fill="bfd5ed" w:val="clear"/>
            <w:vAlign w:val="center"/>
          </w:tcPr>
          <w:p w:rsidR="00000000" w:rsidDel="00000000" w:rsidP="00000000" w:rsidRDefault="00000000" w:rsidRPr="00000000" w14:paraId="000003D0">
            <w:pPr>
              <w:spacing w:after="0" w:line="360" w:lineRule="auto"/>
              <w:jc w:val="both"/>
              <w:rPr>
                <w:sz w:val="26"/>
                <w:szCs w:val="26"/>
              </w:rPr>
            </w:pPr>
            <w:r w:rsidDel="00000000" w:rsidR="00000000" w:rsidRPr="00000000">
              <w:rPr>
                <w:b w:val="1"/>
                <w:bCs w:val="1"/>
                <w:sz w:val="26"/>
                <w:szCs w:val="26"/>
                <w:rtl w:val="0"/>
              </w:rPr>
              <w:t xml:space="preserve">Selected model</w:t>
            </w:r>
            <w:r w:rsidDel="00000000" w:rsidR="00000000" w:rsidRPr="00000000">
              <w:rPr>
                <w:rtl w:val="0"/>
              </w:rPr>
            </w:r>
          </w:p>
        </w:tc>
        <w:tc>
          <w:tcPr>
            <w:shd w:fill="bfd5ed" w:val="clear"/>
            <w:vAlign w:val="center"/>
          </w:tcPr>
          <w:p w:rsidR="00000000" w:rsidDel="00000000" w:rsidP="00000000" w:rsidRDefault="00000000" w:rsidRPr="00000000" w14:paraId="000003D1">
            <w:pPr>
              <w:spacing w:after="0" w:line="360" w:lineRule="auto"/>
              <w:jc w:val="both"/>
              <w:rPr>
                <w:sz w:val="26"/>
                <w:szCs w:val="26"/>
              </w:rPr>
            </w:pPr>
            <w:r w:rsidDel="00000000" w:rsidR="00000000" w:rsidRPr="00000000">
              <w:rPr>
                <w:b w:val="1"/>
                <w:bCs w:val="1"/>
                <w:sz w:val="26"/>
                <w:szCs w:val="26"/>
                <w:rtl w:val="0"/>
              </w:rPr>
              <w:t xml:space="preserve">Locked MAE</w:t>
            </w:r>
            <w:r w:rsidDel="00000000" w:rsidR="00000000" w:rsidRPr="00000000">
              <w:rPr>
                <w:rtl w:val="0"/>
              </w:rPr>
            </w:r>
          </w:p>
        </w:tc>
        <w:tc>
          <w:tcPr>
            <w:shd w:fill="bfd5ed" w:val="clear"/>
            <w:vAlign w:val="center"/>
          </w:tcPr>
          <w:p w:rsidR="00000000" w:rsidDel="00000000" w:rsidP="00000000" w:rsidRDefault="00000000" w:rsidRPr="00000000" w14:paraId="000003D2">
            <w:pPr>
              <w:spacing w:after="0" w:line="360" w:lineRule="auto"/>
              <w:jc w:val="both"/>
              <w:rPr>
                <w:sz w:val="26"/>
                <w:szCs w:val="26"/>
              </w:rPr>
            </w:pPr>
            <w:r w:rsidDel="00000000" w:rsidR="00000000" w:rsidRPr="00000000">
              <w:rPr>
                <w:b w:val="1"/>
                <w:bCs w:val="1"/>
                <w:sz w:val="26"/>
                <w:szCs w:val="26"/>
                <w:rtl w:val="0"/>
              </w:rPr>
              <w:t xml:space="preserve">Locked RMSE</w:t>
            </w:r>
            <w:r w:rsidDel="00000000" w:rsidR="00000000" w:rsidRPr="00000000">
              <w:rPr>
                <w:rtl w:val="0"/>
              </w:rPr>
            </w:r>
          </w:p>
        </w:tc>
        <w:tc>
          <w:tcPr>
            <w:shd w:fill="bfd5ed" w:val="clear"/>
            <w:vAlign w:val="center"/>
          </w:tcPr>
          <w:p w:rsidR="00000000" w:rsidDel="00000000" w:rsidP="00000000" w:rsidRDefault="00000000" w:rsidRPr="00000000" w14:paraId="000003D3">
            <w:pPr>
              <w:spacing w:after="0" w:line="360" w:lineRule="auto"/>
              <w:jc w:val="both"/>
              <w:rPr>
                <w:sz w:val="26"/>
                <w:szCs w:val="26"/>
              </w:rPr>
            </w:pPr>
            <w:r w:rsidDel="00000000" w:rsidR="00000000" w:rsidRPr="00000000">
              <w:rPr>
                <w:b w:val="1"/>
                <w:bCs w:val="1"/>
                <w:sz w:val="26"/>
                <w:szCs w:val="26"/>
                <w:rtl w:val="0"/>
              </w:rPr>
              <w:t xml:space="preserve">Locked R²</w:t>
            </w:r>
            <w:r w:rsidDel="00000000" w:rsidR="00000000" w:rsidRPr="00000000">
              <w:rPr>
                <w:rtl w:val="0"/>
              </w:rPr>
            </w:r>
          </w:p>
        </w:tc>
        <w:tc>
          <w:tcPr>
            <w:shd w:fill="bfd5ed" w:val="clear"/>
            <w:vAlign w:val="center"/>
          </w:tcPr>
          <w:p w:rsidR="00000000" w:rsidDel="00000000" w:rsidP="00000000" w:rsidRDefault="00000000" w:rsidRPr="00000000" w14:paraId="000003D4">
            <w:pPr>
              <w:spacing w:after="0" w:line="360" w:lineRule="auto"/>
              <w:jc w:val="both"/>
              <w:rPr>
                <w:sz w:val="26"/>
                <w:szCs w:val="26"/>
              </w:rPr>
            </w:pPr>
            <w:r w:rsidDel="00000000" w:rsidR="00000000" w:rsidRPr="00000000">
              <w:rPr>
                <w:b w:val="1"/>
                <w:bCs w:val="1"/>
                <w:sz w:val="26"/>
                <w:szCs w:val="26"/>
                <w:rtl w:val="0"/>
              </w:rPr>
              <w:t xml:space="preserve">Locked MedAE</w:t>
            </w:r>
            <w:r w:rsidDel="00000000" w:rsidR="00000000" w:rsidRPr="00000000">
              <w:rPr>
                <w:rtl w:val="0"/>
              </w:rPr>
            </w:r>
          </w:p>
        </w:tc>
        <w:tc>
          <w:tcPr>
            <w:shd w:fill="bfd5ed" w:val="clear"/>
            <w:vAlign w:val="center"/>
          </w:tcPr>
          <w:p w:rsidR="00000000" w:rsidDel="00000000" w:rsidP="00000000" w:rsidRDefault="00000000" w:rsidRPr="00000000" w14:paraId="000003D5">
            <w:pPr>
              <w:spacing w:after="0" w:line="360" w:lineRule="auto"/>
              <w:jc w:val="both"/>
              <w:rPr>
                <w:sz w:val="26"/>
                <w:szCs w:val="26"/>
              </w:rPr>
            </w:pPr>
            <w:r w:rsidDel="00000000" w:rsidR="00000000" w:rsidRPr="00000000">
              <w:rPr>
                <w:b w:val="1"/>
                <w:bCs w:val="1"/>
                <w:sz w:val="26"/>
                <w:szCs w:val="26"/>
                <w:rtl w:val="0"/>
              </w:rPr>
              <w:t xml:space="preserve">CV-to-test MAE gap</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3D6">
            <w:pPr>
              <w:spacing w:after="0" w:line="360" w:lineRule="auto"/>
              <w:jc w:val="both"/>
              <w:rPr>
                <w:sz w:val="26"/>
                <w:szCs w:val="26"/>
              </w:rPr>
            </w:pPr>
            <w:r w:rsidDel="00000000" w:rsidR="00000000" w:rsidRPr="00000000">
              <w:rPr>
                <w:sz w:val="26"/>
                <w:szCs w:val="26"/>
                <w:rtl w:val="0"/>
              </w:rPr>
              <w:t xml:space="preserve">Random Forest</w:t>
            </w:r>
          </w:p>
        </w:tc>
        <w:tc>
          <w:tcPr>
            <w:shd w:fill="f2f5f9" w:val="clear"/>
            <w:vAlign w:val="center"/>
          </w:tcPr>
          <w:p w:rsidR="00000000" w:rsidDel="00000000" w:rsidP="00000000" w:rsidRDefault="00000000" w:rsidRPr="00000000" w14:paraId="000003D7">
            <w:pPr>
              <w:spacing w:after="0" w:line="360" w:lineRule="auto"/>
              <w:jc w:val="both"/>
              <w:rPr>
                <w:sz w:val="26"/>
                <w:szCs w:val="26"/>
              </w:rPr>
            </w:pPr>
            <w:r w:rsidDel="00000000" w:rsidR="00000000" w:rsidRPr="00000000">
              <w:rPr>
                <w:sz w:val="26"/>
                <w:szCs w:val="26"/>
                <w:rtl w:val="0"/>
              </w:rPr>
              <w:t xml:space="preserve">$15,005</w:t>
            </w:r>
          </w:p>
        </w:tc>
        <w:tc>
          <w:tcPr>
            <w:shd w:fill="f2f5f9" w:val="clear"/>
            <w:vAlign w:val="center"/>
          </w:tcPr>
          <w:p w:rsidR="00000000" w:rsidDel="00000000" w:rsidP="00000000" w:rsidRDefault="00000000" w:rsidRPr="00000000" w14:paraId="000003D8">
            <w:pPr>
              <w:spacing w:after="0" w:line="360" w:lineRule="auto"/>
              <w:jc w:val="both"/>
              <w:rPr>
                <w:sz w:val="26"/>
                <w:szCs w:val="26"/>
              </w:rPr>
            </w:pPr>
            <w:r w:rsidDel="00000000" w:rsidR="00000000" w:rsidRPr="00000000">
              <w:rPr>
                <w:sz w:val="26"/>
                <w:szCs w:val="26"/>
                <w:rtl w:val="0"/>
              </w:rPr>
              <w:t xml:space="preserve">$29,819</w:t>
            </w:r>
          </w:p>
        </w:tc>
        <w:tc>
          <w:tcPr>
            <w:shd w:fill="f2f5f9" w:val="clear"/>
            <w:vAlign w:val="center"/>
          </w:tcPr>
          <w:p w:rsidR="00000000" w:rsidDel="00000000" w:rsidP="00000000" w:rsidRDefault="00000000" w:rsidRPr="00000000" w14:paraId="000003D9">
            <w:pPr>
              <w:spacing w:after="0" w:line="360" w:lineRule="auto"/>
              <w:jc w:val="both"/>
              <w:rPr>
                <w:sz w:val="26"/>
                <w:szCs w:val="26"/>
              </w:rPr>
            </w:pPr>
            <w:r w:rsidDel="00000000" w:rsidR="00000000" w:rsidRPr="00000000">
              <w:rPr>
                <w:sz w:val="26"/>
                <w:szCs w:val="26"/>
                <w:rtl w:val="0"/>
              </w:rPr>
              <w:t xml:space="preserve">0.803</w:t>
            </w:r>
          </w:p>
        </w:tc>
        <w:tc>
          <w:tcPr>
            <w:shd w:fill="f2f5f9" w:val="clear"/>
            <w:vAlign w:val="center"/>
          </w:tcPr>
          <w:p w:rsidR="00000000" w:rsidDel="00000000" w:rsidP="00000000" w:rsidRDefault="00000000" w:rsidRPr="00000000" w14:paraId="000003DA">
            <w:pPr>
              <w:spacing w:after="0" w:line="360" w:lineRule="auto"/>
              <w:jc w:val="both"/>
              <w:rPr>
                <w:sz w:val="26"/>
                <w:szCs w:val="26"/>
              </w:rPr>
            </w:pPr>
            <w:r w:rsidDel="00000000" w:rsidR="00000000" w:rsidRPr="00000000">
              <w:rPr>
                <w:sz w:val="26"/>
                <w:szCs w:val="26"/>
                <w:rtl w:val="0"/>
              </w:rPr>
              <w:t xml:space="preserve">$4,354</w:t>
            </w:r>
          </w:p>
        </w:tc>
        <w:tc>
          <w:tcPr>
            <w:shd w:fill="f2f5f9" w:val="clear"/>
            <w:vAlign w:val="center"/>
          </w:tcPr>
          <w:p w:rsidR="00000000" w:rsidDel="00000000" w:rsidP="00000000" w:rsidRDefault="00000000" w:rsidRPr="00000000" w14:paraId="000003DB">
            <w:pPr>
              <w:spacing w:after="0" w:line="360" w:lineRule="auto"/>
              <w:jc w:val="both"/>
              <w:rPr>
                <w:sz w:val="26"/>
                <w:szCs w:val="26"/>
              </w:rPr>
            </w:pPr>
            <w:r w:rsidDel="00000000" w:rsidR="00000000" w:rsidRPr="00000000">
              <w:rPr>
                <w:sz w:val="26"/>
                <w:szCs w:val="26"/>
                <w:rtl w:val="0"/>
              </w:rPr>
              <w:t xml:space="preserve">+20.8% vs tuning CV</w:t>
            </w:r>
          </w:p>
        </w:tc>
      </w:tr>
    </w:tbl>
    <w:p w:rsidR="00000000" w:rsidDel="00000000" w:rsidP="00000000" w:rsidRDefault="00000000" w:rsidRPr="00000000" w14:paraId="000003DC">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3DD">
      <w:pPr>
        <w:spacing w:after="0" w:line="360" w:lineRule="auto"/>
        <w:jc w:val="both"/>
        <w:rPr>
          <w:sz w:val="26"/>
          <w:szCs w:val="26"/>
        </w:rPr>
      </w:pPr>
      <w:r w:rsidDel="00000000" w:rsidR="00000000" w:rsidRPr="00000000">
        <w:rPr>
          <w:sz w:val="26"/>
          <w:szCs w:val="26"/>
        </w:rPr>
        <w:drawing>
          <wp:inline distB="0" distT="0" distL="0" distR="0">
            <wp:extent cx="5257800" cy="4676248"/>
            <wp:effectExtent b="0" l="0" r="0" t="0"/>
            <wp:docPr id="2136428308"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257800" cy="4676248"/>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0" w:line="360" w:lineRule="auto"/>
        <w:jc w:val="center"/>
        <w:rPr>
          <w:i w:val="1"/>
          <w:iCs w:val="1"/>
          <w:color w:val="666666"/>
          <w:sz w:val="26"/>
          <w:szCs w:val="26"/>
        </w:rPr>
      </w:pPr>
      <w:r w:rsidDel="00000000" w:rsidR="00000000" w:rsidRPr="00000000">
        <w:rPr>
          <w:i w:val="1"/>
          <w:iCs w:val="1"/>
          <w:color w:val="666666"/>
          <w:sz w:val="26"/>
          <w:szCs w:val="26"/>
          <w:rtl w:val="0"/>
        </w:rPr>
        <w:t xml:space="preserve">Figure 14. Actual versus predicted annual salary for the 298 locked-test records.</w:t>
      </w:r>
    </w:p>
    <w:p w:rsidR="00000000" w:rsidDel="00000000" w:rsidP="00000000" w:rsidRDefault="00000000" w:rsidRPr="00000000" w14:paraId="000003DF">
      <w:pPr>
        <w:spacing w:after="0" w:line="360" w:lineRule="auto"/>
        <w:jc w:val="both"/>
        <w:rPr>
          <w:sz w:val="26"/>
          <w:szCs w:val="26"/>
        </w:rPr>
      </w:pPr>
      <w:r w:rsidDel="00000000" w:rsidR="00000000" w:rsidRPr="00000000">
        <w:rPr>
          <w:sz w:val="26"/>
          <w:szCs w:val="26"/>
        </w:rPr>
        <w:drawing>
          <wp:inline distB="0" distT="0" distL="0" distR="0">
            <wp:extent cx="5486400" cy="3513333"/>
            <wp:effectExtent b="0" l="0" r="0" t="0"/>
            <wp:docPr id="2136428309"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486400" cy="3513333"/>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0" w:line="360" w:lineRule="auto"/>
        <w:jc w:val="center"/>
        <w:rPr>
          <w:i w:val="1"/>
          <w:iCs w:val="1"/>
          <w:color w:val="666666"/>
          <w:sz w:val="26"/>
          <w:szCs w:val="26"/>
        </w:rPr>
      </w:pPr>
      <w:r w:rsidDel="00000000" w:rsidR="00000000" w:rsidRPr="00000000">
        <w:rPr>
          <w:i w:val="1"/>
          <w:iCs w:val="1"/>
          <w:color w:val="666666"/>
          <w:sz w:val="26"/>
          <w:szCs w:val="26"/>
          <w:rtl w:val="0"/>
        </w:rPr>
        <w:t xml:space="preserve">Figure 15. Locked-test residual distribution; the longer tail explains why RMSE is much larger than MedAE.</w:t>
      </w:r>
    </w:p>
    <w:p w:rsidR="00000000" w:rsidDel="00000000" w:rsidP="00000000" w:rsidRDefault="00000000" w:rsidRPr="00000000" w14:paraId="000003E1">
      <w:pPr>
        <w:spacing w:after="0" w:line="360" w:lineRule="auto"/>
        <w:jc w:val="both"/>
        <w:rPr>
          <w:sz w:val="26"/>
          <w:szCs w:val="26"/>
        </w:rPr>
      </w:pPr>
      <w:r w:rsidDel="00000000" w:rsidR="00000000" w:rsidRPr="00000000">
        <w:rPr>
          <w:b w:val="1"/>
          <w:bCs w:val="1"/>
          <w:sz w:val="26"/>
          <w:szCs w:val="26"/>
          <w:rtl w:val="0"/>
        </w:rPr>
        <w:t xml:space="preserve">Evaluation:</w:t>
      </w:r>
      <w:r w:rsidDel="00000000" w:rsidR="00000000" w:rsidRPr="00000000">
        <w:rPr>
          <w:sz w:val="26"/>
          <w:szCs w:val="26"/>
          <w:rtl w:val="0"/>
        </w:rPr>
        <w:t xml:space="preserve"> locked-test MAE is higher than the tuning-period CV MAE, which is expected for a strictly future month. The much lower MedAE relative to RMSE shows that most predictions are close, while a smaller number of large misses dominate tail-sensitive error.</w:t>
      </w:r>
    </w:p>
    <w:p w:rsidR="00000000" w:rsidDel="00000000" w:rsidP="00000000" w:rsidRDefault="00000000" w:rsidRPr="00000000" w14:paraId="000003E2">
      <w:pPr>
        <w:keepNext w:val="1"/>
        <w:spacing w:after="0" w:line="360" w:lineRule="auto"/>
        <w:jc w:val="both"/>
        <w:rPr>
          <w:sz w:val="26"/>
          <w:szCs w:val="26"/>
        </w:rPr>
      </w:pPr>
      <w:r w:rsidDel="00000000" w:rsidR="00000000" w:rsidRPr="00000000">
        <w:rPr>
          <w:b w:val="1"/>
          <w:bCs w:val="1"/>
          <w:sz w:val="26"/>
          <w:szCs w:val="26"/>
          <w:rtl w:val="0"/>
        </w:rPr>
        <w:t xml:space="preserve">10.3. Practical prediction interval:</w:t>
      </w:r>
      <w:r w:rsidDel="00000000" w:rsidR="00000000" w:rsidRPr="00000000">
        <w:rPr>
          <w:rtl w:val="0"/>
        </w:rPr>
      </w:r>
    </w:p>
    <w:tbl>
      <w:tblPr>
        <w:tblStyle w:val="Table29"/>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3024"/>
        <w:gridCol w:w="4104"/>
        <w:tblGridChange w:id="0">
          <w:tblGrid>
            <w:gridCol w:w="2376"/>
            <w:gridCol w:w="3024"/>
            <w:gridCol w:w="4104"/>
          </w:tblGrid>
        </w:tblGridChange>
      </w:tblGrid>
      <w:tr>
        <w:trPr>
          <w:cantSplit w:val="0"/>
          <w:tblHeader w:val="1"/>
        </w:trPr>
        <w:tc>
          <w:tcPr>
            <w:shd w:fill="bfd5ed" w:val="clear"/>
            <w:vAlign w:val="center"/>
          </w:tcPr>
          <w:p w:rsidR="00000000" w:rsidDel="00000000" w:rsidP="00000000" w:rsidRDefault="00000000" w:rsidRPr="00000000" w14:paraId="000003E3">
            <w:pPr>
              <w:spacing w:after="0" w:line="360" w:lineRule="auto"/>
              <w:jc w:val="both"/>
              <w:rPr>
                <w:sz w:val="26"/>
                <w:szCs w:val="26"/>
              </w:rPr>
            </w:pPr>
            <w:r w:rsidDel="00000000" w:rsidR="00000000" w:rsidRPr="00000000">
              <w:rPr>
                <w:b w:val="1"/>
                <w:bCs w:val="1"/>
                <w:sz w:val="26"/>
                <w:szCs w:val="26"/>
                <w:rtl w:val="0"/>
              </w:rPr>
              <w:t xml:space="preserve">Uncertainty item</w:t>
            </w:r>
            <w:r w:rsidDel="00000000" w:rsidR="00000000" w:rsidRPr="00000000">
              <w:rPr>
                <w:rtl w:val="0"/>
              </w:rPr>
            </w:r>
          </w:p>
        </w:tc>
        <w:tc>
          <w:tcPr>
            <w:shd w:fill="bfd5ed" w:val="clear"/>
            <w:vAlign w:val="center"/>
          </w:tcPr>
          <w:p w:rsidR="00000000" w:rsidDel="00000000" w:rsidP="00000000" w:rsidRDefault="00000000" w:rsidRPr="00000000" w14:paraId="000003E4">
            <w:pPr>
              <w:spacing w:after="0" w:line="360" w:lineRule="auto"/>
              <w:jc w:val="both"/>
              <w:rPr>
                <w:sz w:val="26"/>
                <w:szCs w:val="26"/>
              </w:rPr>
            </w:pPr>
            <w:r w:rsidDel="00000000" w:rsidR="00000000" w:rsidRPr="00000000">
              <w:rPr>
                <w:b w:val="1"/>
                <w:bCs w:val="1"/>
                <w:sz w:val="26"/>
                <w:szCs w:val="26"/>
                <w:rtl w:val="0"/>
              </w:rPr>
              <w:t xml:space="preserve">Observed value</w:t>
            </w:r>
            <w:r w:rsidDel="00000000" w:rsidR="00000000" w:rsidRPr="00000000">
              <w:rPr>
                <w:rtl w:val="0"/>
              </w:rPr>
            </w:r>
          </w:p>
        </w:tc>
        <w:tc>
          <w:tcPr>
            <w:shd w:fill="bfd5ed" w:val="clear"/>
            <w:vAlign w:val="center"/>
          </w:tcPr>
          <w:p w:rsidR="00000000" w:rsidDel="00000000" w:rsidP="00000000" w:rsidRDefault="00000000" w:rsidRPr="00000000" w14:paraId="000003E5">
            <w:pPr>
              <w:spacing w:after="0" w:line="360" w:lineRule="auto"/>
              <w:jc w:val="both"/>
              <w:rPr>
                <w:sz w:val="26"/>
                <w:szCs w:val="26"/>
              </w:rPr>
            </w:pPr>
            <w:r w:rsidDel="00000000" w:rsidR="00000000" w:rsidRPr="00000000">
              <w:rPr>
                <w:b w:val="1"/>
                <w:bCs w:val="1"/>
                <w:sz w:val="26"/>
                <w:szCs w:val="26"/>
                <w:rtl w:val="0"/>
              </w:rPr>
              <w:t xml:space="preserve">Interpretation</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3E6">
            <w:pPr>
              <w:spacing w:after="0" w:line="360" w:lineRule="auto"/>
              <w:jc w:val="both"/>
              <w:rPr>
                <w:sz w:val="26"/>
                <w:szCs w:val="26"/>
              </w:rPr>
            </w:pPr>
            <w:r w:rsidDel="00000000" w:rsidR="00000000" w:rsidRPr="00000000">
              <w:rPr>
                <w:sz w:val="26"/>
                <w:szCs w:val="26"/>
                <w:rtl w:val="0"/>
              </w:rPr>
              <w:t xml:space="preserve">90th-percentile absolute error</w:t>
            </w:r>
          </w:p>
        </w:tc>
        <w:tc>
          <w:tcPr>
            <w:shd w:fill="f2f5f9" w:val="clear"/>
            <w:vAlign w:val="center"/>
          </w:tcPr>
          <w:p w:rsidR="00000000" w:rsidDel="00000000" w:rsidP="00000000" w:rsidRDefault="00000000" w:rsidRPr="00000000" w14:paraId="000003E7">
            <w:pPr>
              <w:spacing w:after="0" w:line="360" w:lineRule="auto"/>
              <w:jc w:val="both"/>
              <w:rPr>
                <w:sz w:val="26"/>
                <w:szCs w:val="26"/>
              </w:rPr>
            </w:pPr>
            <w:r w:rsidDel="00000000" w:rsidR="00000000" w:rsidRPr="00000000">
              <w:rPr>
                <w:sz w:val="26"/>
                <w:szCs w:val="26"/>
                <w:rtl w:val="0"/>
              </w:rPr>
              <w:t xml:space="preserve">$32,028</w:t>
            </w:r>
          </w:p>
        </w:tc>
        <w:tc>
          <w:tcPr>
            <w:shd w:fill="f2f5f9" w:val="clear"/>
            <w:vAlign w:val="center"/>
          </w:tcPr>
          <w:p w:rsidR="00000000" w:rsidDel="00000000" w:rsidP="00000000" w:rsidRDefault="00000000" w:rsidRPr="00000000" w14:paraId="000003E8">
            <w:pPr>
              <w:spacing w:after="0" w:line="360" w:lineRule="auto"/>
              <w:jc w:val="both"/>
              <w:rPr>
                <w:sz w:val="26"/>
                <w:szCs w:val="26"/>
              </w:rPr>
            </w:pPr>
            <w:r w:rsidDel="00000000" w:rsidR="00000000" w:rsidRPr="00000000">
              <w:rPr>
                <w:sz w:val="26"/>
                <w:szCs w:val="26"/>
                <w:rtl w:val="0"/>
              </w:rPr>
              <w:t xml:space="preserve">Empirical width derived from held-out error</w:t>
            </w:r>
          </w:p>
        </w:tc>
      </w:tr>
      <w:tr>
        <w:trPr>
          <w:cantSplit w:val="0"/>
          <w:tblHeader w:val="0"/>
        </w:trPr>
        <w:tc>
          <w:tcPr>
            <w:vAlign w:val="center"/>
          </w:tcPr>
          <w:p w:rsidR="00000000" w:rsidDel="00000000" w:rsidP="00000000" w:rsidRDefault="00000000" w:rsidRPr="00000000" w14:paraId="000003E9">
            <w:pPr>
              <w:spacing w:after="0" w:line="360" w:lineRule="auto"/>
              <w:jc w:val="both"/>
              <w:rPr>
                <w:sz w:val="26"/>
                <w:szCs w:val="26"/>
              </w:rPr>
            </w:pPr>
            <w:r w:rsidDel="00000000" w:rsidR="00000000" w:rsidRPr="00000000">
              <w:rPr>
                <w:sz w:val="26"/>
                <w:szCs w:val="26"/>
                <w:rtl w:val="0"/>
              </w:rPr>
              <w:t xml:space="preserve">Displayed lower bound</w:t>
            </w:r>
          </w:p>
        </w:tc>
        <w:tc>
          <w:tcPr>
            <w:vAlign w:val="center"/>
          </w:tcPr>
          <w:p w:rsidR="00000000" w:rsidDel="00000000" w:rsidP="00000000" w:rsidRDefault="00000000" w:rsidRPr="00000000" w14:paraId="000003EA">
            <w:pPr>
              <w:spacing w:after="0" w:line="360" w:lineRule="auto"/>
              <w:jc w:val="both"/>
              <w:rPr>
                <w:sz w:val="26"/>
                <w:szCs w:val="26"/>
              </w:rPr>
            </w:pPr>
            <w:r w:rsidDel="00000000" w:rsidR="00000000" w:rsidRPr="00000000">
              <w:rPr>
                <w:sz w:val="26"/>
                <w:szCs w:val="26"/>
                <w:rtl w:val="0"/>
              </w:rPr>
              <w:t xml:space="preserve">max(0, prediction − $32,028)</w:t>
            </w:r>
          </w:p>
        </w:tc>
        <w:tc>
          <w:tcPr>
            <w:vAlign w:val="center"/>
          </w:tcPr>
          <w:p w:rsidR="00000000" w:rsidDel="00000000" w:rsidP="00000000" w:rsidRDefault="00000000" w:rsidRPr="00000000" w14:paraId="000003EB">
            <w:pPr>
              <w:spacing w:after="0" w:line="360" w:lineRule="auto"/>
              <w:jc w:val="both"/>
              <w:rPr>
                <w:sz w:val="26"/>
                <w:szCs w:val="26"/>
              </w:rPr>
            </w:pPr>
            <w:r w:rsidDel="00000000" w:rsidR="00000000" w:rsidRPr="00000000">
              <w:rPr>
                <w:sz w:val="26"/>
                <w:szCs w:val="26"/>
                <w:rtl w:val="0"/>
              </w:rPr>
              <w:t xml:space="preserve">Prevents a negative salary bound</w:t>
            </w:r>
          </w:p>
        </w:tc>
      </w:tr>
      <w:tr>
        <w:trPr>
          <w:cantSplit w:val="0"/>
          <w:tblHeader w:val="0"/>
        </w:trPr>
        <w:tc>
          <w:tcPr>
            <w:shd w:fill="f2f5f9" w:val="clear"/>
            <w:vAlign w:val="center"/>
          </w:tcPr>
          <w:p w:rsidR="00000000" w:rsidDel="00000000" w:rsidP="00000000" w:rsidRDefault="00000000" w:rsidRPr="00000000" w14:paraId="000003EC">
            <w:pPr>
              <w:spacing w:after="0" w:line="360" w:lineRule="auto"/>
              <w:jc w:val="both"/>
              <w:rPr>
                <w:sz w:val="26"/>
                <w:szCs w:val="26"/>
              </w:rPr>
            </w:pPr>
            <w:r w:rsidDel="00000000" w:rsidR="00000000" w:rsidRPr="00000000">
              <w:rPr>
                <w:sz w:val="26"/>
                <w:szCs w:val="26"/>
                <w:rtl w:val="0"/>
              </w:rPr>
              <w:t xml:space="preserve">Displayed upper bound</w:t>
            </w:r>
          </w:p>
        </w:tc>
        <w:tc>
          <w:tcPr>
            <w:shd w:fill="f2f5f9" w:val="clear"/>
            <w:vAlign w:val="center"/>
          </w:tcPr>
          <w:p w:rsidR="00000000" w:rsidDel="00000000" w:rsidP="00000000" w:rsidRDefault="00000000" w:rsidRPr="00000000" w14:paraId="000003ED">
            <w:pPr>
              <w:spacing w:after="0" w:line="360" w:lineRule="auto"/>
              <w:jc w:val="both"/>
              <w:rPr>
                <w:sz w:val="26"/>
                <w:szCs w:val="26"/>
              </w:rPr>
            </w:pPr>
            <w:r w:rsidDel="00000000" w:rsidR="00000000" w:rsidRPr="00000000">
              <w:rPr>
                <w:sz w:val="26"/>
                <w:szCs w:val="26"/>
                <w:rtl w:val="0"/>
              </w:rPr>
              <w:t xml:space="preserve">prediction + $32,028</w:t>
            </w:r>
          </w:p>
        </w:tc>
        <w:tc>
          <w:tcPr>
            <w:shd w:fill="f2f5f9" w:val="clear"/>
            <w:vAlign w:val="center"/>
          </w:tcPr>
          <w:p w:rsidR="00000000" w:rsidDel="00000000" w:rsidP="00000000" w:rsidRDefault="00000000" w:rsidRPr="00000000" w14:paraId="000003EE">
            <w:pPr>
              <w:spacing w:after="0" w:line="360" w:lineRule="auto"/>
              <w:jc w:val="both"/>
              <w:rPr>
                <w:sz w:val="26"/>
                <w:szCs w:val="26"/>
              </w:rPr>
            </w:pPr>
            <w:r w:rsidDel="00000000" w:rsidR="00000000" w:rsidRPr="00000000">
              <w:rPr>
                <w:sz w:val="26"/>
                <w:szCs w:val="26"/>
                <w:rtl w:val="0"/>
              </w:rPr>
              <w:t xml:space="preserve">Symmetric practical error band</w:t>
            </w:r>
          </w:p>
        </w:tc>
      </w:tr>
    </w:tbl>
    <w:p w:rsidR="00000000" w:rsidDel="00000000" w:rsidP="00000000" w:rsidRDefault="00000000" w:rsidRPr="00000000" w14:paraId="000003EF">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3F0">
      <w:pPr>
        <w:spacing w:after="0" w:line="360" w:lineRule="auto"/>
        <w:jc w:val="both"/>
        <w:rPr>
          <w:sz w:val="26"/>
          <w:szCs w:val="26"/>
        </w:rPr>
      </w:pPr>
      <w:r w:rsidDel="00000000" w:rsidR="00000000" w:rsidRPr="00000000">
        <w:rPr>
          <w:sz w:val="26"/>
          <w:szCs w:val="26"/>
          <w:rtl w:val="0"/>
        </w:rPr>
        <w:t xml:space="preserve">The interface must label this as an empirical validation-error band. It is not a formal confidence interval and does not guarantee 90% coverage on a new market.</w:t>
      </w:r>
    </w:p>
    <w:p w:rsidR="00000000" w:rsidDel="00000000" w:rsidP="00000000" w:rsidRDefault="00000000" w:rsidRPr="00000000" w14:paraId="000003F1">
      <w:pPr>
        <w:keepNext w:val="1"/>
        <w:spacing w:after="0" w:line="360" w:lineRule="auto"/>
        <w:jc w:val="both"/>
        <w:rPr>
          <w:sz w:val="26"/>
          <w:szCs w:val="26"/>
        </w:rPr>
      </w:pPr>
      <w:r w:rsidDel="00000000" w:rsidR="00000000" w:rsidRPr="00000000">
        <w:rPr>
          <w:b w:val="1"/>
          <w:bCs w:val="1"/>
          <w:sz w:val="26"/>
          <w:szCs w:val="26"/>
          <w:rtl w:val="0"/>
        </w:rPr>
        <w:t xml:space="preserve">10.4. Feature reliance review:</w:t>
      </w:r>
      <w:r w:rsidDel="00000000" w:rsidR="00000000" w:rsidRPr="00000000">
        <w:rPr>
          <w:rtl w:val="0"/>
        </w:rPr>
      </w:r>
    </w:p>
    <w:tbl>
      <w:tblPr>
        <w:tblStyle w:val="Table30"/>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592"/>
        <w:gridCol w:w="1872"/>
        <w:gridCol w:w="3240"/>
        <w:tblGridChange w:id="0">
          <w:tblGrid>
            <w:gridCol w:w="1800"/>
            <w:gridCol w:w="2592"/>
            <w:gridCol w:w="1872"/>
            <w:gridCol w:w="3240"/>
          </w:tblGrid>
        </w:tblGridChange>
      </w:tblGrid>
      <w:tr>
        <w:trPr>
          <w:cantSplit w:val="0"/>
          <w:tblHeader w:val="1"/>
        </w:trPr>
        <w:tc>
          <w:tcPr>
            <w:shd w:fill="bfd5ed" w:val="clear"/>
            <w:vAlign w:val="center"/>
          </w:tcPr>
          <w:p w:rsidR="00000000" w:rsidDel="00000000" w:rsidP="00000000" w:rsidRDefault="00000000" w:rsidRPr="00000000" w14:paraId="000003F2">
            <w:pPr>
              <w:spacing w:after="0" w:line="360" w:lineRule="auto"/>
              <w:jc w:val="both"/>
              <w:rPr>
                <w:sz w:val="26"/>
                <w:szCs w:val="26"/>
              </w:rPr>
            </w:pPr>
            <w:r w:rsidDel="00000000" w:rsidR="00000000" w:rsidRPr="00000000">
              <w:rPr>
                <w:b w:val="1"/>
                <w:bCs w:val="1"/>
                <w:sz w:val="26"/>
                <w:szCs w:val="26"/>
                <w:rtl w:val="0"/>
              </w:rPr>
              <w:t xml:space="preserve">Method</w:t>
            </w:r>
            <w:r w:rsidDel="00000000" w:rsidR="00000000" w:rsidRPr="00000000">
              <w:rPr>
                <w:rtl w:val="0"/>
              </w:rPr>
            </w:r>
          </w:p>
        </w:tc>
        <w:tc>
          <w:tcPr>
            <w:shd w:fill="bfd5ed" w:val="clear"/>
            <w:vAlign w:val="center"/>
          </w:tcPr>
          <w:p w:rsidR="00000000" w:rsidDel="00000000" w:rsidP="00000000" w:rsidRDefault="00000000" w:rsidRPr="00000000" w14:paraId="000003F3">
            <w:pPr>
              <w:spacing w:after="0" w:line="360" w:lineRule="auto"/>
              <w:jc w:val="both"/>
              <w:rPr>
                <w:sz w:val="26"/>
                <w:szCs w:val="26"/>
              </w:rPr>
            </w:pPr>
            <w:r w:rsidDel="00000000" w:rsidR="00000000" w:rsidRPr="00000000">
              <w:rPr>
                <w:b w:val="1"/>
                <w:bCs w:val="1"/>
                <w:sz w:val="26"/>
                <w:szCs w:val="26"/>
                <w:rtl w:val="0"/>
              </w:rPr>
              <w:t xml:space="preserve">Leading feature</w:t>
            </w:r>
            <w:r w:rsidDel="00000000" w:rsidR="00000000" w:rsidRPr="00000000">
              <w:rPr>
                <w:rtl w:val="0"/>
              </w:rPr>
            </w:r>
          </w:p>
        </w:tc>
        <w:tc>
          <w:tcPr>
            <w:shd w:fill="bfd5ed" w:val="clear"/>
            <w:vAlign w:val="center"/>
          </w:tcPr>
          <w:p w:rsidR="00000000" w:rsidDel="00000000" w:rsidP="00000000" w:rsidRDefault="00000000" w:rsidRPr="00000000" w14:paraId="000003F4">
            <w:pPr>
              <w:spacing w:after="0" w:line="360" w:lineRule="auto"/>
              <w:jc w:val="both"/>
              <w:rPr>
                <w:sz w:val="26"/>
                <w:szCs w:val="26"/>
              </w:rPr>
            </w:pPr>
            <w:r w:rsidDel="00000000" w:rsidR="00000000" w:rsidRPr="00000000">
              <w:rPr>
                <w:b w:val="1"/>
                <w:bCs w:val="1"/>
                <w:sz w:val="26"/>
                <w:szCs w:val="26"/>
                <w:rtl w:val="0"/>
              </w:rPr>
              <w:t xml:space="preserve">Observed importance</w:t>
            </w:r>
            <w:r w:rsidDel="00000000" w:rsidR="00000000" w:rsidRPr="00000000">
              <w:rPr>
                <w:rtl w:val="0"/>
              </w:rPr>
            </w:r>
          </w:p>
        </w:tc>
        <w:tc>
          <w:tcPr>
            <w:shd w:fill="bfd5ed" w:val="clear"/>
            <w:vAlign w:val="center"/>
          </w:tcPr>
          <w:p w:rsidR="00000000" w:rsidDel="00000000" w:rsidP="00000000" w:rsidRDefault="00000000" w:rsidRPr="00000000" w14:paraId="000003F5">
            <w:pPr>
              <w:spacing w:after="0" w:line="360" w:lineRule="auto"/>
              <w:jc w:val="both"/>
              <w:rPr>
                <w:sz w:val="26"/>
                <w:szCs w:val="26"/>
              </w:rPr>
            </w:pPr>
            <w:r w:rsidDel="00000000" w:rsidR="00000000" w:rsidRPr="00000000">
              <w:rPr>
                <w:b w:val="1"/>
                <w:bCs w:val="1"/>
                <w:sz w:val="26"/>
                <w:szCs w:val="26"/>
                <w:rtl w:val="0"/>
              </w:rPr>
              <w:t xml:space="preserve">Meaning</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3F6">
            <w:pPr>
              <w:spacing w:after="0" w:line="360" w:lineRule="auto"/>
              <w:jc w:val="both"/>
              <w:rPr>
                <w:sz w:val="26"/>
                <w:szCs w:val="26"/>
              </w:rPr>
            </w:pPr>
            <w:r w:rsidDel="00000000" w:rsidR="00000000" w:rsidRPr="00000000">
              <w:rPr>
                <w:sz w:val="26"/>
                <w:szCs w:val="26"/>
                <w:rtl w:val="0"/>
              </w:rPr>
              <w:t xml:space="preserve">Encoded impurity</w:t>
            </w:r>
          </w:p>
        </w:tc>
        <w:tc>
          <w:tcPr>
            <w:shd w:fill="f2f5f9" w:val="clear"/>
            <w:vAlign w:val="center"/>
          </w:tcPr>
          <w:p w:rsidR="00000000" w:rsidDel="00000000" w:rsidP="00000000" w:rsidRDefault="00000000" w:rsidRPr="00000000" w14:paraId="000003F7">
            <w:pPr>
              <w:spacing w:after="0" w:line="360" w:lineRule="auto"/>
              <w:jc w:val="both"/>
              <w:rPr>
                <w:sz w:val="26"/>
                <w:szCs w:val="26"/>
              </w:rPr>
            </w:pPr>
            <w:r w:rsidDel="00000000" w:rsidR="00000000" w:rsidRPr="00000000">
              <w:rPr>
                <w:sz w:val="26"/>
                <w:szCs w:val="26"/>
                <w:rtl w:val="0"/>
              </w:rPr>
              <w:t xml:space="preserve">job_category_AI Engineering</w:t>
            </w:r>
          </w:p>
        </w:tc>
        <w:tc>
          <w:tcPr>
            <w:shd w:fill="f2f5f9" w:val="clear"/>
            <w:vAlign w:val="center"/>
          </w:tcPr>
          <w:p w:rsidR="00000000" w:rsidDel="00000000" w:rsidP="00000000" w:rsidRDefault="00000000" w:rsidRPr="00000000" w14:paraId="000003F8">
            <w:pPr>
              <w:spacing w:after="0" w:line="360" w:lineRule="auto"/>
              <w:jc w:val="both"/>
              <w:rPr>
                <w:sz w:val="26"/>
                <w:szCs w:val="26"/>
              </w:rPr>
            </w:pPr>
            <w:r w:rsidDel="00000000" w:rsidR="00000000" w:rsidRPr="00000000">
              <w:rPr>
                <w:sz w:val="26"/>
                <w:szCs w:val="26"/>
                <w:rtl w:val="0"/>
              </w:rPr>
              <w:t xml:space="preserve">57.04%</w:t>
            </w:r>
          </w:p>
        </w:tc>
        <w:tc>
          <w:tcPr>
            <w:shd w:fill="f2f5f9" w:val="clear"/>
            <w:vAlign w:val="center"/>
          </w:tcPr>
          <w:p w:rsidR="00000000" w:rsidDel="00000000" w:rsidP="00000000" w:rsidRDefault="00000000" w:rsidRPr="00000000" w14:paraId="000003F9">
            <w:pPr>
              <w:spacing w:after="0" w:line="360" w:lineRule="auto"/>
              <w:jc w:val="both"/>
              <w:rPr>
                <w:sz w:val="26"/>
                <w:szCs w:val="26"/>
              </w:rPr>
            </w:pPr>
            <w:r w:rsidDel="00000000" w:rsidR="00000000" w:rsidRPr="00000000">
              <w:rPr>
                <w:sz w:val="26"/>
                <w:szCs w:val="26"/>
                <w:rtl w:val="0"/>
              </w:rPr>
              <w:t xml:space="preserve">Frequently used by the fitted trees to reduce training impurity</w:t>
            </w:r>
          </w:p>
        </w:tc>
      </w:tr>
      <w:tr>
        <w:trPr>
          <w:cantSplit w:val="0"/>
          <w:tblHeader w:val="0"/>
        </w:trPr>
        <w:tc>
          <w:tcPr>
            <w:vAlign w:val="center"/>
          </w:tcPr>
          <w:p w:rsidR="00000000" w:rsidDel="00000000" w:rsidP="00000000" w:rsidRDefault="00000000" w:rsidRPr="00000000" w14:paraId="000003FA">
            <w:pPr>
              <w:spacing w:after="0" w:line="360" w:lineRule="auto"/>
              <w:jc w:val="both"/>
              <w:rPr>
                <w:sz w:val="26"/>
                <w:szCs w:val="26"/>
              </w:rPr>
            </w:pPr>
            <w:r w:rsidDel="00000000" w:rsidR="00000000" w:rsidRPr="00000000">
              <w:rPr>
                <w:sz w:val="26"/>
                <w:szCs w:val="26"/>
                <w:rtl w:val="0"/>
              </w:rPr>
              <w:t xml:space="preserve">Encoded impurity</w:t>
            </w:r>
          </w:p>
        </w:tc>
        <w:tc>
          <w:tcPr>
            <w:vAlign w:val="center"/>
          </w:tcPr>
          <w:p w:rsidR="00000000" w:rsidDel="00000000" w:rsidP="00000000" w:rsidRDefault="00000000" w:rsidRPr="00000000" w14:paraId="000003FB">
            <w:pPr>
              <w:spacing w:after="0" w:line="360" w:lineRule="auto"/>
              <w:jc w:val="both"/>
              <w:rPr>
                <w:sz w:val="26"/>
                <w:szCs w:val="26"/>
              </w:rPr>
            </w:pPr>
            <w:r w:rsidDel="00000000" w:rsidR="00000000" w:rsidRPr="00000000">
              <w:rPr>
                <w:sz w:val="26"/>
                <w:szCs w:val="26"/>
                <w:rtl w:val="0"/>
              </w:rPr>
              <w:t xml:space="preserve">years_of_experience</w:t>
            </w:r>
          </w:p>
        </w:tc>
        <w:tc>
          <w:tcPr>
            <w:vAlign w:val="center"/>
          </w:tcPr>
          <w:p w:rsidR="00000000" w:rsidDel="00000000" w:rsidP="00000000" w:rsidRDefault="00000000" w:rsidRPr="00000000" w14:paraId="000003FC">
            <w:pPr>
              <w:spacing w:after="0" w:line="360" w:lineRule="auto"/>
              <w:jc w:val="both"/>
              <w:rPr>
                <w:sz w:val="26"/>
                <w:szCs w:val="26"/>
              </w:rPr>
            </w:pPr>
            <w:r w:rsidDel="00000000" w:rsidR="00000000" w:rsidRPr="00000000">
              <w:rPr>
                <w:sz w:val="26"/>
                <w:szCs w:val="26"/>
                <w:rtl w:val="0"/>
              </w:rPr>
              <w:t xml:space="preserve">28.69%</w:t>
            </w:r>
          </w:p>
        </w:tc>
        <w:tc>
          <w:tcPr>
            <w:vAlign w:val="center"/>
          </w:tcPr>
          <w:p w:rsidR="00000000" w:rsidDel="00000000" w:rsidP="00000000" w:rsidRDefault="00000000" w:rsidRPr="00000000" w14:paraId="000003FD">
            <w:pPr>
              <w:spacing w:after="0" w:line="360" w:lineRule="auto"/>
              <w:jc w:val="both"/>
              <w:rPr>
                <w:sz w:val="26"/>
                <w:szCs w:val="26"/>
              </w:rPr>
            </w:pPr>
            <w:r w:rsidDel="00000000" w:rsidR="00000000" w:rsidRPr="00000000">
              <w:rPr>
                <w:sz w:val="26"/>
                <w:szCs w:val="26"/>
                <w:rtl w:val="0"/>
              </w:rPr>
              <w:t xml:space="preserve">Strong nonlinear split variable</w:t>
            </w:r>
          </w:p>
        </w:tc>
      </w:tr>
      <w:tr>
        <w:trPr>
          <w:cantSplit w:val="0"/>
          <w:tblHeader w:val="0"/>
        </w:trPr>
        <w:tc>
          <w:tcPr>
            <w:shd w:fill="f2f5f9" w:val="clear"/>
            <w:vAlign w:val="center"/>
          </w:tcPr>
          <w:p w:rsidR="00000000" w:rsidDel="00000000" w:rsidP="00000000" w:rsidRDefault="00000000" w:rsidRPr="00000000" w14:paraId="000003FE">
            <w:pPr>
              <w:spacing w:after="0" w:line="360" w:lineRule="auto"/>
              <w:jc w:val="both"/>
              <w:rPr>
                <w:sz w:val="26"/>
                <w:szCs w:val="26"/>
              </w:rPr>
            </w:pPr>
            <w:r w:rsidDel="00000000" w:rsidR="00000000" w:rsidRPr="00000000">
              <w:rPr>
                <w:sz w:val="26"/>
                <w:szCs w:val="26"/>
                <w:rtl w:val="0"/>
              </w:rPr>
              <w:t xml:space="preserve">Raw permutation</w:t>
            </w:r>
          </w:p>
        </w:tc>
        <w:tc>
          <w:tcPr>
            <w:shd w:fill="f2f5f9" w:val="clear"/>
            <w:vAlign w:val="center"/>
          </w:tcPr>
          <w:p w:rsidR="00000000" w:rsidDel="00000000" w:rsidP="00000000" w:rsidRDefault="00000000" w:rsidRPr="00000000" w14:paraId="000003FF">
            <w:pPr>
              <w:spacing w:after="0" w:line="360" w:lineRule="auto"/>
              <w:jc w:val="both"/>
              <w:rPr>
                <w:sz w:val="26"/>
                <w:szCs w:val="26"/>
              </w:rPr>
            </w:pPr>
            <w:r w:rsidDel="00000000" w:rsidR="00000000" w:rsidRPr="00000000">
              <w:rPr>
                <w:sz w:val="26"/>
                <w:szCs w:val="26"/>
                <w:rtl w:val="0"/>
              </w:rPr>
              <w:t xml:space="preserve">job_category</w:t>
            </w:r>
          </w:p>
        </w:tc>
        <w:tc>
          <w:tcPr>
            <w:shd w:fill="f2f5f9" w:val="clear"/>
            <w:vAlign w:val="center"/>
          </w:tcPr>
          <w:p w:rsidR="00000000" w:rsidDel="00000000" w:rsidP="00000000" w:rsidRDefault="00000000" w:rsidRPr="00000000" w14:paraId="00000400">
            <w:pPr>
              <w:spacing w:after="0" w:line="360" w:lineRule="auto"/>
              <w:jc w:val="both"/>
              <w:rPr>
                <w:sz w:val="26"/>
                <w:szCs w:val="26"/>
              </w:rPr>
            </w:pPr>
            <w:r w:rsidDel="00000000" w:rsidR="00000000" w:rsidRPr="00000000">
              <w:rPr>
                <w:sz w:val="26"/>
                <w:szCs w:val="26"/>
                <w:rtl w:val="0"/>
              </w:rPr>
              <w:t xml:space="preserve">+$51,387 MAE</w:t>
            </w:r>
          </w:p>
        </w:tc>
        <w:tc>
          <w:tcPr>
            <w:shd w:fill="f2f5f9" w:val="clear"/>
            <w:vAlign w:val="center"/>
          </w:tcPr>
          <w:p w:rsidR="00000000" w:rsidDel="00000000" w:rsidP="00000000" w:rsidRDefault="00000000" w:rsidRPr="00000000" w14:paraId="00000401">
            <w:pPr>
              <w:spacing w:after="0" w:line="360" w:lineRule="auto"/>
              <w:jc w:val="both"/>
              <w:rPr>
                <w:sz w:val="26"/>
                <w:szCs w:val="26"/>
              </w:rPr>
            </w:pPr>
            <w:r w:rsidDel="00000000" w:rsidR="00000000" w:rsidRPr="00000000">
              <w:rPr>
                <w:sz w:val="26"/>
                <w:szCs w:val="26"/>
                <w:rtl w:val="0"/>
              </w:rPr>
              <w:t xml:space="preserve">Largest loss when the raw field is destroyed</w:t>
            </w:r>
          </w:p>
        </w:tc>
      </w:tr>
      <w:tr>
        <w:trPr>
          <w:cantSplit w:val="0"/>
          <w:tblHeader w:val="0"/>
        </w:trPr>
        <w:tc>
          <w:tcPr>
            <w:vAlign w:val="center"/>
          </w:tcPr>
          <w:p w:rsidR="00000000" w:rsidDel="00000000" w:rsidP="00000000" w:rsidRDefault="00000000" w:rsidRPr="00000000" w14:paraId="00000402">
            <w:pPr>
              <w:spacing w:after="0" w:line="360" w:lineRule="auto"/>
              <w:jc w:val="both"/>
              <w:rPr>
                <w:sz w:val="26"/>
                <w:szCs w:val="26"/>
              </w:rPr>
            </w:pPr>
            <w:r w:rsidDel="00000000" w:rsidR="00000000" w:rsidRPr="00000000">
              <w:rPr>
                <w:sz w:val="26"/>
                <w:szCs w:val="26"/>
                <w:rtl w:val="0"/>
              </w:rPr>
              <w:t xml:space="preserve">Raw permutation</w:t>
            </w:r>
          </w:p>
        </w:tc>
        <w:tc>
          <w:tcPr>
            <w:vAlign w:val="center"/>
          </w:tcPr>
          <w:p w:rsidR="00000000" w:rsidDel="00000000" w:rsidP="00000000" w:rsidRDefault="00000000" w:rsidRPr="00000000" w14:paraId="00000403">
            <w:pPr>
              <w:spacing w:after="0" w:line="360" w:lineRule="auto"/>
              <w:jc w:val="both"/>
              <w:rPr>
                <w:sz w:val="26"/>
                <w:szCs w:val="26"/>
              </w:rPr>
            </w:pPr>
            <w:r w:rsidDel="00000000" w:rsidR="00000000" w:rsidRPr="00000000">
              <w:rPr>
                <w:sz w:val="26"/>
                <w:szCs w:val="26"/>
                <w:rtl w:val="0"/>
              </w:rPr>
              <w:t xml:space="preserve">years_of_experience</w:t>
            </w:r>
          </w:p>
        </w:tc>
        <w:tc>
          <w:tcPr>
            <w:vAlign w:val="center"/>
          </w:tcPr>
          <w:p w:rsidR="00000000" w:rsidDel="00000000" w:rsidP="00000000" w:rsidRDefault="00000000" w:rsidRPr="00000000" w14:paraId="00000404">
            <w:pPr>
              <w:spacing w:after="0" w:line="360" w:lineRule="auto"/>
              <w:jc w:val="both"/>
              <w:rPr>
                <w:sz w:val="26"/>
                <w:szCs w:val="26"/>
              </w:rPr>
            </w:pPr>
            <w:r w:rsidDel="00000000" w:rsidR="00000000" w:rsidRPr="00000000">
              <w:rPr>
                <w:sz w:val="26"/>
                <w:szCs w:val="26"/>
                <w:rtl w:val="0"/>
              </w:rPr>
              <w:t xml:space="preserve">+$12,668 MAE</w:t>
            </w:r>
          </w:p>
        </w:tc>
        <w:tc>
          <w:tcPr>
            <w:vAlign w:val="center"/>
          </w:tcPr>
          <w:p w:rsidR="00000000" w:rsidDel="00000000" w:rsidP="00000000" w:rsidRDefault="00000000" w:rsidRPr="00000000" w14:paraId="00000405">
            <w:pPr>
              <w:spacing w:after="0" w:line="360" w:lineRule="auto"/>
              <w:jc w:val="both"/>
              <w:rPr>
                <w:sz w:val="26"/>
                <w:szCs w:val="26"/>
              </w:rPr>
            </w:pPr>
            <w:r w:rsidDel="00000000" w:rsidR="00000000" w:rsidRPr="00000000">
              <w:rPr>
                <w:sz w:val="26"/>
                <w:szCs w:val="26"/>
                <w:rtl w:val="0"/>
              </w:rPr>
              <w:t xml:space="preserve">Second strongest model reliance</w:t>
            </w:r>
          </w:p>
        </w:tc>
      </w:tr>
    </w:tbl>
    <w:p w:rsidR="00000000" w:rsidDel="00000000" w:rsidP="00000000" w:rsidRDefault="00000000" w:rsidRPr="00000000" w14:paraId="00000406">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407">
      <w:pPr>
        <w:spacing w:after="0" w:line="360" w:lineRule="auto"/>
        <w:jc w:val="both"/>
        <w:rPr>
          <w:sz w:val="26"/>
          <w:szCs w:val="26"/>
        </w:rPr>
      </w:pPr>
      <w:r w:rsidDel="00000000" w:rsidR="00000000" w:rsidRPr="00000000">
        <w:rPr>
          <w:sz w:val="26"/>
          <w:szCs w:val="26"/>
        </w:rPr>
        <w:drawing>
          <wp:inline distB="0" distT="0" distL="0" distR="0">
            <wp:extent cx="5989320" cy="2395728"/>
            <wp:effectExtent b="0" l="0" r="0" t="0"/>
            <wp:docPr id="2136428310"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989320" cy="2395728"/>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pBdr>
          <w:top w:space="0" w:sz="0" w:val="nil"/>
          <w:left w:space="0" w:sz="0" w:val="nil"/>
          <w:bottom w:space="0" w:sz="0" w:val="nil"/>
          <w:right w:space="0" w:sz="0" w:val="nil"/>
          <w:between w:space="0" w:sz="0" w:val="nil"/>
        </w:pBdr>
        <w:spacing w:after="0" w:line="360" w:lineRule="auto"/>
        <w:jc w:val="center"/>
        <w:rPr>
          <w:i w:val="1"/>
          <w:iCs w:val="1"/>
          <w:color w:val="666666"/>
          <w:sz w:val="26"/>
          <w:szCs w:val="26"/>
        </w:rPr>
      </w:pPr>
      <w:r w:rsidDel="00000000" w:rsidR="00000000" w:rsidRPr="00000000">
        <w:rPr>
          <w:i w:val="1"/>
          <w:iCs w:val="1"/>
          <w:color w:val="666666"/>
          <w:sz w:val="26"/>
          <w:szCs w:val="26"/>
          <w:rtl w:val="0"/>
        </w:rPr>
        <w:t xml:space="preserve">Figure 16. Encoded impurity importance and raw-feature permutation importance describe complementary forms of model reliance.</w:t>
      </w:r>
    </w:p>
    <w:p w:rsidR="00000000" w:rsidDel="00000000" w:rsidP="00000000" w:rsidRDefault="00000000" w:rsidRPr="00000000" w14:paraId="00000409">
      <w:pPr>
        <w:spacing w:after="0" w:line="360" w:lineRule="auto"/>
        <w:jc w:val="both"/>
        <w:rPr>
          <w:sz w:val="26"/>
          <w:szCs w:val="26"/>
        </w:rPr>
      </w:pPr>
      <w:r w:rsidDel="00000000" w:rsidR="00000000" w:rsidRPr="00000000">
        <w:rPr>
          <w:b w:val="1"/>
          <w:bCs w:val="1"/>
          <w:sz w:val="26"/>
          <w:szCs w:val="26"/>
          <w:rtl w:val="0"/>
        </w:rPr>
        <w:t xml:space="preserve">Interpretation:</w:t>
      </w:r>
      <w:r w:rsidDel="00000000" w:rsidR="00000000" w:rsidRPr="00000000">
        <w:rPr>
          <w:sz w:val="26"/>
          <w:szCs w:val="26"/>
          <w:rtl w:val="0"/>
        </w:rPr>
        <w:t xml:space="preserve"> high feature importance does not mean low error for that category. AI Engineering is both the dominant split signal and the most heterogeneous locked-test segment (156 records; MAE approximately $26,319), so the model relies on it heavily while still making larger within-category errors. Importance measures model dependence, not class balance, accuracy or causality.</w:t>
      </w:r>
    </w:p>
    <w:p w:rsidR="00000000" w:rsidDel="00000000" w:rsidP="00000000" w:rsidRDefault="00000000" w:rsidRPr="00000000" w14:paraId="0000040A">
      <w:pPr>
        <w:spacing w:after="0" w:line="360" w:lineRule="auto"/>
        <w:ind w:left="317" w:hanging="230"/>
        <w:jc w:val="both"/>
        <w:rPr>
          <w:sz w:val="26"/>
          <w:szCs w:val="26"/>
        </w:rPr>
      </w:pPr>
      <w:r w:rsidDel="00000000" w:rsidR="00000000" w:rsidRPr="00000000">
        <w:rPr>
          <w:sz w:val="26"/>
          <w:szCs w:val="26"/>
          <w:rtl w:val="0"/>
        </w:rPr>
        <w:t xml:space="preserve">• The fitted model behaves largely as a two-signal system: job category plus years of experience.</w:t>
      </w:r>
    </w:p>
    <w:p w:rsidR="00000000" w:rsidDel="00000000" w:rsidP="00000000" w:rsidRDefault="00000000" w:rsidRPr="00000000" w14:paraId="0000040B">
      <w:pPr>
        <w:spacing w:after="0" w:line="360" w:lineRule="auto"/>
        <w:ind w:left="317" w:hanging="230"/>
        <w:jc w:val="both"/>
        <w:rPr>
          <w:sz w:val="26"/>
          <w:szCs w:val="26"/>
        </w:rPr>
      </w:pPr>
      <w:r w:rsidDel="00000000" w:rsidR="00000000" w:rsidRPr="00000000">
        <w:rPr>
          <w:sz w:val="26"/>
          <w:szCs w:val="26"/>
          <w:rtl w:val="0"/>
        </w:rPr>
        <w:t xml:space="preserve">• The experience relationship is synthetic-looking and contradictory in this dataset; reliance on it is not a real-world salary law.</w:t>
      </w:r>
    </w:p>
    <w:p w:rsidR="00000000" w:rsidDel="00000000" w:rsidP="00000000" w:rsidRDefault="00000000" w:rsidRPr="00000000" w14:paraId="0000040C">
      <w:pPr>
        <w:spacing w:after="0" w:line="360" w:lineRule="auto"/>
        <w:ind w:left="317" w:hanging="230"/>
        <w:jc w:val="both"/>
        <w:rPr>
          <w:sz w:val="26"/>
          <w:szCs w:val="26"/>
        </w:rPr>
      </w:pPr>
      <w:r w:rsidDel="00000000" w:rsidR="00000000" w:rsidRPr="00000000">
        <w:rPr>
          <w:sz w:val="26"/>
          <w:szCs w:val="26"/>
          <w:rtl w:val="0"/>
        </w:rPr>
        <w:t xml:space="preserve">• R²=0.803 describes fit to this locked month only and must not be extrapolated to the entire AI labor market.</w:t>
      </w:r>
    </w:p>
    <w:p w:rsidR="00000000" w:rsidDel="00000000" w:rsidP="00000000" w:rsidRDefault="00000000" w:rsidRPr="00000000" w14:paraId="0000040D">
      <w:pPr>
        <w:spacing w:after="0" w:line="360" w:lineRule="auto"/>
        <w:jc w:val="both"/>
        <w:rPr>
          <w:sz w:val="26"/>
          <w:szCs w:val="26"/>
        </w:rPr>
      </w:pPr>
      <w:r w:rsidDel="00000000" w:rsidR="00000000" w:rsidRPr="00000000">
        <w:rPr>
          <w:b w:val="1"/>
          <w:bCs w:val="1"/>
          <w:sz w:val="26"/>
          <w:szCs w:val="26"/>
          <w:rtl w:val="0"/>
        </w:rPr>
        <w:t xml:space="preserve">Stage outcome:</w:t>
      </w:r>
      <w:r w:rsidDel="00000000" w:rsidR="00000000" w:rsidRPr="00000000">
        <w:rPr>
          <w:sz w:val="26"/>
          <w:szCs w:val="26"/>
          <w:rtl w:val="0"/>
        </w:rPr>
        <w:t xml:space="preserve"> retain Random Forest for academic benchmarking and scenario exploration. External validation is required before operational compensation decisions.</w:t>
      </w:r>
    </w:p>
    <w:p w:rsidR="00000000" w:rsidDel="00000000" w:rsidP="00000000" w:rsidRDefault="00000000" w:rsidRPr="00000000" w14:paraId="0000040E">
      <w:pPr>
        <w:pStyle w:val="Heading2"/>
        <w:pageBreakBefore w:val="1"/>
        <w:spacing w:before="0" w:line="360" w:lineRule="auto"/>
        <w:jc w:val="both"/>
        <w:rPr/>
      </w:pPr>
      <w:bookmarkStart w:colFirst="0" w:colLast="0" w:name="_heading=h.x98xzzx0gcvy" w:id="24"/>
      <w:bookmarkEnd w:id="24"/>
      <w:r w:rsidDel="00000000" w:rsidR="00000000" w:rsidRPr="00000000">
        <w:rPr>
          <w:rtl w:val="0"/>
        </w:rPr>
        <w:t xml:space="preserve">STAGE B7. Save Deployable Pipeline + Metadata</w:t>
      </w:r>
    </w:p>
    <w:p w:rsidR="00000000" w:rsidDel="00000000" w:rsidP="00000000" w:rsidRDefault="00000000" w:rsidRPr="00000000" w14:paraId="0000040F">
      <w:pPr>
        <w:spacing w:after="0" w:line="360" w:lineRule="auto"/>
        <w:jc w:val="both"/>
        <w:rPr>
          <w:sz w:val="26"/>
          <w:szCs w:val="26"/>
        </w:rPr>
      </w:pPr>
      <w:r w:rsidDel="00000000" w:rsidR="00000000" w:rsidRPr="00000000">
        <w:rPr>
          <w:b w:val="1"/>
          <w:bCs w:val="1"/>
          <w:sz w:val="26"/>
          <w:szCs w:val="26"/>
          <w:rtl w:val="0"/>
        </w:rPr>
        <w:t xml:space="preserve">Purpose of Stage 11:</w:t>
      </w:r>
      <w:r w:rsidDel="00000000" w:rsidR="00000000" w:rsidRPr="00000000">
        <w:rPr>
          <w:sz w:val="26"/>
          <w:szCs w:val="26"/>
          <w:rtl w:val="0"/>
        </w:rPr>
        <w:t xml:space="preserve"> package the fitted preprocessing and final estimator as one deployable pipeline, then store the metadata required to validate raw inputs and reproduce the offline inference contract.</w:t>
      </w:r>
    </w:p>
    <w:p w:rsidR="00000000" w:rsidDel="00000000" w:rsidP="00000000" w:rsidRDefault="00000000" w:rsidRPr="00000000" w14:paraId="00000410">
      <w:pPr>
        <w:spacing w:after="0" w:line="360" w:lineRule="auto"/>
        <w:jc w:val="both"/>
        <w:rPr>
          <w:sz w:val="26"/>
          <w:szCs w:val="26"/>
        </w:rPr>
      </w:pPr>
      <w:r w:rsidDel="00000000" w:rsidR="00000000" w:rsidRPr="00000000">
        <w:rPr>
          <w:sz w:val="26"/>
          <w:szCs w:val="26"/>
        </w:rPr>
        <w:drawing>
          <wp:inline distB="0" distT="0" distL="0" distR="0">
            <wp:extent cx="6080760" cy="2195830"/>
            <wp:effectExtent b="0" l="0" r="0" t="0"/>
            <wp:docPr id="2136428311"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6080760" cy="219583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spacing w:after="0" w:line="360" w:lineRule="auto"/>
        <w:jc w:val="center"/>
        <w:rPr>
          <w:i w:val="1"/>
          <w:iCs w:val="1"/>
          <w:color w:val="666666"/>
          <w:sz w:val="26"/>
          <w:szCs w:val="26"/>
        </w:rPr>
      </w:pPr>
      <w:r w:rsidDel="00000000" w:rsidR="00000000" w:rsidRPr="00000000">
        <w:rPr>
          <w:i w:val="1"/>
          <w:iCs w:val="1"/>
          <w:color w:val="666666"/>
          <w:sz w:val="26"/>
          <w:szCs w:val="26"/>
          <w:rtl w:val="0"/>
        </w:rPr>
        <w:t xml:space="preserve">Figure 17. Serving flow from raw form fields through metadata validation and the saved model bundle to the point estimate and practical error band.</w:t>
      </w:r>
    </w:p>
    <w:p w:rsidR="00000000" w:rsidDel="00000000" w:rsidP="00000000" w:rsidRDefault="00000000" w:rsidRPr="00000000" w14:paraId="00000412">
      <w:pPr>
        <w:keepNext w:val="1"/>
        <w:spacing w:after="0" w:line="360" w:lineRule="auto"/>
        <w:jc w:val="both"/>
        <w:rPr>
          <w:sz w:val="26"/>
          <w:szCs w:val="26"/>
        </w:rPr>
      </w:pPr>
      <w:r w:rsidDel="00000000" w:rsidR="00000000" w:rsidRPr="00000000">
        <w:rPr>
          <w:b w:val="1"/>
          <w:bCs w:val="1"/>
          <w:sz w:val="26"/>
          <w:szCs w:val="26"/>
          <w:rtl w:val="0"/>
        </w:rPr>
        <w:t xml:space="preserve">11.1. Serialized artifact contract:</w:t>
      </w:r>
      <w:r w:rsidDel="00000000" w:rsidR="00000000" w:rsidRPr="00000000">
        <w:rPr>
          <w:rtl w:val="0"/>
        </w:rPr>
      </w:r>
    </w:p>
    <w:tbl>
      <w:tblPr>
        <w:tblStyle w:val="Table3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4680"/>
        <w:gridCol w:w="2016"/>
        <w:tblGridChange w:id="0">
          <w:tblGrid>
            <w:gridCol w:w="2880"/>
            <w:gridCol w:w="4680"/>
            <w:gridCol w:w="2016"/>
          </w:tblGrid>
        </w:tblGridChange>
      </w:tblGrid>
      <w:tr>
        <w:trPr>
          <w:cantSplit w:val="0"/>
          <w:tblHeader w:val="1"/>
        </w:trPr>
        <w:tc>
          <w:tcPr>
            <w:shd w:fill="bfd5ed" w:val="clear"/>
            <w:vAlign w:val="center"/>
          </w:tcPr>
          <w:p w:rsidR="00000000" w:rsidDel="00000000" w:rsidP="00000000" w:rsidRDefault="00000000" w:rsidRPr="00000000" w14:paraId="00000413">
            <w:pPr>
              <w:spacing w:after="0" w:line="360" w:lineRule="auto"/>
              <w:jc w:val="both"/>
              <w:rPr>
                <w:sz w:val="26"/>
                <w:szCs w:val="26"/>
              </w:rPr>
            </w:pPr>
            <w:r w:rsidDel="00000000" w:rsidR="00000000" w:rsidRPr="00000000">
              <w:rPr>
                <w:b w:val="1"/>
                <w:bCs w:val="1"/>
                <w:sz w:val="26"/>
                <w:szCs w:val="26"/>
                <w:rtl w:val="0"/>
              </w:rPr>
              <w:t xml:space="preserve">Artifact</w:t>
            </w:r>
            <w:r w:rsidDel="00000000" w:rsidR="00000000" w:rsidRPr="00000000">
              <w:rPr>
                <w:rtl w:val="0"/>
              </w:rPr>
            </w:r>
          </w:p>
        </w:tc>
        <w:tc>
          <w:tcPr>
            <w:shd w:fill="bfd5ed" w:val="clear"/>
            <w:vAlign w:val="center"/>
          </w:tcPr>
          <w:p w:rsidR="00000000" w:rsidDel="00000000" w:rsidP="00000000" w:rsidRDefault="00000000" w:rsidRPr="00000000" w14:paraId="00000414">
            <w:pPr>
              <w:spacing w:after="0" w:line="360" w:lineRule="auto"/>
              <w:jc w:val="both"/>
              <w:rPr>
                <w:sz w:val="26"/>
                <w:szCs w:val="26"/>
              </w:rPr>
            </w:pPr>
            <w:r w:rsidDel="00000000" w:rsidR="00000000" w:rsidRPr="00000000">
              <w:rPr>
                <w:b w:val="1"/>
                <w:bCs w:val="1"/>
                <w:sz w:val="26"/>
                <w:szCs w:val="26"/>
                <w:rtl w:val="0"/>
              </w:rPr>
              <w:t xml:space="preserve">Purpose</w:t>
            </w:r>
            <w:r w:rsidDel="00000000" w:rsidR="00000000" w:rsidRPr="00000000">
              <w:rPr>
                <w:rtl w:val="0"/>
              </w:rPr>
            </w:r>
          </w:p>
        </w:tc>
        <w:tc>
          <w:tcPr>
            <w:shd w:fill="bfd5ed" w:val="clear"/>
            <w:vAlign w:val="center"/>
          </w:tcPr>
          <w:p w:rsidR="00000000" w:rsidDel="00000000" w:rsidP="00000000" w:rsidRDefault="00000000" w:rsidRPr="00000000" w14:paraId="00000415">
            <w:pPr>
              <w:spacing w:after="0" w:line="360" w:lineRule="auto"/>
              <w:jc w:val="both"/>
              <w:rPr>
                <w:sz w:val="26"/>
                <w:szCs w:val="26"/>
              </w:rPr>
            </w:pPr>
            <w:r w:rsidDel="00000000" w:rsidR="00000000" w:rsidRPr="00000000">
              <w:rPr>
                <w:b w:val="1"/>
                <w:bCs w:val="1"/>
                <w:sz w:val="26"/>
                <w:szCs w:val="26"/>
                <w:rtl w:val="0"/>
              </w:rPr>
              <w:t xml:space="preserve">Acceptance evidence</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416">
            <w:pPr>
              <w:spacing w:after="0" w:line="360" w:lineRule="auto"/>
              <w:jc w:val="both"/>
              <w:rPr>
                <w:sz w:val="26"/>
                <w:szCs w:val="26"/>
              </w:rPr>
            </w:pPr>
            <w:r w:rsidDel="00000000" w:rsidR="00000000" w:rsidRPr="00000000">
              <w:rPr>
                <w:sz w:val="26"/>
                <w:szCs w:val="26"/>
                <w:rtl w:val="0"/>
              </w:rPr>
              <w:t xml:space="preserve">artifacts/model_bundle.joblib</w:t>
            </w:r>
          </w:p>
        </w:tc>
        <w:tc>
          <w:tcPr>
            <w:shd w:fill="f2f5f9" w:val="clear"/>
            <w:vAlign w:val="center"/>
          </w:tcPr>
          <w:p w:rsidR="00000000" w:rsidDel="00000000" w:rsidP="00000000" w:rsidRDefault="00000000" w:rsidRPr="00000000" w14:paraId="00000417">
            <w:pPr>
              <w:spacing w:after="0" w:line="360" w:lineRule="auto"/>
              <w:jc w:val="both"/>
              <w:rPr>
                <w:sz w:val="26"/>
                <w:szCs w:val="26"/>
              </w:rPr>
            </w:pPr>
            <w:r w:rsidDel="00000000" w:rsidR="00000000" w:rsidRPr="00000000">
              <w:rPr>
                <w:sz w:val="26"/>
                <w:szCs w:val="26"/>
                <w:rtl w:val="0"/>
              </w:rPr>
              <w:t xml:space="preserve">Complete preprocessor + fitted Random Forest pipeline used by Streamlit</w:t>
            </w:r>
          </w:p>
        </w:tc>
        <w:tc>
          <w:tcPr>
            <w:shd w:fill="f2f5f9" w:val="clear"/>
            <w:vAlign w:val="center"/>
          </w:tcPr>
          <w:p w:rsidR="00000000" w:rsidDel="00000000" w:rsidP="00000000" w:rsidRDefault="00000000" w:rsidRPr="00000000" w14:paraId="00000418">
            <w:pPr>
              <w:spacing w:after="0" w:line="360" w:lineRule="auto"/>
              <w:jc w:val="both"/>
              <w:rPr>
                <w:sz w:val="26"/>
                <w:szCs w:val="26"/>
              </w:rPr>
            </w:pPr>
            <w:r w:rsidDel="00000000" w:rsidR="00000000" w:rsidRPr="00000000">
              <w:rPr>
                <w:sz w:val="26"/>
                <w:szCs w:val="26"/>
                <w:rtl w:val="0"/>
              </w:rPr>
              <w:t xml:space="preserve">Loads without error</w:t>
            </w:r>
          </w:p>
        </w:tc>
      </w:tr>
      <w:tr>
        <w:trPr>
          <w:cantSplit w:val="0"/>
          <w:tblHeader w:val="0"/>
        </w:trPr>
        <w:tc>
          <w:tcPr>
            <w:vAlign w:val="center"/>
          </w:tcPr>
          <w:p w:rsidR="00000000" w:rsidDel="00000000" w:rsidP="00000000" w:rsidRDefault="00000000" w:rsidRPr="00000000" w14:paraId="00000419">
            <w:pPr>
              <w:spacing w:after="0" w:line="360" w:lineRule="auto"/>
              <w:jc w:val="both"/>
              <w:rPr>
                <w:sz w:val="26"/>
                <w:szCs w:val="26"/>
              </w:rPr>
            </w:pPr>
            <w:r w:rsidDel="00000000" w:rsidR="00000000" w:rsidRPr="00000000">
              <w:rPr>
                <w:sz w:val="26"/>
                <w:szCs w:val="26"/>
                <w:rtl w:val="0"/>
              </w:rPr>
              <w:t xml:space="preserve">artifacts/preprocessor_ml_ready.joblib</w:t>
            </w:r>
          </w:p>
        </w:tc>
        <w:tc>
          <w:tcPr>
            <w:vAlign w:val="center"/>
          </w:tcPr>
          <w:p w:rsidR="00000000" w:rsidDel="00000000" w:rsidP="00000000" w:rsidRDefault="00000000" w:rsidRPr="00000000" w14:paraId="0000041A">
            <w:pPr>
              <w:spacing w:after="0" w:line="360" w:lineRule="auto"/>
              <w:jc w:val="both"/>
              <w:rPr>
                <w:sz w:val="26"/>
                <w:szCs w:val="26"/>
              </w:rPr>
            </w:pPr>
            <w:r w:rsidDel="00000000" w:rsidR="00000000" w:rsidRPr="00000000">
              <w:rPr>
                <w:sz w:val="26"/>
                <w:szCs w:val="26"/>
                <w:rtl w:val="0"/>
              </w:rPr>
              <w:t xml:space="preserve">Reusable fitted data transformer</w:t>
            </w:r>
          </w:p>
        </w:tc>
        <w:tc>
          <w:tcPr>
            <w:vAlign w:val="center"/>
          </w:tcPr>
          <w:p w:rsidR="00000000" w:rsidDel="00000000" w:rsidP="00000000" w:rsidRDefault="00000000" w:rsidRPr="00000000" w14:paraId="0000041B">
            <w:pPr>
              <w:spacing w:after="0" w:line="360" w:lineRule="auto"/>
              <w:jc w:val="both"/>
              <w:rPr>
                <w:sz w:val="26"/>
                <w:szCs w:val="26"/>
              </w:rPr>
            </w:pPr>
            <w:r w:rsidDel="00000000" w:rsidR="00000000" w:rsidRPr="00000000">
              <w:rPr>
                <w:sz w:val="26"/>
                <w:szCs w:val="26"/>
                <w:rtl w:val="0"/>
              </w:rPr>
              <w:t xml:space="preserve">File present and loadable</w:t>
            </w:r>
          </w:p>
        </w:tc>
      </w:tr>
      <w:tr>
        <w:trPr>
          <w:cantSplit w:val="0"/>
          <w:tblHeader w:val="0"/>
        </w:trPr>
        <w:tc>
          <w:tcPr>
            <w:shd w:fill="f2f5f9" w:val="clear"/>
            <w:vAlign w:val="center"/>
          </w:tcPr>
          <w:p w:rsidR="00000000" w:rsidDel="00000000" w:rsidP="00000000" w:rsidRDefault="00000000" w:rsidRPr="00000000" w14:paraId="0000041C">
            <w:pPr>
              <w:spacing w:after="0" w:line="360" w:lineRule="auto"/>
              <w:jc w:val="both"/>
              <w:rPr>
                <w:sz w:val="26"/>
                <w:szCs w:val="26"/>
              </w:rPr>
            </w:pPr>
            <w:r w:rsidDel="00000000" w:rsidR="00000000" w:rsidRPr="00000000">
              <w:rPr>
                <w:sz w:val="26"/>
                <w:szCs w:val="26"/>
                <w:rtl w:val="0"/>
              </w:rPr>
              <w:t xml:space="preserve">artifacts/metadata.json</w:t>
            </w:r>
          </w:p>
        </w:tc>
        <w:tc>
          <w:tcPr>
            <w:shd w:fill="f2f5f9" w:val="clear"/>
            <w:vAlign w:val="center"/>
          </w:tcPr>
          <w:p w:rsidR="00000000" w:rsidDel="00000000" w:rsidP="00000000" w:rsidRDefault="00000000" w:rsidRPr="00000000" w14:paraId="0000041D">
            <w:pPr>
              <w:spacing w:after="0" w:line="360" w:lineRule="auto"/>
              <w:jc w:val="both"/>
              <w:rPr>
                <w:sz w:val="26"/>
                <w:szCs w:val="26"/>
              </w:rPr>
            </w:pPr>
            <w:r w:rsidDel="00000000" w:rsidR="00000000" w:rsidRPr="00000000">
              <w:rPr>
                <w:sz w:val="26"/>
                <w:szCs w:val="26"/>
                <w:rtl w:val="0"/>
              </w:rPr>
              <w:t xml:space="preserve">Model identity, input contract, ranges, categories, skills, metrics and limits</w:t>
            </w:r>
          </w:p>
        </w:tc>
        <w:tc>
          <w:tcPr>
            <w:shd w:fill="f2f5f9" w:val="clear"/>
            <w:vAlign w:val="center"/>
          </w:tcPr>
          <w:p w:rsidR="00000000" w:rsidDel="00000000" w:rsidP="00000000" w:rsidRDefault="00000000" w:rsidRPr="00000000" w14:paraId="0000041E">
            <w:pPr>
              <w:spacing w:after="0" w:line="360" w:lineRule="auto"/>
              <w:jc w:val="both"/>
              <w:rPr>
                <w:sz w:val="26"/>
                <w:szCs w:val="26"/>
              </w:rPr>
            </w:pPr>
            <w:r w:rsidDel="00000000" w:rsidR="00000000" w:rsidRPr="00000000">
              <w:rPr>
                <w:sz w:val="26"/>
                <w:szCs w:val="26"/>
                <w:rtl w:val="0"/>
              </w:rPr>
              <w:t xml:space="preserve">Required keys validated</w:t>
            </w:r>
          </w:p>
        </w:tc>
      </w:tr>
      <w:tr>
        <w:trPr>
          <w:cantSplit w:val="0"/>
          <w:tblHeader w:val="0"/>
        </w:trPr>
        <w:tc>
          <w:tcPr>
            <w:vAlign w:val="center"/>
          </w:tcPr>
          <w:p w:rsidR="00000000" w:rsidDel="00000000" w:rsidP="00000000" w:rsidRDefault="00000000" w:rsidRPr="00000000" w14:paraId="0000041F">
            <w:pPr>
              <w:spacing w:after="0" w:line="360" w:lineRule="auto"/>
              <w:jc w:val="both"/>
              <w:rPr>
                <w:sz w:val="26"/>
                <w:szCs w:val="26"/>
              </w:rPr>
            </w:pPr>
            <w:r w:rsidDel="00000000" w:rsidR="00000000" w:rsidRPr="00000000">
              <w:rPr>
                <w:sz w:val="26"/>
                <w:szCs w:val="26"/>
                <w:rtl w:val="0"/>
              </w:rPr>
              <w:t xml:space="preserve">artifacts/feature_columns.json</w:t>
            </w:r>
          </w:p>
        </w:tc>
        <w:tc>
          <w:tcPr>
            <w:vAlign w:val="center"/>
          </w:tcPr>
          <w:p w:rsidR="00000000" w:rsidDel="00000000" w:rsidP="00000000" w:rsidRDefault="00000000" w:rsidRPr="00000000" w14:paraId="00000420">
            <w:pPr>
              <w:spacing w:after="0" w:line="360" w:lineRule="auto"/>
              <w:jc w:val="both"/>
              <w:rPr>
                <w:sz w:val="26"/>
                <w:szCs w:val="26"/>
              </w:rPr>
            </w:pPr>
            <w:r w:rsidDel="00000000" w:rsidR="00000000" w:rsidRPr="00000000">
              <w:rPr>
                <w:sz w:val="26"/>
                <w:szCs w:val="26"/>
                <w:rtl w:val="0"/>
              </w:rPr>
              <w:t xml:space="preserve">Exact ordered raw feature contract</w:t>
            </w:r>
          </w:p>
        </w:tc>
        <w:tc>
          <w:tcPr>
            <w:vAlign w:val="center"/>
          </w:tcPr>
          <w:p w:rsidR="00000000" w:rsidDel="00000000" w:rsidP="00000000" w:rsidRDefault="00000000" w:rsidRPr="00000000" w14:paraId="00000421">
            <w:pPr>
              <w:spacing w:after="0" w:line="360" w:lineRule="auto"/>
              <w:jc w:val="both"/>
              <w:rPr>
                <w:sz w:val="26"/>
                <w:szCs w:val="26"/>
              </w:rPr>
            </w:pPr>
            <w:r w:rsidDel="00000000" w:rsidR="00000000" w:rsidRPr="00000000">
              <w:rPr>
                <w:sz w:val="26"/>
                <w:szCs w:val="26"/>
                <w:rtl w:val="0"/>
              </w:rPr>
              <w:t xml:space="preserve">13 fields in serving order</w:t>
            </w:r>
          </w:p>
        </w:tc>
      </w:tr>
      <w:tr>
        <w:trPr>
          <w:cantSplit w:val="0"/>
          <w:tblHeader w:val="0"/>
        </w:trPr>
        <w:tc>
          <w:tcPr>
            <w:shd w:fill="f2f5f9" w:val="clear"/>
            <w:vAlign w:val="center"/>
          </w:tcPr>
          <w:p w:rsidR="00000000" w:rsidDel="00000000" w:rsidP="00000000" w:rsidRDefault="00000000" w:rsidRPr="00000000" w14:paraId="00000422">
            <w:pPr>
              <w:spacing w:after="0" w:line="360" w:lineRule="auto"/>
              <w:jc w:val="both"/>
              <w:rPr>
                <w:sz w:val="26"/>
                <w:szCs w:val="26"/>
              </w:rPr>
            </w:pPr>
            <w:r w:rsidDel="00000000" w:rsidR="00000000" w:rsidRPr="00000000">
              <w:rPr>
                <w:sz w:val="26"/>
                <w:szCs w:val="26"/>
                <w:rtl w:val="0"/>
              </w:rPr>
              <w:t xml:space="preserve">artifacts/11_bundle_equivalence.json</w:t>
            </w:r>
          </w:p>
        </w:tc>
        <w:tc>
          <w:tcPr>
            <w:shd w:fill="f2f5f9" w:val="clear"/>
            <w:vAlign w:val="center"/>
          </w:tcPr>
          <w:p w:rsidR="00000000" w:rsidDel="00000000" w:rsidP="00000000" w:rsidRDefault="00000000" w:rsidRPr="00000000" w14:paraId="00000423">
            <w:pPr>
              <w:spacing w:after="0" w:line="360" w:lineRule="auto"/>
              <w:jc w:val="both"/>
              <w:rPr>
                <w:sz w:val="26"/>
                <w:szCs w:val="26"/>
              </w:rPr>
            </w:pPr>
            <w:r w:rsidDel="00000000" w:rsidR="00000000" w:rsidRPr="00000000">
              <w:rPr>
                <w:sz w:val="26"/>
                <w:szCs w:val="26"/>
                <w:rtl w:val="0"/>
              </w:rPr>
              <w:t xml:space="preserve">Reloaded-bundle numerical equivalence check</w:t>
            </w:r>
          </w:p>
        </w:tc>
        <w:tc>
          <w:tcPr>
            <w:shd w:fill="f2f5f9" w:val="clear"/>
            <w:vAlign w:val="center"/>
          </w:tcPr>
          <w:p w:rsidR="00000000" w:rsidDel="00000000" w:rsidP="00000000" w:rsidRDefault="00000000" w:rsidRPr="00000000" w14:paraId="00000424">
            <w:pPr>
              <w:spacing w:after="0" w:line="360" w:lineRule="auto"/>
              <w:jc w:val="both"/>
              <w:rPr>
                <w:sz w:val="26"/>
                <w:szCs w:val="26"/>
              </w:rPr>
            </w:pPr>
            <w:r w:rsidDel="00000000" w:rsidR="00000000" w:rsidRPr="00000000">
              <w:rPr>
                <w:sz w:val="26"/>
                <w:szCs w:val="26"/>
                <w:rtl w:val="0"/>
              </w:rPr>
              <w:t xml:space="preserve">max_abs_diff = 0</w:t>
            </w:r>
          </w:p>
        </w:tc>
      </w:tr>
    </w:tbl>
    <w:p w:rsidR="00000000" w:rsidDel="00000000" w:rsidP="00000000" w:rsidRDefault="00000000" w:rsidRPr="00000000" w14:paraId="00000425">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426">
      <w:pPr>
        <w:keepNext w:val="1"/>
        <w:spacing w:after="0" w:line="360" w:lineRule="auto"/>
        <w:jc w:val="both"/>
        <w:rPr>
          <w:sz w:val="26"/>
          <w:szCs w:val="26"/>
        </w:rPr>
      </w:pPr>
      <w:r w:rsidDel="00000000" w:rsidR="00000000" w:rsidRPr="00000000">
        <w:rPr>
          <w:b w:val="1"/>
          <w:bCs w:val="1"/>
          <w:sz w:val="26"/>
          <w:szCs w:val="26"/>
          <w:rtl w:val="0"/>
        </w:rPr>
        <w:t xml:space="preserve">11.2. Metadata data contract:</w:t>
      </w:r>
      <w:r w:rsidDel="00000000" w:rsidR="00000000" w:rsidRPr="00000000">
        <w:rPr>
          <w:rtl w:val="0"/>
        </w:rPr>
      </w:r>
    </w:p>
    <w:tbl>
      <w:tblPr>
        <w:tblStyle w:val="Table3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3240"/>
        <w:gridCol w:w="3456"/>
        <w:tblGridChange w:id="0">
          <w:tblGrid>
            <w:gridCol w:w="2880"/>
            <w:gridCol w:w="3240"/>
            <w:gridCol w:w="3456"/>
          </w:tblGrid>
        </w:tblGridChange>
      </w:tblGrid>
      <w:tr>
        <w:trPr>
          <w:cantSplit w:val="0"/>
          <w:tblHeader w:val="1"/>
        </w:trPr>
        <w:tc>
          <w:tcPr>
            <w:shd w:fill="bfd5ed" w:val="clear"/>
            <w:vAlign w:val="center"/>
          </w:tcPr>
          <w:p w:rsidR="00000000" w:rsidDel="00000000" w:rsidP="00000000" w:rsidRDefault="00000000" w:rsidRPr="00000000" w14:paraId="00000427">
            <w:pPr>
              <w:spacing w:after="0" w:line="360" w:lineRule="auto"/>
              <w:jc w:val="both"/>
              <w:rPr>
                <w:sz w:val="26"/>
                <w:szCs w:val="26"/>
              </w:rPr>
            </w:pPr>
            <w:r w:rsidDel="00000000" w:rsidR="00000000" w:rsidRPr="00000000">
              <w:rPr>
                <w:b w:val="1"/>
                <w:bCs w:val="1"/>
                <w:sz w:val="26"/>
                <w:szCs w:val="26"/>
                <w:rtl w:val="0"/>
              </w:rPr>
              <w:t xml:space="preserve">Metadata field</w:t>
            </w:r>
            <w:r w:rsidDel="00000000" w:rsidR="00000000" w:rsidRPr="00000000">
              <w:rPr>
                <w:rtl w:val="0"/>
              </w:rPr>
            </w:r>
          </w:p>
        </w:tc>
        <w:tc>
          <w:tcPr>
            <w:shd w:fill="bfd5ed" w:val="clear"/>
            <w:vAlign w:val="center"/>
          </w:tcPr>
          <w:p w:rsidR="00000000" w:rsidDel="00000000" w:rsidP="00000000" w:rsidRDefault="00000000" w:rsidRPr="00000000" w14:paraId="00000428">
            <w:pPr>
              <w:spacing w:after="0" w:line="360" w:lineRule="auto"/>
              <w:jc w:val="both"/>
              <w:rPr>
                <w:sz w:val="26"/>
                <w:szCs w:val="26"/>
              </w:rPr>
            </w:pPr>
            <w:r w:rsidDel="00000000" w:rsidR="00000000" w:rsidRPr="00000000">
              <w:rPr>
                <w:b w:val="1"/>
                <w:bCs w:val="1"/>
                <w:sz w:val="26"/>
                <w:szCs w:val="26"/>
                <w:rtl w:val="0"/>
              </w:rPr>
              <w:t xml:space="preserve">Current value</w:t>
            </w:r>
            <w:r w:rsidDel="00000000" w:rsidR="00000000" w:rsidRPr="00000000">
              <w:rPr>
                <w:rtl w:val="0"/>
              </w:rPr>
            </w:r>
          </w:p>
        </w:tc>
        <w:tc>
          <w:tcPr>
            <w:shd w:fill="bfd5ed" w:val="clear"/>
            <w:vAlign w:val="center"/>
          </w:tcPr>
          <w:p w:rsidR="00000000" w:rsidDel="00000000" w:rsidP="00000000" w:rsidRDefault="00000000" w:rsidRPr="00000000" w14:paraId="00000429">
            <w:pPr>
              <w:spacing w:after="0" w:line="360" w:lineRule="auto"/>
              <w:jc w:val="both"/>
              <w:rPr>
                <w:sz w:val="26"/>
                <w:szCs w:val="26"/>
              </w:rPr>
            </w:pPr>
            <w:r w:rsidDel="00000000" w:rsidR="00000000" w:rsidRPr="00000000">
              <w:rPr>
                <w:b w:val="1"/>
                <w:bCs w:val="1"/>
                <w:sz w:val="26"/>
                <w:szCs w:val="26"/>
                <w:rtl w:val="0"/>
              </w:rPr>
              <w:t xml:space="preserve">Streamlit use</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42A">
            <w:pPr>
              <w:spacing w:after="0" w:line="360" w:lineRule="auto"/>
              <w:jc w:val="both"/>
              <w:rPr>
                <w:sz w:val="26"/>
                <w:szCs w:val="26"/>
              </w:rPr>
            </w:pPr>
            <w:r w:rsidDel="00000000" w:rsidR="00000000" w:rsidRPr="00000000">
              <w:rPr>
                <w:sz w:val="26"/>
                <w:szCs w:val="26"/>
                <w:rtl w:val="0"/>
              </w:rPr>
              <w:t xml:space="preserve">model_name</w:t>
            </w:r>
          </w:p>
        </w:tc>
        <w:tc>
          <w:tcPr>
            <w:shd w:fill="f2f5f9" w:val="clear"/>
            <w:vAlign w:val="center"/>
          </w:tcPr>
          <w:p w:rsidR="00000000" w:rsidDel="00000000" w:rsidP="00000000" w:rsidRDefault="00000000" w:rsidRPr="00000000" w14:paraId="0000042B">
            <w:pPr>
              <w:spacing w:after="0" w:line="360" w:lineRule="auto"/>
              <w:jc w:val="both"/>
              <w:rPr>
                <w:sz w:val="26"/>
                <w:szCs w:val="26"/>
              </w:rPr>
            </w:pPr>
            <w:r w:rsidDel="00000000" w:rsidR="00000000" w:rsidRPr="00000000">
              <w:rPr>
                <w:sz w:val="26"/>
                <w:szCs w:val="26"/>
                <w:rtl w:val="0"/>
              </w:rPr>
              <w:t xml:space="preserve">Random Forest</w:t>
            </w:r>
          </w:p>
        </w:tc>
        <w:tc>
          <w:tcPr>
            <w:shd w:fill="f2f5f9" w:val="clear"/>
            <w:vAlign w:val="center"/>
          </w:tcPr>
          <w:p w:rsidR="00000000" w:rsidDel="00000000" w:rsidP="00000000" w:rsidRDefault="00000000" w:rsidRPr="00000000" w14:paraId="0000042C">
            <w:pPr>
              <w:spacing w:after="0" w:line="360" w:lineRule="auto"/>
              <w:jc w:val="both"/>
              <w:rPr>
                <w:sz w:val="26"/>
                <w:szCs w:val="26"/>
              </w:rPr>
            </w:pPr>
            <w:r w:rsidDel="00000000" w:rsidR="00000000" w:rsidRPr="00000000">
              <w:rPr>
                <w:sz w:val="26"/>
                <w:szCs w:val="26"/>
                <w:rtl w:val="0"/>
              </w:rPr>
              <w:t xml:space="preserve">Labels the inference result</w:t>
            </w:r>
          </w:p>
        </w:tc>
      </w:tr>
      <w:tr>
        <w:trPr>
          <w:cantSplit w:val="0"/>
          <w:tblHeader w:val="0"/>
        </w:trPr>
        <w:tc>
          <w:tcPr>
            <w:vAlign w:val="center"/>
          </w:tcPr>
          <w:p w:rsidR="00000000" w:rsidDel="00000000" w:rsidP="00000000" w:rsidRDefault="00000000" w:rsidRPr="00000000" w14:paraId="0000042D">
            <w:pPr>
              <w:spacing w:after="0" w:line="360" w:lineRule="auto"/>
              <w:jc w:val="both"/>
              <w:rPr>
                <w:sz w:val="26"/>
                <w:szCs w:val="26"/>
              </w:rPr>
            </w:pPr>
            <w:r w:rsidDel="00000000" w:rsidR="00000000" w:rsidRPr="00000000">
              <w:rPr>
                <w:sz w:val="26"/>
                <w:szCs w:val="26"/>
                <w:rtl w:val="0"/>
              </w:rPr>
              <w:t xml:space="preserve">model_features</w:t>
            </w:r>
          </w:p>
        </w:tc>
        <w:tc>
          <w:tcPr>
            <w:vAlign w:val="center"/>
          </w:tcPr>
          <w:p w:rsidR="00000000" w:rsidDel="00000000" w:rsidP="00000000" w:rsidRDefault="00000000" w:rsidRPr="00000000" w14:paraId="0000042E">
            <w:pPr>
              <w:spacing w:after="0" w:line="360" w:lineRule="auto"/>
              <w:jc w:val="both"/>
              <w:rPr>
                <w:sz w:val="26"/>
                <w:szCs w:val="26"/>
              </w:rPr>
            </w:pPr>
            <w:r w:rsidDel="00000000" w:rsidR="00000000" w:rsidRPr="00000000">
              <w:rPr>
                <w:sz w:val="26"/>
                <w:szCs w:val="26"/>
                <w:rtl w:val="0"/>
              </w:rPr>
              <w:t xml:space="preserve">13 ordered raw inputs</w:t>
            </w:r>
          </w:p>
        </w:tc>
        <w:tc>
          <w:tcPr>
            <w:vAlign w:val="center"/>
          </w:tcPr>
          <w:p w:rsidR="00000000" w:rsidDel="00000000" w:rsidP="00000000" w:rsidRDefault="00000000" w:rsidRPr="00000000" w14:paraId="0000042F">
            <w:pPr>
              <w:spacing w:after="0" w:line="360" w:lineRule="auto"/>
              <w:jc w:val="both"/>
              <w:rPr>
                <w:sz w:val="26"/>
                <w:szCs w:val="26"/>
              </w:rPr>
            </w:pPr>
            <w:r w:rsidDel="00000000" w:rsidR="00000000" w:rsidRPr="00000000">
              <w:rPr>
                <w:sz w:val="26"/>
                <w:szCs w:val="26"/>
                <w:rtl w:val="0"/>
              </w:rPr>
              <w:t xml:space="preserve">Builds the serving DataFrame in the trained order</w:t>
            </w:r>
          </w:p>
        </w:tc>
      </w:tr>
      <w:tr>
        <w:trPr>
          <w:cantSplit w:val="0"/>
          <w:tblHeader w:val="0"/>
        </w:trPr>
        <w:tc>
          <w:tcPr>
            <w:shd w:fill="f2f5f9" w:val="clear"/>
            <w:vAlign w:val="center"/>
          </w:tcPr>
          <w:p w:rsidR="00000000" w:rsidDel="00000000" w:rsidP="00000000" w:rsidRDefault="00000000" w:rsidRPr="00000000" w14:paraId="00000430">
            <w:pPr>
              <w:spacing w:after="0" w:line="360" w:lineRule="auto"/>
              <w:jc w:val="both"/>
              <w:rPr>
                <w:sz w:val="26"/>
                <w:szCs w:val="26"/>
              </w:rPr>
            </w:pPr>
            <w:r w:rsidDel="00000000" w:rsidR="00000000" w:rsidRPr="00000000">
              <w:rPr>
                <w:sz w:val="26"/>
                <w:szCs w:val="26"/>
                <w:rtl w:val="0"/>
              </w:rPr>
              <w:t xml:space="preserve">numeric_ranges</w:t>
            </w:r>
          </w:p>
        </w:tc>
        <w:tc>
          <w:tcPr>
            <w:shd w:fill="f2f5f9" w:val="clear"/>
            <w:vAlign w:val="center"/>
          </w:tcPr>
          <w:p w:rsidR="00000000" w:rsidDel="00000000" w:rsidP="00000000" w:rsidRDefault="00000000" w:rsidRPr="00000000" w14:paraId="00000431">
            <w:pPr>
              <w:spacing w:after="0" w:line="360" w:lineRule="auto"/>
              <w:jc w:val="both"/>
              <w:rPr>
                <w:sz w:val="26"/>
                <w:szCs w:val="26"/>
              </w:rPr>
            </w:pPr>
            <w:r w:rsidDel="00000000" w:rsidR="00000000" w:rsidRPr="00000000">
              <w:rPr>
                <w:sz w:val="26"/>
                <w:szCs w:val="26"/>
                <w:rtl w:val="0"/>
              </w:rPr>
              <w:t xml:space="preserve">experience 1–15; demand 68–98; benefits 6–10</w:t>
            </w:r>
          </w:p>
        </w:tc>
        <w:tc>
          <w:tcPr>
            <w:shd w:fill="f2f5f9" w:val="clear"/>
            <w:vAlign w:val="center"/>
          </w:tcPr>
          <w:p w:rsidR="00000000" w:rsidDel="00000000" w:rsidP="00000000" w:rsidRDefault="00000000" w:rsidRPr="00000000" w14:paraId="00000432">
            <w:pPr>
              <w:spacing w:after="0" w:line="360" w:lineRule="auto"/>
              <w:jc w:val="both"/>
              <w:rPr>
                <w:sz w:val="26"/>
                <w:szCs w:val="26"/>
              </w:rPr>
            </w:pPr>
            <w:r w:rsidDel="00000000" w:rsidR="00000000" w:rsidRPr="00000000">
              <w:rPr>
                <w:sz w:val="26"/>
                <w:szCs w:val="26"/>
                <w:rtl w:val="0"/>
              </w:rPr>
              <w:t xml:space="preserve">Constrains numeric controls</w:t>
            </w:r>
          </w:p>
        </w:tc>
      </w:tr>
      <w:tr>
        <w:trPr>
          <w:cantSplit w:val="0"/>
          <w:tblHeader w:val="0"/>
        </w:trPr>
        <w:tc>
          <w:tcPr>
            <w:vAlign w:val="center"/>
          </w:tcPr>
          <w:p w:rsidR="00000000" w:rsidDel="00000000" w:rsidP="00000000" w:rsidRDefault="00000000" w:rsidRPr="00000000" w14:paraId="00000433">
            <w:pPr>
              <w:spacing w:after="0" w:line="360" w:lineRule="auto"/>
              <w:jc w:val="both"/>
              <w:rPr>
                <w:sz w:val="26"/>
                <w:szCs w:val="26"/>
              </w:rPr>
            </w:pPr>
            <w:r w:rsidDel="00000000" w:rsidR="00000000" w:rsidRPr="00000000">
              <w:rPr>
                <w:sz w:val="26"/>
                <w:szCs w:val="26"/>
                <w:rtl w:val="0"/>
              </w:rPr>
              <w:t xml:space="preserve">category_options</w:t>
            </w:r>
          </w:p>
        </w:tc>
        <w:tc>
          <w:tcPr>
            <w:vAlign w:val="center"/>
          </w:tcPr>
          <w:p w:rsidR="00000000" w:rsidDel="00000000" w:rsidP="00000000" w:rsidRDefault="00000000" w:rsidRPr="00000000" w14:paraId="00000434">
            <w:pPr>
              <w:spacing w:after="0" w:line="360" w:lineRule="auto"/>
              <w:jc w:val="both"/>
              <w:rPr>
                <w:sz w:val="26"/>
                <w:szCs w:val="26"/>
              </w:rPr>
            </w:pPr>
            <w:r w:rsidDel="00000000" w:rsidR="00000000" w:rsidRPr="00000000">
              <w:rPr>
                <w:sz w:val="26"/>
                <w:szCs w:val="26"/>
                <w:rtl w:val="0"/>
              </w:rPr>
              <w:t xml:space="preserve">Training-domain values</w:t>
            </w:r>
          </w:p>
        </w:tc>
        <w:tc>
          <w:tcPr>
            <w:vAlign w:val="center"/>
          </w:tcPr>
          <w:p w:rsidR="00000000" w:rsidDel="00000000" w:rsidP="00000000" w:rsidRDefault="00000000" w:rsidRPr="00000000" w14:paraId="00000435">
            <w:pPr>
              <w:spacing w:after="0" w:line="360" w:lineRule="auto"/>
              <w:jc w:val="both"/>
              <w:rPr>
                <w:sz w:val="26"/>
                <w:szCs w:val="26"/>
              </w:rPr>
            </w:pPr>
            <w:r w:rsidDel="00000000" w:rsidR="00000000" w:rsidRPr="00000000">
              <w:rPr>
                <w:sz w:val="26"/>
                <w:szCs w:val="26"/>
                <w:rtl w:val="0"/>
              </w:rPr>
              <w:t xml:space="preserve">Populates select boxes</w:t>
            </w:r>
          </w:p>
        </w:tc>
      </w:tr>
      <w:tr>
        <w:trPr>
          <w:cantSplit w:val="0"/>
          <w:tblHeader w:val="0"/>
        </w:trPr>
        <w:tc>
          <w:tcPr>
            <w:shd w:fill="f2f5f9" w:val="clear"/>
            <w:vAlign w:val="center"/>
          </w:tcPr>
          <w:p w:rsidR="00000000" w:rsidDel="00000000" w:rsidP="00000000" w:rsidRDefault="00000000" w:rsidRPr="00000000" w14:paraId="00000436">
            <w:pPr>
              <w:spacing w:after="0" w:line="360" w:lineRule="auto"/>
              <w:jc w:val="both"/>
              <w:rPr>
                <w:sz w:val="26"/>
                <w:szCs w:val="26"/>
              </w:rPr>
            </w:pPr>
            <w:r w:rsidDel="00000000" w:rsidR="00000000" w:rsidRPr="00000000">
              <w:rPr>
                <w:sz w:val="26"/>
                <w:szCs w:val="26"/>
                <w:rtl w:val="0"/>
              </w:rPr>
              <w:t xml:space="preserve">skill_vocabulary</w:t>
            </w:r>
          </w:p>
        </w:tc>
        <w:tc>
          <w:tcPr>
            <w:shd w:fill="f2f5f9" w:val="clear"/>
            <w:vAlign w:val="center"/>
          </w:tcPr>
          <w:p w:rsidR="00000000" w:rsidDel="00000000" w:rsidP="00000000" w:rsidRDefault="00000000" w:rsidRPr="00000000" w14:paraId="00000437">
            <w:pPr>
              <w:spacing w:after="0" w:line="360" w:lineRule="auto"/>
              <w:jc w:val="both"/>
              <w:rPr>
                <w:sz w:val="26"/>
                <w:szCs w:val="26"/>
              </w:rPr>
            </w:pPr>
            <w:r w:rsidDel="00000000" w:rsidR="00000000" w:rsidRPr="00000000">
              <w:rPr>
                <w:sz w:val="26"/>
                <w:szCs w:val="26"/>
                <w:rtl w:val="0"/>
              </w:rPr>
              <w:t xml:space="preserve">93 tokens</w:t>
            </w:r>
          </w:p>
        </w:tc>
        <w:tc>
          <w:tcPr>
            <w:shd w:fill="f2f5f9" w:val="clear"/>
            <w:vAlign w:val="center"/>
          </w:tcPr>
          <w:p w:rsidR="00000000" w:rsidDel="00000000" w:rsidP="00000000" w:rsidRDefault="00000000" w:rsidRPr="00000000" w14:paraId="00000438">
            <w:pPr>
              <w:spacing w:after="0" w:line="360" w:lineRule="auto"/>
              <w:jc w:val="both"/>
              <w:rPr>
                <w:sz w:val="26"/>
                <w:szCs w:val="26"/>
              </w:rPr>
            </w:pPr>
            <w:r w:rsidDel="00000000" w:rsidR="00000000" w:rsidRPr="00000000">
              <w:rPr>
                <w:sz w:val="26"/>
                <w:szCs w:val="26"/>
                <w:rtl w:val="0"/>
              </w:rPr>
              <w:t xml:space="preserve">Populates the multiselect and derives skill_count</w:t>
            </w:r>
          </w:p>
        </w:tc>
      </w:tr>
      <w:tr>
        <w:trPr>
          <w:cantSplit w:val="0"/>
          <w:tblHeader w:val="0"/>
        </w:trPr>
        <w:tc>
          <w:tcPr>
            <w:vAlign w:val="center"/>
          </w:tcPr>
          <w:p w:rsidR="00000000" w:rsidDel="00000000" w:rsidP="00000000" w:rsidRDefault="00000000" w:rsidRPr="00000000" w14:paraId="00000439">
            <w:pPr>
              <w:spacing w:after="0" w:line="360" w:lineRule="auto"/>
              <w:jc w:val="both"/>
              <w:rPr>
                <w:sz w:val="26"/>
                <w:szCs w:val="26"/>
              </w:rPr>
            </w:pPr>
            <w:r w:rsidDel="00000000" w:rsidR="00000000" w:rsidRPr="00000000">
              <w:rPr>
                <w:sz w:val="26"/>
                <w:szCs w:val="26"/>
                <w:rtl w:val="0"/>
              </w:rPr>
              <w:t xml:space="preserve">prediction_interval_abs_error_q90</w:t>
            </w:r>
          </w:p>
        </w:tc>
        <w:tc>
          <w:tcPr>
            <w:vAlign w:val="center"/>
          </w:tcPr>
          <w:p w:rsidR="00000000" w:rsidDel="00000000" w:rsidP="00000000" w:rsidRDefault="00000000" w:rsidRPr="00000000" w14:paraId="0000043A">
            <w:pPr>
              <w:spacing w:after="0" w:line="360" w:lineRule="auto"/>
              <w:jc w:val="both"/>
              <w:rPr>
                <w:sz w:val="26"/>
                <w:szCs w:val="26"/>
              </w:rPr>
            </w:pPr>
            <w:r w:rsidDel="00000000" w:rsidR="00000000" w:rsidRPr="00000000">
              <w:rPr>
                <w:sz w:val="26"/>
                <w:szCs w:val="26"/>
                <w:rtl w:val="0"/>
              </w:rPr>
              <w:t xml:space="preserve">$32,028</w:t>
            </w:r>
          </w:p>
        </w:tc>
        <w:tc>
          <w:tcPr>
            <w:vAlign w:val="center"/>
          </w:tcPr>
          <w:p w:rsidR="00000000" w:rsidDel="00000000" w:rsidP="00000000" w:rsidRDefault="00000000" w:rsidRPr="00000000" w14:paraId="0000043B">
            <w:pPr>
              <w:spacing w:after="0" w:line="360" w:lineRule="auto"/>
              <w:jc w:val="both"/>
              <w:rPr>
                <w:sz w:val="26"/>
                <w:szCs w:val="26"/>
              </w:rPr>
            </w:pPr>
            <w:r w:rsidDel="00000000" w:rsidR="00000000" w:rsidRPr="00000000">
              <w:rPr>
                <w:sz w:val="26"/>
                <w:szCs w:val="26"/>
                <w:rtl w:val="0"/>
              </w:rPr>
              <w:t xml:space="preserve">Calculates the displayed practical bounds</w:t>
            </w:r>
          </w:p>
        </w:tc>
      </w:tr>
      <w:tr>
        <w:trPr>
          <w:cantSplit w:val="0"/>
          <w:tblHeader w:val="0"/>
        </w:trPr>
        <w:tc>
          <w:tcPr>
            <w:shd w:fill="f2f5f9" w:val="clear"/>
            <w:vAlign w:val="center"/>
          </w:tcPr>
          <w:p w:rsidR="00000000" w:rsidDel="00000000" w:rsidP="00000000" w:rsidRDefault="00000000" w:rsidRPr="00000000" w14:paraId="0000043C">
            <w:pPr>
              <w:spacing w:after="0" w:line="360" w:lineRule="auto"/>
              <w:jc w:val="both"/>
              <w:rPr>
                <w:sz w:val="26"/>
                <w:szCs w:val="26"/>
              </w:rPr>
            </w:pPr>
            <w:r w:rsidDel="00000000" w:rsidR="00000000" w:rsidRPr="00000000">
              <w:rPr>
                <w:sz w:val="26"/>
                <w:szCs w:val="26"/>
                <w:rtl w:val="0"/>
              </w:rPr>
              <w:t xml:space="preserve">limitations</w:t>
            </w:r>
          </w:p>
        </w:tc>
        <w:tc>
          <w:tcPr>
            <w:shd w:fill="f2f5f9" w:val="clear"/>
            <w:vAlign w:val="center"/>
          </w:tcPr>
          <w:p w:rsidR="00000000" w:rsidDel="00000000" w:rsidP="00000000" w:rsidRDefault="00000000" w:rsidRPr="00000000" w14:paraId="0000043D">
            <w:pPr>
              <w:spacing w:after="0" w:line="360" w:lineRule="auto"/>
              <w:jc w:val="both"/>
              <w:rPr>
                <w:sz w:val="26"/>
                <w:szCs w:val="26"/>
              </w:rPr>
            </w:pPr>
            <w:r w:rsidDel="00000000" w:rsidR="00000000" w:rsidRPr="00000000">
              <w:rPr>
                <w:sz w:val="26"/>
                <w:szCs w:val="26"/>
                <w:rtl w:val="0"/>
              </w:rPr>
              <w:t xml:space="preserve">Four documented limitations</w:t>
            </w:r>
          </w:p>
        </w:tc>
        <w:tc>
          <w:tcPr>
            <w:shd w:fill="f2f5f9" w:val="clear"/>
            <w:vAlign w:val="center"/>
          </w:tcPr>
          <w:p w:rsidR="00000000" w:rsidDel="00000000" w:rsidP="00000000" w:rsidRDefault="00000000" w:rsidRPr="00000000" w14:paraId="0000043E">
            <w:pPr>
              <w:spacing w:after="0" w:line="360" w:lineRule="auto"/>
              <w:jc w:val="both"/>
              <w:rPr>
                <w:sz w:val="26"/>
                <w:szCs w:val="26"/>
              </w:rPr>
            </w:pPr>
            <w:r w:rsidDel="00000000" w:rsidR="00000000" w:rsidRPr="00000000">
              <w:rPr>
                <w:sz w:val="26"/>
                <w:szCs w:val="26"/>
                <w:rtl w:val="0"/>
              </w:rPr>
              <w:t xml:space="preserve">Shows the scientific-use boundary</w:t>
            </w:r>
          </w:p>
        </w:tc>
      </w:tr>
    </w:tbl>
    <w:p w:rsidR="00000000" w:rsidDel="00000000" w:rsidP="00000000" w:rsidRDefault="00000000" w:rsidRPr="00000000" w14:paraId="0000043F">
      <w:pPr>
        <w:spacing w:after="0" w:line="360" w:lineRule="auto"/>
        <w:rPr>
          <w:sz w:val="26"/>
          <w:szCs w:val="26"/>
        </w:rPr>
      </w:pPr>
      <w:r w:rsidDel="00000000" w:rsidR="00000000" w:rsidRPr="00000000">
        <w:rPr>
          <w:rtl w:val="0"/>
        </w:rPr>
      </w:r>
    </w:p>
    <w:tbl>
      <w:tblPr>
        <w:tblStyle w:val="Table33"/>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99"/>
        <w:tblGridChange w:id="0">
          <w:tblGrid>
            <w:gridCol w:w="10099"/>
          </w:tblGrid>
        </w:tblGridChange>
      </w:tblGrid>
      <w:tr>
        <w:trPr>
          <w:cantSplit w:val="0"/>
          <w:tblHeader w:val="0"/>
        </w:trPr>
        <w:tc>
          <w:tcPr>
            <w:shd w:fill="f4f6f8" w:val="clear"/>
            <w:vAlign w:val="center"/>
          </w:tcPr>
          <w:p w:rsidR="00000000" w:rsidDel="00000000" w:rsidP="00000000" w:rsidRDefault="00000000" w:rsidRPr="00000000" w14:paraId="00000440">
            <w:pPr>
              <w:spacing w:after="0" w:line="360" w:lineRule="auto"/>
              <w:rPr>
                <w:sz w:val="26"/>
                <w:szCs w:val="26"/>
              </w:rPr>
            </w:pPr>
            <w:r w:rsidDel="00000000" w:rsidR="00000000" w:rsidRPr="00000000">
              <w:rPr>
                <w:sz w:val="26"/>
                <w:szCs w:val="26"/>
                <w:rtl w:val="0"/>
              </w:rPr>
              <w:t xml:space="preserve">{</w:t>
              <w:br w:type="textWrapping"/>
              <w:t xml:space="preserve">  "model_name": "Random Forest",</w:t>
              <w:br w:type="textWrapping"/>
              <w:t xml:space="preserve">  "model_features": ["job_title", "job_category", "years_of_experience", "..."],</w:t>
              <w:br w:type="textWrapping"/>
              <w:t xml:space="preserve">  "locked_test": {"year": 2026, "month": 3, "rows": 298},</w:t>
              <w:br w:type="textWrapping"/>
              <w:t xml:space="preserve">  "prediction_interval_abs_error_q90": 32027.76,</w:t>
              <w:br w:type="textWrapping"/>
              <w:t xml:space="preserve">  "selected_hyperparameters": {"n_estimators": 300, "min_samples_leaf": 2,</w:t>
              <w:br w:type="textWrapping"/>
              <w:t xml:space="preserve">                                "max_features": 0.7, "max_depth": 20}</w:t>
              <w:br w:type="textWrapping"/>
              <w:t xml:space="preserve">}</w:t>
            </w:r>
          </w:p>
        </w:tc>
      </w:tr>
    </w:tbl>
    <w:p w:rsidR="00000000" w:rsidDel="00000000" w:rsidP="00000000" w:rsidRDefault="00000000" w:rsidRPr="00000000" w14:paraId="00000441">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442">
      <w:pPr>
        <w:keepNext w:val="1"/>
        <w:spacing w:after="0" w:line="360" w:lineRule="auto"/>
        <w:jc w:val="both"/>
        <w:rPr>
          <w:sz w:val="26"/>
          <w:szCs w:val="26"/>
        </w:rPr>
      </w:pPr>
      <w:r w:rsidDel="00000000" w:rsidR="00000000" w:rsidRPr="00000000">
        <w:rPr>
          <w:b w:val="1"/>
          <w:bCs w:val="1"/>
          <w:sz w:val="26"/>
          <w:szCs w:val="26"/>
          <w:rtl w:val="0"/>
        </w:rPr>
        <w:t xml:space="preserve">11.3. Packaging and verification procedure:</w:t>
      </w:r>
      <w:r w:rsidDel="00000000" w:rsidR="00000000" w:rsidRPr="00000000">
        <w:rPr>
          <w:rtl w:val="0"/>
        </w:rPr>
      </w:r>
    </w:p>
    <w:p w:rsidR="00000000" w:rsidDel="00000000" w:rsidP="00000000" w:rsidRDefault="00000000" w:rsidRPr="00000000" w14:paraId="00000443">
      <w:pPr>
        <w:spacing w:after="0" w:line="360" w:lineRule="auto"/>
        <w:jc w:val="both"/>
        <w:rPr>
          <w:sz w:val="26"/>
          <w:szCs w:val="26"/>
        </w:rPr>
      </w:pPr>
      <w:r w:rsidDel="00000000" w:rsidR="00000000" w:rsidRPr="00000000">
        <w:rPr>
          <w:sz w:val="26"/>
          <w:szCs w:val="26"/>
          <w:rtl w:val="0"/>
        </w:rPr>
        <w:t xml:space="preserve">1. Fit the complete preprocessing and selected estimator on all 1,201 development records after model selection is frozen.</w:t>
      </w:r>
    </w:p>
    <w:p w:rsidR="00000000" w:rsidDel="00000000" w:rsidP="00000000" w:rsidRDefault="00000000" w:rsidRPr="00000000" w14:paraId="00000444">
      <w:pPr>
        <w:spacing w:after="0" w:line="360" w:lineRule="auto"/>
        <w:jc w:val="both"/>
        <w:rPr>
          <w:sz w:val="26"/>
          <w:szCs w:val="26"/>
        </w:rPr>
      </w:pPr>
      <w:r w:rsidDel="00000000" w:rsidR="00000000" w:rsidRPr="00000000">
        <w:rPr>
          <w:sz w:val="26"/>
          <w:szCs w:val="26"/>
          <w:rtl w:val="0"/>
        </w:rPr>
        <w:t xml:space="preserve">2. Serialize the entire pipeline as model_bundle.joblib so raw application fields follow the same transformation sequence used offline.</w:t>
      </w:r>
    </w:p>
    <w:p w:rsidR="00000000" w:rsidDel="00000000" w:rsidP="00000000" w:rsidRDefault="00000000" w:rsidRPr="00000000" w14:paraId="00000445">
      <w:pPr>
        <w:spacing w:after="0" w:line="360" w:lineRule="auto"/>
        <w:jc w:val="both"/>
        <w:rPr>
          <w:sz w:val="26"/>
          <w:szCs w:val="26"/>
        </w:rPr>
      </w:pPr>
      <w:r w:rsidDel="00000000" w:rsidR="00000000" w:rsidRPr="00000000">
        <w:rPr>
          <w:sz w:val="26"/>
          <w:szCs w:val="26"/>
          <w:rtl w:val="0"/>
        </w:rPr>
        <w:t xml:space="preserve">3. Write the ordered feature contract, categories, numeric ranges, skill vocabulary, final metrics, interval width and limitations to metadata.</w:t>
      </w:r>
    </w:p>
    <w:p w:rsidR="00000000" w:rsidDel="00000000" w:rsidP="00000000" w:rsidRDefault="00000000" w:rsidRPr="00000000" w14:paraId="00000446">
      <w:pPr>
        <w:spacing w:after="0" w:line="360" w:lineRule="auto"/>
        <w:jc w:val="both"/>
        <w:rPr>
          <w:sz w:val="26"/>
          <w:szCs w:val="26"/>
        </w:rPr>
      </w:pPr>
      <w:r w:rsidDel="00000000" w:rsidR="00000000" w:rsidRPr="00000000">
        <w:rPr>
          <w:sz w:val="26"/>
          <w:szCs w:val="26"/>
          <w:rtl w:val="0"/>
        </w:rPr>
        <w:t xml:space="preserve">4. Reload the bundle and compare predictions with the pre-save output under a strict numerical tolerance.</w:t>
      </w:r>
    </w:p>
    <w:tbl>
      <w:tblPr>
        <w:tblStyle w:val="Table34"/>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312"/>
        <w:gridCol w:w="2664"/>
        <w:gridCol w:w="1800"/>
        <w:tblGridChange w:id="0">
          <w:tblGrid>
            <w:gridCol w:w="1800"/>
            <w:gridCol w:w="3312"/>
            <w:gridCol w:w="2664"/>
            <w:gridCol w:w="1800"/>
          </w:tblGrid>
        </w:tblGridChange>
      </w:tblGrid>
      <w:tr>
        <w:trPr>
          <w:cantSplit w:val="0"/>
          <w:tblHeader w:val="1"/>
        </w:trPr>
        <w:tc>
          <w:tcPr>
            <w:shd w:fill="bfd5ed" w:val="clear"/>
            <w:vAlign w:val="center"/>
          </w:tcPr>
          <w:p w:rsidR="00000000" w:rsidDel="00000000" w:rsidP="00000000" w:rsidRDefault="00000000" w:rsidRPr="00000000" w14:paraId="00000447">
            <w:pPr>
              <w:spacing w:after="0" w:line="360" w:lineRule="auto"/>
              <w:jc w:val="both"/>
              <w:rPr>
                <w:sz w:val="26"/>
                <w:szCs w:val="26"/>
              </w:rPr>
            </w:pPr>
            <w:r w:rsidDel="00000000" w:rsidR="00000000" w:rsidRPr="00000000">
              <w:rPr>
                <w:b w:val="1"/>
                <w:bCs w:val="1"/>
                <w:sz w:val="26"/>
                <w:szCs w:val="26"/>
                <w:rtl w:val="0"/>
              </w:rPr>
              <w:t xml:space="preserve">Check</w:t>
            </w:r>
            <w:r w:rsidDel="00000000" w:rsidR="00000000" w:rsidRPr="00000000">
              <w:rPr>
                <w:rtl w:val="0"/>
              </w:rPr>
            </w:r>
          </w:p>
        </w:tc>
        <w:tc>
          <w:tcPr>
            <w:shd w:fill="bfd5ed" w:val="clear"/>
            <w:vAlign w:val="center"/>
          </w:tcPr>
          <w:p w:rsidR="00000000" w:rsidDel="00000000" w:rsidP="00000000" w:rsidRDefault="00000000" w:rsidRPr="00000000" w14:paraId="00000448">
            <w:pPr>
              <w:spacing w:after="0" w:line="360" w:lineRule="auto"/>
              <w:jc w:val="both"/>
              <w:rPr>
                <w:sz w:val="26"/>
                <w:szCs w:val="26"/>
              </w:rPr>
            </w:pPr>
            <w:r w:rsidDel="00000000" w:rsidR="00000000" w:rsidRPr="00000000">
              <w:rPr>
                <w:b w:val="1"/>
                <w:bCs w:val="1"/>
                <w:sz w:val="26"/>
                <w:szCs w:val="26"/>
                <w:rtl w:val="0"/>
              </w:rPr>
              <w:t xml:space="preserve">Method</w:t>
            </w:r>
            <w:r w:rsidDel="00000000" w:rsidR="00000000" w:rsidRPr="00000000">
              <w:rPr>
                <w:rtl w:val="0"/>
              </w:rPr>
            </w:r>
          </w:p>
        </w:tc>
        <w:tc>
          <w:tcPr>
            <w:shd w:fill="bfd5ed" w:val="clear"/>
            <w:vAlign w:val="center"/>
          </w:tcPr>
          <w:p w:rsidR="00000000" w:rsidDel="00000000" w:rsidP="00000000" w:rsidRDefault="00000000" w:rsidRPr="00000000" w14:paraId="00000449">
            <w:pPr>
              <w:spacing w:after="0" w:line="360" w:lineRule="auto"/>
              <w:jc w:val="both"/>
              <w:rPr>
                <w:sz w:val="26"/>
                <w:szCs w:val="26"/>
              </w:rPr>
            </w:pPr>
            <w:r w:rsidDel="00000000" w:rsidR="00000000" w:rsidRPr="00000000">
              <w:rPr>
                <w:b w:val="1"/>
                <w:bCs w:val="1"/>
                <w:sz w:val="26"/>
                <w:szCs w:val="26"/>
                <w:rtl w:val="0"/>
              </w:rPr>
              <w:t xml:space="preserve">Acceptance criterion</w:t>
            </w:r>
            <w:r w:rsidDel="00000000" w:rsidR="00000000" w:rsidRPr="00000000">
              <w:rPr>
                <w:rtl w:val="0"/>
              </w:rPr>
            </w:r>
          </w:p>
        </w:tc>
        <w:tc>
          <w:tcPr>
            <w:shd w:fill="bfd5ed" w:val="clear"/>
            <w:vAlign w:val="center"/>
          </w:tcPr>
          <w:p w:rsidR="00000000" w:rsidDel="00000000" w:rsidP="00000000" w:rsidRDefault="00000000" w:rsidRPr="00000000" w14:paraId="0000044A">
            <w:pPr>
              <w:spacing w:after="0" w:line="360" w:lineRule="auto"/>
              <w:jc w:val="both"/>
              <w:rPr>
                <w:sz w:val="26"/>
                <w:szCs w:val="26"/>
              </w:rPr>
            </w:pPr>
            <w:r w:rsidDel="00000000" w:rsidR="00000000" w:rsidRPr="00000000">
              <w:rPr>
                <w:b w:val="1"/>
                <w:bCs w:val="1"/>
                <w:sz w:val="26"/>
                <w:szCs w:val="26"/>
                <w:rtl w:val="0"/>
              </w:rPr>
              <w:t xml:space="preserve">Current status</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44B">
            <w:pPr>
              <w:spacing w:after="0" w:line="360" w:lineRule="auto"/>
              <w:jc w:val="both"/>
              <w:rPr>
                <w:sz w:val="26"/>
                <w:szCs w:val="26"/>
              </w:rPr>
            </w:pPr>
            <w:r w:rsidDel="00000000" w:rsidR="00000000" w:rsidRPr="00000000">
              <w:rPr>
                <w:sz w:val="26"/>
                <w:szCs w:val="26"/>
                <w:rtl w:val="0"/>
              </w:rPr>
              <w:t xml:space="preserve">Bundle load</w:t>
            </w:r>
          </w:p>
        </w:tc>
        <w:tc>
          <w:tcPr>
            <w:shd w:fill="f2f5f9" w:val="clear"/>
            <w:vAlign w:val="center"/>
          </w:tcPr>
          <w:p w:rsidR="00000000" w:rsidDel="00000000" w:rsidP="00000000" w:rsidRDefault="00000000" w:rsidRPr="00000000" w14:paraId="0000044C">
            <w:pPr>
              <w:spacing w:after="0" w:line="360" w:lineRule="auto"/>
              <w:jc w:val="both"/>
              <w:rPr>
                <w:sz w:val="26"/>
                <w:szCs w:val="26"/>
              </w:rPr>
            </w:pPr>
            <w:r w:rsidDel="00000000" w:rsidR="00000000" w:rsidRPr="00000000">
              <w:rPr>
                <w:sz w:val="26"/>
                <w:szCs w:val="26"/>
                <w:rtl w:val="0"/>
              </w:rPr>
              <w:t xml:space="preserve">joblib.load from the trusted local path</w:t>
            </w:r>
          </w:p>
        </w:tc>
        <w:tc>
          <w:tcPr>
            <w:shd w:fill="f2f5f9" w:val="clear"/>
            <w:vAlign w:val="center"/>
          </w:tcPr>
          <w:p w:rsidR="00000000" w:rsidDel="00000000" w:rsidP="00000000" w:rsidRDefault="00000000" w:rsidRPr="00000000" w14:paraId="0000044D">
            <w:pPr>
              <w:spacing w:after="0" w:line="360" w:lineRule="auto"/>
              <w:jc w:val="both"/>
              <w:rPr>
                <w:sz w:val="26"/>
                <w:szCs w:val="26"/>
              </w:rPr>
            </w:pPr>
            <w:r w:rsidDel="00000000" w:rsidR="00000000" w:rsidRPr="00000000">
              <w:rPr>
                <w:sz w:val="26"/>
                <w:szCs w:val="26"/>
                <w:rtl w:val="0"/>
              </w:rPr>
              <w:t xml:space="preserve">No exception</w:t>
            </w:r>
          </w:p>
        </w:tc>
        <w:tc>
          <w:tcPr>
            <w:shd w:fill="f2f5f9" w:val="clear"/>
            <w:vAlign w:val="center"/>
          </w:tcPr>
          <w:p w:rsidR="00000000" w:rsidDel="00000000" w:rsidP="00000000" w:rsidRDefault="00000000" w:rsidRPr="00000000" w14:paraId="0000044E">
            <w:pPr>
              <w:spacing w:after="0" w:line="360" w:lineRule="auto"/>
              <w:jc w:val="both"/>
              <w:rPr>
                <w:sz w:val="26"/>
                <w:szCs w:val="26"/>
              </w:rPr>
            </w:pPr>
            <w:r w:rsidDel="00000000" w:rsidR="00000000" w:rsidRPr="00000000">
              <w:rPr>
                <w:sz w:val="26"/>
                <w:szCs w:val="26"/>
                <w:rtl w:val="0"/>
              </w:rPr>
              <w:t xml:space="preserve">Passed</w:t>
            </w:r>
          </w:p>
        </w:tc>
      </w:tr>
      <w:tr>
        <w:trPr>
          <w:cantSplit w:val="0"/>
          <w:tblHeader w:val="0"/>
        </w:trPr>
        <w:tc>
          <w:tcPr>
            <w:vAlign w:val="center"/>
          </w:tcPr>
          <w:p w:rsidR="00000000" w:rsidDel="00000000" w:rsidP="00000000" w:rsidRDefault="00000000" w:rsidRPr="00000000" w14:paraId="0000044F">
            <w:pPr>
              <w:spacing w:after="0" w:line="360" w:lineRule="auto"/>
              <w:jc w:val="both"/>
              <w:rPr>
                <w:sz w:val="26"/>
                <w:szCs w:val="26"/>
              </w:rPr>
            </w:pPr>
            <w:r w:rsidDel="00000000" w:rsidR="00000000" w:rsidRPr="00000000">
              <w:rPr>
                <w:sz w:val="26"/>
                <w:szCs w:val="26"/>
                <w:rtl w:val="0"/>
              </w:rPr>
              <w:t xml:space="preserve">Feature order</w:t>
            </w:r>
          </w:p>
        </w:tc>
        <w:tc>
          <w:tcPr>
            <w:vAlign w:val="center"/>
          </w:tcPr>
          <w:p w:rsidR="00000000" w:rsidDel="00000000" w:rsidP="00000000" w:rsidRDefault="00000000" w:rsidRPr="00000000" w14:paraId="00000450">
            <w:pPr>
              <w:spacing w:after="0" w:line="360" w:lineRule="auto"/>
              <w:jc w:val="both"/>
              <w:rPr>
                <w:sz w:val="26"/>
                <w:szCs w:val="26"/>
              </w:rPr>
            </w:pPr>
            <w:r w:rsidDel="00000000" w:rsidR="00000000" w:rsidRPr="00000000">
              <w:rPr>
                <w:sz w:val="26"/>
                <w:szCs w:val="26"/>
                <w:rtl w:val="0"/>
              </w:rPr>
              <w:t xml:space="preserve">Compare DataFrame columns with metadata</w:t>
            </w:r>
          </w:p>
        </w:tc>
        <w:tc>
          <w:tcPr>
            <w:vAlign w:val="center"/>
          </w:tcPr>
          <w:p w:rsidR="00000000" w:rsidDel="00000000" w:rsidP="00000000" w:rsidRDefault="00000000" w:rsidRPr="00000000" w14:paraId="00000451">
            <w:pPr>
              <w:spacing w:after="0" w:line="360" w:lineRule="auto"/>
              <w:jc w:val="both"/>
              <w:rPr>
                <w:sz w:val="26"/>
                <w:szCs w:val="26"/>
              </w:rPr>
            </w:pPr>
            <w:r w:rsidDel="00000000" w:rsidR="00000000" w:rsidRPr="00000000">
              <w:rPr>
                <w:sz w:val="26"/>
                <w:szCs w:val="26"/>
                <w:rtl w:val="0"/>
              </w:rPr>
              <w:t xml:space="preserve">Exact 13-field order</w:t>
            </w:r>
          </w:p>
        </w:tc>
        <w:tc>
          <w:tcPr>
            <w:vAlign w:val="center"/>
          </w:tcPr>
          <w:p w:rsidR="00000000" w:rsidDel="00000000" w:rsidP="00000000" w:rsidRDefault="00000000" w:rsidRPr="00000000" w14:paraId="00000452">
            <w:pPr>
              <w:spacing w:after="0" w:line="360" w:lineRule="auto"/>
              <w:jc w:val="both"/>
              <w:rPr>
                <w:sz w:val="26"/>
                <w:szCs w:val="26"/>
              </w:rPr>
            </w:pPr>
            <w:r w:rsidDel="00000000" w:rsidR="00000000" w:rsidRPr="00000000">
              <w:rPr>
                <w:sz w:val="26"/>
                <w:szCs w:val="26"/>
                <w:rtl w:val="0"/>
              </w:rPr>
              <w:t xml:space="preserve">Passed</w:t>
            </w:r>
          </w:p>
        </w:tc>
      </w:tr>
      <w:tr>
        <w:trPr>
          <w:cantSplit w:val="0"/>
          <w:tblHeader w:val="0"/>
        </w:trPr>
        <w:tc>
          <w:tcPr>
            <w:shd w:fill="f2f5f9" w:val="clear"/>
            <w:vAlign w:val="center"/>
          </w:tcPr>
          <w:p w:rsidR="00000000" w:rsidDel="00000000" w:rsidP="00000000" w:rsidRDefault="00000000" w:rsidRPr="00000000" w14:paraId="00000453">
            <w:pPr>
              <w:spacing w:after="0" w:line="360" w:lineRule="auto"/>
              <w:jc w:val="both"/>
              <w:rPr>
                <w:sz w:val="26"/>
                <w:szCs w:val="26"/>
              </w:rPr>
            </w:pPr>
            <w:r w:rsidDel="00000000" w:rsidR="00000000" w:rsidRPr="00000000">
              <w:rPr>
                <w:sz w:val="26"/>
                <w:szCs w:val="26"/>
                <w:rtl w:val="0"/>
              </w:rPr>
              <w:t xml:space="preserve">Unknown categories</w:t>
            </w:r>
          </w:p>
        </w:tc>
        <w:tc>
          <w:tcPr>
            <w:shd w:fill="f2f5f9" w:val="clear"/>
            <w:vAlign w:val="center"/>
          </w:tcPr>
          <w:p w:rsidR="00000000" w:rsidDel="00000000" w:rsidP="00000000" w:rsidRDefault="00000000" w:rsidRPr="00000000" w14:paraId="00000454">
            <w:pPr>
              <w:spacing w:after="0" w:line="360" w:lineRule="auto"/>
              <w:jc w:val="both"/>
              <w:rPr>
                <w:sz w:val="26"/>
                <w:szCs w:val="26"/>
              </w:rPr>
            </w:pPr>
            <w:r w:rsidDel="00000000" w:rsidR="00000000" w:rsidRPr="00000000">
              <w:rPr>
                <w:sz w:val="26"/>
                <w:szCs w:val="26"/>
                <w:rtl w:val="0"/>
              </w:rPr>
              <w:t xml:space="preserve">Run a controlled unseen-category record</w:t>
            </w:r>
          </w:p>
        </w:tc>
        <w:tc>
          <w:tcPr>
            <w:shd w:fill="f2f5f9" w:val="clear"/>
            <w:vAlign w:val="center"/>
          </w:tcPr>
          <w:p w:rsidR="00000000" w:rsidDel="00000000" w:rsidP="00000000" w:rsidRDefault="00000000" w:rsidRPr="00000000" w14:paraId="00000455">
            <w:pPr>
              <w:spacing w:after="0" w:line="360" w:lineRule="auto"/>
              <w:jc w:val="both"/>
              <w:rPr>
                <w:sz w:val="26"/>
                <w:szCs w:val="26"/>
              </w:rPr>
            </w:pPr>
            <w:r w:rsidDel="00000000" w:rsidR="00000000" w:rsidRPr="00000000">
              <w:rPr>
                <w:sz w:val="26"/>
                <w:szCs w:val="26"/>
                <w:rtl w:val="0"/>
              </w:rPr>
              <w:t xml:space="preserve">No encoder failure</w:t>
            </w:r>
          </w:p>
        </w:tc>
        <w:tc>
          <w:tcPr>
            <w:shd w:fill="f2f5f9" w:val="clear"/>
            <w:vAlign w:val="center"/>
          </w:tcPr>
          <w:p w:rsidR="00000000" w:rsidDel="00000000" w:rsidP="00000000" w:rsidRDefault="00000000" w:rsidRPr="00000000" w14:paraId="00000456">
            <w:pPr>
              <w:spacing w:after="0" w:line="360" w:lineRule="auto"/>
              <w:jc w:val="both"/>
              <w:rPr>
                <w:sz w:val="26"/>
                <w:szCs w:val="26"/>
              </w:rPr>
            </w:pPr>
            <w:r w:rsidDel="00000000" w:rsidR="00000000" w:rsidRPr="00000000">
              <w:rPr>
                <w:sz w:val="26"/>
                <w:szCs w:val="26"/>
                <w:rtl w:val="0"/>
              </w:rPr>
              <w:t xml:space="preserve">Supported by handle_unknown</w:t>
            </w:r>
          </w:p>
        </w:tc>
      </w:tr>
      <w:tr>
        <w:trPr>
          <w:cantSplit w:val="0"/>
          <w:tblHeader w:val="0"/>
        </w:trPr>
        <w:tc>
          <w:tcPr>
            <w:vAlign w:val="center"/>
          </w:tcPr>
          <w:p w:rsidR="00000000" w:rsidDel="00000000" w:rsidP="00000000" w:rsidRDefault="00000000" w:rsidRPr="00000000" w14:paraId="00000457">
            <w:pPr>
              <w:spacing w:after="0" w:line="360" w:lineRule="auto"/>
              <w:jc w:val="both"/>
              <w:rPr>
                <w:sz w:val="26"/>
                <w:szCs w:val="26"/>
              </w:rPr>
            </w:pPr>
            <w:r w:rsidDel="00000000" w:rsidR="00000000" w:rsidRPr="00000000">
              <w:rPr>
                <w:sz w:val="26"/>
                <w:szCs w:val="26"/>
                <w:rtl w:val="0"/>
              </w:rPr>
              <w:t xml:space="preserve">Reload equivalence</w:t>
            </w:r>
          </w:p>
        </w:tc>
        <w:tc>
          <w:tcPr>
            <w:vAlign w:val="center"/>
          </w:tcPr>
          <w:p w:rsidR="00000000" w:rsidDel="00000000" w:rsidP="00000000" w:rsidRDefault="00000000" w:rsidRPr="00000000" w14:paraId="00000458">
            <w:pPr>
              <w:spacing w:after="0" w:line="360" w:lineRule="auto"/>
              <w:jc w:val="both"/>
              <w:rPr>
                <w:sz w:val="26"/>
                <w:szCs w:val="26"/>
              </w:rPr>
            </w:pPr>
            <w:r w:rsidDel="00000000" w:rsidR="00000000" w:rsidRPr="00000000">
              <w:rPr>
                <w:sz w:val="26"/>
                <w:szCs w:val="26"/>
                <w:rtl w:val="0"/>
              </w:rPr>
              <w:t xml:space="preserve">Compare pre-save and reloaded predictions</w:t>
            </w:r>
          </w:p>
        </w:tc>
        <w:tc>
          <w:tcPr>
            <w:vAlign w:val="center"/>
          </w:tcPr>
          <w:p w:rsidR="00000000" w:rsidDel="00000000" w:rsidP="00000000" w:rsidRDefault="00000000" w:rsidRPr="00000000" w14:paraId="00000459">
            <w:pPr>
              <w:spacing w:after="0" w:line="360" w:lineRule="auto"/>
              <w:jc w:val="both"/>
              <w:rPr>
                <w:sz w:val="26"/>
                <w:szCs w:val="26"/>
              </w:rPr>
            </w:pPr>
            <w:r w:rsidDel="00000000" w:rsidR="00000000" w:rsidRPr="00000000">
              <w:rPr>
                <w:sz w:val="26"/>
                <w:szCs w:val="26"/>
                <w:rtl w:val="0"/>
              </w:rPr>
              <w:t xml:space="preserve">max_abs_diff ≤ 1e−9</w:t>
            </w:r>
          </w:p>
        </w:tc>
        <w:tc>
          <w:tcPr>
            <w:vAlign w:val="center"/>
          </w:tcPr>
          <w:p w:rsidR="00000000" w:rsidDel="00000000" w:rsidP="00000000" w:rsidRDefault="00000000" w:rsidRPr="00000000" w14:paraId="0000045A">
            <w:pPr>
              <w:spacing w:after="0" w:line="360" w:lineRule="auto"/>
              <w:jc w:val="both"/>
              <w:rPr>
                <w:sz w:val="26"/>
                <w:szCs w:val="26"/>
              </w:rPr>
            </w:pPr>
            <w:r w:rsidDel="00000000" w:rsidR="00000000" w:rsidRPr="00000000">
              <w:rPr>
                <w:sz w:val="26"/>
                <w:szCs w:val="26"/>
                <w:rtl w:val="0"/>
              </w:rPr>
              <w:t xml:space="preserve">Passed: 0</w:t>
            </w:r>
          </w:p>
        </w:tc>
      </w:tr>
      <w:tr>
        <w:trPr>
          <w:cantSplit w:val="0"/>
          <w:tblHeader w:val="0"/>
        </w:trPr>
        <w:tc>
          <w:tcPr>
            <w:shd w:fill="f2f5f9" w:val="clear"/>
            <w:vAlign w:val="center"/>
          </w:tcPr>
          <w:p w:rsidR="00000000" w:rsidDel="00000000" w:rsidP="00000000" w:rsidRDefault="00000000" w:rsidRPr="00000000" w14:paraId="0000045B">
            <w:pPr>
              <w:spacing w:after="0" w:line="360" w:lineRule="auto"/>
              <w:jc w:val="both"/>
              <w:rPr>
                <w:sz w:val="26"/>
                <w:szCs w:val="26"/>
              </w:rPr>
            </w:pPr>
            <w:r w:rsidDel="00000000" w:rsidR="00000000" w:rsidRPr="00000000">
              <w:rPr>
                <w:sz w:val="26"/>
                <w:szCs w:val="26"/>
                <w:rtl w:val="0"/>
              </w:rPr>
              <w:t xml:space="preserve">Provenance</w:t>
            </w:r>
          </w:p>
        </w:tc>
        <w:tc>
          <w:tcPr>
            <w:shd w:fill="f2f5f9" w:val="clear"/>
            <w:vAlign w:val="center"/>
          </w:tcPr>
          <w:p w:rsidR="00000000" w:rsidDel="00000000" w:rsidP="00000000" w:rsidRDefault="00000000" w:rsidRPr="00000000" w14:paraId="0000045C">
            <w:pPr>
              <w:spacing w:after="0" w:line="360" w:lineRule="auto"/>
              <w:jc w:val="both"/>
              <w:rPr>
                <w:sz w:val="26"/>
                <w:szCs w:val="26"/>
              </w:rPr>
            </w:pPr>
            <w:r w:rsidDel="00000000" w:rsidR="00000000" w:rsidRPr="00000000">
              <w:rPr>
                <w:sz w:val="26"/>
                <w:szCs w:val="26"/>
                <w:rtl w:val="0"/>
              </w:rPr>
              <w:t xml:space="preserve">Record package versions and timestamp</w:t>
            </w:r>
          </w:p>
        </w:tc>
        <w:tc>
          <w:tcPr>
            <w:shd w:fill="f2f5f9" w:val="clear"/>
            <w:vAlign w:val="center"/>
          </w:tcPr>
          <w:p w:rsidR="00000000" w:rsidDel="00000000" w:rsidP="00000000" w:rsidRDefault="00000000" w:rsidRPr="00000000" w14:paraId="0000045D">
            <w:pPr>
              <w:spacing w:after="0" w:line="360" w:lineRule="auto"/>
              <w:jc w:val="both"/>
              <w:rPr>
                <w:sz w:val="26"/>
                <w:szCs w:val="26"/>
              </w:rPr>
            </w:pPr>
            <w:r w:rsidDel="00000000" w:rsidR="00000000" w:rsidRPr="00000000">
              <w:rPr>
                <w:sz w:val="26"/>
                <w:szCs w:val="26"/>
                <w:rtl w:val="0"/>
              </w:rPr>
              <w:t xml:space="preserve">Reproducible environment</w:t>
            </w:r>
          </w:p>
        </w:tc>
        <w:tc>
          <w:tcPr>
            <w:shd w:fill="f2f5f9" w:val="clear"/>
            <w:vAlign w:val="center"/>
          </w:tcPr>
          <w:p w:rsidR="00000000" w:rsidDel="00000000" w:rsidP="00000000" w:rsidRDefault="00000000" w:rsidRPr="00000000" w14:paraId="0000045E">
            <w:pPr>
              <w:spacing w:after="0" w:line="360" w:lineRule="auto"/>
              <w:jc w:val="both"/>
              <w:rPr>
                <w:sz w:val="26"/>
                <w:szCs w:val="26"/>
              </w:rPr>
            </w:pPr>
            <w:r w:rsidDel="00000000" w:rsidR="00000000" w:rsidRPr="00000000">
              <w:rPr>
                <w:sz w:val="26"/>
                <w:szCs w:val="26"/>
                <w:rtl w:val="0"/>
              </w:rPr>
              <w:t xml:space="preserve">Keep with release evidence</w:t>
            </w:r>
          </w:p>
        </w:tc>
      </w:tr>
    </w:tbl>
    <w:p w:rsidR="00000000" w:rsidDel="00000000" w:rsidP="00000000" w:rsidRDefault="00000000" w:rsidRPr="00000000" w14:paraId="0000045F">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460">
      <w:pPr>
        <w:spacing w:after="0" w:line="360" w:lineRule="auto"/>
        <w:jc w:val="both"/>
        <w:rPr>
          <w:sz w:val="26"/>
          <w:szCs w:val="26"/>
        </w:rPr>
      </w:pPr>
      <w:r w:rsidDel="00000000" w:rsidR="00000000" w:rsidRPr="00000000">
        <w:rPr>
          <w:b w:val="1"/>
          <w:bCs w:val="1"/>
          <w:sz w:val="26"/>
          <w:szCs w:val="26"/>
          <w:rtl w:val="0"/>
        </w:rPr>
        <w:t xml:space="preserve">Assessment:</w:t>
      </w:r>
      <w:r w:rsidDel="00000000" w:rsidR="00000000" w:rsidRPr="00000000">
        <w:rPr>
          <w:sz w:val="26"/>
          <w:szCs w:val="26"/>
          <w:rtl w:val="0"/>
        </w:rPr>
        <w:t xml:space="preserve"> saving one end-to-end bundle minimizes training-serving skew. Metadata closes the loop between training and the UI, but production deployment still requires secret management, version provenance and external-data monitoring.</w:t>
      </w:r>
    </w:p>
    <w:p w:rsidR="00000000" w:rsidDel="00000000" w:rsidP="00000000" w:rsidRDefault="00000000" w:rsidRPr="00000000" w14:paraId="00000461">
      <w:pPr>
        <w:pStyle w:val="Heading2"/>
        <w:pageBreakBefore w:val="1"/>
        <w:spacing w:before="0" w:line="360" w:lineRule="auto"/>
        <w:jc w:val="both"/>
        <w:rPr/>
      </w:pPr>
      <w:bookmarkStart w:colFirst="0" w:colLast="0" w:name="_heading=h.9lfomhrqjv0h" w:id="25"/>
      <w:bookmarkEnd w:id="25"/>
      <w:r w:rsidDel="00000000" w:rsidR="00000000" w:rsidRPr="00000000">
        <w:rPr>
          <w:rtl w:val="0"/>
        </w:rPr>
        <w:t xml:space="preserve">STREAMLIT. Salary Prediction Dashboard</w:t>
      </w:r>
    </w:p>
    <w:p w:rsidR="00000000" w:rsidDel="00000000" w:rsidP="00000000" w:rsidRDefault="00000000" w:rsidRPr="00000000" w14:paraId="00000462">
      <w:pPr>
        <w:spacing w:after="0" w:line="360" w:lineRule="auto"/>
        <w:jc w:val="both"/>
        <w:rPr>
          <w:sz w:val="26"/>
          <w:szCs w:val="26"/>
        </w:rPr>
      </w:pPr>
      <w:r w:rsidDel="00000000" w:rsidR="00000000" w:rsidRPr="00000000">
        <w:rPr>
          <w:b w:val="1"/>
          <w:bCs w:val="1"/>
          <w:sz w:val="26"/>
          <w:szCs w:val="26"/>
          <w:rtl w:val="0"/>
        </w:rPr>
        <w:t xml:space="preserve">Purpose of Stage 12:</w:t>
      </w:r>
      <w:r w:rsidDel="00000000" w:rsidR="00000000" w:rsidRPr="00000000">
        <w:rPr>
          <w:sz w:val="26"/>
          <w:szCs w:val="26"/>
          <w:rtl w:val="0"/>
        </w:rPr>
        <w:t xml:space="preserve"> provide an authenticated, metadata-driven Streamlit page that validates proposed job records, stores valid records in a session queue, predicts the full queue with the saved model bundle and communicates uncertainty for every result.</w:t>
      </w:r>
    </w:p>
    <w:p w:rsidR="00000000" w:rsidDel="00000000" w:rsidP="00000000" w:rsidRDefault="00000000" w:rsidRPr="00000000" w14:paraId="00000463">
      <w:pPr>
        <w:spacing w:after="0" w:line="360" w:lineRule="auto"/>
        <w:jc w:val="both"/>
        <w:rPr>
          <w:sz w:val="26"/>
          <w:szCs w:val="26"/>
        </w:rPr>
      </w:pPr>
      <w:r w:rsidDel="00000000" w:rsidR="00000000" w:rsidRPr="00000000">
        <w:rPr>
          <w:b w:val="1"/>
          <w:bCs w:val="1"/>
          <w:sz w:val="26"/>
          <w:szCs w:val="26"/>
          <w:rtl w:val="0"/>
        </w:rPr>
        <w:t xml:space="preserve">Latest interface clarification:</w:t>
      </w:r>
      <w:r w:rsidDel="00000000" w:rsidR="00000000" w:rsidRPr="00000000">
        <w:rPr>
          <w:sz w:val="26"/>
          <w:szCs w:val="26"/>
          <w:rtl w:val="0"/>
        </w:rPr>
        <w:t xml:space="preserve"> the queue mechanism remains part of the Salary Prediction page. The only presentation change is the removal of the dedicated Stage 11 Deployment Gate panel from the Best Model page. This does not remove validation, metadata checks or the saved artifacts used during prediction; it removes a duplicated Stage 11 display from the Stage 10 evaluation page.</w:t>
      </w:r>
    </w:p>
    <w:p w:rsidR="00000000" w:rsidDel="00000000" w:rsidP="00000000" w:rsidRDefault="00000000" w:rsidRPr="00000000" w14:paraId="00000464">
      <w:pPr>
        <w:keepNext w:val="1"/>
        <w:spacing w:after="0" w:line="360" w:lineRule="auto"/>
        <w:jc w:val="both"/>
        <w:rPr>
          <w:sz w:val="26"/>
          <w:szCs w:val="26"/>
        </w:rPr>
      </w:pPr>
      <w:r w:rsidDel="00000000" w:rsidR="00000000" w:rsidRPr="00000000">
        <w:rPr>
          <w:b w:val="1"/>
          <w:bCs w:val="1"/>
          <w:sz w:val="26"/>
          <w:szCs w:val="26"/>
          <w:rtl w:val="0"/>
        </w:rPr>
        <w:t xml:space="preserve">12.1. Authentication and role-based controls:</w:t>
      </w:r>
      <w:r w:rsidDel="00000000" w:rsidR="00000000" w:rsidRPr="00000000">
        <w:rPr>
          <w:rtl w:val="0"/>
        </w:rPr>
      </w:r>
    </w:p>
    <w:tbl>
      <w:tblPr>
        <w:tblStyle w:val="Table3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800"/>
        <w:gridCol w:w="4032"/>
        <w:gridCol w:w="2448"/>
        <w:tblGridChange w:id="0">
          <w:tblGrid>
            <w:gridCol w:w="1080"/>
            <w:gridCol w:w="1800"/>
            <w:gridCol w:w="4032"/>
            <w:gridCol w:w="2448"/>
          </w:tblGrid>
        </w:tblGridChange>
      </w:tblGrid>
      <w:tr>
        <w:trPr>
          <w:cantSplit w:val="1"/>
          <w:tblHeader w:val="1"/>
        </w:trPr>
        <w:tc>
          <w:tcPr>
            <w:shd w:fill="bfd5ed" w:val="clear"/>
            <w:tcMar>
              <w:top w:w="85.0" w:type="dxa"/>
              <w:left w:w="85.0" w:type="dxa"/>
              <w:bottom w:w="85.0" w:type="dxa"/>
              <w:right w:w="85.0" w:type="dxa"/>
            </w:tcMar>
            <w:vAlign w:val="center"/>
          </w:tcPr>
          <w:p w:rsidR="00000000" w:rsidDel="00000000" w:rsidP="00000000" w:rsidRDefault="00000000" w:rsidRPr="00000000" w14:paraId="00000465">
            <w:pPr>
              <w:spacing w:after="0" w:line="360" w:lineRule="auto"/>
              <w:jc w:val="both"/>
              <w:rPr>
                <w:sz w:val="26"/>
                <w:szCs w:val="26"/>
              </w:rPr>
            </w:pPr>
            <w:r w:rsidDel="00000000" w:rsidR="00000000" w:rsidRPr="00000000">
              <w:rPr>
                <w:b w:val="1"/>
                <w:bCs w:val="1"/>
                <w:sz w:val="26"/>
                <w:szCs w:val="26"/>
                <w:rtl w:val="0"/>
              </w:rPr>
              <w:t xml:space="preserve">Role</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66">
            <w:pPr>
              <w:spacing w:after="0" w:line="360" w:lineRule="auto"/>
              <w:jc w:val="both"/>
              <w:rPr>
                <w:sz w:val="26"/>
                <w:szCs w:val="26"/>
              </w:rPr>
            </w:pPr>
            <w:r w:rsidDel="00000000" w:rsidR="00000000" w:rsidRPr="00000000">
              <w:rPr>
                <w:b w:val="1"/>
                <w:bCs w:val="1"/>
                <w:sz w:val="26"/>
                <w:szCs w:val="26"/>
                <w:rtl w:val="0"/>
              </w:rPr>
              <w:t xml:space="preserve">Demo credential</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67">
            <w:pPr>
              <w:spacing w:after="0" w:line="360" w:lineRule="auto"/>
              <w:jc w:val="both"/>
              <w:rPr>
                <w:sz w:val="26"/>
                <w:szCs w:val="26"/>
              </w:rPr>
            </w:pPr>
            <w:r w:rsidDel="00000000" w:rsidR="00000000" w:rsidRPr="00000000">
              <w:rPr>
                <w:b w:val="1"/>
                <w:bCs w:val="1"/>
                <w:sz w:val="26"/>
                <w:szCs w:val="26"/>
                <w:rtl w:val="0"/>
              </w:rPr>
              <w:t xml:space="preserve">Visible controls</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68">
            <w:pPr>
              <w:spacing w:after="0" w:line="360" w:lineRule="auto"/>
              <w:jc w:val="both"/>
              <w:rPr>
                <w:sz w:val="26"/>
                <w:szCs w:val="26"/>
              </w:rPr>
            </w:pPr>
            <w:r w:rsidDel="00000000" w:rsidR="00000000" w:rsidRPr="00000000">
              <w:rPr>
                <w:b w:val="1"/>
                <w:bCs w:val="1"/>
                <w:sz w:val="26"/>
                <w:szCs w:val="26"/>
                <w:rtl w:val="0"/>
              </w:rPr>
              <w:t xml:space="preserve">Security note</w:t>
            </w:r>
            <w:r w:rsidDel="00000000" w:rsidR="00000000" w:rsidRPr="00000000">
              <w:rPr>
                <w:rtl w:val="0"/>
              </w:rPr>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69">
            <w:pPr>
              <w:spacing w:after="0" w:line="360" w:lineRule="auto"/>
              <w:jc w:val="both"/>
              <w:rPr>
                <w:sz w:val="26"/>
                <w:szCs w:val="26"/>
              </w:rPr>
            </w:pPr>
            <w:r w:rsidDel="00000000" w:rsidR="00000000" w:rsidRPr="00000000">
              <w:rPr>
                <w:sz w:val="26"/>
                <w:szCs w:val="26"/>
                <w:rtl w:val="0"/>
              </w:rPr>
              <w:t xml:space="preserve">Admin</w:t>
            </w:r>
          </w:p>
        </w:tc>
        <w:tc>
          <w:tcPr>
            <w:shd w:fill="f2f5f9" w:val="clear"/>
            <w:tcMar>
              <w:top w:w="85.0" w:type="dxa"/>
              <w:left w:w="85.0" w:type="dxa"/>
              <w:bottom w:w="85.0" w:type="dxa"/>
              <w:right w:w="85.0" w:type="dxa"/>
            </w:tcMar>
            <w:vAlign w:val="center"/>
          </w:tcPr>
          <w:p w:rsidR="00000000" w:rsidDel="00000000" w:rsidP="00000000" w:rsidRDefault="00000000" w:rsidRPr="00000000" w14:paraId="0000046A">
            <w:pPr>
              <w:spacing w:after="0" w:line="360" w:lineRule="auto"/>
              <w:jc w:val="both"/>
              <w:rPr>
                <w:sz w:val="26"/>
                <w:szCs w:val="26"/>
              </w:rPr>
            </w:pPr>
            <w:r w:rsidDel="00000000" w:rsidR="00000000" w:rsidRPr="00000000">
              <w:rPr>
                <w:sz w:val="26"/>
                <w:szCs w:val="26"/>
                <w:rtl w:val="0"/>
              </w:rPr>
              <w:t xml:space="preserve">admin / AIJob2026!</w:t>
            </w:r>
          </w:p>
        </w:tc>
        <w:tc>
          <w:tcPr>
            <w:shd w:fill="f2f5f9" w:val="clear"/>
            <w:tcMar>
              <w:top w:w="85.0" w:type="dxa"/>
              <w:left w:w="85.0" w:type="dxa"/>
              <w:bottom w:w="85.0" w:type="dxa"/>
              <w:right w:w="85.0" w:type="dxa"/>
            </w:tcMar>
            <w:vAlign w:val="center"/>
          </w:tcPr>
          <w:p w:rsidR="00000000" w:rsidDel="00000000" w:rsidP="00000000" w:rsidRDefault="00000000" w:rsidRPr="00000000" w14:paraId="0000046B">
            <w:pPr>
              <w:spacing w:after="0" w:line="360" w:lineRule="auto"/>
              <w:jc w:val="both"/>
              <w:rPr>
                <w:sz w:val="26"/>
                <w:szCs w:val="26"/>
              </w:rPr>
            </w:pPr>
            <w:r w:rsidDel="00000000" w:rsidR="00000000" w:rsidRPr="00000000">
              <w:rPr>
                <w:sz w:val="26"/>
                <w:szCs w:val="26"/>
                <w:rtl w:val="0"/>
              </w:rPr>
              <w:t xml:space="preserve">All evidence pages; manual demand and benefits fields</w:t>
            </w:r>
          </w:p>
        </w:tc>
        <w:tc>
          <w:tcPr>
            <w:shd w:fill="f2f5f9" w:val="clear"/>
            <w:tcMar>
              <w:top w:w="85.0" w:type="dxa"/>
              <w:left w:w="85.0" w:type="dxa"/>
              <w:bottom w:w="85.0" w:type="dxa"/>
              <w:right w:w="85.0" w:type="dxa"/>
            </w:tcMar>
            <w:vAlign w:val="center"/>
          </w:tcPr>
          <w:p w:rsidR="00000000" w:rsidDel="00000000" w:rsidP="00000000" w:rsidRDefault="00000000" w:rsidRPr="00000000" w14:paraId="0000046C">
            <w:pPr>
              <w:spacing w:after="0" w:line="360" w:lineRule="auto"/>
              <w:jc w:val="both"/>
              <w:rPr>
                <w:sz w:val="26"/>
                <w:szCs w:val="26"/>
              </w:rPr>
            </w:pPr>
            <w:r w:rsidDel="00000000" w:rsidR="00000000" w:rsidRPr="00000000">
              <w:rPr>
                <w:sz w:val="26"/>
                <w:szCs w:val="26"/>
                <w:rtl w:val="0"/>
              </w:rPr>
              <w:t xml:space="preserve">Local academic demonstration only</w:t>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46D">
            <w:pPr>
              <w:spacing w:after="0" w:line="360" w:lineRule="auto"/>
              <w:jc w:val="both"/>
              <w:rPr>
                <w:sz w:val="26"/>
                <w:szCs w:val="26"/>
              </w:rPr>
            </w:pPr>
            <w:r w:rsidDel="00000000" w:rsidR="00000000" w:rsidRPr="00000000">
              <w:rPr>
                <w:sz w:val="26"/>
                <w:szCs w:val="26"/>
                <w:rtl w:val="0"/>
              </w:rPr>
              <w:t xml:space="preserve">User</w:t>
            </w:r>
          </w:p>
        </w:tc>
        <w:tc>
          <w:tcPr>
            <w:tcMar>
              <w:top w:w="85.0" w:type="dxa"/>
              <w:left w:w="85.0" w:type="dxa"/>
              <w:bottom w:w="85.0" w:type="dxa"/>
              <w:right w:w="85.0" w:type="dxa"/>
            </w:tcMar>
            <w:vAlign w:val="center"/>
          </w:tcPr>
          <w:p w:rsidR="00000000" w:rsidDel="00000000" w:rsidP="00000000" w:rsidRDefault="00000000" w:rsidRPr="00000000" w14:paraId="0000046E">
            <w:pPr>
              <w:spacing w:after="0" w:line="360" w:lineRule="auto"/>
              <w:jc w:val="both"/>
              <w:rPr>
                <w:sz w:val="26"/>
                <w:szCs w:val="26"/>
              </w:rPr>
            </w:pPr>
            <w:r w:rsidDel="00000000" w:rsidR="00000000" w:rsidRPr="00000000">
              <w:rPr>
                <w:sz w:val="26"/>
                <w:szCs w:val="26"/>
                <w:rtl w:val="0"/>
              </w:rPr>
              <w:t xml:space="preserve">user / user123</w:t>
            </w:r>
          </w:p>
        </w:tc>
        <w:tc>
          <w:tcPr>
            <w:tcMar>
              <w:top w:w="85.0" w:type="dxa"/>
              <w:left w:w="85.0" w:type="dxa"/>
              <w:bottom w:w="85.0" w:type="dxa"/>
              <w:right w:w="85.0" w:type="dxa"/>
            </w:tcMar>
            <w:vAlign w:val="center"/>
          </w:tcPr>
          <w:p w:rsidR="00000000" w:rsidDel="00000000" w:rsidP="00000000" w:rsidRDefault="00000000" w:rsidRPr="00000000" w14:paraId="0000046F">
            <w:pPr>
              <w:spacing w:after="0" w:line="360" w:lineRule="auto"/>
              <w:jc w:val="both"/>
              <w:rPr>
                <w:sz w:val="26"/>
                <w:szCs w:val="26"/>
              </w:rPr>
            </w:pPr>
            <w:r w:rsidDel="00000000" w:rsidR="00000000" w:rsidRPr="00000000">
              <w:rPr>
                <w:sz w:val="26"/>
                <w:szCs w:val="26"/>
                <w:rtl w:val="0"/>
              </w:rPr>
              <w:t xml:space="preserve">Simplified prediction view; market scores use training medians</w:t>
            </w:r>
          </w:p>
        </w:tc>
        <w:tc>
          <w:tcPr>
            <w:tcMar>
              <w:top w:w="85.0" w:type="dxa"/>
              <w:left w:w="85.0" w:type="dxa"/>
              <w:bottom w:w="85.0" w:type="dxa"/>
              <w:right w:w="85.0" w:type="dxa"/>
            </w:tcMar>
            <w:vAlign w:val="center"/>
          </w:tcPr>
          <w:p w:rsidR="00000000" w:rsidDel="00000000" w:rsidP="00000000" w:rsidRDefault="00000000" w:rsidRPr="00000000" w14:paraId="00000470">
            <w:pPr>
              <w:spacing w:after="0" w:line="360" w:lineRule="auto"/>
              <w:jc w:val="both"/>
              <w:rPr>
                <w:sz w:val="26"/>
                <w:szCs w:val="26"/>
              </w:rPr>
            </w:pPr>
            <w:r w:rsidDel="00000000" w:rsidR="00000000" w:rsidRPr="00000000">
              <w:rPr>
                <w:sz w:val="26"/>
                <w:szCs w:val="26"/>
                <w:rtl w:val="0"/>
              </w:rPr>
              <w:t xml:space="preserve">Replace password handling before shared deployment</w:t>
            </w:r>
          </w:p>
        </w:tc>
      </w:tr>
    </w:tbl>
    <w:p w:rsidR="00000000" w:rsidDel="00000000" w:rsidP="00000000" w:rsidRDefault="00000000" w:rsidRPr="00000000" w14:paraId="00000471">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472">
      <w:pPr>
        <w:spacing w:after="0" w:line="360" w:lineRule="auto"/>
        <w:jc w:val="both"/>
        <w:rPr>
          <w:sz w:val="26"/>
          <w:szCs w:val="26"/>
        </w:rPr>
      </w:pPr>
      <w:r w:rsidDel="00000000" w:rsidR="00000000" w:rsidRPr="00000000">
        <w:rPr>
          <w:sz w:val="26"/>
          <w:szCs w:val="26"/>
          <w:rtl w:val="0"/>
        </w:rPr>
        <w:t xml:space="preserve">The selected role is stored in the Streamlit session. Admin users can edit the two market-score inputs; standard users do not see these fields and the application supplies the training-domain median values so the 13-field model contract remains complete. Environment variables may override the administrator account in a controlled deployment.</w:t>
      </w:r>
    </w:p>
    <w:p w:rsidR="00000000" w:rsidDel="00000000" w:rsidP="00000000" w:rsidRDefault="00000000" w:rsidRPr="00000000" w14:paraId="00000473">
      <w:pPr>
        <w:keepNext w:val="1"/>
        <w:spacing w:after="0" w:line="360" w:lineRule="auto"/>
        <w:jc w:val="both"/>
        <w:rPr>
          <w:sz w:val="26"/>
          <w:szCs w:val="26"/>
        </w:rPr>
      </w:pPr>
      <w:r w:rsidDel="00000000" w:rsidR="00000000" w:rsidRPr="00000000">
        <w:rPr>
          <w:b w:val="1"/>
          <w:bCs w:val="1"/>
          <w:sz w:val="26"/>
          <w:szCs w:val="26"/>
          <w:rtl w:val="0"/>
        </w:rPr>
        <w:t xml:space="preserve">12.2. Separation of page responsibilities after the interface update:</w:t>
      </w:r>
      <w:r w:rsidDel="00000000" w:rsidR="00000000" w:rsidRPr="00000000">
        <w:rPr>
          <w:rtl w:val="0"/>
        </w:rPr>
      </w:r>
    </w:p>
    <w:tbl>
      <w:tblPr>
        <w:tblStyle w:val="Table3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3816"/>
        <w:gridCol w:w="3600"/>
        <w:tblGridChange w:id="0">
          <w:tblGrid>
            <w:gridCol w:w="1944"/>
            <w:gridCol w:w="3816"/>
            <w:gridCol w:w="3600"/>
          </w:tblGrid>
        </w:tblGridChange>
      </w:tblGrid>
      <w:tr>
        <w:trPr>
          <w:cantSplit w:val="1"/>
          <w:tblHeader w:val="1"/>
        </w:trPr>
        <w:tc>
          <w:tcPr>
            <w:shd w:fill="bfd5ed" w:val="clear"/>
            <w:tcMar>
              <w:top w:w="85.0" w:type="dxa"/>
              <w:left w:w="85.0" w:type="dxa"/>
              <w:bottom w:w="85.0" w:type="dxa"/>
              <w:right w:w="85.0" w:type="dxa"/>
            </w:tcMar>
            <w:vAlign w:val="center"/>
          </w:tcPr>
          <w:p w:rsidR="00000000" w:rsidDel="00000000" w:rsidP="00000000" w:rsidRDefault="00000000" w:rsidRPr="00000000" w14:paraId="00000474">
            <w:pPr>
              <w:spacing w:after="0" w:line="360" w:lineRule="auto"/>
              <w:jc w:val="both"/>
              <w:rPr>
                <w:sz w:val="26"/>
                <w:szCs w:val="26"/>
              </w:rPr>
            </w:pPr>
            <w:r w:rsidDel="00000000" w:rsidR="00000000" w:rsidRPr="00000000">
              <w:rPr>
                <w:b w:val="1"/>
                <w:bCs w:val="1"/>
                <w:sz w:val="26"/>
                <w:szCs w:val="26"/>
                <w:rtl w:val="0"/>
              </w:rPr>
              <w:t xml:space="preserve">Area</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75">
            <w:pPr>
              <w:spacing w:after="0" w:line="360" w:lineRule="auto"/>
              <w:jc w:val="both"/>
              <w:rPr>
                <w:sz w:val="26"/>
                <w:szCs w:val="26"/>
              </w:rPr>
            </w:pPr>
            <w:r w:rsidDel="00000000" w:rsidR="00000000" w:rsidRPr="00000000">
              <w:rPr>
                <w:b w:val="1"/>
                <w:bCs w:val="1"/>
                <w:sz w:val="26"/>
                <w:szCs w:val="26"/>
                <w:rtl w:val="0"/>
              </w:rPr>
              <w:t xml:space="preserve">What is displayed</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76">
            <w:pPr>
              <w:spacing w:after="0" w:line="360" w:lineRule="auto"/>
              <w:jc w:val="both"/>
              <w:rPr>
                <w:sz w:val="26"/>
                <w:szCs w:val="26"/>
              </w:rPr>
            </w:pPr>
            <w:r w:rsidDel="00000000" w:rsidR="00000000" w:rsidRPr="00000000">
              <w:rPr>
                <w:b w:val="1"/>
                <w:bCs w:val="1"/>
                <w:sz w:val="26"/>
                <w:szCs w:val="26"/>
                <w:rtl w:val="0"/>
              </w:rPr>
              <w:t xml:space="preserve">What remains active</w:t>
            </w:r>
            <w:r w:rsidDel="00000000" w:rsidR="00000000" w:rsidRPr="00000000">
              <w:rPr>
                <w:rtl w:val="0"/>
              </w:rPr>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77">
            <w:pPr>
              <w:spacing w:after="0" w:line="360" w:lineRule="auto"/>
              <w:jc w:val="both"/>
              <w:rPr>
                <w:sz w:val="26"/>
                <w:szCs w:val="26"/>
              </w:rPr>
            </w:pPr>
            <w:r w:rsidDel="00000000" w:rsidR="00000000" w:rsidRPr="00000000">
              <w:rPr>
                <w:sz w:val="26"/>
                <w:szCs w:val="26"/>
                <w:rtl w:val="0"/>
              </w:rPr>
              <w:t xml:space="preserve">Best Model page</w:t>
            </w:r>
          </w:p>
        </w:tc>
        <w:tc>
          <w:tcPr>
            <w:shd w:fill="f2f5f9" w:val="clear"/>
            <w:tcMar>
              <w:top w:w="85.0" w:type="dxa"/>
              <w:left w:w="85.0" w:type="dxa"/>
              <w:bottom w:w="85.0" w:type="dxa"/>
              <w:right w:w="85.0" w:type="dxa"/>
            </w:tcMar>
            <w:vAlign w:val="center"/>
          </w:tcPr>
          <w:p w:rsidR="00000000" w:rsidDel="00000000" w:rsidP="00000000" w:rsidRDefault="00000000" w:rsidRPr="00000000" w14:paraId="00000478">
            <w:pPr>
              <w:spacing w:after="0" w:line="360" w:lineRule="auto"/>
              <w:jc w:val="both"/>
              <w:rPr>
                <w:sz w:val="26"/>
                <w:szCs w:val="26"/>
              </w:rPr>
            </w:pPr>
            <w:r w:rsidDel="00000000" w:rsidR="00000000" w:rsidRPr="00000000">
              <w:rPr>
                <w:sz w:val="26"/>
                <w:szCs w:val="26"/>
                <w:rtl w:val="0"/>
              </w:rPr>
              <w:t xml:space="preserve">Stage 10 tuning, locked-test metrics, diagnostics, importance and evaluation examples</w:t>
            </w:r>
          </w:p>
        </w:tc>
        <w:tc>
          <w:tcPr>
            <w:shd w:fill="f2f5f9" w:val="clear"/>
            <w:tcMar>
              <w:top w:w="85.0" w:type="dxa"/>
              <w:left w:w="85.0" w:type="dxa"/>
              <w:bottom w:w="85.0" w:type="dxa"/>
              <w:right w:w="85.0" w:type="dxa"/>
            </w:tcMar>
            <w:vAlign w:val="center"/>
          </w:tcPr>
          <w:p w:rsidR="00000000" w:rsidDel="00000000" w:rsidP="00000000" w:rsidRDefault="00000000" w:rsidRPr="00000000" w14:paraId="00000479">
            <w:pPr>
              <w:spacing w:after="0" w:line="360" w:lineRule="auto"/>
              <w:jc w:val="both"/>
              <w:rPr>
                <w:sz w:val="26"/>
                <w:szCs w:val="26"/>
              </w:rPr>
            </w:pPr>
            <w:r w:rsidDel="00000000" w:rsidR="00000000" w:rsidRPr="00000000">
              <w:rPr>
                <w:sz w:val="26"/>
                <w:szCs w:val="26"/>
                <w:rtl w:val="0"/>
              </w:rPr>
              <w:t xml:space="preserve">No dedicated Stage 11 Deployment Gate panel is shown</w:t>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47A">
            <w:pPr>
              <w:spacing w:after="0" w:line="360" w:lineRule="auto"/>
              <w:jc w:val="both"/>
              <w:rPr>
                <w:sz w:val="26"/>
                <w:szCs w:val="26"/>
              </w:rPr>
            </w:pPr>
            <w:r w:rsidDel="00000000" w:rsidR="00000000" w:rsidRPr="00000000">
              <w:rPr>
                <w:sz w:val="26"/>
                <w:szCs w:val="26"/>
                <w:rtl w:val="0"/>
              </w:rPr>
              <w:t xml:space="preserve">Stage 11 artifact layer</w:t>
            </w:r>
          </w:p>
        </w:tc>
        <w:tc>
          <w:tcPr>
            <w:tcMar>
              <w:top w:w="85.0" w:type="dxa"/>
              <w:left w:w="85.0" w:type="dxa"/>
              <w:bottom w:w="85.0" w:type="dxa"/>
              <w:right w:w="85.0" w:type="dxa"/>
            </w:tcMar>
            <w:vAlign w:val="center"/>
          </w:tcPr>
          <w:p w:rsidR="00000000" w:rsidDel="00000000" w:rsidP="00000000" w:rsidRDefault="00000000" w:rsidRPr="00000000" w14:paraId="0000047B">
            <w:pPr>
              <w:spacing w:after="0" w:line="360" w:lineRule="auto"/>
              <w:jc w:val="both"/>
              <w:rPr>
                <w:sz w:val="26"/>
                <w:szCs w:val="26"/>
              </w:rPr>
            </w:pPr>
            <w:r w:rsidDel="00000000" w:rsidR="00000000" w:rsidRPr="00000000">
              <w:rPr>
                <w:sz w:val="26"/>
                <w:szCs w:val="26"/>
                <w:rtl w:val="0"/>
              </w:rPr>
              <w:t xml:space="preserve">Not presented as a separate tab inside Best Model</w:t>
            </w:r>
          </w:p>
        </w:tc>
        <w:tc>
          <w:tcPr>
            <w:tcMar>
              <w:top w:w="85.0" w:type="dxa"/>
              <w:left w:w="85.0" w:type="dxa"/>
              <w:bottom w:w="85.0" w:type="dxa"/>
              <w:right w:w="85.0" w:type="dxa"/>
            </w:tcMar>
            <w:vAlign w:val="center"/>
          </w:tcPr>
          <w:p w:rsidR="00000000" w:rsidDel="00000000" w:rsidP="00000000" w:rsidRDefault="00000000" w:rsidRPr="00000000" w14:paraId="0000047C">
            <w:pPr>
              <w:spacing w:after="0" w:line="360" w:lineRule="auto"/>
              <w:jc w:val="both"/>
              <w:rPr>
                <w:sz w:val="26"/>
                <w:szCs w:val="26"/>
              </w:rPr>
            </w:pPr>
            <w:r w:rsidDel="00000000" w:rsidR="00000000" w:rsidRPr="00000000">
              <w:rPr>
                <w:sz w:val="26"/>
                <w:szCs w:val="26"/>
                <w:rtl w:val="0"/>
              </w:rPr>
              <w:t xml:space="preserve">model_bundle.joblib, metadata.json and the ordered feature contract are still required by inference</w:t>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7D">
            <w:pPr>
              <w:spacing w:after="0" w:line="360" w:lineRule="auto"/>
              <w:jc w:val="both"/>
              <w:rPr>
                <w:sz w:val="26"/>
                <w:szCs w:val="26"/>
              </w:rPr>
            </w:pPr>
            <w:r w:rsidDel="00000000" w:rsidR="00000000" w:rsidRPr="00000000">
              <w:rPr>
                <w:sz w:val="26"/>
                <w:szCs w:val="26"/>
                <w:rtl w:val="0"/>
              </w:rPr>
              <w:t xml:space="preserve">Salary Prediction page</w:t>
            </w:r>
          </w:p>
        </w:tc>
        <w:tc>
          <w:tcPr>
            <w:shd w:fill="f2f5f9" w:val="clear"/>
            <w:tcMar>
              <w:top w:w="85.0" w:type="dxa"/>
              <w:left w:w="85.0" w:type="dxa"/>
              <w:bottom w:w="85.0" w:type="dxa"/>
              <w:right w:w="85.0" w:type="dxa"/>
            </w:tcMar>
            <w:vAlign w:val="center"/>
          </w:tcPr>
          <w:p w:rsidR="00000000" w:rsidDel="00000000" w:rsidP="00000000" w:rsidRDefault="00000000" w:rsidRPr="00000000" w14:paraId="0000047E">
            <w:pPr>
              <w:spacing w:after="0" w:line="360" w:lineRule="auto"/>
              <w:jc w:val="both"/>
              <w:rPr>
                <w:sz w:val="26"/>
                <w:szCs w:val="26"/>
              </w:rPr>
            </w:pPr>
            <w:r w:rsidDel="00000000" w:rsidR="00000000" w:rsidRPr="00000000">
              <w:rPr>
                <w:sz w:val="26"/>
                <w:szCs w:val="26"/>
                <w:rtl w:val="0"/>
              </w:rPr>
              <w:t xml:space="preserve">Stage 12 form, Validation Queue, batch results and CSV controls</w:t>
            </w:r>
          </w:p>
        </w:tc>
        <w:tc>
          <w:tcPr>
            <w:shd w:fill="f2f5f9" w:val="clear"/>
            <w:tcMar>
              <w:top w:w="85.0" w:type="dxa"/>
              <w:left w:w="85.0" w:type="dxa"/>
              <w:bottom w:w="85.0" w:type="dxa"/>
              <w:right w:w="85.0" w:type="dxa"/>
            </w:tcMar>
            <w:vAlign w:val="center"/>
          </w:tcPr>
          <w:p w:rsidR="00000000" w:rsidDel="00000000" w:rsidP="00000000" w:rsidRDefault="00000000" w:rsidRPr="00000000" w14:paraId="0000047F">
            <w:pPr>
              <w:spacing w:after="0" w:line="360" w:lineRule="auto"/>
              <w:jc w:val="both"/>
              <w:rPr>
                <w:sz w:val="26"/>
                <w:szCs w:val="26"/>
              </w:rPr>
            </w:pPr>
            <w:r w:rsidDel="00000000" w:rsidR="00000000" w:rsidRPr="00000000">
              <w:rPr>
                <w:sz w:val="26"/>
                <w:szCs w:val="26"/>
                <w:rtl w:val="0"/>
              </w:rPr>
              <w:t xml:space="preserve">Input validation, queue state and saved-bundle prediction remain unchanged</w:t>
            </w:r>
          </w:p>
        </w:tc>
      </w:tr>
    </w:tbl>
    <w:p w:rsidR="00000000" w:rsidDel="00000000" w:rsidP="00000000" w:rsidRDefault="00000000" w:rsidRPr="00000000" w14:paraId="00000480">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481">
      <w:pPr>
        <w:spacing w:after="0" w:line="360" w:lineRule="auto"/>
        <w:jc w:val="both"/>
        <w:rPr>
          <w:sz w:val="26"/>
          <w:szCs w:val="26"/>
        </w:rPr>
      </w:pPr>
      <w:r w:rsidDel="00000000" w:rsidR="00000000" w:rsidRPr="00000000">
        <w:rPr>
          <w:sz w:val="26"/>
          <w:szCs w:val="26"/>
          <w:rtl w:val="0"/>
        </w:rPr>
        <w:t xml:space="preserve">Design rationale: evaluation evidence and inference controls serve different purposes. Keeping Stage 10 evidence on Best Model avoids a duplicated deployment panel, while keeping the operational gate and queue on Salary Prediction preserves the complete user workflow.</w:t>
      </w:r>
    </w:p>
    <w:p w:rsidR="00000000" w:rsidDel="00000000" w:rsidP="00000000" w:rsidRDefault="00000000" w:rsidRPr="00000000" w14:paraId="00000482">
      <w:pPr>
        <w:spacing w:after="0" w:line="360" w:lineRule="auto"/>
        <w:jc w:val="center"/>
        <w:rPr>
          <w:sz w:val="26"/>
          <w:szCs w:val="26"/>
        </w:rPr>
      </w:pPr>
      <w:r w:rsidDel="00000000" w:rsidR="00000000" w:rsidRPr="00000000">
        <w:rPr>
          <w:sz w:val="26"/>
          <w:szCs w:val="26"/>
        </w:rPr>
        <w:drawing>
          <wp:inline distB="0" distT="0" distL="0" distR="0">
            <wp:extent cx="7293356" cy="3467203"/>
            <wp:effectExtent b="0" l="0" r="0" t="0"/>
            <wp:docPr id="2136428313"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7293356" cy="3467203"/>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spacing w:after="0" w:line="360" w:lineRule="auto"/>
        <w:jc w:val="center"/>
        <w:rPr>
          <w:i w:val="1"/>
          <w:iCs w:val="1"/>
          <w:color w:val="666666"/>
          <w:sz w:val="26"/>
          <w:szCs w:val="26"/>
        </w:rPr>
      </w:pPr>
      <w:r w:rsidDel="00000000" w:rsidR="00000000" w:rsidRPr="00000000">
        <w:rPr>
          <w:i w:val="1"/>
          <w:iCs w:val="1"/>
          <w:color w:val="666666"/>
          <w:sz w:val="26"/>
          <w:szCs w:val="26"/>
          <w:rtl w:val="0"/>
        </w:rPr>
        <w:t xml:space="preserve">Figure 18. Current Salary Prediction page with Add to Validation Queue, queued records, batch prediction, queue clearing and CSV download controls.</w:t>
      </w:r>
    </w:p>
    <w:p w:rsidR="00000000" w:rsidDel="00000000" w:rsidP="00000000" w:rsidRDefault="00000000" w:rsidRPr="00000000" w14:paraId="00000484">
      <w:pPr>
        <w:keepNext w:val="1"/>
        <w:spacing w:after="0" w:line="360" w:lineRule="auto"/>
        <w:jc w:val="both"/>
        <w:rPr>
          <w:sz w:val="26"/>
          <w:szCs w:val="26"/>
        </w:rPr>
      </w:pPr>
      <w:r w:rsidDel="00000000" w:rsidR="00000000" w:rsidRPr="00000000">
        <w:rPr>
          <w:b w:val="1"/>
          <w:bCs w:val="1"/>
          <w:sz w:val="26"/>
          <w:szCs w:val="26"/>
          <w:rtl w:val="0"/>
        </w:rPr>
        <w:t xml:space="preserve">12.3. Queue-based validation and batch prediction:</w:t>
      </w:r>
      <w:r w:rsidDel="00000000" w:rsidR="00000000" w:rsidRPr="00000000">
        <w:rPr>
          <w:rtl w:val="0"/>
        </w:rPr>
      </w:r>
    </w:p>
    <w:p w:rsidR="00000000" w:rsidDel="00000000" w:rsidP="00000000" w:rsidRDefault="00000000" w:rsidRPr="00000000" w14:paraId="00000485">
      <w:pPr>
        <w:spacing w:after="0" w:line="360" w:lineRule="auto"/>
        <w:jc w:val="both"/>
        <w:rPr>
          <w:sz w:val="26"/>
          <w:szCs w:val="26"/>
        </w:rPr>
      </w:pPr>
      <w:r w:rsidDel="00000000" w:rsidR="00000000" w:rsidRPr="00000000">
        <w:rPr>
          <w:sz w:val="26"/>
          <w:szCs w:val="26"/>
        </w:rPr>
        <w:drawing>
          <wp:inline distB="0" distT="0" distL="0" distR="0">
            <wp:extent cx="6294475" cy="2273005"/>
            <wp:effectExtent b="0" l="0" r="0" t="0"/>
            <wp:docPr id="2136428314"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6294475" cy="2273005"/>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pBdr>
          <w:top w:space="0" w:sz="0" w:val="nil"/>
          <w:left w:space="0" w:sz="0" w:val="nil"/>
          <w:bottom w:space="0" w:sz="0" w:val="nil"/>
          <w:right w:space="0" w:sz="0" w:val="nil"/>
          <w:between w:space="0" w:sz="0" w:val="nil"/>
        </w:pBdr>
        <w:spacing w:after="0" w:line="360" w:lineRule="auto"/>
        <w:jc w:val="center"/>
        <w:rPr>
          <w:i w:val="1"/>
          <w:iCs w:val="1"/>
          <w:color w:val="666666"/>
          <w:sz w:val="26"/>
          <w:szCs w:val="26"/>
        </w:rPr>
      </w:pPr>
      <w:r w:rsidDel="00000000" w:rsidR="00000000" w:rsidRPr="00000000">
        <w:rPr>
          <w:i w:val="1"/>
          <w:iCs w:val="1"/>
          <w:color w:val="666666"/>
          <w:sz w:val="26"/>
          <w:szCs w:val="26"/>
          <w:rtl w:val="0"/>
        </w:rPr>
        <w:t xml:space="preserve">Figure 19. Stage 12 runtime flow: role-aware entry, logical validation, queue construction, batch inference and CSV export.</w:t>
      </w:r>
    </w:p>
    <w:tbl>
      <w:tblPr>
        <w:tblStyle w:val="Table3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3096"/>
        <w:gridCol w:w="2088"/>
        <w:gridCol w:w="2664"/>
        <w:tblGridChange w:id="0">
          <w:tblGrid>
            <w:gridCol w:w="1512"/>
            <w:gridCol w:w="3096"/>
            <w:gridCol w:w="2088"/>
            <w:gridCol w:w="2664"/>
          </w:tblGrid>
        </w:tblGridChange>
      </w:tblGrid>
      <w:tr>
        <w:trPr>
          <w:cantSplit w:val="1"/>
          <w:tblHeader w:val="1"/>
        </w:trPr>
        <w:tc>
          <w:tcPr>
            <w:shd w:fill="bfd5ed" w:val="clear"/>
            <w:tcMar>
              <w:top w:w="85.0" w:type="dxa"/>
              <w:left w:w="85.0" w:type="dxa"/>
              <w:bottom w:w="85.0" w:type="dxa"/>
              <w:right w:w="85.0" w:type="dxa"/>
            </w:tcMar>
            <w:vAlign w:val="center"/>
          </w:tcPr>
          <w:p w:rsidR="00000000" w:rsidDel="00000000" w:rsidP="00000000" w:rsidRDefault="00000000" w:rsidRPr="00000000" w14:paraId="00000487">
            <w:pPr>
              <w:spacing w:after="0" w:line="360" w:lineRule="auto"/>
              <w:jc w:val="both"/>
              <w:rPr>
                <w:sz w:val="26"/>
                <w:szCs w:val="26"/>
              </w:rPr>
            </w:pPr>
            <w:r w:rsidDel="00000000" w:rsidR="00000000" w:rsidRPr="00000000">
              <w:rPr>
                <w:b w:val="1"/>
                <w:bCs w:val="1"/>
                <w:sz w:val="26"/>
                <w:szCs w:val="26"/>
                <w:rtl w:val="0"/>
              </w:rPr>
              <w:t xml:space="preserve">Input group</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88">
            <w:pPr>
              <w:spacing w:after="0" w:line="360" w:lineRule="auto"/>
              <w:jc w:val="both"/>
              <w:rPr>
                <w:sz w:val="26"/>
                <w:szCs w:val="26"/>
              </w:rPr>
            </w:pPr>
            <w:r w:rsidDel="00000000" w:rsidR="00000000" w:rsidRPr="00000000">
              <w:rPr>
                <w:b w:val="1"/>
                <w:bCs w:val="1"/>
                <w:sz w:val="26"/>
                <w:szCs w:val="26"/>
                <w:rtl w:val="0"/>
              </w:rPr>
              <w:t xml:space="preserve">Fields</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89">
            <w:pPr>
              <w:spacing w:after="0" w:line="360" w:lineRule="auto"/>
              <w:jc w:val="both"/>
              <w:rPr>
                <w:sz w:val="26"/>
                <w:szCs w:val="26"/>
              </w:rPr>
            </w:pPr>
            <w:r w:rsidDel="00000000" w:rsidR="00000000" w:rsidRPr="00000000">
              <w:rPr>
                <w:b w:val="1"/>
                <w:bCs w:val="1"/>
                <w:sz w:val="26"/>
                <w:szCs w:val="26"/>
                <w:rtl w:val="0"/>
              </w:rPr>
              <w:t xml:space="preserve">UI control</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8A">
            <w:pPr>
              <w:spacing w:after="0" w:line="360" w:lineRule="auto"/>
              <w:jc w:val="both"/>
              <w:rPr>
                <w:sz w:val="26"/>
                <w:szCs w:val="26"/>
              </w:rPr>
            </w:pPr>
            <w:r w:rsidDel="00000000" w:rsidR="00000000" w:rsidRPr="00000000">
              <w:rPr>
                <w:b w:val="1"/>
                <w:bCs w:val="1"/>
                <w:sz w:val="26"/>
                <w:szCs w:val="26"/>
                <w:rtl w:val="0"/>
              </w:rPr>
              <w:t xml:space="preserve">Validation source</w:t>
            </w:r>
            <w:r w:rsidDel="00000000" w:rsidR="00000000" w:rsidRPr="00000000">
              <w:rPr>
                <w:rtl w:val="0"/>
              </w:rPr>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8B">
            <w:pPr>
              <w:spacing w:after="0" w:line="360" w:lineRule="auto"/>
              <w:jc w:val="both"/>
              <w:rPr>
                <w:sz w:val="26"/>
                <w:szCs w:val="26"/>
              </w:rPr>
            </w:pPr>
            <w:r w:rsidDel="00000000" w:rsidR="00000000" w:rsidRPr="00000000">
              <w:rPr>
                <w:sz w:val="26"/>
                <w:szCs w:val="26"/>
                <w:rtl w:val="0"/>
              </w:rPr>
              <w:t xml:space="preserve">Role</w:t>
            </w:r>
          </w:p>
        </w:tc>
        <w:tc>
          <w:tcPr>
            <w:shd w:fill="f2f5f9" w:val="clear"/>
            <w:tcMar>
              <w:top w:w="85.0" w:type="dxa"/>
              <w:left w:w="85.0" w:type="dxa"/>
              <w:bottom w:w="85.0" w:type="dxa"/>
              <w:right w:w="85.0" w:type="dxa"/>
            </w:tcMar>
            <w:vAlign w:val="center"/>
          </w:tcPr>
          <w:p w:rsidR="00000000" w:rsidDel="00000000" w:rsidP="00000000" w:rsidRDefault="00000000" w:rsidRPr="00000000" w14:paraId="0000048C">
            <w:pPr>
              <w:spacing w:after="0" w:line="360" w:lineRule="auto"/>
              <w:jc w:val="both"/>
              <w:rPr>
                <w:sz w:val="26"/>
                <w:szCs w:val="26"/>
              </w:rPr>
            </w:pPr>
            <w:r w:rsidDel="00000000" w:rsidR="00000000" w:rsidRPr="00000000">
              <w:rPr>
                <w:sz w:val="26"/>
                <w:szCs w:val="26"/>
                <w:rtl w:val="0"/>
              </w:rPr>
              <w:t xml:space="preserve">job_title, job_category</w:t>
            </w:r>
          </w:p>
        </w:tc>
        <w:tc>
          <w:tcPr>
            <w:shd w:fill="f2f5f9" w:val="clear"/>
            <w:tcMar>
              <w:top w:w="85.0" w:type="dxa"/>
              <w:left w:w="85.0" w:type="dxa"/>
              <w:bottom w:w="85.0" w:type="dxa"/>
              <w:right w:w="85.0" w:type="dxa"/>
            </w:tcMar>
            <w:vAlign w:val="center"/>
          </w:tcPr>
          <w:p w:rsidR="00000000" w:rsidDel="00000000" w:rsidP="00000000" w:rsidRDefault="00000000" w:rsidRPr="00000000" w14:paraId="0000048D">
            <w:pPr>
              <w:spacing w:after="0" w:line="360" w:lineRule="auto"/>
              <w:jc w:val="both"/>
              <w:rPr>
                <w:sz w:val="26"/>
                <w:szCs w:val="26"/>
              </w:rPr>
            </w:pPr>
            <w:r w:rsidDel="00000000" w:rsidR="00000000" w:rsidRPr="00000000">
              <w:rPr>
                <w:sz w:val="26"/>
                <w:szCs w:val="26"/>
                <w:rtl w:val="0"/>
              </w:rPr>
              <w:t xml:space="preserve">Select boxes</w:t>
            </w:r>
          </w:p>
        </w:tc>
        <w:tc>
          <w:tcPr>
            <w:shd w:fill="f2f5f9" w:val="clear"/>
            <w:tcMar>
              <w:top w:w="85.0" w:type="dxa"/>
              <w:left w:w="85.0" w:type="dxa"/>
              <w:bottom w:w="85.0" w:type="dxa"/>
              <w:right w:w="85.0" w:type="dxa"/>
            </w:tcMar>
            <w:vAlign w:val="center"/>
          </w:tcPr>
          <w:p w:rsidR="00000000" w:rsidDel="00000000" w:rsidP="00000000" w:rsidRDefault="00000000" w:rsidRPr="00000000" w14:paraId="0000048E">
            <w:pPr>
              <w:spacing w:after="0" w:line="360" w:lineRule="auto"/>
              <w:jc w:val="both"/>
              <w:rPr>
                <w:sz w:val="26"/>
                <w:szCs w:val="26"/>
              </w:rPr>
            </w:pPr>
            <w:r w:rsidDel="00000000" w:rsidR="00000000" w:rsidRPr="00000000">
              <w:rPr>
                <w:sz w:val="26"/>
                <w:szCs w:val="26"/>
                <w:rtl w:val="0"/>
              </w:rPr>
              <w:t xml:space="preserve">metadata.category_options</w:t>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48F">
            <w:pPr>
              <w:spacing w:after="0" w:line="360" w:lineRule="auto"/>
              <w:jc w:val="both"/>
              <w:rPr>
                <w:sz w:val="26"/>
                <w:szCs w:val="26"/>
              </w:rPr>
            </w:pPr>
            <w:r w:rsidDel="00000000" w:rsidR="00000000" w:rsidRPr="00000000">
              <w:rPr>
                <w:sz w:val="26"/>
                <w:szCs w:val="26"/>
                <w:rtl w:val="0"/>
              </w:rPr>
              <w:t xml:space="preserve">Experience</w:t>
            </w:r>
          </w:p>
        </w:tc>
        <w:tc>
          <w:tcPr>
            <w:tcMar>
              <w:top w:w="85.0" w:type="dxa"/>
              <w:left w:w="85.0" w:type="dxa"/>
              <w:bottom w:w="85.0" w:type="dxa"/>
              <w:right w:w="85.0" w:type="dxa"/>
            </w:tcMar>
            <w:vAlign w:val="center"/>
          </w:tcPr>
          <w:p w:rsidR="00000000" w:rsidDel="00000000" w:rsidP="00000000" w:rsidRDefault="00000000" w:rsidRPr="00000000" w14:paraId="00000490">
            <w:pPr>
              <w:spacing w:after="0" w:line="360" w:lineRule="auto"/>
              <w:jc w:val="both"/>
              <w:rPr>
                <w:sz w:val="26"/>
                <w:szCs w:val="26"/>
              </w:rPr>
            </w:pPr>
            <w:r w:rsidDel="00000000" w:rsidR="00000000" w:rsidRPr="00000000">
              <w:rPr>
                <w:sz w:val="26"/>
                <w:szCs w:val="26"/>
                <w:rtl w:val="0"/>
              </w:rPr>
              <w:t xml:space="preserve">years_of_experience, education_required</w:t>
            </w:r>
          </w:p>
        </w:tc>
        <w:tc>
          <w:tcPr>
            <w:tcMar>
              <w:top w:w="85.0" w:type="dxa"/>
              <w:left w:w="85.0" w:type="dxa"/>
              <w:bottom w:w="85.0" w:type="dxa"/>
              <w:right w:w="85.0" w:type="dxa"/>
            </w:tcMar>
            <w:vAlign w:val="center"/>
          </w:tcPr>
          <w:p w:rsidR="00000000" w:rsidDel="00000000" w:rsidP="00000000" w:rsidRDefault="00000000" w:rsidRPr="00000000" w14:paraId="00000491">
            <w:pPr>
              <w:spacing w:after="0" w:line="360" w:lineRule="auto"/>
              <w:jc w:val="both"/>
              <w:rPr>
                <w:sz w:val="26"/>
                <w:szCs w:val="26"/>
              </w:rPr>
            </w:pPr>
            <w:r w:rsidDel="00000000" w:rsidR="00000000" w:rsidRPr="00000000">
              <w:rPr>
                <w:sz w:val="26"/>
                <w:szCs w:val="26"/>
                <w:rtl w:val="0"/>
              </w:rPr>
              <w:t xml:space="preserve">Number input and select</w:t>
            </w:r>
          </w:p>
        </w:tc>
        <w:tc>
          <w:tcPr>
            <w:tcMar>
              <w:top w:w="85.0" w:type="dxa"/>
              <w:left w:w="85.0" w:type="dxa"/>
              <w:bottom w:w="85.0" w:type="dxa"/>
              <w:right w:w="85.0" w:type="dxa"/>
            </w:tcMar>
            <w:vAlign w:val="center"/>
          </w:tcPr>
          <w:p w:rsidR="00000000" w:rsidDel="00000000" w:rsidP="00000000" w:rsidRDefault="00000000" w:rsidRPr="00000000" w14:paraId="00000492">
            <w:pPr>
              <w:spacing w:after="0" w:line="360" w:lineRule="auto"/>
              <w:jc w:val="both"/>
              <w:rPr>
                <w:sz w:val="26"/>
                <w:szCs w:val="26"/>
              </w:rPr>
            </w:pPr>
            <w:r w:rsidDel="00000000" w:rsidR="00000000" w:rsidRPr="00000000">
              <w:rPr>
                <w:sz w:val="26"/>
                <w:szCs w:val="26"/>
                <w:rtl w:val="0"/>
              </w:rPr>
              <w:t xml:space="preserve">Metadata ranges and ordered contract</w:t>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93">
            <w:pPr>
              <w:spacing w:after="0" w:line="360" w:lineRule="auto"/>
              <w:jc w:val="both"/>
              <w:rPr>
                <w:sz w:val="26"/>
                <w:szCs w:val="26"/>
              </w:rPr>
            </w:pPr>
            <w:r w:rsidDel="00000000" w:rsidR="00000000" w:rsidRPr="00000000">
              <w:rPr>
                <w:sz w:val="26"/>
                <w:szCs w:val="26"/>
                <w:rtl w:val="0"/>
              </w:rPr>
              <w:t xml:space="preserve">Location</w:t>
            </w:r>
          </w:p>
        </w:tc>
        <w:tc>
          <w:tcPr>
            <w:shd w:fill="f2f5f9" w:val="clear"/>
            <w:tcMar>
              <w:top w:w="85.0" w:type="dxa"/>
              <w:left w:w="85.0" w:type="dxa"/>
              <w:bottom w:w="85.0" w:type="dxa"/>
              <w:right w:w="85.0" w:type="dxa"/>
            </w:tcMar>
            <w:vAlign w:val="center"/>
          </w:tcPr>
          <w:p w:rsidR="00000000" w:rsidDel="00000000" w:rsidP="00000000" w:rsidRDefault="00000000" w:rsidRPr="00000000" w14:paraId="00000494">
            <w:pPr>
              <w:spacing w:after="0" w:line="360" w:lineRule="auto"/>
              <w:jc w:val="both"/>
              <w:rPr>
                <w:sz w:val="26"/>
                <w:szCs w:val="26"/>
              </w:rPr>
            </w:pPr>
            <w:r w:rsidDel="00000000" w:rsidR="00000000" w:rsidRPr="00000000">
              <w:rPr>
                <w:sz w:val="26"/>
                <w:szCs w:val="26"/>
                <w:rtl w:val="0"/>
              </w:rPr>
              <w:t xml:space="preserve">city, country, remote_work</w:t>
            </w:r>
          </w:p>
        </w:tc>
        <w:tc>
          <w:tcPr>
            <w:shd w:fill="f2f5f9" w:val="clear"/>
            <w:tcMar>
              <w:top w:w="85.0" w:type="dxa"/>
              <w:left w:w="85.0" w:type="dxa"/>
              <w:bottom w:w="85.0" w:type="dxa"/>
              <w:right w:w="85.0" w:type="dxa"/>
            </w:tcMar>
            <w:vAlign w:val="center"/>
          </w:tcPr>
          <w:p w:rsidR="00000000" w:rsidDel="00000000" w:rsidP="00000000" w:rsidRDefault="00000000" w:rsidRPr="00000000" w14:paraId="00000495">
            <w:pPr>
              <w:spacing w:after="0" w:line="360" w:lineRule="auto"/>
              <w:jc w:val="both"/>
              <w:rPr>
                <w:sz w:val="26"/>
                <w:szCs w:val="26"/>
              </w:rPr>
            </w:pPr>
            <w:r w:rsidDel="00000000" w:rsidR="00000000" w:rsidRPr="00000000">
              <w:rPr>
                <w:sz w:val="26"/>
                <w:szCs w:val="26"/>
                <w:rtl w:val="0"/>
              </w:rPr>
              <w:t xml:space="preserve">Select boxes</w:t>
            </w:r>
          </w:p>
        </w:tc>
        <w:tc>
          <w:tcPr>
            <w:shd w:fill="f2f5f9" w:val="clear"/>
            <w:tcMar>
              <w:top w:w="85.0" w:type="dxa"/>
              <w:left w:w="85.0" w:type="dxa"/>
              <w:bottom w:w="85.0" w:type="dxa"/>
              <w:right w:w="85.0" w:type="dxa"/>
            </w:tcMar>
            <w:vAlign w:val="center"/>
          </w:tcPr>
          <w:p w:rsidR="00000000" w:rsidDel="00000000" w:rsidP="00000000" w:rsidRDefault="00000000" w:rsidRPr="00000000" w14:paraId="00000496">
            <w:pPr>
              <w:spacing w:after="0" w:line="360" w:lineRule="auto"/>
              <w:jc w:val="both"/>
              <w:rPr>
                <w:sz w:val="26"/>
                <w:szCs w:val="26"/>
              </w:rPr>
            </w:pPr>
            <w:r w:rsidDel="00000000" w:rsidR="00000000" w:rsidRPr="00000000">
              <w:rPr>
                <w:sz w:val="26"/>
                <w:szCs w:val="26"/>
                <w:rtl w:val="0"/>
              </w:rPr>
              <w:t xml:space="preserve">Metadata plus configured city-country gate</w:t>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497">
            <w:pPr>
              <w:spacing w:after="0" w:line="360" w:lineRule="auto"/>
              <w:jc w:val="both"/>
              <w:rPr>
                <w:sz w:val="26"/>
                <w:szCs w:val="26"/>
              </w:rPr>
            </w:pPr>
            <w:r w:rsidDel="00000000" w:rsidR="00000000" w:rsidRPr="00000000">
              <w:rPr>
                <w:sz w:val="26"/>
                <w:szCs w:val="26"/>
                <w:rtl w:val="0"/>
              </w:rPr>
              <w:t xml:space="preserve">Organization</w:t>
            </w:r>
          </w:p>
        </w:tc>
        <w:tc>
          <w:tcPr>
            <w:tcMar>
              <w:top w:w="85.0" w:type="dxa"/>
              <w:left w:w="85.0" w:type="dxa"/>
              <w:bottom w:w="85.0" w:type="dxa"/>
              <w:right w:w="85.0" w:type="dxa"/>
            </w:tcMar>
            <w:vAlign w:val="center"/>
          </w:tcPr>
          <w:p w:rsidR="00000000" w:rsidDel="00000000" w:rsidP="00000000" w:rsidRDefault="00000000" w:rsidRPr="00000000" w14:paraId="00000498">
            <w:pPr>
              <w:spacing w:after="0" w:line="360" w:lineRule="auto"/>
              <w:jc w:val="both"/>
              <w:rPr>
                <w:sz w:val="26"/>
                <w:szCs w:val="26"/>
              </w:rPr>
            </w:pPr>
            <w:r w:rsidDel="00000000" w:rsidR="00000000" w:rsidRPr="00000000">
              <w:rPr>
                <w:sz w:val="26"/>
                <w:szCs w:val="26"/>
                <w:rtl w:val="0"/>
              </w:rPr>
              <w:t xml:space="preserve">company_size, industry</w:t>
            </w:r>
          </w:p>
        </w:tc>
        <w:tc>
          <w:tcPr>
            <w:tcMar>
              <w:top w:w="85.0" w:type="dxa"/>
              <w:left w:w="85.0" w:type="dxa"/>
              <w:bottom w:w="85.0" w:type="dxa"/>
              <w:right w:w="85.0" w:type="dxa"/>
            </w:tcMar>
            <w:vAlign w:val="center"/>
          </w:tcPr>
          <w:p w:rsidR="00000000" w:rsidDel="00000000" w:rsidP="00000000" w:rsidRDefault="00000000" w:rsidRPr="00000000" w14:paraId="00000499">
            <w:pPr>
              <w:spacing w:after="0" w:line="360" w:lineRule="auto"/>
              <w:jc w:val="both"/>
              <w:rPr>
                <w:sz w:val="26"/>
                <w:szCs w:val="26"/>
              </w:rPr>
            </w:pPr>
            <w:r w:rsidDel="00000000" w:rsidR="00000000" w:rsidRPr="00000000">
              <w:rPr>
                <w:sz w:val="26"/>
                <w:szCs w:val="26"/>
                <w:rtl w:val="0"/>
              </w:rPr>
              <w:t xml:space="preserve">Select boxes</w:t>
            </w:r>
          </w:p>
        </w:tc>
        <w:tc>
          <w:tcPr>
            <w:tcMar>
              <w:top w:w="85.0" w:type="dxa"/>
              <w:left w:w="85.0" w:type="dxa"/>
              <w:bottom w:w="85.0" w:type="dxa"/>
              <w:right w:w="85.0" w:type="dxa"/>
            </w:tcMar>
            <w:vAlign w:val="center"/>
          </w:tcPr>
          <w:p w:rsidR="00000000" w:rsidDel="00000000" w:rsidP="00000000" w:rsidRDefault="00000000" w:rsidRPr="00000000" w14:paraId="0000049A">
            <w:pPr>
              <w:spacing w:after="0" w:line="360" w:lineRule="auto"/>
              <w:jc w:val="both"/>
              <w:rPr>
                <w:sz w:val="26"/>
                <w:szCs w:val="26"/>
              </w:rPr>
            </w:pPr>
            <w:r w:rsidDel="00000000" w:rsidR="00000000" w:rsidRPr="00000000">
              <w:rPr>
                <w:sz w:val="26"/>
                <w:szCs w:val="26"/>
                <w:rtl w:val="0"/>
              </w:rPr>
              <w:t xml:space="preserve">metadata.category_options</w:t>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9B">
            <w:pPr>
              <w:spacing w:after="0" w:line="360" w:lineRule="auto"/>
              <w:jc w:val="both"/>
              <w:rPr>
                <w:sz w:val="26"/>
                <w:szCs w:val="26"/>
              </w:rPr>
            </w:pPr>
            <w:r w:rsidDel="00000000" w:rsidR="00000000" w:rsidRPr="00000000">
              <w:rPr>
                <w:sz w:val="26"/>
                <w:szCs w:val="26"/>
                <w:rtl w:val="0"/>
              </w:rPr>
              <w:t xml:space="preserve">Market scores</w:t>
            </w:r>
          </w:p>
        </w:tc>
        <w:tc>
          <w:tcPr>
            <w:shd w:fill="f2f5f9" w:val="clear"/>
            <w:tcMar>
              <w:top w:w="85.0" w:type="dxa"/>
              <w:left w:w="85.0" w:type="dxa"/>
              <w:bottom w:w="85.0" w:type="dxa"/>
              <w:right w:w="85.0" w:type="dxa"/>
            </w:tcMar>
            <w:vAlign w:val="center"/>
          </w:tcPr>
          <w:p w:rsidR="00000000" w:rsidDel="00000000" w:rsidP="00000000" w:rsidRDefault="00000000" w:rsidRPr="00000000" w14:paraId="0000049C">
            <w:pPr>
              <w:spacing w:after="0" w:line="360" w:lineRule="auto"/>
              <w:jc w:val="both"/>
              <w:rPr>
                <w:sz w:val="26"/>
                <w:szCs w:val="26"/>
              </w:rPr>
            </w:pPr>
            <w:r w:rsidDel="00000000" w:rsidR="00000000" w:rsidRPr="00000000">
              <w:rPr>
                <w:sz w:val="26"/>
                <w:szCs w:val="26"/>
                <w:rtl w:val="0"/>
              </w:rPr>
              <w:t xml:space="preserve">demand_score, benefits_score_10</w:t>
            </w:r>
          </w:p>
        </w:tc>
        <w:tc>
          <w:tcPr>
            <w:shd w:fill="f2f5f9" w:val="clear"/>
            <w:tcMar>
              <w:top w:w="85.0" w:type="dxa"/>
              <w:left w:w="85.0" w:type="dxa"/>
              <w:bottom w:w="85.0" w:type="dxa"/>
              <w:right w:w="85.0" w:type="dxa"/>
            </w:tcMar>
            <w:vAlign w:val="center"/>
          </w:tcPr>
          <w:p w:rsidR="00000000" w:rsidDel="00000000" w:rsidP="00000000" w:rsidRDefault="00000000" w:rsidRPr="00000000" w14:paraId="0000049D">
            <w:pPr>
              <w:spacing w:after="0" w:line="360" w:lineRule="auto"/>
              <w:jc w:val="both"/>
              <w:rPr>
                <w:sz w:val="26"/>
                <w:szCs w:val="26"/>
              </w:rPr>
            </w:pPr>
            <w:r w:rsidDel="00000000" w:rsidR="00000000" w:rsidRPr="00000000">
              <w:rPr>
                <w:sz w:val="26"/>
                <w:szCs w:val="26"/>
                <w:rtl w:val="0"/>
              </w:rPr>
              <w:t xml:space="preserve">Admin inputs; user medians</w:t>
            </w:r>
          </w:p>
        </w:tc>
        <w:tc>
          <w:tcPr>
            <w:shd w:fill="f2f5f9" w:val="clear"/>
            <w:tcMar>
              <w:top w:w="85.0" w:type="dxa"/>
              <w:left w:w="85.0" w:type="dxa"/>
              <w:bottom w:w="85.0" w:type="dxa"/>
              <w:right w:w="85.0" w:type="dxa"/>
            </w:tcMar>
            <w:vAlign w:val="center"/>
          </w:tcPr>
          <w:p w:rsidR="00000000" w:rsidDel="00000000" w:rsidP="00000000" w:rsidRDefault="00000000" w:rsidRPr="00000000" w14:paraId="0000049E">
            <w:pPr>
              <w:spacing w:after="0" w:line="360" w:lineRule="auto"/>
              <w:jc w:val="both"/>
              <w:rPr>
                <w:sz w:val="26"/>
                <w:szCs w:val="26"/>
              </w:rPr>
            </w:pPr>
            <w:r w:rsidDel="00000000" w:rsidR="00000000" w:rsidRPr="00000000">
              <w:rPr>
                <w:sz w:val="26"/>
                <w:szCs w:val="26"/>
                <w:rtl w:val="0"/>
              </w:rPr>
              <w:t xml:space="preserve">metadata.numeric_ranges</w:t>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49F">
            <w:pPr>
              <w:spacing w:after="0" w:line="360" w:lineRule="auto"/>
              <w:jc w:val="both"/>
              <w:rPr>
                <w:sz w:val="26"/>
                <w:szCs w:val="26"/>
              </w:rPr>
            </w:pPr>
            <w:r w:rsidDel="00000000" w:rsidR="00000000" w:rsidRPr="00000000">
              <w:rPr>
                <w:sz w:val="26"/>
                <w:szCs w:val="26"/>
                <w:rtl w:val="0"/>
              </w:rPr>
              <w:t xml:space="preserve">Skills</w:t>
            </w:r>
          </w:p>
        </w:tc>
        <w:tc>
          <w:tcPr>
            <w:tcMar>
              <w:top w:w="85.0" w:type="dxa"/>
              <w:left w:w="85.0" w:type="dxa"/>
              <w:bottom w:w="85.0" w:type="dxa"/>
              <w:right w:w="85.0" w:type="dxa"/>
            </w:tcMar>
            <w:vAlign w:val="center"/>
          </w:tcPr>
          <w:p w:rsidR="00000000" w:rsidDel="00000000" w:rsidP="00000000" w:rsidRDefault="00000000" w:rsidRPr="00000000" w14:paraId="000004A0">
            <w:pPr>
              <w:spacing w:after="0" w:line="360" w:lineRule="auto"/>
              <w:jc w:val="both"/>
              <w:rPr>
                <w:sz w:val="26"/>
                <w:szCs w:val="26"/>
              </w:rPr>
            </w:pPr>
            <w:r w:rsidDel="00000000" w:rsidR="00000000" w:rsidRPr="00000000">
              <w:rPr>
                <w:sz w:val="26"/>
                <w:szCs w:val="26"/>
                <w:rtl w:val="0"/>
              </w:rPr>
              <w:t xml:space="preserve">required_skills, skill_count</w:t>
            </w:r>
          </w:p>
        </w:tc>
        <w:tc>
          <w:tcPr>
            <w:tcMar>
              <w:top w:w="85.0" w:type="dxa"/>
              <w:left w:w="85.0" w:type="dxa"/>
              <w:bottom w:w="85.0" w:type="dxa"/>
              <w:right w:w="85.0" w:type="dxa"/>
            </w:tcMar>
            <w:vAlign w:val="center"/>
          </w:tcPr>
          <w:p w:rsidR="00000000" w:rsidDel="00000000" w:rsidP="00000000" w:rsidRDefault="00000000" w:rsidRPr="00000000" w14:paraId="000004A1">
            <w:pPr>
              <w:spacing w:after="0" w:line="360" w:lineRule="auto"/>
              <w:jc w:val="both"/>
              <w:rPr>
                <w:sz w:val="26"/>
                <w:szCs w:val="26"/>
              </w:rPr>
            </w:pPr>
            <w:r w:rsidDel="00000000" w:rsidR="00000000" w:rsidRPr="00000000">
              <w:rPr>
                <w:sz w:val="26"/>
                <w:szCs w:val="26"/>
                <w:rtl w:val="0"/>
              </w:rPr>
              <w:t xml:space="preserve">Multiselect and derived count</w:t>
            </w:r>
          </w:p>
        </w:tc>
        <w:tc>
          <w:tcPr>
            <w:tcMar>
              <w:top w:w="85.0" w:type="dxa"/>
              <w:left w:w="85.0" w:type="dxa"/>
              <w:bottom w:w="85.0" w:type="dxa"/>
              <w:right w:w="85.0" w:type="dxa"/>
            </w:tcMar>
            <w:vAlign w:val="center"/>
          </w:tcPr>
          <w:p w:rsidR="00000000" w:rsidDel="00000000" w:rsidP="00000000" w:rsidRDefault="00000000" w:rsidRPr="00000000" w14:paraId="000004A2">
            <w:pPr>
              <w:spacing w:after="0" w:line="360" w:lineRule="auto"/>
              <w:jc w:val="both"/>
              <w:rPr>
                <w:sz w:val="26"/>
                <w:szCs w:val="26"/>
              </w:rPr>
            </w:pPr>
            <w:r w:rsidDel="00000000" w:rsidR="00000000" w:rsidRPr="00000000">
              <w:rPr>
                <w:sz w:val="26"/>
                <w:szCs w:val="26"/>
                <w:rtl w:val="0"/>
              </w:rPr>
              <w:t xml:space="preserve">93-token training vocabulary</w:t>
            </w:r>
          </w:p>
        </w:tc>
      </w:tr>
    </w:tbl>
    <w:p w:rsidR="00000000" w:rsidDel="00000000" w:rsidP="00000000" w:rsidRDefault="00000000" w:rsidRPr="00000000" w14:paraId="000004A3">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4A4">
      <w:pPr>
        <w:spacing w:after="0" w:line="360" w:lineRule="auto"/>
        <w:jc w:val="both"/>
        <w:rPr>
          <w:sz w:val="26"/>
          <w:szCs w:val="26"/>
        </w:rPr>
      </w:pPr>
      <w:r w:rsidDel="00000000" w:rsidR="00000000" w:rsidRPr="00000000">
        <w:rPr>
          <w:sz w:val="26"/>
          <w:szCs w:val="26"/>
          <w:rtl w:val="0"/>
        </w:rPr>
        <w:t xml:space="preserve">1. Load metadata.json and model_bundle.joblib. If either artifact is missing, stop inference and ask the operator to rerun the pipeline.</w:t>
      </w:r>
    </w:p>
    <w:p w:rsidR="00000000" w:rsidDel="00000000" w:rsidP="00000000" w:rsidRDefault="00000000" w:rsidRPr="00000000" w14:paraId="000004A5">
      <w:pPr>
        <w:spacing w:after="0" w:line="360" w:lineRule="auto"/>
        <w:jc w:val="both"/>
        <w:rPr>
          <w:sz w:val="26"/>
          <w:szCs w:val="26"/>
        </w:rPr>
      </w:pPr>
      <w:r w:rsidDel="00000000" w:rsidR="00000000" w:rsidRPr="00000000">
        <w:rPr>
          <w:sz w:val="26"/>
          <w:szCs w:val="26"/>
          <w:rtl w:val="0"/>
        </w:rPr>
        <w:t xml:space="preserve">2. Collect one raw job record from metadata-controlled widgets. For a standard user, fill demand_score and benefits_score_10 with the stored median values.</w:t>
      </w:r>
    </w:p>
    <w:p w:rsidR="00000000" w:rsidDel="00000000" w:rsidP="00000000" w:rsidRDefault="00000000" w:rsidRPr="00000000" w14:paraId="000004A6">
      <w:pPr>
        <w:spacing w:after="0" w:line="360" w:lineRule="auto"/>
        <w:jc w:val="both"/>
        <w:rPr>
          <w:sz w:val="26"/>
          <w:szCs w:val="26"/>
        </w:rPr>
      </w:pPr>
      <w:r w:rsidDel="00000000" w:rsidR="00000000" w:rsidRPr="00000000">
        <w:rPr>
          <w:sz w:val="26"/>
          <w:szCs w:val="26"/>
          <w:rtl w:val="0"/>
        </w:rPr>
        <w:t xml:space="preserve">3. Normalize and deduplicate the selected skills, join them into required_skills and derive skill_count.</w:t>
      </w:r>
    </w:p>
    <w:p w:rsidR="00000000" w:rsidDel="00000000" w:rsidP="00000000" w:rsidRDefault="00000000" w:rsidRPr="00000000" w14:paraId="000004A7">
      <w:pPr>
        <w:spacing w:after="0" w:line="360" w:lineRule="auto"/>
        <w:jc w:val="both"/>
        <w:rPr>
          <w:sz w:val="26"/>
          <w:szCs w:val="26"/>
        </w:rPr>
      </w:pPr>
      <w:r w:rsidDel="00000000" w:rsidR="00000000" w:rsidRPr="00000000">
        <w:rPr>
          <w:sz w:val="26"/>
          <w:szCs w:val="26"/>
          <w:rtl w:val="0"/>
        </w:rPr>
        <w:t xml:space="preserve">4. Apply the configured city-country consistency check before the record is accepted. Invalid configured pairs are rejected and never enter session state.</w:t>
      </w:r>
    </w:p>
    <w:p w:rsidR="00000000" w:rsidDel="00000000" w:rsidP="00000000" w:rsidRDefault="00000000" w:rsidRPr="00000000" w14:paraId="000004A8">
      <w:pPr>
        <w:spacing w:after="0" w:line="360" w:lineRule="auto"/>
        <w:jc w:val="both"/>
        <w:rPr>
          <w:sz w:val="26"/>
          <w:szCs w:val="26"/>
        </w:rPr>
      </w:pPr>
      <w:r w:rsidDel="00000000" w:rsidR="00000000" w:rsidRPr="00000000">
        <w:rPr>
          <w:sz w:val="26"/>
          <w:szCs w:val="26"/>
          <w:rtl w:val="0"/>
        </w:rPr>
        <w:t xml:space="preserve">5. Append each valid record to st.session_state['prediction_queue']; repeat the form process to construct a multi-record batch.</w:t>
      </w:r>
    </w:p>
    <w:p w:rsidR="00000000" w:rsidDel="00000000" w:rsidP="00000000" w:rsidRDefault="00000000" w:rsidRPr="00000000" w14:paraId="000004A9">
      <w:pPr>
        <w:spacing w:after="0" w:line="360" w:lineRule="auto"/>
        <w:jc w:val="both"/>
        <w:rPr>
          <w:sz w:val="26"/>
          <w:szCs w:val="26"/>
        </w:rPr>
      </w:pPr>
      <w:r w:rsidDel="00000000" w:rsidR="00000000" w:rsidRPr="00000000">
        <w:rPr>
          <w:sz w:val="26"/>
          <w:szCs w:val="26"/>
          <w:rtl w:val="0"/>
        </w:rPr>
        <w:t xml:space="preserve">6. When Predict Annual Salaries is selected, order every row by metadata.model_features and call the same saved bundle for the complete queue.</w:t>
      </w:r>
    </w:p>
    <w:p w:rsidR="00000000" w:rsidDel="00000000" w:rsidP="00000000" w:rsidRDefault="00000000" w:rsidRPr="00000000" w14:paraId="000004AA">
      <w:pPr>
        <w:keepNext w:val="1"/>
        <w:spacing w:after="0" w:line="360" w:lineRule="auto"/>
        <w:jc w:val="both"/>
        <w:rPr>
          <w:sz w:val="26"/>
          <w:szCs w:val="26"/>
        </w:rPr>
      </w:pPr>
      <w:r w:rsidDel="00000000" w:rsidR="00000000" w:rsidRPr="00000000">
        <w:rPr>
          <w:b w:val="1"/>
          <w:bCs w:val="1"/>
          <w:sz w:val="26"/>
          <w:szCs w:val="26"/>
          <w:rtl w:val="0"/>
        </w:rPr>
        <w:t xml:space="preserve">12.4. Queue controls, export and uncertainty communication:</w:t>
      </w:r>
      <w:r w:rsidDel="00000000" w:rsidR="00000000" w:rsidRPr="00000000">
        <w:rPr>
          <w:rtl w:val="0"/>
        </w:rPr>
      </w:r>
    </w:p>
    <w:tbl>
      <w:tblPr>
        <w:tblStyle w:val="Table3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3960"/>
        <w:gridCol w:w="3312"/>
        <w:tblGridChange w:id="0">
          <w:tblGrid>
            <w:gridCol w:w="2088"/>
            <w:gridCol w:w="3960"/>
            <w:gridCol w:w="3312"/>
          </w:tblGrid>
        </w:tblGridChange>
      </w:tblGrid>
      <w:tr>
        <w:trPr>
          <w:cantSplit w:val="1"/>
          <w:tblHeader w:val="1"/>
        </w:trPr>
        <w:tc>
          <w:tcPr>
            <w:shd w:fill="bfd5ed" w:val="clear"/>
            <w:tcMar>
              <w:top w:w="85.0" w:type="dxa"/>
              <w:left w:w="85.0" w:type="dxa"/>
              <w:bottom w:w="85.0" w:type="dxa"/>
              <w:right w:w="85.0" w:type="dxa"/>
            </w:tcMar>
            <w:vAlign w:val="center"/>
          </w:tcPr>
          <w:p w:rsidR="00000000" w:rsidDel="00000000" w:rsidP="00000000" w:rsidRDefault="00000000" w:rsidRPr="00000000" w14:paraId="000004AB">
            <w:pPr>
              <w:spacing w:after="0" w:line="360" w:lineRule="auto"/>
              <w:jc w:val="both"/>
              <w:rPr>
                <w:sz w:val="26"/>
                <w:szCs w:val="26"/>
              </w:rPr>
            </w:pPr>
            <w:r w:rsidDel="00000000" w:rsidR="00000000" w:rsidRPr="00000000">
              <w:rPr>
                <w:b w:val="1"/>
                <w:bCs w:val="1"/>
                <w:sz w:val="26"/>
                <w:szCs w:val="26"/>
                <w:rtl w:val="0"/>
              </w:rPr>
              <w:t xml:space="preserve">Interface control</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AC">
            <w:pPr>
              <w:spacing w:after="0" w:line="360" w:lineRule="auto"/>
              <w:jc w:val="both"/>
              <w:rPr>
                <w:sz w:val="26"/>
                <w:szCs w:val="26"/>
              </w:rPr>
            </w:pPr>
            <w:r w:rsidDel="00000000" w:rsidR="00000000" w:rsidRPr="00000000">
              <w:rPr>
                <w:b w:val="1"/>
                <w:bCs w:val="1"/>
                <w:sz w:val="26"/>
                <w:szCs w:val="26"/>
                <w:rtl w:val="0"/>
              </w:rPr>
              <w:t xml:space="preserve">Application behavior</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AD">
            <w:pPr>
              <w:spacing w:after="0" w:line="360" w:lineRule="auto"/>
              <w:jc w:val="both"/>
              <w:rPr>
                <w:sz w:val="26"/>
                <w:szCs w:val="26"/>
              </w:rPr>
            </w:pPr>
            <w:r w:rsidDel="00000000" w:rsidR="00000000" w:rsidRPr="00000000">
              <w:rPr>
                <w:b w:val="1"/>
                <w:bCs w:val="1"/>
                <w:sz w:val="26"/>
                <w:szCs w:val="26"/>
                <w:rtl w:val="0"/>
              </w:rPr>
              <w:t xml:space="preserve">User-visible outcome</w:t>
            </w:r>
            <w:r w:rsidDel="00000000" w:rsidR="00000000" w:rsidRPr="00000000">
              <w:rPr>
                <w:rtl w:val="0"/>
              </w:rPr>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AE">
            <w:pPr>
              <w:spacing w:after="0" w:line="360" w:lineRule="auto"/>
              <w:jc w:val="both"/>
              <w:rPr>
                <w:sz w:val="26"/>
                <w:szCs w:val="26"/>
              </w:rPr>
            </w:pPr>
            <w:r w:rsidDel="00000000" w:rsidR="00000000" w:rsidRPr="00000000">
              <w:rPr>
                <w:sz w:val="26"/>
                <w:szCs w:val="26"/>
                <w:rtl w:val="0"/>
              </w:rPr>
              <w:t xml:space="preserve">Add to Validation Queue</w:t>
            </w:r>
          </w:p>
        </w:tc>
        <w:tc>
          <w:tcPr>
            <w:shd w:fill="f2f5f9" w:val="clear"/>
            <w:tcMar>
              <w:top w:w="85.0" w:type="dxa"/>
              <w:left w:w="85.0" w:type="dxa"/>
              <w:bottom w:w="85.0" w:type="dxa"/>
              <w:right w:w="85.0" w:type="dxa"/>
            </w:tcMar>
            <w:vAlign w:val="center"/>
          </w:tcPr>
          <w:p w:rsidR="00000000" w:rsidDel="00000000" w:rsidP="00000000" w:rsidRDefault="00000000" w:rsidRPr="00000000" w14:paraId="000004AF">
            <w:pPr>
              <w:spacing w:after="0" w:line="360" w:lineRule="auto"/>
              <w:jc w:val="both"/>
              <w:rPr>
                <w:sz w:val="26"/>
                <w:szCs w:val="26"/>
              </w:rPr>
            </w:pPr>
            <w:r w:rsidDel="00000000" w:rsidR="00000000" w:rsidRPr="00000000">
              <w:rPr>
                <w:sz w:val="26"/>
                <w:szCs w:val="26"/>
                <w:rtl w:val="0"/>
              </w:rPr>
              <w:t xml:space="preserve">Validates one form submission and appends the accepted 13-field record</w:t>
            </w:r>
          </w:p>
        </w:tc>
        <w:tc>
          <w:tcPr>
            <w:shd w:fill="f2f5f9" w:val="clear"/>
            <w:tcMar>
              <w:top w:w="85.0" w:type="dxa"/>
              <w:left w:w="85.0" w:type="dxa"/>
              <w:bottom w:w="85.0" w:type="dxa"/>
              <w:right w:w="85.0" w:type="dxa"/>
            </w:tcMar>
            <w:vAlign w:val="center"/>
          </w:tcPr>
          <w:p w:rsidR="00000000" w:rsidDel="00000000" w:rsidP="00000000" w:rsidRDefault="00000000" w:rsidRPr="00000000" w14:paraId="000004B0">
            <w:pPr>
              <w:spacing w:after="0" w:line="360" w:lineRule="auto"/>
              <w:jc w:val="both"/>
              <w:rPr>
                <w:sz w:val="26"/>
                <w:szCs w:val="26"/>
              </w:rPr>
            </w:pPr>
            <w:r w:rsidDel="00000000" w:rsidR="00000000" w:rsidRPr="00000000">
              <w:rPr>
                <w:sz w:val="26"/>
                <w:szCs w:val="26"/>
                <w:rtl w:val="0"/>
              </w:rPr>
              <w:t xml:space="preserve">Queue count and table are updated</w:t>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4B1">
            <w:pPr>
              <w:spacing w:after="0" w:line="360" w:lineRule="auto"/>
              <w:jc w:val="both"/>
              <w:rPr>
                <w:sz w:val="26"/>
                <w:szCs w:val="26"/>
              </w:rPr>
            </w:pPr>
            <w:r w:rsidDel="00000000" w:rsidR="00000000" w:rsidRPr="00000000">
              <w:rPr>
                <w:sz w:val="26"/>
                <w:szCs w:val="26"/>
                <w:rtl w:val="0"/>
              </w:rPr>
              <w:t xml:space="preserve">Predict Annual Salaries</w:t>
            </w:r>
          </w:p>
        </w:tc>
        <w:tc>
          <w:tcPr>
            <w:tcMar>
              <w:top w:w="85.0" w:type="dxa"/>
              <w:left w:w="85.0" w:type="dxa"/>
              <w:bottom w:w="85.0" w:type="dxa"/>
              <w:right w:w="85.0" w:type="dxa"/>
            </w:tcMar>
            <w:vAlign w:val="center"/>
          </w:tcPr>
          <w:p w:rsidR="00000000" w:rsidDel="00000000" w:rsidP="00000000" w:rsidRDefault="00000000" w:rsidRPr="00000000" w14:paraId="000004B2">
            <w:pPr>
              <w:spacing w:after="0" w:line="360" w:lineRule="auto"/>
              <w:jc w:val="both"/>
              <w:rPr>
                <w:sz w:val="26"/>
                <w:szCs w:val="26"/>
              </w:rPr>
            </w:pPr>
            <w:r w:rsidDel="00000000" w:rsidR="00000000" w:rsidRPr="00000000">
              <w:rPr>
                <w:sz w:val="26"/>
                <w:szCs w:val="26"/>
                <w:rtl w:val="0"/>
              </w:rPr>
              <w:t xml:space="preserve">Predicts all queued rows with the saved bundle</w:t>
            </w:r>
          </w:p>
        </w:tc>
        <w:tc>
          <w:tcPr>
            <w:tcMar>
              <w:top w:w="85.0" w:type="dxa"/>
              <w:left w:w="85.0" w:type="dxa"/>
              <w:bottom w:w="85.0" w:type="dxa"/>
              <w:right w:w="85.0" w:type="dxa"/>
            </w:tcMar>
            <w:vAlign w:val="center"/>
          </w:tcPr>
          <w:p w:rsidR="00000000" w:rsidDel="00000000" w:rsidP="00000000" w:rsidRDefault="00000000" w:rsidRPr="00000000" w14:paraId="000004B3">
            <w:pPr>
              <w:spacing w:after="0" w:line="360" w:lineRule="auto"/>
              <w:jc w:val="both"/>
              <w:rPr>
                <w:sz w:val="26"/>
                <w:szCs w:val="26"/>
              </w:rPr>
            </w:pPr>
            <w:r w:rsidDel="00000000" w:rsidR="00000000" w:rsidRPr="00000000">
              <w:rPr>
                <w:sz w:val="26"/>
                <w:szCs w:val="26"/>
                <w:rtl w:val="0"/>
              </w:rPr>
              <w:t xml:space="preserve">Batch table shows salary, lower bound and upper bound</w:t>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B4">
            <w:pPr>
              <w:spacing w:after="0" w:line="360" w:lineRule="auto"/>
              <w:jc w:val="both"/>
              <w:rPr>
                <w:sz w:val="26"/>
                <w:szCs w:val="26"/>
              </w:rPr>
            </w:pPr>
            <w:r w:rsidDel="00000000" w:rsidR="00000000" w:rsidRPr="00000000">
              <w:rPr>
                <w:sz w:val="26"/>
                <w:szCs w:val="26"/>
                <w:rtl w:val="0"/>
              </w:rPr>
              <w:t xml:space="preserve">Clear Queue</w:t>
            </w:r>
          </w:p>
        </w:tc>
        <w:tc>
          <w:tcPr>
            <w:shd w:fill="f2f5f9" w:val="clear"/>
            <w:tcMar>
              <w:top w:w="85.0" w:type="dxa"/>
              <w:left w:w="85.0" w:type="dxa"/>
              <w:bottom w:w="85.0" w:type="dxa"/>
              <w:right w:w="85.0" w:type="dxa"/>
            </w:tcMar>
            <w:vAlign w:val="center"/>
          </w:tcPr>
          <w:p w:rsidR="00000000" w:rsidDel="00000000" w:rsidP="00000000" w:rsidRDefault="00000000" w:rsidRPr="00000000" w14:paraId="000004B5">
            <w:pPr>
              <w:spacing w:after="0" w:line="360" w:lineRule="auto"/>
              <w:jc w:val="both"/>
              <w:rPr>
                <w:sz w:val="26"/>
                <w:szCs w:val="26"/>
              </w:rPr>
            </w:pPr>
            <w:r w:rsidDel="00000000" w:rsidR="00000000" w:rsidRPr="00000000">
              <w:rPr>
                <w:sz w:val="26"/>
                <w:szCs w:val="26"/>
                <w:rtl w:val="0"/>
              </w:rPr>
              <w:t xml:space="preserve">Resets prediction_queue in session state</w:t>
            </w:r>
          </w:p>
        </w:tc>
        <w:tc>
          <w:tcPr>
            <w:shd w:fill="f2f5f9" w:val="clear"/>
            <w:tcMar>
              <w:top w:w="85.0" w:type="dxa"/>
              <w:left w:w="85.0" w:type="dxa"/>
              <w:bottom w:w="85.0" w:type="dxa"/>
              <w:right w:w="85.0" w:type="dxa"/>
            </w:tcMar>
            <w:vAlign w:val="center"/>
          </w:tcPr>
          <w:p w:rsidR="00000000" w:rsidDel="00000000" w:rsidP="00000000" w:rsidRDefault="00000000" w:rsidRPr="00000000" w14:paraId="000004B6">
            <w:pPr>
              <w:spacing w:after="0" w:line="360" w:lineRule="auto"/>
              <w:jc w:val="both"/>
              <w:rPr>
                <w:sz w:val="26"/>
                <w:szCs w:val="26"/>
              </w:rPr>
            </w:pPr>
            <w:r w:rsidDel="00000000" w:rsidR="00000000" w:rsidRPr="00000000">
              <w:rPr>
                <w:sz w:val="26"/>
                <w:szCs w:val="26"/>
                <w:rtl w:val="0"/>
              </w:rPr>
              <w:t xml:space="preserve">The current scenario batch is removed</w:t>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4B7">
            <w:pPr>
              <w:spacing w:after="0" w:line="360" w:lineRule="auto"/>
              <w:jc w:val="both"/>
              <w:rPr>
                <w:sz w:val="26"/>
                <w:szCs w:val="26"/>
              </w:rPr>
            </w:pPr>
            <w:r w:rsidDel="00000000" w:rsidR="00000000" w:rsidRPr="00000000">
              <w:rPr>
                <w:sz w:val="26"/>
                <w:szCs w:val="26"/>
                <w:rtl w:val="0"/>
              </w:rPr>
              <w:t xml:space="preserve">Download CSV</w:t>
            </w:r>
          </w:p>
        </w:tc>
        <w:tc>
          <w:tcPr>
            <w:tcMar>
              <w:top w:w="85.0" w:type="dxa"/>
              <w:left w:w="85.0" w:type="dxa"/>
              <w:bottom w:w="85.0" w:type="dxa"/>
              <w:right w:w="85.0" w:type="dxa"/>
            </w:tcMar>
            <w:vAlign w:val="center"/>
          </w:tcPr>
          <w:p w:rsidR="00000000" w:rsidDel="00000000" w:rsidP="00000000" w:rsidRDefault="00000000" w:rsidRPr="00000000" w14:paraId="000004B8">
            <w:pPr>
              <w:spacing w:after="0" w:line="360" w:lineRule="auto"/>
              <w:jc w:val="both"/>
              <w:rPr>
                <w:sz w:val="26"/>
                <w:szCs w:val="26"/>
              </w:rPr>
            </w:pPr>
            <w:r w:rsidDel="00000000" w:rsidR="00000000" w:rsidRPr="00000000">
              <w:rPr>
                <w:sz w:val="26"/>
                <w:szCs w:val="26"/>
                <w:rtl w:val="0"/>
              </w:rPr>
              <w:t xml:space="preserve">Maps queued inputs into the original 25-column source schema</w:t>
            </w:r>
          </w:p>
        </w:tc>
        <w:tc>
          <w:tcPr>
            <w:tcMar>
              <w:top w:w="85.0" w:type="dxa"/>
              <w:left w:w="85.0" w:type="dxa"/>
              <w:bottom w:w="85.0" w:type="dxa"/>
              <w:right w:w="85.0" w:type="dxa"/>
            </w:tcMar>
            <w:vAlign w:val="center"/>
          </w:tcPr>
          <w:p w:rsidR="00000000" w:rsidDel="00000000" w:rsidP="00000000" w:rsidRDefault="00000000" w:rsidRPr="00000000" w14:paraId="000004B9">
            <w:pPr>
              <w:spacing w:after="0" w:line="360" w:lineRule="auto"/>
              <w:jc w:val="both"/>
              <w:rPr>
                <w:sz w:val="26"/>
                <w:szCs w:val="26"/>
              </w:rPr>
            </w:pPr>
            <w:r w:rsidDel="00000000" w:rsidR="00000000" w:rsidRPr="00000000">
              <w:rPr>
                <w:sz w:val="26"/>
                <w:szCs w:val="26"/>
                <w:rtl w:val="0"/>
              </w:rPr>
              <w:t xml:space="preserve">Reusable data-collection file is downloaded</w:t>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BA">
            <w:pPr>
              <w:spacing w:after="0" w:line="360" w:lineRule="auto"/>
              <w:jc w:val="both"/>
              <w:rPr>
                <w:sz w:val="26"/>
                <w:szCs w:val="26"/>
              </w:rPr>
            </w:pPr>
            <w:r w:rsidDel="00000000" w:rsidR="00000000" w:rsidRPr="00000000">
              <w:rPr>
                <w:sz w:val="26"/>
                <w:szCs w:val="26"/>
                <w:rtl w:val="0"/>
              </w:rPr>
              <w:t xml:space="preserve">Last batch prediction detail</w:t>
            </w:r>
          </w:p>
        </w:tc>
        <w:tc>
          <w:tcPr>
            <w:shd w:fill="f2f5f9" w:val="clear"/>
            <w:tcMar>
              <w:top w:w="85.0" w:type="dxa"/>
              <w:left w:w="85.0" w:type="dxa"/>
              <w:bottom w:w="85.0" w:type="dxa"/>
              <w:right w:w="85.0" w:type="dxa"/>
            </w:tcMar>
            <w:vAlign w:val="center"/>
          </w:tcPr>
          <w:p w:rsidR="00000000" w:rsidDel="00000000" w:rsidP="00000000" w:rsidRDefault="00000000" w:rsidRPr="00000000" w14:paraId="000004BB">
            <w:pPr>
              <w:spacing w:after="0" w:line="360" w:lineRule="auto"/>
              <w:jc w:val="both"/>
              <w:rPr>
                <w:sz w:val="26"/>
                <w:szCs w:val="26"/>
              </w:rPr>
            </w:pPr>
            <w:r w:rsidDel="00000000" w:rsidR="00000000" w:rsidRPr="00000000">
              <w:rPr>
                <w:sz w:val="26"/>
                <w:szCs w:val="26"/>
                <w:rtl w:val="0"/>
              </w:rPr>
              <w:t xml:space="preserve">Retains the most recent result DataFrame in session state</w:t>
            </w:r>
          </w:p>
        </w:tc>
        <w:tc>
          <w:tcPr>
            <w:shd w:fill="f2f5f9" w:val="clear"/>
            <w:tcMar>
              <w:top w:w="85.0" w:type="dxa"/>
              <w:left w:w="85.0" w:type="dxa"/>
              <w:bottom w:w="85.0" w:type="dxa"/>
              <w:right w:w="85.0" w:type="dxa"/>
            </w:tcMar>
            <w:vAlign w:val="center"/>
          </w:tcPr>
          <w:p w:rsidR="00000000" w:rsidDel="00000000" w:rsidP="00000000" w:rsidRDefault="00000000" w:rsidRPr="00000000" w14:paraId="000004BC">
            <w:pPr>
              <w:spacing w:after="0" w:line="360" w:lineRule="auto"/>
              <w:jc w:val="both"/>
              <w:rPr>
                <w:sz w:val="26"/>
                <w:szCs w:val="26"/>
              </w:rPr>
            </w:pPr>
            <w:r w:rsidDel="00000000" w:rsidR="00000000" w:rsidRPr="00000000">
              <w:rPr>
                <w:sz w:val="26"/>
                <w:szCs w:val="26"/>
                <w:rtl w:val="0"/>
              </w:rPr>
              <w:t xml:space="preserve">Detailed results remain reviewable after prediction</w:t>
            </w:r>
          </w:p>
        </w:tc>
      </w:tr>
    </w:tbl>
    <w:p w:rsidR="00000000" w:rsidDel="00000000" w:rsidP="00000000" w:rsidRDefault="00000000" w:rsidRPr="00000000" w14:paraId="000004BD">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4BE">
      <w:pPr>
        <w:spacing w:after="0" w:line="360" w:lineRule="auto"/>
        <w:jc w:val="both"/>
        <w:rPr>
          <w:sz w:val="26"/>
          <w:szCs w:val="26"/>
        </w:rPr>
      </w:pPr>
      <w:r w:rsidDel="00000000" w:rsidR="00000000" w:rsidRPr="00000000">
        <w:rPr>
          <w:b w:val="1"/>
          <w:bCs w:val="1"/>
          <w:sz w:val="26"/>
          <w:szCs w:val="26"/>
          <w:rtl w:val="0"/>
        </w:rPr>
        <w:t xml:space="preserve">CSV export procedure:</w:t>
      </w:r>
      <w:r w:rsidDel="00000000" w:rsidR="00000000" w:rsidRPr="00000000">
        <w:rPr>
          <w:sz w:val="26"/>
          <w:szCs w:val="26"/>
          <w:rtl w:val="0"/>
        </w:rPr>
        <w:t xml:space="preserve"> the application creates one output row for every queued scenario, continues job_id from the readable maximum in the raw dataset, assigns the current posting year and month, copies available form values into their matching fields and leaves unsupported source fields blank. The exported column order matches the original 25-column dataset, which supports later labeling and controlled retraining.</w:t>
      </w:r>
    </w:p>
    <w:p w:rsidR="00000000" w:rsidDel="00000000" w:rsidP="00000000" w:rsidRDefault="00000000" w:rsidRPr="00000000" w14:paraId="000004BF">
      <w:pPr>
        <w:rPr>
          <w:sz w:val="26"/>
          <w:szCs w:val="26"/>
        </w:rPr>
      </w:pPr>
      <w:r w:rsidDel="00000000" w:rsidR="00000000" w:rsidRPr="00000000">
        <w:rPr>
          <w:rtl w:val="0"/>
        </w:rPr>
      </w:r>
    </w:p>
    <w:tbl>
      <w:tblPr>
        <w:tblStyle w:val="Table3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816"/>
        <w:gridCol w:w="3744"/>
        <w:tblGridChange w:id="0">
          <w:tblGrid>
            <w:gridCol w:w="1800"/>
            <w:gridCol w:w="3816"/>
            <w:gridCol w:w="3744"/>
          </w:tblGrid>
        </w:tblGridChange>
      </w:tblGrid>
      <w:tr>
        <w:trPr>
          <w:cantSplit w:val="1"/>
          <w:tblHeader w:val="1"/>
        </w:trPr>
        <w:tc>
          <w:tcPr>
            <w:shd w:fill="bfd5ed" w:val="clear"/>
            <w:tcMar>
              <w:top w:w="85.0" w:type="dxa"/>
              <w:left w:w="85.0" w:type="dxa"/>
              <w:bottom w:w="85.0" w:type="dxa"/>
              <w:right w:w="85.0" w:type="dxa"/>
            </w:tcMar>
            <w:vAlign w:val="center"/>
          </w:tcPr>
          <w:p w:rsidR="00000000" w:rsidDel="00000000" w:rsidP="00000000" w:rsidRDefault="00000000" w:rsidRPr="00000000" w14:paraId="000004C0">
            <w:pPr>
              <w:spacing w:after="0" w:line="360" w:lineRule="auto"/>
              <w:jc w:val="both"/>
              <w:rPr>
                <w:sz w:val="26"/>
                <w:szCs w:val="26"/>
              </w:rPr>
            </w:pPr>
            <w:r w:rsidDel="00000000" w:rsidR="00000000" w:rsidRPr="00000000">
              <w:rPr>
                <w:b w:val="1"/>
                <w:bCs w:val="1"/>
                <w:sz w:val="26"/>
                <w:szCs w:val="26"/>
                <w:rtl w:val="0"/>
              </w:rPr>
              <w:t xml:space="preserve">Output field</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C1">
            <w:pPr>
              <w:spacing w:after="0" w:line="360" w:lineRule="auto"/>
              <w:jc w:val="both"/>
              <w:rPr>
                <w:sz w:val="26"/>
                <w:szCs w:val="26"/>
              </w:rPr>
            </w:pPr>
            <w:r w:rsidDel="00000000" w:rsidR="00000000" w:rsidRPr="00000000">
              <w:rPr>
                <w:b w:val="1"/>
                <w:bCs w:val="1"/>
                <w:sz w:val="26"/>
                <w:szCs w:val="26"/>
                <w:rtl w:val="0"/>
              </w:rPr>
              <w:t xml:space="preserve">Calculation or source</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C2">
            <w:pPr>
              <w:spacing w:after="0" w:line="360" w:lineRule="auto"/>
              <w:jc w:val="both"/>
              <w:rPr>
                <w:sz w:val="26"/>
                <w:szCs w:val="26"/>
              </w:rPr>
            </w:pPr>
            <w:r w:rsidDel="00000000" w:rsidR="00000000" w:rsidRPr="00000000">
              <w:rPr>
                <w:b w:val="1"/>
                <w:bCs w:val="1"/>
                <w:sz w:val="26"/>
                <w:szCs w:val="26"/>
                <w:rtl w:val="0"/>
              </w:rPr>
              <w:t xml:space="preserve">Interpretation</w:t>
            </w:r>
            <w:r w:rsidDel="00000000" w:rsidR="00000000" w:rsidRPr="00000000">
              <w:rPr>
                <w:rtl w:val="0"/>
              </w:rPr>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C3">
            <w:pPr>
              <w:spacing w:after="0" w:line="360" w:lineRule="auto"/>
              <w:jc w:val="both"/>
              <w:rPr>
                <w:sz w:val="26"/>
                <w:szCs w:val="26"/>
              </w:rPr>
            </w:pPr>
            <w:r w:rsidDel="00000000" w:rsidR="00000000" w:rsidRPr="00000000">
              <w:rPr>
                <w:sz w:val="26"/>
                <w:szCs w:val="26"/>
                <w:rtl w:val="0"/>
              </w:rPr>
              <w:t xml:space="preserve">predicted_salary</w:t>
            </w:r>
          </w:p>
        </w:tc>
        <w:tc>
          <w:tcPr>
            <w:shd w:fill="f2f5f9" w:val="clear"/>
            <w:tcMar>
              <w:top w:w="85.0" w:type="dxa"/>
              <w:left w:w="85.0" w:type="dxa"/>
              <w:bottom w:w="85.0" w:type="dxa"/>
              <w:right w:w="85.0" w:type="dxa"/>
            </w:tcMar>
            <w:vAlign w:val="center"/>
          </w:tcPr>
          <w:p w:rsidR="00000000" w:rsidDel="00000000" w:rsidP="00000000" w:rsidRDefault="00000000" w:rsidRPr="00000000" w14:paraId="000004C4">
            <w:pPr>
              <w:spacing w:after="0" w:line="360" w:lineRule="auto"/>
              <w:jc w:val="both"/>
              <w:rPr>
                <w:sz w:val="26"/>
                <w:szCs w:val="26"/>
              </w:rPr>
            </w:pPr>
            <w:r w:rsidDel="00000000" w:rsidR="00000000" w:rsidRPr="00000000">
              <w:rPr>
                <w:sz w:val="26"/>
                <w:szCs w:val="26"/>
                <w:rtl w:val="0"/>
              </w:rPr>
              <w:t xml:space="preserve">model_bundle.predict(raw row in the 13-field order)</w:t>
            </w:r>
          </w:p>
        </w:tc>
        <w:tc>
          <w:tcPr>
            <w:shd w:fill="f2f5f9" w:val="clear"/>
            <w:tcMar>
              <w:top w:w="85.0" w:type="dxa"/>
              <w:left w:w="85.0" w:type="dxa"/>
              <w:bottom w:w="85.0" w:type="dxa"/>
              <w:right w:w="85.0" w:type="dxa"/>
            </w:tcMar>
            <w:vAlign w:val="center"/>
          </w:tcPr>
          <w:p w:rsidR="00000000" w:rsidDel="00000000" w:rsidP="00000000" w:rsidRDefault="00000000" w:rsidRPr="00000000" w14:paraId="000004C5">
            <w:pPr>
              <w:spacing w:after="0" w:line="360" w:lineRule="auto"/>
              <w:jc w:val="both"/>
              <w:rPr>
                <w:sz w:val="26"/>
                <w:szCs w:val="26"/>
              </w:rPr>
            </w:pPr>
            <w:r w:rsidDel="00000000" w:rsidR="00000000" w:rsidRPr="00000000">
              <w:rPr>
                <w:sz w:val="26"/>
                <w:szCs w:val="26"/>
                <w:rtl w:val="0"/>
              </w:rPr>
              <w:t xml:space="preserve">Estimated annual salary in USD</w:t>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4C6">
            <w:pPr>
              <w:spacing w:after="0" w:line="360" w:lineRule="auto"/>
              <w:jc w:val="both"/>
              <w:rPr>
                <w:sz w:val="26"/>
                <w:szCs w:val="26"/>
              </w:rPr>
            </w:pPr>
            <w:r w:rsidDel="00000000" w:rsidR="00000000" w:rsidRPr="00000000">
              <w:rPr>
                <w:sz w:val="26"/>
                <w:szCs w:val="26"/>
                <w:rtl w:val="0"/>
              </w:rPr>
              <w:t xml:space="preserve">lower_bound</w:t>
            </w:r>
          </w:p>
        </w:tc>
        <w:tc>
          <w:tcPr>
            <w:tcMar>
              <w:top w:w="85.0" w:type="dxa"/>
              <w:left w:w="85.0" w:type="dxa"/>
              <w:bottom w:w="85.0" w:type="dxa"/>
              <w:right w:w="85.0" w:type="dxa"/>
            </w:tcMar>
            <w:vAlign w:val="center"/>
          </w:tcPr>
          <w:p w:rsidR="00000000" w:rsidDel="00000000" w:rsidP="00000000" w:rsidRDefault="00000000" w:rsidRPr="00000000" w14:paraId="000004C7">
            <w:pPr>
              <w:spacing w:after="0" w:line="360" w:lineRule="auto"/>
              <w:jc w:val="both"/>
              <w:rPr>
                <w:sz w:val="26"/>
                <w:szCs w:val="26"/>
              </w:rPr>
            </w:pPr>
            <w:r w:rsidDel="00000000" w:rsidR="00000000" w:rsidRPr="00000000">
              <w:rPr>
                <w:sz w:val="26"/>
                <w:szCs w:val="26"/>
                <w:rtl w:val="0"/>
              </w:rPr>
              <w:t xml:space="preserve">max(0, prediction − $32,028)</w:t>
            </w:r>
          </w:p>
        </w:tc>
        <w:tc>
          <w:tcPr>
            <w:tcMar>
              <w:top w:w="85.0" w:type="dxa"/>
              <w:left w:w="85.0" w:type="dxa"/>
              <w:bottom w:w="85.0" w:type="dxa"/>
              <w:right w:w="85.0" w:type="dxa"/>
            </w:tcMar>
            <w:vAlign w:val="center"/>
          </w:tcPr>
          <w:p w:rsidR="00000000" w:rsidDel="00000000" w:rsidP="00000000" w:rsidRDefault="00000000" w:rsidRPr="00000000" w14:paraId="000004C8">
            <w:pPr>
              <w:spacing w:after="0" w:line="360" w:lineRule="auto"/>
              <w:jc w:val="both"/>
              <w:rPr>
                <w:sz w:val="26"/>
                <w:szCs w:val="26"/>
              </w:rPr>
            </w:pPr>
            <w:r w:rsidDel="00000000" w:rsidR="00000000" w:rsidRPr="00000000">
              <w:rPr>
                <w:sz w:val="26"/>
                <w:szCs w:val="26"/>
                <w:rtl w:val="0"/>
              </w:rPr>
              <w:t xml:space="preserve">Lower practical validation-error bound</w:t>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C9">
            <w:pPr>
              <w:spacing w:after="0" w:line="360" w:lineRule="auto"/>
              <w:jc w:val="both"/>
              <w:rPr>
                <w:sz w:val="26"/>
                <w:szCs w:val="26"/>
              </w:rPr>
            </w:pPr>
            <w:r w:rsidDel="00000000" w:rsidR="00000000" w:rsidRPr="00000000">
              <w:rPr>
                <w:sz w:val="26"/>
                <w:szCs w:val="26"/>
                <w:rtl w:val="0"/>
              </w:rPr>
              <w:t xml:space="preserve">upper_bound</w:t>
            </w:r>
          </w:p>
        </w:tc>
        <w:tc>
          <w:tcPr>
            <w:shd w:fill="f2f5f9" w:val="clear"/>
            <w:tcMar>
              <w:top w:w="85.0" w:type="dxa"/>
              <w:left w:w="85.0" w:type="dxa"/>
              <w:bottom w:w="85.0" w:type="dxa"/>
              <w:right w:w="85.0" w:type="dxa"/>
            </w:tcMar>
            <w:vAlign w:val="center"/>
          </w:tcPr>
          <w:p w:rsidR="00000000" w:rsidDel="00000000" w:rsidP="00000000" w:rsidRDefault="00000000" w:rsidRPr="00000000" w14:paraId="000004CA">
            <w:pPr>
              <w:spacing w:after="0" w:line="360" w:lineRule="auto"/>
              <w:jc w:val="both"/>
              <w:rPr>
                <w:sz w:val="26"/>
                <w:szCs w:val="26"/>
              </w:rPr>
            </w:pPr>
            <w:r w:rsidDel="00000000" w:rsidR="00000000" w:rsidRPr="00000000">
              <w:rPr>
                <w:sz w:val="26"/>
                <w:szCs w:val="26"/>
                <w:rtl w:val="0"/>
              </w:rPr>
              <w:t xml:space="preserve">prediction + $32,028</w:t>
            </w:r>
          </w:p>
        </w:tc>
        <w:tc>
          <w:tcPr>
            <w:shd w:fill="f2f5f9" w:val="clear"/>
            <w:tcMar>
              <w:top w:w="85.0" w:type="dxa"/>
              <w:left w:w="85.0" w:type="dxa"/>
              <w:bottom w:w="85.0" w:type="dxa"/>
              <w:right w:w="85.0" w:type="dxa"/>
            </w:tcMar>
            <w:vAlign w:val="center"/>
          </w:tcPr>
          <w:p w:rsidR="00000000" w:rsidDel="00000000" w:rsidP="00000000" w:rsidRDefault="00000000" w:rsidRPr="00000000" w14:paraId="000004CB">
            <w:pPr>
              <w:spacing w:after="0" w:line="360" w:lineRule="auto"/>
              <w:jc w:val="both"/>
              <w:rPr>
                <w:sz w:val="26"/>
                <w:szCs w:val="26"/>
              </w:rPr>
            </w:pPr>
            <w:r w:rsidDel="00000000" w:rsidR="00000000" w:rsidRPr="00000000">
              <w:rPr>
                <w:sz w:val="26"/>
                <w:szCs w:val="26"/>
                <w:rtl w:val="0"/>
              </w:rPr>
              <w:t xml:space="preserve">Upper practical validation-error bound</w:t>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4CC">
            <w:pPr>
              <w:spacing w:after="0" w:line="360" w:lineRule="auto"/>
              <w:jc w:val="both"/>
              <w:rPr>
                <w:sz w:val="26"/>
                <w:szCs w:val="26"/>
              </w:rPr>
            </w:pPr>
            <w:r w:rsidDel="00000000" w:rsidR="00000000" w:rsidRPr="00000000">
              <w:rPr>
                <w:sz w:val="26"/>
                <w:szCs w:val="26"/>
                <w:rtl w:val="0"/>
              </w:rPr>
              <w:t xml:space="preserve">model label</w:t>
            </w:r>
          </w:p>
        </w:tc>
        <w:tc>
          <w:tcPr>
            <w:tcMar>
              <w:top w:w="85.0" w:type="dxa"/>
              <w:left w:w="85.0" w:type="dxa"/>
              <w:bottom w:w="85.0" w:type="dxa"/>
              <w:right w:w="85.0" w:type="dxa"/>
            </w:tcMar>
            <w:vAlign w:val="center"/>
          </w:tcPr>
          <w:p w:rsidR="00000000" w:rsidDel="00000000" w:rsidP="00000000" w:rsidRDefault="00000000" w:rsidRPr="00000000" w14:paraId="000004CD">
            <w:pPr>
              <w:spacing w:after="0" w:line="360" w:lineRule="auto"/>
              <w:jc w:val="both"/>
              <w:rPr>
                <w:sz w:val="26"/>
                <w:szCs w:val="26"/>
              </w:rPr>
            </w:pPr>
            <w:r w:rsidDel="00000000" w:rsidR="00000000" w:rsidRPr="00000000">
              <w:rPr>
                <w:sz w:val="26"/>
                <w:szCs w:val="26"/>
                <w:rtl w:val="0"/>
              </w:rPr>
              <w:t xml:space="preserve">metadata.model_name</w:t>
            </w:r>
          </w:p>
        </w:tc>
        <w:tc>
          <w:tcPr>
            <w:tcMar>
              <w:top w:w="85.0" w:type="dxa"/>
              <w:left w:w="85.0" w:type="dxa"/>
              <w:bottom w:w="85.0" w:type="dxa"/>
              <w:right w:w="85.0" w:type="dxa"/>
            </w:tcMar>
            <w:vAlign w:val="center"/>
          </w:tcPr>
          <w:p w:rsidR="00000000" w:rsidDel="00000000" w:rsidP="00000000" w:rsidRDefault="00000000" w:rsidRPr="00000000" w14:paraId="000004CE">
            <w:pPr>
              <w:spacing w:after="0" w:line="360" w:lineRule="auto"/>
              <w:jc w:val="both"/>
              <w:rPr>
                <w:sz w:val="26"/>
                <w:szCs w:val="26"/>
              </w:rPr>
            </w:pPr>
            <w:r w:rsidDel="00000000" w:rsidR="00000000" w:rsidRPr="00000000">
              <w:rPr>
                <w:sz w:val="26"/>
                <w:szCs w:val="26"/>
                <w:rtl w:val="0"/>
              </w:rPr>
              <w:t xml:space="preserve">Confirms which saved estimator produced the result</w:t>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CF">
            <w:pPr>
              <w:spacing w:after="0" w:line="360" w:lineRule="auto"/>
              <w:jc w:val="both"/>
              <w:rPr>
                <w:sz w:val="26"/>
                <w:szCs w:val="26"/>
              </w:rPr>
            </w:pPr>
            <w:r w:rsidDel="00000000" w:rsidR="00000000" w:rsidRPr="00000000">
              <w:rPr>
                <w:sz w:val="26"/>
                <w:szCs w:val="26"/>
                <w:rtl w:val="0"/>
              </w:rPr>
              <w:t xml:space="preserve">review evidence</w:t>
            </w:r>
          </w:p>
        </w:tc>
        <w:tc>
          <w:tcPr>
            <w:shd w:fill="f2f5f9" w:val="clear"/>
            <w:tcMar>
              <w:top w:w="85.0" w:type="dxa"/>
              <w:left w:w="85.0" w:type="dxa"/>
              <w:bottom w:w="85.0" w:type="dxa"/>
              <w:right w:w="85.0" w:type="dxa"/>
            </w:tcMar>
            <w:vAlign w:val="center"/>
          </w:tcPr>
          <w:p w:rsidR="00000000" w:rsidDel="00000000" w:rsidP="00000000" w:rsidRDefault="00000000" w:rsidRPr="00000000" w14:paraId="000004D0">
            <w:pPr>
              <w:spacing w:after="0" w:line="360" w:lineRule="auto"/>
              <w:jc w:val="both"/>
              <w:rPr>
                <w:sz w:val="26"/>
                <w:szCs w:val="26"/>
              </w:rPr>
            </w:pPr>
            <w:r w:rsidDel="00000000" w:rsidR="00000000" w:rsidRPr="00000000">
              <w:rPr>
                <w:sz w:val="26"/>
                <w:szCs w:val="26"/>
                <w:rtl w:val="0"/>
              </w:rPr>
              <w:t xml:space="preserve">Queue table, batch detail and downloadable CSV</w:t>
            </w:r>
          </w:p>
        </w:tc>
        <w:tc>
          <w:tcPr>
            <w:shd w:fill="f2f5f9" w:val="clear"/>
            <w:tcMar>
              <w:top w:w="85.0" w:type="dxa"/>
              <w:left w:w="85.0" w:type="dxa"/>
              <w:bottom w:w="85.0" w:type="dxa"/>
              <w:right w:w="85.0" w:type="dxa"/>
            </w:tcMar>
            <w:vAlign w:val="center"/>
          </w:tcPr>
          <w:p w:rsidR="00000000" w:rsidDel="00000000" w:rsidP="00000000" w:rsidRDefault="00000000" w:rsidRPr="00000000" w14:paraId="000004D1">
            <w:pPr>
              <w:spacing w:after="0" w:line="360" w:lineRule="auto"/>
              <w:jc w:val="both"/>
              <w:rPr>
                <w:sz w:val="26"/>
                <w:szCs w:val="26"/>
              </w:rPr>
            </w:pPr>
            <w:r w:rsidDel="00000000" w:rsidR="00000000" w:rsidRPr="00000000">
              <w:rPr>
                <w:sz w:val="26"/>
                <w:szCs w:val="26"/>
                <w:rtl w:val="0"/>
              </w:rPr>
              <w:t xml:space="preserve">Supports scenario review and reproducible handoff</w:t>
            </w:r>
          </w:p>
        </w:tc>
      </w:tr>
    </w:tbl>
    <w:p w:rsidR="00000000" w:rsidDel="00000000" w:rsidP="00000000" w:rsidRDefault="00000000" w:rsidRPr="00000000" w14:paraId="000004D2">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4D3">
      <w:pPr>
        <w:spacing w:after="0" w:line="360" w:lineRule="auto"/>
        <w:jc w:val="both"/>
        <w:rPr>
          <w:sz w:val="26"/>
          <w:szCs w:val="26"/>
        </w:rPr>
      </w:pPr>
      <w:r w:rsidDel="00000000" w:rsidR="00000000" w:rsidRPr="00000000">
        <w:rPr>
          <w:b w:val="1"/>
          <w:bCs w:val="1"/>
          <w:sz w:val="26"/>
          <w:szCs w:val="26"/>
          <w:rtl w:val="0"/>
        </w:rPr>
        <w:t xml:space="preserve">Assessment:</w:t>
      </w:r>
      <w:r w:rsidDel="00000000" w:rsidR="00000000" w:rsidRPr="00000000">
        <w:rPr>
          <w:sz w:val="26"/>
          <w:szCs w:val="26"/>
          <w:rtl w:val="0"/>
        </w:rPr>
        <w:t xml:space="preserve"> the interface update changes where deployment information is displayed, not how prediction is executed. The Best Model page remains focused on Stage 10 evaluation, while Stage 12 retains the validation boundary, multi-record queue, batch inference, practical error band and CSV export required by the current application.</w:t>
      </w:r>
    </w:p>
    <w:p w:rsidR="00000000" w:rsidDel="00000000" w:rsidP="00000000" w:rsidRDefault="00000000" w:rsidRPr="00000000" w14:paraId="000004D4">
      <w:pPr>
        <w:spacing w:after="0" w:line="360" w:lineRule="auto"/>
        <w:jc w:val="both"/>
        <w:rPr>
          <w:sz w:val="26"/>
          <w:szCs w:val="26"/>
        </w:rPr>
      </w:pPr>
      <w:r w:rsidDel="00000000" w:rsidR="00000000" w:rsidRPr="00000000">
        <w:rPr>
          <w:b w:val="1"/>
          <w:bCs w:val="1"/>
          <w:sz w:val="26"/>
          <w:szCs w:val="26"/>
          <w:rtl w:val="0"/>
        </w:rPr>
        <w:t xml:space="preserve">Stage outcome:</w:t>
      </w:r>
      <w:r w:rsidDel="00000000" w:rsidR="00000000" w:rsidRPr="00000000">
        <w:rPr>
          <w:sz w:val="26"/>
          <w:szCs w:val="26"/>
          <w:rtl w:val="0"/>
        </w:rPr>
        <w:t xml:space="preserve"> the dashboard is suitable for academic demonstration, controlled scenario comparison and collection of candidate records for later labeling. The ±$32,028 range is an empirical validation-error band rather than a confidence guarantee, and external verified market data is required before operational compensation decisions.</w:t>
      </w:r>
    </w:p>
    <w:p w:rsidR="00000000" w:rsidDel="00000000" w:rsidP="00000000" w:rsidRDefault="00000000" w:rsidRPr="00000000" w14:paraId="000004D5">
      <w:pPr>
        <w:spacing w:after="0" w:line="360"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D6">
      <w:pPr>
        <w:pStyle w:val="Heading1"/>
        <w:tabs>
          <w:tab w:val="left" w:leader="none" w:pos="5040"/>
          <w:tab w:val="left" w:leader="none" w:pos="6660"/>
        </w:tabs>
        <w:rPr>
          <w:rFonts w:ascii="Cambria" w:cs="Cambria" w:eastAsia="Cambria" w:hAnsi="Cambria"/>
          <w:color w:val="0070c0"/>
          <w:sz w:val="36"/>
          <w:szCs w:val="36"/>
        </w:rPr>
      </w:pPr>
      <w:bookmarkStart w:colFirst="0" w:colLast="0" w:name="_heading=h.jtr4os5pjpzf" w:id="26"/>
      <w:bookmarkEnd w:id="26"/>
      <w:r w:rsidDel="00000000" w:rsidR="00000000" w:rsidRPr="00000000">
        <w:rPr>
          <w:rFonts w:ascii="Cambria" w:cs="Cambria" w:eastAsia="Cambria" w:hAnsi="Cambria"/>
          <w:color w:val="0070c0"/>
          <w:sz w:val="36"/>
          <w:szCs w:val="36"/>
          <w:rtl w:val="0"/>
        </w:rPr>
        <w:t xml:space="preserve">D – INSTALLATION &amp; HOW TO RUN THE PROJECT</w:t>
      </w:r>
    </w:p>
    <w:p w:rsidR="00000000" w:rsidDel="00000000" w:rsidP="00000000" w:rsidRDefault="00000000" w:rsidRPr="00000000" w14:paraId="000004D7">
      <w:pPr>
        <w:spacing w:after="0" w:line="360" w:lineRule="auto"/>
        <w:jc w:val="both"/>
        <w:rPr>
          <w:sz w:val="26"/>
          <w:szCs w:val="26"/>
        </w:rPr>
      </w:pPr>
      <w:r w:rsidDel="00000000" w:rsidR="00000000" w:rsidRPr="00000000">
        <w:rPr>
          <w:sz w:val="26"/>
          <w:szCs w:val="26"/>
          <w:rtl w:val="0"/>
        </w:rPr>
        <w:t xml:space="preserve">All commands in this section must be executed from the FPTCranes-PRJ2-main project root. Regenerate the offline artifacts before launching the dashboard whenever the data, features, preprocessing or model configuration changes.</w:t>
      </w:r>
    </w:p>
    <w:p w:rsidR="00000000" w:rsidDel="00000000" w:rsidP="00000000" w:rsidRDefault="00000000" w:rsidRPr="00000000" w14:paraId="000004D8">
      <w:pPr>
        <w:spacing w:after="0" w:line="360" w:lineRule="auto"/>
        <w:jc w:val="center"/>
        <w:rPr>
          <w:sz w:val="26"/>
          <w:szCs w:val="26"/>
        </w:rPr>
      </w:pPr>
      <w:r w:rsidDel="00000000" w:rsidR="00000000" w:rsidRPr="00000000">
        <w:rPr>
          <w:sz w:val="26"/>
          <w:szCs w:val="26"/>
        </w:rPr>
        <w:drawing>
          <wp:inline distB="0" distT="0" distL="0" distR="0">
            <wp:extent cx="6080760" cy="2195830"/>
            <wp:effectExtent b="0" l="0" r="0" t="0"/>
            <wp:docPr id="2136428315"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6080760" cy="2195830"/>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pBdr>
          <w:top w:space="0" w:sz="0" w:val="nil"/>
          <w:left w:space="0" w:sz="0" w:val="nil"/>
          <w:bottom w:space="0" w:sz="0" w:val="nil"/>
          <w:right w:space="0" w:sz="0" w:val="nil"/>
          <w:between w:space="0" w:sz="0" w:val="nil"/>
        </w:pBdr>
        <w:spacing w:after="0" w:line="360" w:lineRule="auto"/>
        <w:jc w:val="center"/>
        <w:rPr>
          <w:i w:val="1"/>
          <w:iCs w:val="1"/>
          <w:color w:val="666666"/>
          <w:sz w:val="26"/>
          <w:szCs w:val="26"/>
        </w:rPr>
      </w:pPr>
      <w:r w:rsidDel="00000000" w:rsidR="00000000" w:rsidRPr="00000000">
        <w:rPr>
          <w:i w:val="1"/>
          <w:iCs w:val="1"/>
          <w:color w:val="666666"/>
          <w:sz w:val="26"/>
          <w:szCs w:val="26"/>
          <w:rtl w:val="0"/>
        </w:rPr>
        <w:t xml:space="preserve">Figure 20. Recommended execution order from environment setup to the authenticated Streamlit dashboard.</w:t>
      </w:r>
    </w:p>
    <w:p w:rsidR="00000000" w:rsidDel="00000000" w:rsidP="00000000" w:rsidRDefault="00000000" w:rsidRPr="00000000" w14:paraId="000004DA">
      <w:pPr>
        <w:keepNext w:val="1"/>
        <w:spacing w:after="0" w:line="360" w:lineRule="auto"/>
        <w:jc w:val="both"/>
        <w:rPr>
          <w:sz w:val="26"/>
          <w:szCs w:val="26"/>
        </w:rPr>
      </w:pPr>
      <w:r w:rsidDel="00000000" w:rsidR="00000000" w:rsidRPr="00000000">
        <w:rPr>
          <w:b w:val="1"/>
          <w:bCs w:val="1"/>
          <w:sz w:val="26"/>
          <w:szCs w:val="26"/>
          <w:rtl w:val="0"/>
        </w:rPr>
        <w:t xml:space="preserve">D.1. Project folder structure:</w:t>
      </w:r>
      <w:r w:rsidDel="00000000" w:rsidR="00000000" w:rsidRPr="00000000">
        <w:rPr>
          <w:rtl w:val="0"/>
        </w:rPr>
      </w:r>
    </w:p>
    <w:tbl>
      <w:tblPr>
        <w:tblStyle w:val="Table40"/>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99"/>
        <w:tblGridChange w:id="0">
          <w:tblGrid>
            <w:gridCol w:w="10099"/>
          </w:tblGrid>
        </w:tblGridChange>
      </w:tblGrid>
      <w:tr>
        <w:trPr>
          <w:cantSplit w:val="0"/>
          <w:tblHeader w:val="0"/>
        </w:trPr>
        <w:tc>
          <w:tcPr>
            <w:shd w:fill="f4f6f8" w:val="clear"/>
            <w:vAlign w:val="center"/>
          </w:tcPr>
          <w:p w:rsidR="00000000" w:rsidDel="00000000" w:rsidP="00000000" w:rsidRDefault="00000000" w:rsidRPr="00000000" w14:paraId="000004DB">
            <w:pPr>
              <w:spacing w:after="0" w:line="360" w:lineRule="auto"/>
              <w:rPr/>
            </w:pPr>
            <w:r w:rsidDel="00000000" w:rsidR="00000000" w:rsidRPr="00000000">
              <w:rPr>
                <w:rtl w:val="0"/>
              </w:rPr>
              <w:t xml:space="preserve">FPTCranes-PRJ2-main/</w:t>
              <w:br w:type="textWrapping"/>
              <w:t xml:space="preserve">├── data/raw/ai_jobs_market_2025_2026.csv</w:t>
              <w:br w:type="textWrapping"/>
              <w:t xml:space="preserve">├── src/</w:t>
              <w:br w:type="textWrapping"/>
              <w:t xml:space="preserve">│   ├── pipeline/        # 12-stage offline process</w:t>
              <w:br w:type="textWrapping"/>
              <w:t xml:space="preserve">│   ├── training/        # preprocessing, temporal CV, ablation and tuning</w:t>
              <w:br w:type="textWrapping"/>
              <w:t xml:space="preserve">│   ├── pages/           # Streamlit evidence and prediction pages</w:t>
              <w:br w:type="textWrapping"/>
              <w:t xml:space="preserve">│   ├── components/      # authentication, navigation and shared UI</w:t>
              <w:br w:type="textWrapping"/>
              <w:t xml:space="preserve">│   └── utils/           # artifact, insight and plotting helpers</w:t>
              <w:br w:type="textWrapping"/>
              <w:t xml:space="preserve">├── outputs/</w:t>
              <w:br w:type="textWrapping"/>
              <w:t xml:space="preserve">│   ├── 03_model_comparison/</w:t>
              <w:br w:type="textWrapping"/>
              <w:t xml:space="preserve">│   ├── 04_best_model_and_feature_importance/</w:t>
              <w:br w:type="textWrapping"/>
              <w:t xml:space="preserve">│   └── 05_salary_prediction/</w:t>
              <w:br w:type="textWrapping"/>
              <w:t xml:space="preserve">├── artifacts/           # model bundle, metadata and contracts</w:t>
              <w:br w:type="textWrapping"/>
              <w:t xml:space="preserve">├── config/project.yaml</w:t>
              <w:br w:type="textWrapping"/>
              <w:t xml:space="preserve">├── tests/</w:t>
              <w:br w:type="textWrapping"/>
              <w:t xml:space="preserve">├── pipeline.py          # offline entry point</w:t>
              <w:br w:type="textWrapping"/>
              <w:t xml:space="preserve">├── streamlit.py         # dashboard entry point</w:t>
              <w:br w:type="textWrapping"/>
              <w:t xml:space="preserve">└── requirements.txt</w:t>
            </w:r>
          </w:p>
        </w:tc>
      </w:tr>
    </w:tbl>
    <w:p w:rsidR="00000000" w:rsidDel="00000000" w:rsidP="00000000" w:rsidRDefault="00000000" w:rsidRPr="00000000" w14:paraId="000004DC">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4DD">
      <w:pPr>
        <w:keepNext w:val="1"/>
        <w:spacing w:after="0" w:line="360" w:lineRule="auto"/>
        <w:jc w:val="both"/>
        <w:rPr>
          <w:sz w:val="26"/>
          <w:szCs w:val="26"/>
        </w:rPr>
      </w:pPr>
      <w:r w:rsidDel="00000000" w:rsidR="00000000" w:rsidRPr="00000000">
        <w:rPr>
          <w:b w:val="1"/>
          <w:bCs w:val="1"/>
          <w:sz w:val="26"/>
          <w:szCs w:val="26"/>
          <w:rtl w:val="0"/>
        </w:rPr>
        <w:t xml:space="preserve">D.2. Prerequisites:</w:t>
      </w:r>
      <w:r w:rsidDel="00000000" w:rsidR="00000000" w:rsidRPr="00000000">
        <w:rPr>
          <w:rtl w:val="0"/>
        </w:rPr>
      </w:r>
    </w:p>
    <w:tbl>
      <w:tblPr>
        <w:tblStyle w:val="Table4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4968"/>
        <w:gridCol w:w="2664"/>
        <w:tblGridChange w:id="0">
          <w:tblGrid>
            <w:gridCol w:w="1944"/>
            <w:gridCol w:w="4968"/>
            <w:gridCol w:w="2664"/>
          </w:tblGrid>
        </w:tblGridChange>
      </w:tblGrid>
      <w:tr>
        <w:trPr>
          <w:cantSplit w:val="0"/>
          <w:tblHeader w:val="1"/>
        </w:trPr>
        <w:tc>
          <w:tcPr>
            <w:shd w:fill="bfd5ed" w:val="clear"/>
            <w:vAlign w:val="center"/>
          </w:tcPr>
          <w:p w:rsidR="00000000" w:rsidDel="00000000" w:rsidP="00000000" w:rsidRDefault="00000000" w:rsidRPr="00000000" w14:paraId="000004DE">
            <w:pPr>
              <w:spacing w:after="0" w:line="360" w:lineRule="auto"/>
              <w:jc w:val="both"/>
              <w:rPr>
                <w:sz w:val="26"/>
                <w:szCs w:val="26"/>
              </w:rPr>
            </w:pPr>
            <w:r w:rsidDel="00000000" w:rsidR="00000000" w:rsidRPr="00000000">
              <w:rPr>
                <w:b w:val="1"/>
                <w:bCs w:val="1"/>
                <w:sz w:val="26"/>
                <w:szCs w:val="26"/>
                <w:rtl w:val="0"/>
              </w:rPr>
              <w:t xml:space="preserve">Requirement</w:t>
            </w:r>
            <w:r w:rsidDel="00000000" w:rsidR="00000000" w:rsidRPr="00000000">
              <w:rPr>
                <w:rtl w:val="0"/>
              </w:rPr>
            </w:r>
          </w:p>
        </w:tc>
        <w:tc>
          <w:tcPr>
            <w:shd w:fill="bfd5ed" w:val="clear"/>
            <w:vAlign w:val="center"/>
          </w:tcPr>
          <w:p w:rsidR="00000000" w:rsidDel="00000000" w:rsidP="00000000" w:rsidRDefault="00000000" w:rsidRPr="00000000" w14:paraId="000004DF">
            <w:pPr>
              <w:spacing w:after="0" w:line="360" w:lineRule="auto"/>
              <w:jc w:val="both"/>
              <w:rPr>
                <w:sz w:val="26"/>
                <w:szCs w:val="26"/>
              </w:rPr>
            </w:pPr>
            <w:r w:rsidDel="00000000" w:rsidR="00000000" w:rsidRPr="00000000">
              <w:rPr>
                <w:b w:val="1"/>
                <w:bCs w:val="1"/>
                <w:sz w:val="26"/>
                <w:szCs w:val="26"/>
                <w:rtl w:val="0"/>
              </w:rPr>
              <w:t xml:space="preserve">Expected value</w:t>
            </w:r>
            <w:r w:rsidDel="00000000" w:rsidR="00000000" w:rsidRPr="00000000">
              <w:rPr>
                <w:rtl w:val="0"/>
              </w:rPr>
            </w:r>
          </w:p>
        </w:tc>
        <w:tc>
          <w:tcPr>
            <w:shd w:fill="bfd5ed" w:val="clear"/>
            <w:vAlign w:val="center"/>
          </w:tcPr>
          <w:p w:rsidR="00000000" w:rsidDel="00000000" w:rsidP="00000000" w:rsidRDefault="00000000" w:rsidRPr="00000000" w14:paraId="000004E0">
            <w:pPr>
              <w:spacing w:after="0" w:line="360" w:lineRule="auto"/>
              <w:jc w:val="both"/>
              <w:rPr>
                <w:sz w:val="26"/>
                <w:szCs w:val="26"/>
              </w:rPr>
            </w:pPr>
            <w:r w:rsidDel="00000000" w:rsidR="00000000" w:rsidRPr="00000000">
              <w:rPr>
                <w:b w:val="1"/>
                <w:bCs w:val="1"/>
                <w:sz w:val="26"/>
                <w:szCs w:val="26"/>
                <w:rtl w:val="0"/>
              </w:rPr>
              <w:t xml:space="preserve">Verification</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4E1">
            <w:pPr>
              <w:spacing w:after="0" w:line="360" w:lineRule="auto"/>
              <w:jc w:val="both"/>
              <w:rPr>
                <w:sz w:val="26"/>
                <w:szCs w:val="26"/>
              </w:rPr>
            </w:pPr>
            <w:r w:rsidDel="00000000" w:rsidR="00000000" w:rsidRPr="00000000">
              <w:rPr>
                <w:sz w:val="26"/>
                <w:szCs w:val="26"/>
                <w:rtl w:val="0"/>
              </w:rPr>
              <w:t xml:space="preserve">Python</w:t>
            </w:r>
          </w:p>
        </w:tc>
        <w:tc>
          <w:tcPr>
            <w:shd w:fill="f2f5f9" w:val="clear"/>
            <w:vAlign w:val="center"/>
          </w:tcPr>
          <w:p w:rsidR="00000000" w:rsidDel="00000000" w:rsidP="00000000" w:rsidRDefault="00000000" w:rsidRPr="00000000" w14:paraId="000004E2">
            <w:pPr>
              <w:spacing w:after="0" w:line="360" w:lineRule="auto"/>
              <w:jc w:val="both"/>
              <w:rPr>
                <w:sz w:val="26"/>
                <w:szCs w:val="26"/>
              </w:rPr>
            </w:pPr>
            <w:r w:rsidDel="00000000" w:rsidR="00000000" w:rsidRPr="00000000">
              <w:rPr>
                <w:sz w:val="26"/>
                <w:szCs w:val="26"/>
                <w:rtl w:val="0"/>
              </w:rPr>
              <w:t xml:space="preserve">3.10 or later</w:t>
            </w:r>
          </w:p>
        </w:tc>
        <w:tc>
          <w:tcPr>
            <w:shd w:fill="f2f5f9" w:val="clear"/>
            <w:vAlign w:val="center"/>
          </w:tcPr>
          <w:p w:rsidR="00000000" w:rsidDel="00000000" w:rsidP="00000000" w:rsidRDefault="00000000" w:rsidRPr="00000000" w14:paraId="000004E3">
            <w:pPr>
              <w:spacing w:after="0" w:line="360" w:lineRule="auto"/>
              <w:jc w:val="both"/>
              <w:rPr>
                <w:sz w:val="26"/>
                <w:szCs w:val="26"/>
              </w:rPr>
            </w:pPr>
            <w:r w:rsidDel="00000000" w:rsidR="00000000" w:rsidRPr="00000000">
              <w:rPr>
                <w:sz w:val="26"/>
                <w:szCs w:val="26"/>
                <w:rtl w:val="0"/>
              </w:rPr>
              <w:t xml:space="preserve">python --version</w:t>
            </w:r>
          </w:p>
        </w:tc>
      </w:tr>
      <w:tr>
        <w:trPr>
          <w:cantSplit w:val="0"/>
          <w:tblHeader w:val="0"/>
        </w:trPr>
        <w:tc>
          <w:tcPr>
            <w:vAlign w:val="center"/>
          </w:tcPr>
          <w:p w:rsidR="00000000" w:rsidDel="00000000" w:rsidP="00000000" w:rsidRDefault="00000000" w:rsidRPr="00000000" w14:paraId="000004E4">
            <w:pPr>
              <w:spacing w:after="0" w:line="360" w:lineRule="auto"/>
              <w:jc w:val="both"/>
              <w:rPr>
                <w:sz w:val="26"/>
                <w:szCs w:val="26"/>
              </w:rPr>
            </w:pPr>
            <w:r w:rsidDel="00000000" w:rsidR="00000000" w:rsidRPr="00000000">
              <w:rPr>
                <w:sz w:val="26"/>
                <w:szCs w:val="26"/>
                <w:rtl w:val="0"/>
              </w:rPr>
              <w:t xml:space="preserve">Dependencies</w:t>
            </w:r>
          </w:p>
        </w:tc>
        <w:tc>
          <w:tcPr>
            <w:vAlign w:val="center"/>
          </w:tcPr>
          <w:p w:rsidR="00000000" w:rsidDel="00000000" w:rsidP="00000000" w:rsidRDefault="00000000" w:rsidRPr="00000000" w14:paraId="000004E5">
            <w:pPr>
              <w:spacing w:after="0" w:line="360" w:lineRule="auto"/>
              <w:jc w:val="both"/>
              <w:rPr>
                <w:sz w:val="26"/>
                <w:szCs w:val="26"/>
              </w:rPr>
            </w:pPr>
            <w:r w:rsidDel="00000000" w:rsidR="00000000" w:rsidRPr="00000000">
              <w:rPr>
                <w:sz w:val="26"/>
                <w:szCs w:val="26"/>
                <w:rtl w:val="0"/>
              </w:rPr>
              <w:t xml:space="preserve">pandas, numpy, matplotlib, scikit-learn, joblib, streamlit, pyyaml, pytest</w:t>
            </w:r>
          </w:p>
        </w:tc>
        <w:tc>
          <w:tcPr>
            <w:vAlign w:val="center"/>
          </w:tcPr>
          <w:p w:rsidR="00000000" w:rsidDel="00000000" w:rsidP="00000000" w:rsidRDefault="00000000" w:rsidRPr="00000000" w14:paraId="000004E6">
            <w:pPr>
              <w:spacing w:after="0" w:line="360" w:lineRule="auto"/>
              <w:jc w:val="both"/>
              <w:rPr>
                <w:sz w:val="26"/>
                <w:szCs w:val="26"/>
              </w:rPr>
            </w:pPr>
            <w:r w:rsidDel="00000000" w:rsidR="00000000" w:rsidRPr="00000000">
              <w:rPr>
                <w:sz w:val="26"/>
                <w:szCs w:val="26"/>
                <w:rtl w:val="0"/>
              </w:rPr>
              <w:t xml:space="preserve">python -m pip check</w:t>
            </w:r>
          </w:p>
        </w:tc>
      </w:tr>
      <w:tr>
        <w:trPr>
          <w:cantSplit w:val="0"/>
          <w:tblHeader w:val="0"/>
        </w:trPr>
        <w:tc>
          <w:tcPr>
            <w:shd w:fill="f2f5f9" w:val="clear"/>
            <w:vAlign w:val="center"/>
          </w:tcPr>
          <w:p w:rsidR="00000000" w:rsidDel="00000000" w:rsidP="00000000" w:rsidRDefault="00000000" w:rsidRPr="00000000" w14:paraId="000004E7">
            <w:pPr>
              <w:spacing w:after="0" w:line="360" w:lineRule="auto"/>
              <w:jc w:val="both"/>
              <w:rPr>
                <w:sz w:val="26"/>
                <w:szCs w:val="26"/>
              </w:rPr>
            </w:pPr>
            <w:r w:rsidDel="00000000" w:rsidR="00000000" w:rsidRPr="00000000">
              <w:rPr>
                <w:sz w:val="26"/>
                <w:szCs w:val="26"/>
                <w:rtl w:val="0"/>
              </w:rPr>
              <w:t xml:space="preserve">Raw data</w:t>
            </w:r>
          </w:p>
        </w:tc>
        <w:tc>
          <w:tcPr>
            <w:shd w:fill="f2f5f9" w:val="clear"/>
            <w:vAlign w:val="center"/>
          </w:tcPr>
          <w:p w:rsidR="00000000" w:rsidDel="00000000" w:rsidP="00000000" w:rsidRDefault="00000000" w:rsidRPr="00000000" w14:paraId="000004E8">
            <w:pPr>
              <w:spacing w:after="0" w:line="360" w:lineRule="auto"/>
              <w:jc w:val="both"/>
              <w:rPr>
                <w:sz w:val="26"/>
                <w:szCs w:val="26"/>
              </w:rPr>
            </w:pPr>
            <w:r w:rsidDel="00000000" w:rsidR="00000000" w:rsidRPr="00000000">
              <w:rPr>
                <w:sz w:val="26"/>
                <w:szCs w:val="26"/>
                <w:rtl w:val="0"/>
              </w:rPr>
              <w:t xml:space="preserve">data/raw/ai_jobs_market_2025_2026.csv</w:t>
            </w:r>
          </w:p>
        </w:tc>
        <w:tc>
          <w:tcPr>
            <w:shd w:fill="f2f5f9" w:val="clear"/>
            <w:vAlign w:val="center"/>
          </w:tcPr>
          <w:p w:rsidR="00000000" w:rsidDel="00000000" w:rsidP="00000000" w:rsidRDefault="00000000" w:rsidRPr="00000000" w14:paraId="000004E9">
            <w:pPr>
              <w:spacing w:after="0" w:line="360" w:lineRule="auto"/>
              <w:jc w:val="both"/>
              <w:rPr>
                <w:sz w:val="26"/>
                <w:szCs w:val="26"/>
              </w:rPr>
            </w:pPr>
            <w:r w:rsidDel="00000000" w:rsidR="00000000" w:rsidRPr="00000000">
              <w:rPr>
                <w:sz w:val="26"/>
                <w:szCs w:val="26"/>
                <w:rtl w:val="0"/>
              </w:rPr>
              <w:t xml:space="preserve">Confirm the file exists before training</w:t>
            </w:r>
          </w:p>
        </w:tc>
      </w:tr>
      <w:tr>
        <w:trPr>
          <w:cantSplit w:val="0"/>
          <w:tblHeader w:val="0"/>
        </w:trPr>
        <w:tc>
          <w:tcPr>
            <w:vAlign w:val="center"/>
          </w:tcPr>
          <w:p w:rsidR="00000000" w:rsidDel="00000000" w:rsidP="00000000" w:rsidRDefault="00000000" w:rsidRPr="00000000" w14:paraId="000004EA">
            <w:pPr>
              <w:spacing w:after="0" w:line="360" w:lineRule="auto"/>
              <w:jc w:val="both"/>
              <w:rPr>
                <w:sz w:val="26"/>
                <w:szCs w:val="26"/>
              </w:rPr>
            </w:pPr>
            <w:r w:rsidDel="00000000" w:rsidR="00000000" w:rsidRPr="00000000">
              <w:rPr>
                <w:sz w:val="26"/>
                <w:szCs w:val="26"/>
                <w:rtl w:val="0"/>
              </w:rPr>
              <w:t xml:space="preserve">Working directory</w:t>
            </w:r>
          </w:p>
        </w:tc>
        <w:tc>
          <w:tcPr>
            <w:vAlign w:val="center"/>
          </w:tcPr>
          <w:p w:rsidR="00000000" w:rsidDel="00000000" w:rsidP="00000000" w:rsidRDefault="00000000" w:rsidRPr="00000000" w14:paraId="000004EB">
            <w:pPr>
              <w:spacing w:after="0" w:line="360" w:lineRule="auto"/>
              <w:jc w:val="both"/>
              <w:rPr>
                <w:sz w:val="26"/>
                <w:szCs w:val="26"/>
              </w:rPr>
            </w:pPr>
            <w:r w:rsidDel="00000000" w:rsidR="00000000" w:rsidRPr="00000000">
              <w:rPr>
                <w:sz w:val="26"/>
                <w:szCs w:val="26"/>
                <w:rtl w:val="0"/>
              </w:rPr>
              <w:t xml:space="preserve">FPTCranes-PRJ2-main/</w:t>
            </w:r>
          </w:p>
        </w:tc>
        <w:tc>
          <w:tcPr>
            <w:vAlign w:val="center"/>
          </w:tcPr>
          <w:p w:rsidR="00000000" w:rsidDel="00000000" w:rsidP="00000000" w:rsidRDefault="00000000" w:rsidRPr="00000000" w14:paraId="000004EC">
            <w:pPr>
              <w:spacing w:after="0" w:line="360" w:lineRule="auto"/>
              <w:jc w:val="both"/>
              <w:rPr>
                <w:sz w:val="26"/>
                <w:szCs w:val="26"/>
              </w:rPr>
            </w:pPr>
            <w:r w:rsidDel="00000000" w:rsidR="00000000" w:rsidRPr="00000000">
              <w:rPr>
                <w:sz w:val="26"/>
                <w:szCs w:val="26"/>
                <w:rtl w:val="0"/>
              </w:rPr>
              <w:t xml:space="preserve">pipeline.py and streamlit.py are visible</w:t>
            </w:r>
          </w:p>
        </w:tc>
      </w:tr>
    </w:tbl>
    <w:p w:rsidR="00000000" w:rsidDel="00000000" w:rsidP="00000000" w:rsidRDefault="00000000" w:rsidRPr="00000000" w14:paraId="000004ED">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4EE">
      <w:pPr>
        <w:keepNext w:val="1"/>
        <w:spacing w:after="0" w:line="360" w:lineRule="auto"/>
        <w:jc w:val="both"/>
        <w:rPr>
          <w:sz w:val="26"/>
          <w:szCs w:val="26"/>
        </w:rPr>
      </w:pPr>
      <w:r w:rsidDel="00000000" w:rsidR="00000000" w:rsidRPr="00000000">
        <w:rPr>
          <w:b w:val="1"/>
          <w:bCs w:val="1"/>
          <w:sz w:val="26"/>
          <w:szCs w:val="26"/>
          <w:rtl w:val="0"/>
        </w:rPr>
        <w:t xml:space="preserve">D.3. Step-by-step execution:</w:t>
      </w:r>
      <w:r w:rsidDel="00000000" w:rsidR="00000000" w:rsidRPr="00000000">
        <w:rPr>
          <w:rtl w:val="0"/>
        </w:rPr>
      </w:r>
    </w:p>
    <w:tbl>
      <w:tblPr>
        <w:tblStyle w:val="Table4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3888"/>
        <w:gridCol w:w="3384"/>
        <w:tblGridChange w:id="0">
          <w:tblGrid>
            <w:gridCol w:w="2304"/>
            <w:gridCol w:w="3888"/>
            <w:gridCol w:w="3384"/>
          </w:tblGrid>
        </w:tblGridChange>
      </w:tblGrid>
      <w:tr>
        <w:trPr>
          <w:cantSplit w:val="0"/>
          <w:tblHeader w:val="1"/>
        </w:trPr>
        <w:tc>
          <w:tcPr>
            <w:shd w:fill="bfd5ed" w:val="clear"/>
            <w:vAlign w:val="center"/>
          </w:tcPr>
          <w:p w:rsidR="00000000" w:rsidDel="00000000" w:rsidP="00000000" w:rsidRDefault="00000000" w:rsidRPr="00000000" w14:paraId="000004EF">
            <w:pPr>
              <w:spacing w:after="0" w:line="360" w:lineRule="auto"/>
              <w:jc w:val="both"/>
              <w:rPr>
                <w:sz w:val="26"/>
                <w:szCs w:val="26"/>
              </w:rPr>
            </w:pPr>
            <w:r w:rsidDel="00000000" w:rsidR="00000000" w:rsidRPr="00000000">
              <w:rPr>
                <w:b w:val="1"/>
                <w:bCs w:val="1"/>
                <w:sz w:val="26"/>
                <w:szCs w:val="26"/>
                <w:rtl w:val="0"/>
              </w:rPr>
              <w:t xml:space="preserve">Step</w:t>
            </w:r>
            <w:r w:rsidDel="00000000" w:rsidR="00000000" w:rsidRPr="00000000">
              <w:rPr>
                <w:rtl w:val="0"/>
              </w:rPr>
            </w:r>
          </w:p>
        </w:tc>
        <w:tc>
          <w:tcPr>
            <w:shd w:fill="bfd5ed" w:val="clear"/>
            <w:vAlign w:val="center"/>
          </w:tcPr>
          <w:p w:rsidR="00000000" w:rsidDel="00000000" w:rsidP="00000000" w:rsidRDefault="00000000" w:rsidRPr="00000000" w14:paraId="000004F0">
            <w:pPr>
              <w:spacing w:after="0" w:line="360" w:lineRule="auto"/>
              <w:jc w:val="both"/>
              <w:rPr>
                <w:sz w:val="26"/>
                <w:szCs w:val="26"/>
              </w:rPr>
            </w:pPr>
            <w:r w:rsidDel="00000000" w:rsidR="00000000" w:rsidRPr="00000000">
              <w:rPr>
                <w:b w:val="1"/>
                <w:bCs w:val="1"/>
                <w:sz w:val="26"/>
                <w:szCs w:val="26"/>
                <w:rtl w:val="0"/>
              </w:rPr>
              <w:t xml:space="preserve">Command</w:t>
            </w:r>
            <w:r w:rsidDel="00000000" w:rsidR="00000000" w:rsidRPr="00000000">
              <w:rPr>
                <w:rtl w:val="0"/>
              </w:rPr>
            </w:r>
          </w:p>
        </w:tc>
        <w:tc>
          <w:tcPr>
            <w:shd w:fill="bfd5ed" w:val="clear"/>
            <w:vAlign w:val="center"/>
          </w:tcPr>
          <w:p w:rsidR="00000000" w:rsidDel="00000000" w:rsidP="00000000" w:rsidRDefault="00000000" w:rsidRPr="00000000" w14:paraId="000004F1">
            <w:pPr>
              <w:spacing w:after="0" w:line="360" w:lineRule="auto"/>
              <w:jc w:val="both"/>
              <w:rPr>
                <w:sz w:val="26"/>
                <w:szCs w:val="26"/>
              </w:rPr>
            </w:pPr>
            <w:r w:rsidDel="00000000" w:rsidR="00000000" w:rsidRPr="00000000">
              <w:rPr>
                <w:b w:val="1"/>
                <w:bCs w:val="1"/>
                <w:sz w:val="26"/>
                <w:szCs w:val="26"/>
                <w:rtl w:val="0"/>
              </w:rPr>
              <w:t xml:space="preserve">Expected result</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4F2">
            <w:pPr>
              <w:spacing w:after="0" w:line="360" w:lineRule="auto"/>
              <w:jc w:val="both"/>
              <w:rPr>
                <w:sz w:val="26"/>
                <w:szCs w:val="26"/>
              </w:rPr>
            </w:pPr>
            <w:r w:rsidDel="00000000" w:rsidR="00000000" w:rsidRPr="00000000">
              <w:rPr>
                <w:sz w:val="26"/>
                <w:szCs w:val="26"/>
                <w:rtl w:val="0"/>
              </w:rPr>
              <w:t xml:space="preserve">1. Create environment</w:t>
            </w:r>
          </w:p>
        </w:tc>
        <w:tc>
          <w:tcPr>
            <w:shd w:fill="f2f5f9" w:val="clear"/>
            <w:vAlign w:val="center"/>
          </w:tcPr>
          <w:p w:rsidR="00000000" w:rsidDel="00000000" w:rsidP="00000000" w:rsidRDefault="00000000" w:rsidRPr="00000000" w14:paraId="000004F3">
            <w:pPr>
              <w:spacing w:after="0" w:line="360" w:lineRule="auto"/>
              <w:jc w:val="both"/>
              <w:rPr>
                <w:sz w:val="26"/>
                <w:szCs w:val="26"/>
              </w:rPr>
            </w:pPr>
            <w:r w:rsidDel="00000000" w:rsidR="00000000" w:rsidRPr="00000000">
              <w:rPr>
                <w:sz w:val="26"/>
                <w:szCs w:val="26"/>
                <w:rtl w:val="0"/>
              </w:rPr>
              <w:t xml:space="preserve">python -m venv .venv</w:t>
            </w:r>
          </w:p>
        </w:tc>
        <w:tc>
          <w:tcPr>
            <w:shd w:fill="f2f5f9" w:val="clear"/>
            <w:vAlign w:val="center"/>
          </w:tcPr>
          <w:p w:rsidR="00000000" w:rsidDel="00000000" w:rsidP="00000000" w:rsidRDefault="00000000" w:rsidRPr="00000000" w14:paraId="000004F4">
            <w:pPr>
              <w:spacing w:after="0" w:line="360" w:lineRule="auto"/>
              <w:jc w:val="both"/>
              <w:rPr>
                <w:sz w:val="26"/>
                <w:szCs w:val="26"/>
              </w:rPr>
            </w:pPr>
            <w:r w:rsidDel="00000000" w:rsidR="00000000" w:rsidRPr="00000000">
              <w:rPr>
                <w:sz w:val="26"/>
                <w:szCs w:val="26"/>
                <w:rtl w:val="0"/>
              </w:rPr>
              <w:t xml:space="preserve">Isolated Python environment created</w:t>
            </w:r>
          </w:p>
        </w:tc>
      </w:tr>
      <w:tr>
        <w:trPr>
          <w:cantSplit w:val="0"/>
          <w:tblHeader w:val="0"/>
        </w:trPr>
        <w:tc>
          <w:tcPr>
            <w:vAlign w:val="center"/>
          </w:tcPr>
          <w:p w:rsidR="00000000" w:rsidDel="00000000" w:rsidP="00000000" w:rsidRDefault="00000000" w:rsidRPr="00000000" w14:paraId="000004F5">
            <w:pPr>
              <w:spacing w:after="0" w:line="360" w:lineRule="auto"/>
              <w:jc w:val="both"/>
              <w:rPr>
                <w:sz w:val="26"/>
                <w:szCs w:val="26"/>
              </w:rPr>
            </w:pPr>
            <w:r w:rsidDel="00000000" w:rsidR="00000000" w:rsidRPr="00000000">
              <w:rPr>
                <w:sz w:val="26"/>
                <w:szCs w:val="26"/>
                <w:rtl w:val="0"/>
              </w:rPr>
              <w:t xml:space="preserve">2. Activate (Windows)</w:t>
            </w:r>
          </w:p>
        </w:tc>
        <w:tc>
          <w:tcPr>
            <w:vAlign w:val="center"/>
          </w:tcPr>
          <w:p w:rsidR="00000000" w:rsidDel="00000000" w:rsidP="00000000" w:rsidRDefault="00000000" w:rsidRPr="00000000" w14:paraId="000004F6">
            <w:pPr>
              <w:spacing w:after="0" w:line="360" w:lineRule="auto"/>
              <w:jc w:val="both"/>
              <w:rPr>
                <w:sz w:val="26"/>
                <w:szCs w:val="26"/>
              </w:rPr>
            </w:pPr>
            <w:r w:rsidDel="00000000" w:rsidR="00000000" w:rsidRPr="00000000">
              <w:rPr>
                <w:sz w:val="26"/>
                <w:szCs w:val="26"/>
                <w:rtl w:val="0"/>
              </w:rPr>
              <w:t xml:space="preserve">.venv\Scripts\activate</w:t>
            </w:r>
          </w:p>
        </w:tc>
        <w:tc>
          <w:tcPr>
            <w:vAlign w:val="center"/>
          </w:tcPr>
          <w:p w:rsidR="00000000" w:rsidDel="00000000" w:rsidP="00000000" w:rsidRDefault="00000000" w:rsidRPr="00000000" w14:paraId="000004F7">
            <w:pPr>
              <w:spacing w:after="0" w:line="360" w:lineRule="auto"/>
              <w:jc w:val="both"/>
              <w:rPr>
                <w:sz w:val="26"/>
                <w:szCs w:val="26"/>
              </w:rPr>
            </w:pPr>
            <w:r w:rsidDel="00000000" w:rsidR="00000000" w:rsidRPr="00000000">
              <w:rPr>
                <w:sz w:val="26"/>
                <w:szCs w:val="26"/>
                <w:rtl w:val="0"/>
              </w:rPr>
              <w:t xml:space="preserve">Virtual environment becomes active</w:t>
            </w:r>
          </w:p>
        </w:tc>
      </w:tr>
      <w:tr>
        <w:trPr>
          <w:cantSplit w:val="0"/>
          <w:tblHeader w:val="0"/>
        </w:trPr>
        <w:tc>
          <w:tcPr>
            <w:shd w:fill="f2f5f9" w:val="clear"/>
            <w:vAlign w:val="center"/>
          </w:tcPr>
          <w:p w:rsidR="00000000" w:rsidDel="00000000" w:rsidP="00000000" w:rsidRDefault="00000000" w:rsidRPr="00000000" w14:paraId="000004F8">
            <w:pPr>
              <w:spacing w:after="0" w:line="360" w:lineRule="auto"/>
              <w:jc w:val="both"/>
              <w:rPr>
                <w:sz w:val="26"/>
                <w:szCs w:val="26"/>
              </w:rPr>
            </w:pPr>
            <w:r w:rsidDel="00000000" w:rsidR="00000000" w:rsidRPr="00000000">
              <w:rPr>
                <w:sz w:val="26"/>
                <w:szCs w:val="26"/>
                <w:rtl w:val="0"/>
              </w:rPr>
              <w:t xml:space="preserve">2. Activate (macOS/Linux)</w:t>
            </w:r>
          </w:p>
        </w:tc>
        <w:tc>
          <w:tcPr>
            <w:shd w:fill="f2f5f9" w:val="clear"/>
            <w:vAlign w:val="center"/>
          </w:tcPr>
          <w:p w:rsidR="00000000" w:rsidDel="00000000" w:rsidP="00000000" w:rsidRDefault="00000000" w:rsidRPr="00000000" w14:paraId="000004F9">
            <w:pPr>
              <w:spacing w:after="0" w:line="360" w:lineRule="auto"/>
              <w:jc w:val="both"/>
              <w:rPr>
                <w:sz w:val="26"/>
                <w:szCs w:val="26"/>
              </w:rPr>
            </w:pPr>
            <w:r w:rsidDel="00000000" w:rsidR="00000000" w:rsidRPr="00000000">
              <w:rPr>
                <w:sz w:val="26"/>
                <w:szCs w:val="26"/>
                <w:rtl w:val="0"/>
              </w:rPr>
              <w:t xml:space="preserve">source .venv/bin/activate</w:t>
            </w:r>
          </w:p>
        </w:tc>
        <w:tc>
          <w:tcPr>
            <w:shd w:fill="f2f5f9" w:val="clear"/>
            <w:vAlign w:val="center"/>
          </w:tcPr>
          <w:p w:rsidR="00000000" w:rsidDel="00000000" w:rsidP="00000000" w:rsidRDefault="00000000" w:rsidRPr="00000000" w14:paraId="000004FA">
            <w:pPr>
              <w:spacing w:after="0" w:line="360" w:lineRule="auto"/>
              <w:jc w:val="both"/>
              <w:rPr>
                <w:sz w:val="26"/>
                <w:szCs w:val="26"/>
              </w:rPr>
            </w:pPr>
            <w:r w:rsidDel="00000000" w:rsidR="00000000" w:rsidRPr="00000000">
              <w:rPr>
                <w:sz w:val="26"/>
                <w:szCs w:val="26"/>
                <w:rtl w:val="0"/>
              </w:rPr>
              <w:t xml:space="preserve">Virtual environment becomes active</w:t>
            </w:r>
          </w:p>
        </w:tc>
      </w:tr>
      <w:tr>
        <w:trPr>
          <w:cantSplit w:val="0"/>
          <w:tblHeader w:val="0"/>
        </w:trPr>
        <w:tc>
          <w:tcPr>
            <w:vAlign w:val="center"/>
          </w:tcPr>
          <w:p w:rsidR="00000000" w:rsidDel="00000000" w:rsidP="00000000" w:rsidRDefault="00000000" w:rsidRPr="00000000" w14:paraId="000004FB">
            <w:pPr>
              <w:spacing w:after="0" w:line="360" w:lineRule="auto"/>
              <w:jc w:val="both"/>
              <w:rPr>
                <w:sz w:val="26"/>
                <w:szCs w:val="26"/>
              </w:rPr>
            </w:pPr>
            <w:r w:rsidDel="00000000" w:rsidR="00000000" w:rsidRPr="00000000">
              <w:rPr>
                <w:sz w:val="26"/>
                <w:szCs w:val="26"/>
                <w:rtl w:val="0"/>
              </w:rPr>
              <w:t xml:space="preserve">3. Install</w:t>
            </w:r>
          </w:p>
        </w:tc>
        <w:tc>
          <w:tcPr>
            <w:vAlign w:val="center"/>
          </w:tcPr>
          <w:p w:rsidR="00000000" w:rsidDel="00000000" w:rsidP="00000000" w:rsidRDefault="00000000" w:rsidRPr="00000000" w14:paraId="000004FC">
            <w:pPr>
              <w:spacing w:after="0" w:line="360" w:lineRule="auto"/>
              <w:jc w:val="both"/>
              <w:rPr>
                <w:sz w:val="26"/>
                <w:szCs w:val="26"/>
              </w:rPr>
            </w:pPr>
            <w:r w:rsidDel="00000000" w:rsidR="00000000" w:rsidRPr="00000000">
              <w:rPr>
                <w:sz w:val="26"/>
                <w:szCs w:val="26"/>
                <w:rtl w:val="0"/>
              </w:rPr>
              <w:t xml:space="preserve">python -m pip install -r requirements.txt</w:t>
            </w:r>
          </w:p>
        </w:tc>
        <w:tc>
          <w:tcPr>
            <w:vAlign w:val="center"/>
          </w:tcPr>
          <w:p w:rsidR="00000000" w:rsidDel="00000000" w:rsidP="00000000" w:rsidRDefault="00000000" w:rsidRPr="00000000" w14:paraId="000004FD">
            <w:pPr>
              <w:spacing w:after="0" w:line="360" w:lineRule="auto"/>
              <w:jc w:val="both"/>
              <w:rPr>
                <w:sz w:val="26"/>
                <w:szCs w:val="26"/>
              </w:rPr>
            </w:pPr>
            <w:r w:rsidDel="00000000" w:rsidR="00000000" w:rsidRPr="00000000">
              <w:rPr>
                <w:sz w:val="26"/>
                <w:szCs w:val="26"/>
                <w:rtl w:val="0"/>
              </w:rPr>
              <w:t xml:space="preserve">Required packages installed</w:t>
            </w:r>
          </w:p>
        </w:tc>
      </w:tr>
      <w:tr>
        <w:trPr>
          <w:cantSplit w:val="0"/>
          <w:tblHeader w:val="0"/>
        </w:trPr>
        <w:tc>
          <w:tcPr>
            <w:shd w:fill="f2f5f9" w:val="clear"/>
            <w:vAlign w:val="center"/>
          </w:tcPr>
          <w:p w:rsidR="00000000" w:rsidDel="00000000" w:rsidP="00000000" w:rsidRDefault="00000000" w:rsidRPr="00000000" w14:paraId="000004FE">
            <w:pPr>
              <w:spacing w:after="0" w:line="360" w:lineRule="auto"/>
              <w:jc w:val="both"/>
              <w:rPr>
                <w:sz w:val="26"/>
                <w:szCs w:val="26"/>
              </w:rPr>
            </w:pPr>
            <w:r w:rsidDel="00000000" w:rsidR="00000000" w:rsidRPr="00000000">
              <w:rPr>
                <w:sz w:val="26"/>
                <w:szCs w:val="26"/>
                <w:rtl w:val="0"/>
              </w:rPr>
              <w:t xml:space="preserve">4. Run pipeline</w:t>
            </w:r>
          </w:p>
        </w:tc>
        <w:tc>
          <w:tcPr>
            <w:shd w:fill="f2f5f9" w:val="clear"/>
            <w:vAlign w:val="center"/>
          </w:tcPr>
          <w:p w:rsidR="00000000" w:rsidDel="00000000" w:rsidP="00000000" w:rsidRDefault="00000000" w:rsidRPr="00000000" w14:paraId="000004FF">
            <w:pPr>
              <w:spacing w:after="0" w:line="360" w:lineRule="auto"/>
              <w:jc w:val="both"/>
              <w:rPr>
                <w:sz w:val="26"/>
                <w:szCs w:val="26"/>
              </w:rPr>
            </w:pPr>
            <w:r w:rsidDel="00000000" w:rsidR="00000000" w:rsidRPr="00000000">
              <w:rPr>
                <w:sz w:val="26"/>
                <w:szCs w:val="26"/>
                <w:rtl w:val="0"/>
              </w:rPr>
              <w:t xml:space="preserve">python pipeline.py</w:t>
            </w:r>
          </w:p>
        </w:tc>
        <w:tc>
          <w:tcPr>
            <w:shd w:fill="f2f5f9" w:val="clear"/>
            <w:vAlign w:val="center"/>
          </w:tcPr>
          <w:p w:rsidR="00000000" w:rsidDel="00000000" w:rsidP="00000000" w:rsidRDefault="00000000" w:rsidRPr="00000000" w14:paraId="00000500">
            <w:pPr>
              <w:spacing w:after="0" w:line="360" w:lineRule="auto"/>
              <w:jc w:val="both"/>
              <w:rPr>
                <w:sz w:val="26"/>
                <w:szCs w:val="26"/>
              </w:rPr>
            </w:pPr>
            <w:r w:rsidDel="00000000" w:rsidR="00000000" w:rsidRPr="00000000">
              <w:rPr>
                <w:sz w:val="26"/>
                <w:szCs w:val="26"/>
                <w:rtl w:val="0"/>
              </w:rPr>
              <w:t xml:space="preserve">Stages 1–12 refresh outputs, artifacts and metadata</w:t>
            </w:r>
          </w:p>
        </w:tc>
      </w:tr>
      <w:tr>
        <w:trPr>
          <w:cantSplit w:val="0"/>
          <w:tblHeader w:val="0"/>
        </w:trPr>
        <w:tc>
          <w:tcPr>
            <w:vAlign w:val="center"/>
          </w:tcPr>
          <w:p w:rsidR="00000000" w:rsidDel="00000000" w:rsidP="00000000" w:rsidRDefault="00000000" w:rsidRPr="00000000" w14:paraId="00000501">
            <w:pPr>
              <w:spacing w:after="0" w:line="360" w:lineRule="auto"/>
              <w:jc w:val="both"/>
              <w:rPr>
                <w:sz w:val="26"/>
                <w:szCs w:val="26"/>
              </w:rPr>
            </w:pPr>
            <w:r w:rsidDel="00000000" w:rsidR="00000000" w:rsidRPr="00000000">
              <w:rPr>
                <w:sz w:val="26"/>
                <w:szCs w:val="26"/>
                <w:rtl w:val="0"/>
              </w:rPr>
              <w:t xml:space="preserve">5. Run tests</w:t>
            </w:r>
          </w:p>
        </w:tc>
        <w:tc>
          <w:tcPr>
            <w:vAlign w:val="center"/>
          </w:tcPr>
          <w:p w:rsidR="00000000" w:rsidDel="00000000" w:rsidP="00000000" w:rsidRDefault="00000000" w:rsidRPr="00000000" w14:paraId="00000502">
            <w:pPr>
              <w:spacing w:after="0" w:line="360" w:lineRule="auto"/>
              <w:jc w:val="both"/>
              <w:rPr>
                <w:sz w:val="26"/>
                <w:szCs w:val="26"/>
              </w:rPr>
            </w:pPr>
            <w:r w:rsidDel="00000000" w:rsidR="00000000" w:rsidRPr="00000000">
              <w:rPr>
                <w:sz w:val="26"/>
                <w:szCs w:val="26"/>
                <w:rtl w:val="0"/>
              </w:rPr>
              <w:t xml:space="preserve">python -m pytest -q</w:t>
            </w:r>
          </w:p>
        </w:tc>
        <w:tc>
          <w:tcPr>
            <w:vAlign w:val="center"/>
          </w:tcPr>
          <w:p w:rsidR="00000000" w:rsidDel="00000000" w:rsidP="00000000" w:rsidRDefault="00000000" w:rsidRPr="00000000" w14:paraId="00000503">
            <w:pPr>
              <w:spacing w:after="0" w:line="360" w:lineRule="auto"/>
              <w:jc w:val="both"/>
              <w:rPr>
                <w:sz w:val="26"/>
                <w:szCs w:val="26"/>
              </w:rPr>
            </w:pPr>
            <w:r w:rsidDel="00000000" w:rsidR="00000000" w:rsidRPr="00000000">
              <w:rPr>
                <w:sz w:val="26"/>
                <w:szCs w:val="26"/>
                <w:rtl w:val="0"/>
              </w:rPr>
              <w:t xml:space="preserve">Automated project-contract checks complete</w:t>
            </w:r>
          </w:p>
        </w:tc>
      </w:tr>
      <w:tr>
        <w:trPr>
          <w:cantSplit w:val="0"/>
          <w:tblHeader w:val="0"/>
        </w:trPr>
        <w:tc>
          <w:tcPr>
            <w:shd w:fill="f2f5f9" w:val="clear"/>
            <w:vAlign w:val="center"/>
          </w:tcPr>
          <w:p w:rsidR="00000000" w:rsidDel="00000000" w:rsidP="00000000" w:rsidRDefault="00000000" w:rsidRPr="00000000" w14:paraId="00000504">
            <w:pPr>
              <w:spacing w:after="0" w:line="360" w:lineRule="auto"/>
              <w:jc w:val="both"/>
              <w:rPr>
                <w:sz w:val="26"/>
                <w:szCs w:val="26"/>
              </w:rPr>
            </w:pPr>
            <w:r w:rsidDel="00000000" w:rsidR="00000000" w:rsidRPr="00000000">
              <w:rPr>
                <w:sz w:val="26"/>
                <w:szCs w:val="26"/>
                <w:rtl w:val="0"/>
              </w:rPr>
              <w:t xml:space="preserve">6. Launch dashboard</w:t>
            </w:r>
          </w:p>
        </w:tc>
        <w:tc>
          <w:tcPr>
            <w:shd w:fill="f2f5f9" w:val="clear"/>
            <w:vAlign w:val="center"/>
          </w:tcPr>
          <w:p w:rsidR="00000000" w:rsidDel="00000000" w:rsidP="00000000" w:rsidRDefault="00000000" w:rsidRPr="00000000" w14:paraId="00000505">
            <w:pPr>
              <w:spacing w:after="0" w:line="360" w:lineRule="auto"/>
              <w:jc w:val="both"/>
              <w:rPr>
                <w:sz w:val="26"/>
                <w:szCs w:val="26"/>
              </w:rPr>
            </w:pPr>
            <w:r w:rsidDel="00000000" w:rsidR="00000000" w:rsidRPr="00000000">
              <w:rPr>
                <w:sz w:val="26"/>
                <w:szCs w:val="26"/>
                <w:rtl w:val="0"/>
              </w:rPr>
              <w:t xml:space="preserve">streamlit run streamlit.py</w:t>
            </w:r>
          </w:p>
        </w:tc>
        <w:tc>
          <w:tcPr>
            <w:shd w:fill="f2f5f9" w:val="clear"/>
            <w:vAlign w:val="center"/>
          </w:tcPr>
          <w:p w:rsidR="00000000" w:rsidDel="00000000" w:rsidP="00000000" w:rsidRDefault="00000000" w:rsidRPr="00000000" w14:paraId="00000506">
            <w:pPr>
              <w:spacing w:after="0" w:line="360" w:lineRule="auto"/>
              <w:jc w:val="both"/>
              <w:rPr>
                <w:sz w:val="26"/>
                <w:szCs w:val="26"/>
              </w:rPr>
            </w:pPr>
            <w:r w:rsidDel="00000000" w:rsidR="00000000" w:rsidRPr="00000000">
              <w:rPr>
                <w:sz w:val="26"/>
                <w:szCs w:val="26"/>
                <w:rtl w:val="0"/>
              </w:rPr>
              <w:t xml:space="preserve">Local dashboard opens at http://localhost:8501</w:t>
            </w:r>
          </w:p>
        </w:tc>
      </w:tr>
    </w:tbl>
    <w:p w:rsidR="00000000" w:rsidDel="00000000" w:rsidP="00000000" w:rsidRDefault="00000000" w:rsidRPr="00000000" w14:paraId="00000507">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508">
      <w:pPr>
        <w:spacing w:after="0" w:line="360" w:lineRule="auto"/>
        <w:jc w:val="both"/>
        <w:rPr>
          <w:sz w:val="26"/>
          <w:szCs w:val="26"/>
        </w:rPr>
      </w:pPr>
      <w:r w:rsidDel="00000000" w:rsidR="00000000" w:rsidRPr="00000000">
        <w:rPr>
          <w:sz w:val="26"/>
          <w:szCs w:val="26"/>
          <w:rtl w:val="0"/>
        </w:rPr>
        <w:t xml:space="preserve">After launch, use the local demonstration account admin / AIJob2026! for the full evidence view or user / user123 for the simplified candidate view. Replace these credentials before any shared deployment.</w:t>
      </w:r>
    </w:p>
    <w:p w:rsidR="00000000" w:rsidDel="00000000" w:rsidP="00000000" w:rsidRDefault="00000000" w:rsidRPr="00000000" w14:paraId="00000509">
      <w:pPr>
        <w:keepNext w:val="1"/>
        <w:spacing w:after="0" w:line="360" w:lineRule="auto"/>
        <w:jc w:val="both"/>
        <w:rPr>
          <w:sz w:val="26"/>
          <w:szCs w:val="26"/>
        </w:rPr>
      </w:pPr>
      <w:r w:rsidDel="00000000" w:rsidR="00000000" w:rsidRPr="00000000">
        <w:rPr>
          <w:b w:val="1"/>
          <w:bCs w:val="1"/>
          <w:sz w:val="26"/>
          <w:szCs w:val="26"/>
          <w:rtl w:val="0"/>
        </w:rPr>
        <w:t xml:space="preserve">D.4. Troubleshooting:</w:t>
      </w:r>
      <w:r w:rsidDel="00000000" w:rsidR="00000000" w:rsidRPr="00000000">
        <w:rPr>
          <w:rtl w:val="0"/>
        </w:rPr>
      </w:r>
    </w:p>
    <w:tbl>
      <w:tblPr>
        <w:tblStyle w:val="Table4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3312"/>
        <w:gridCol w:w="3384"/>
        <w:tblGridChange w:id="0">
          <w:tblGrid>
            <w:gridCol w:w="2880"/>
            <w:gridCol w:w="3312"/>
            <w:gridCol w:w="3384"/>
          </w:tblGrid>
        </w:tblGridChange>
      </w:tblGrid>
      <w:tr>
        <w:trPr>
          <w:cantSplit w:val="0"/>
          <w:tblHeader w:val="1"/>
        </w:trPr>
        <w:tc>
          <w:tcPr>
            <w:shd w:fill="bfd5ed" w:val="clear"/>
            <w:vAlign w:val="center"/>
          </w:tcPr>
          <w:p w:rsidR="00000000" w:rsidDel="00000000" w:rsidP="00000000" w:rsidRDefault="00000000" w:rsidRPr="00000000" w14:paraId="0000050A">
            <w:pPr>
              <w:spacing w:after="0" w:line="360" w:lineRule="auto"/>
              <w:jc w:val="both"/>
              <w:rPr>
                <w:sz w:val="26"/>
                <w:szCs w:val="26"/>
              </w:rPr>
            </w:pPr>
            <w:r w:rsidDel="00000000" w:rsidR="00000000" w:rsidRPr="00000000">
              <w:rPr>
                <w:b w:val="1"/>
                <w:bCs w:val="1"/>
                <w:sz w:val="26"/>
                <w:szCs w:val="26"/>
                <w:rtl w:val="0"/>
              </w:rPr>
              <w:t xml:space="preserve">Error or symptom</w:t>
            </w:r>
            <w:r w:rsidDel="00000000" w:rsidR="00000000" w:rsidRPr="00000000">
              <w:rPr>
                <w:rtl w:val="0"/>
              </w:rPr>
            </w:r>
          </w:p>
        </w:tc>
        <w:tc>
          <w:tcPr>
            <w:shd w:fill="bfd5ed" w:val="clear"/>
            <w:vAlign w:val="center"/>
          </w:tcPr>
          <w:p w:rsidR="00000000" w:rsidDel="00000000" w:rsidP="00000000" w:rsidRDefault="00000000" w:rsidRPr="00000000" w14:paraId="0000050B">
            <w:pPr>
              <w:spacing w:after="0" w:line="360" w:lineRule="auto"/>
              <w:jc w:val="both"/>
              <w:rPr>
                <w:sz w:val="26"/>
                <w:szCs w:val="26"/>
              </w:rPr>
            </w:pPr>
            <w:r w:rsidDel="00000000" w:rsidR="00000000" w:rsidRPr="00000000">
              <w:rPr>
                <w:b w:val="1"/>
                <w:bCs w:val="1"/>
                <w:sz w:val="26"/>
                <w:szCs w:val="26"/>
                <w:rtl w:val="0"/>
              </w:rPr>
              <w:t xml:space="preserve">Likely cause</w:t>
            </w:r>
            <w:r w:rsidDel="00000000" w:rsidR="00000000" w:rsidRPr="00000000">
              <w:rPr>
                <w:rtl w:val="0"/>
              </w:rPr>
            </w:r>
          </w:p>
        </w:tc>
        <w:tc>
          <w:tcPr>
            <w:shd w:fill="bfd5ed" w:val="clear"/>
            <w:vAlign w:val="center"/>
          </w:tcPr>
          <w:p w:rsidR="00000000" w:rsidDel="00000000" w:rsidP="00000000" w:rsidRDefault="00000000" w:rsidRPr="00000000" w14:paraId="0000050C">
            <w:pPr>
              <w:spacing w:after="0" w:line="360" w:lineRule="auto"/>
              <w:jc w:val="both"/>
              <w:rPr>
                <w:sz w:val="26"/>
                <w:szCs w:val="26"/>
              </w:rPr>
            </w:pPr>
            <w:r w:rsidDel="00000000" w:rsidR="00000000" w:rsidRPr="00000000">
              <w:rPr>
                <w:b w:val="1"/>
                <w:bCs w:val="1"/>
                <w:sz w:val="26"/>
                <w:szCs w:val="26"/>
                <w:rtl w:val="0"/>
              </w:rPr>
              <w:t xml:space="preserve">Corrective action</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50D">
            <w:pPr>
              <w:spacing w:after="0" w:line="360" w:lineRule="auto"/>
              <w:jc w:val="both"/>
              <w:rPr>
                <w:sz w:val="26"/>
                <w:szCs w:val="26"/>
              </w:rPr>
            </w:pPr>
            <w:r w:rsidDel="00000000" w:rsidR="00000000" w:rsidRPr="00000000">
              <w:rPr>
                <w:sz w:val="26"/>
                <w:szCs w:val="26"/>
                <w:rtl w:val="0"/>
              </w:rPr>
              <w:t xml:space="preserve">Raw dataset not found</w:t>
            </w:r>
          </w:p>
        </w:tc>
        <w:tc>
          <w:tcPr>
            <w:shd w:fill="f2f5f9" w:val="clear"/>
            <w:vAlign w:val="center"/>
          </w:tcPr>
          <w:p w:rsidR="00000000" w:rsidDel="00000000" w:rsidP="00000000" w:rsidRDefault="00000000" w:rsidRPr="00000000" w14:paraId="0000050E">
            <w:pPr>
              <w:spacing w:after="0" w:line="360" w:lineRule="auto"/>
              <w:jc w:val="both"/>
              <w:rPr>
                <w:sz w:val="26"/>
                <w:szCs w:val="26"/>
              </w:rPr>
            </w:pPr>
            <w:r w:rsidDel="00000000" w:rsidR="00000000" w:rsidRPr="00000000">
              <w:rPr>
                <w:sz w:val="26"/>
                <w:szCs w:val="26"/>
                <w:rtl w:val="0"/>
              </w:rPr>
              <w:t xml:space="preserve">CSV is absent or the command is run from the wrong directory</w:t>
            </w:r>
          </w:p>
        </w:tc>
        <w:tc>
          <w:tcPr>
            <w:shd w:fill="f2f5f9" w:val="clear"/>
            <w:vAlign w:val="center"/>
          </w:tcPr>
          <w:p w:rsidR="00000000" w:rsidDel="00000000" w:rsidP="00000000" w:rsidRDefault="00000000" w:rsidRPr="00000000" w14:paraId="0000050F">
            <w:pPr>
              <w:spacing w:after="0" w:line="360" w:lineRule="auto"/>
              <w:jc w:val="both"/>
              <w:rPr>
                <w:sz w:val="26"/>
                <w:szCs w:val="26"/>
              </w:rPr>
            </w:pPr>
            <w:r w:rsidDel="00000000" w:rsidR="00000000" w:rsidRPr="00000000">
              <w:rPr>
                <w:sz w:val="26"/>
                <w:szCs w:val="26"/>
                <w:rtl w:val="0"/>
              </w:rPr>
              <w:t xml:space="preserve">Place the file in data/raw and run from the project root</w:t>
            </w:r>
          </w:p>
        </w:tc>
      </w:tr>
      <w:tr>
        <w:trPr>
          <w:cantSplit w:val="0"/>
          <w:tblHeader w:val="0"/>
        </w:trPr>
        <w:tc>
          <w:tcPr>
            <w:vAlign w:val="center"/>
          </w:tcPr>
          <w:p w:rsidR="00000000" w:rsidDel="00000000" w:rsidP="00000000" w:rsidRDefault="00000000" w:rsidRPr="00000000" w14:paraId="00000510">
            <w:pPr>
              <w:spacing w:after="0" w:line="360" w:lineRule="auto"/>
              <w:jc w:val="both"/>
              <w:rPr>
                <w:sz w:val="26"/>
                <w:szCs w:val="26"/>
              </w:rPr>
            </w:pPr>
            <w:r w:rsidDel="00000000" w:rsidR="00000000" w:rsidRPr="00000000">
              <w:rPr>
                <w:sz w:val="26"/>
                <w:szCs w:val="26"/>
                <w:rtl w:val="0"/>
              </w:rPr>
              <w:t xml:space="preserve">ModuleNotFoundError</w:t>
            </w:r>
          </w:p>
        </w:tc>
        <w:tc>
          <w:tcPr>
            <w:vAlign w:val="center"/>
          </w:tcPr>
          <w:p w:rsidR="00000000" w:rsidDel="00000000" w:rsidP="00000000" w:rsidRDefault="00000000" w:rsidRPr="00000000" w14:paraId="00000511">
            <w:pPr>
              <w:spacing w:after="0" w:line="360" w:lineRule="auto"/>
              <w:jc w:val="both"/>
              <w:rPr>
                <w:sz w:val="26"/>
                <w:szCs w:val="26"/>
              </w:rPr>
            </w:pPr>
            <w:r w:rsidDel="00000000" w:rsidR="00000000" w:rsidRPr="00000000">
              <w:rPr>
                <w:sz w:val="26"/>
                <w:szCs w:val="26"/>
                <w:rtl w:val="0"/>
              </w:rPr>
              <w:t xml:space="preserve">Dependencies are not installed in the active environment</w:t>
            </w:r>
          </w:p>
        </w:tc>
        <w:tc>
          <w:tcPr>
            <w:vAlign w:val="center"/>
          </w:tcPr>
          <w:p w:rsidR="00000000" w:rsidDel="00000000" w:rsidP="00000000" w:rsidRDefault="00000000" w:rsidRPr="00000000" w14:paraId="00000512">
            <w:pPr>
              <w:spacing w:after="0" w:line="360" w:lineRule="auto"/>
              <w:jc w:val="both"/>
              <w:rPr>
                <w:sz w:val="26"/>
                <w:szCs w:val="26"/>
              </w:rPr>
            </w:pPr>
            <w:r w:rsidDel="00000000" w:rsidR="00000000" w:rsidRPr="00000000">
              <w:rPr>
                <w:sz w:val="26"/>
                <w:szCs w:val="26"/>
                <w:rtl w:val="0"/>
              </w:rPr>
              <w:t xml:space="preserve">Activate .venv and reinstall requirements.txt</w:t>
            </w:r>
          </w:p>
        </w:tc>
      </w:tr>
      <w:tr>
        <w:trPr>
          <w:cantSplit w:val="0"/>
          <w:tblHeader w:val="0"/>
        </w:trPr>
        <w:tc>
          <w:tcPr>
            <w:shd w:fill="f2f5f9" w:val="clear"/>
            <w:vAlign w:val="center"/>
          </w:tcPr>
          <w:p w:rsidR="00000000" w:rsidDel="00000000" w:rsidP="00000000" w:rsidRDefault="00000000" w:rsidRPr="00000000" w14:paraId="00000513">
            <w:pPr>
              <w:spacing w:after="0" w:line="360" w:lineRule="auto"/>
              <w:jc w:val="both"/>
              <w:rPr>
                <w:sz w:val="26"/>
                <w:szCs w:val="26"/>
              </w:rPr>
            </w:pPr>
            <w:r w:rsidDel="00000000" w:rsidR="00000000" w:rsidRPr="00000000">
              <w:rPr>
                <w:sz w:val="26"/>
                <w:szCs w:val="26"/>
                <w:rtl w:val="0"/>
              </w:rPr>
              <w:t xml:space="preserve">Stage 09 outputs are missing</w:t>
            </w:r>
          </w:p>
        </w:tc>
        <w:tc>
          <w:tcPr>
            <w:shd w:fill="f2f5f9" w:val="clear"/>
            <w:vAlign w:val="center"/>
          </w:tcPr>
          <w:p w:rsidR="00000000" w:rsidDel="00000000" w:rsidP="00000000" w:rsidRDefault="00000000" w:rsidRPr="00000000" w14:paraId="00000514">
            <w:pPr>
              <w:spacing w:after="0" w:line="360" w:lineRule="auto"/>
              <w:jc w:val="both"/>
              <w:rPr>
                <w:sz w:val="26"/>
                <w:szCs w:val="26"/>
              </w:rPr>
            </w:pPr>
            <w:r w:rsidDel="00000000" w:rsidR="00000000" w:rsidRPr="00000000">
              <w:rPr>
                <w:sz w:val="26"/>
                <w:szCs w:val="26"/>
                <w:rtl w:val="0"/>
              </w:rPr>
              <w:t xml:space="preserve">The offline pipeline has not completed</w:t>
            </w:r>
          </w:p>
        </w:tc>
        <w:tc>
          <w:tcPr>
            <w:shd w:fill="f2f5f9" w:val="clear"/>
            <w:vAlign w:val="center"/>
          </w:tcPr>
          <w:p w:rsidR="00000000" w:rsidDel="00000000" w:rsidP="00000000" w:rsidRDefault="00000000" w:rsidRPr="00000000" w14:paraId="00000515">
            <w:pPr>
              <w:spacing w:after="0" w:line="360" w:lineRule="auto"/>
              <w:jc w:val="both"/>
              <w:rPr>
                <w:sz w:val="26"/>
                <w:szCs w:val="26"/>
              </w:rPr>
            </w:pPr>
            <w:r w:rsidDel="00000000" w:rsidR="00000000" w:rsidRPr="00000000">
              <w:rPr>
                <w:sz w:val="26"/>
                <w:szCs w:val="26"/>
                <w:rtl w:val="0"/>
              </w:rPr>
              <w:t xml:space="preserve">Run python pipeline.py and inspect the terminal log</w:t>
            </w:r>
          </w:p>
        </w:tc>
      </w:tr>
      <w:tr>
        <w:trPr>
          <w:cantSplit w:val="0"/>
          <w:tblHeader w:val="0"/>
        </w:trPr>
        <w:tc>
          <w:tcPr>
            <w:vAlign w:val="center"/>
          </w:tcPr>
          <w:p w:rsidR="00000000" w:rsidDel="00000000" w:rsidP="00000000" w:rsidRDefault="00000000" w:rsidRPr="00000000" w14:paraId="00000516">
            <w:pPr>
              <w:spacing w:after="0" w:line="360" w:lineRule="auto"/>
              <w:jc w:val="both"/>
              <w:rPr>
                <w:sz w:val="26"/>
                <w:szCs w:val="26"/>
              </w:rPr>
            </w:pPr>
            <w:r w:rsidDel="00000000" w:rsidR="00000000" w:rsidRPr="00000000">
              <w:rPr>
                <w:sz w:val="26"/>
                <w:szCs w:val="26"/>
                <w:rtl w:val="0"/>
              </w:rPr>
              <w:t xml:space="preserve">Deployment artifacts are missing</w:t>
            </w:r>
          </w:p>
        </w:tc>
        <w:tc>
          <w:tcPr>
            <w:vAlign w:val="center"/>
          </w:tcPr>
          <w:p w:rsidR="00000000" w:rsidDel="00000000" w:rsidP="00000000" w:rsidRDefault="00000000" w:rsidRPr="00000000" w14:paraId="00000517">
            <w:pPr>
              <w:spacing w:after="0" w:line="360" w:lineRule="auto"/>
              <w:jc w:val="both"/>
              <w:rPr>
                <w:sz w:val="26"/>
                <w:szCs w:val="26"/>
              </w:rPr>
            </w:pPr>
            <w:r w:rsidDel="00000000" w:rsidR="00000000" w:rsidRPr="00000000">
              <w:rPr>
                <w:sz w:val="26"/>
                <w:szCs w:val="26"/>
                <w:rtl w:val="0"/>
              </w:rPr>
              <w:t xml:space="preserve">model_bundle.joblib or metadata.json was not generated</w:t>
            </w:r>
          </w:p>
        </w:tc>
        <w:tc>
          <w:tcPr>
            <w:vAlign w:val="center"/>
          </w:tcPr>
          <w:p w:rsidR="00000000" w:rsidDel="00000000" w:rsidP="00000000" w:rsidRDefault="00000000" w:rsidRPr="00000000" w14:paraId="00000518">
            <w:pPr>
              <w:spacing w:after="0" w:line="360" w:lineRule="auto"/>
              <w:jc w:val="both"/>
              <w:rPr>
                <w:sz w:val="26"/>
                <w:szCs w:val="26"/>
              </w:rPr>
            </w:pPr>
            <w:r w:rsidDel="00000000" w:rsidR="00000000" w:rsidRPr="00000000">
              <w:rPr>
                <w:sz w:val="26"/>
                <w:szCs w:val="26"/>
                <w:rtl w:val="0"/>
              </w:rPr>
              <w:t xml:space="preserve">Re-run the pipeline before Streamlit</w:t>
            </w:r>
          </w:p>
        </w:tc>
      </w:tr>
      <w:tr>
        <w:trPr>
          <w:cantSplit w:val="0"/>
          <w:tblHeader w:val="0"/>
        </w:trPr>
        <w:tc>
          <w:tcPr>
            <w:shd w:fill="f2f5f9" w:val="clear"/>
            <w:vAlign w:val="center"/>
          </w:tcPr>
          <w:p w:rsidR="00000000" w:rsidDel="00000000" w:rsidP="00000000" w:rsidRDefault="00000000" w:rsidRPr="00000000" w14:paraId="00000519">
            <w:pPr>
              <w:spacing w:after="0" w:line="360" w:lineRule="auto"/>
              <w:jc w:val="both"/>
              <w:rPr>
                <w:sz w:val="26"/>
                <w:szCs w:val="26"/>
              </w:rPr>
            </w:pPr>
            <w:r w:rsidDel="00000000" w:rsidR="00000000" w:rsidRPr="00000000">
              <w:rPr>
                <w:sz w:val="26"/>
                <w:szCs w:val="26"/>
                <w:rtl w:val="0"/>
              </w:rPr>
              <w:t xml:space="preserve">Login fails</w:t>
            </w:r>
          </w:p>
        </w:tc>
        <w:tc>
          <w:tcPr>
            <w:shd w:fill="f2f5f9" w:val="clear"/>
            <w:vAlign w:val="center"/>
          </w:tcPr>
          <w:p w:rsidR="00000000" w:rsidDel="00000000" w:rsidP="00000000" w:rsidRDefault="00000000" w:rsidRPr="00000000" w14:paraId="0000051A">
            <w:pPr>
              <w:spacing w:after="0" w:line="360" w:lineRule="auto"/>
              <w:jc w:val="both"/>
              <w:rPr>
                <w:sz w:val="26"/>
                <w:szCs w:val="26"/>
              </w:rPr>
            </w:pPr>
            <w:r w:rsidDel="00000000" w:rsidR="00000000" w:rsidRPr="00000000">
              <w:rPr>
                <w:sz w:val="26"/>
                <w:szCs w:val="26"/>
                <w:rtl w:val="0"/>
              </w:rPr>
              <w:t xml:space="preserve">Credential mismatch or environment override</w:t>
            </w:r>
          </w:p>
        </w:tc>
        <w:tc>
          <w:tcPr>
            <w:shd w:fill="f2f5f9" w:val="clear"/>
            <w:vAlign w:val="center"/>
          </w:tcPr>
          <w:p w:rsidR="00000000" w:rsidDel="00000000" w:rsidP="00000000" w:rsidRDefault="00000000" w:rsidRPr="00000000" w14:paraId="0000051B">
            <w:pPr>
              <w:spacing w:after="0" w:line="360" w:lineRule="auto"/>
              <w:jc w:val="both"/>
              <w:rPr>
                <w:sz w:val="26"/>
                <w:szCs w:val="26"/>
              </w:rPr>
            </w:pPr>
            <w:r w:rsidDel="00000000" w:rsidR="00000000" w:rsidRPr="00000000">
              <w:rPr>
                <w:sz w:val="26"/>
                <w:szCs w:val="26"/>
                <w:rtl w:val="0"/>
              </w:rPr>
              <w:t xml:space="preserve">Check case, demo values and AI_JOB_USER / AI_JOB_PASSWORD</w:t>
            </w:r>
          </w:p>
        </w:tc>
      </w:tr>
      <w:tr>
        <w:trPr>
          <w:cantSplit w:val="0"/>
          <w:tblHeader w:val="0"/>
        </w:trPr>
        <w:tc>
          <w:tcPr>
            <w:vAlign w:val="center"/>
          </w:tcPr>
          <w:p w:rsidR="00000000" w:rsidDel="00000000" w:rsidP="00000000" w:rsidRDefault="00000000" w:rsidRPr="00000000" w14:paraId="0000051C">
            <w:pPr>
              <w:spacing w:after="0" w:line="360" w:lineRule="auto"/>
              <w:jc w:val="both"/>
              <w:rPr>
                <w:sz w:val="26"/>
                <w:szCs w:val="26"/>
              </w:rPr>
            </w:pPr>
            <w:r w:rsidDel="00000000" w:rsidR="00000000" w:rsidRPr="00000000">
              <w:rPr>
                <w:sz w:val="26"/>
                <w:szCs w:val="26"/>
                <w:rtl w:val="0"/>
              </w:rPr>
              <w:t xml:space="preserve">City-country validation error</w:t>
            </w:r>
          </w:p>
        </w:tc>
        <w:tc>
          <w:tcPr>
            <w:vAlign w:val="center"/>
          </w:tcPr>
          <w:p w:rsidR="00000000" w:rsidDel="00000000" w:rsidP="00000000" w:rsidRDefault="00000000" w:rsidRPr="00000000" w14:paraId="0000051D">
            <w:pPr>
              <w:spacing w:after="0" w:line="360" w:lineRule="auto"/>
              <w:jc w:val="both"/>
              <w:rPr>
                <w:sz w:val="26"/>
                <w:szCs w:val="26"/>
              </w:rPr>
            </w:pPr>
            <w:r w:rsidDel="00000000" w:rsidR="00000000" w:rsidRPr="00000000">
              <w:rPr>
                <w:sz w:val="26"/>
                <w:szCs w:val="26"/>
                <w:rtl w:val="0"/>
              </w:rPr>
              <w:t xml:space="preserve">The pair violates the deployment-gate map</w:t>
            </w:r>
          </w:p>
        </w:tc>
        <w:tc>
          <w:tcPr>
            <w:vAlign w:val="center"/>
          </w:tcPr>
          <w:p w:rsidR="00000000" w:rsidDel="00000000" w:rsidP="00000000" w:rsidRDefault="00000000" w:rsidRPr="00000000" w14:paraId="0000051E">
            <w:pPr>
              <w:spacing w:after="0" w:line="360" w:lineRule="auto"/>
              <w:jc w:val="both"/>
              <w:rPr>
                <w:sz w:val="26"/>
                <w:szCs w:val="26"/>
              </w:rPr>
            </w:pPr>
            <w:r w:rsidDel="00000000" w:rsidR="00000000" w:rsidRPr="00000000">
              <w:rPr>
                <w:sz w:val="26"/>
                <w:szCs w:val="26"/>
                <w:rtl w:val="0"/>
              </w:rPr>
              <w:t xml:space="preserve">Select a supported logical pair before adding to the queue</w:t>
            </w:r>
          </w:p>
        </w:tc>
      </w:tr>
    </w:tbl>
    <w:p w:rsidR="00000000" w:rsidDel="00000000" w:rsidP="00000000" w:rsidRDefault="00000000" w:rsidRPr="00000000" w14:paraId="0000051F">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520">
      <w:pPr>
        <w:spacing w:after="0" w:line="360" w:lineRule="auto"/>
        <w:jc w:val="both"/>
        <w:rPr>
          <w:sz w:val="26"/>
          <w:szCs w:val="26"/>
        </w:rPr>
      </w:pPr>
      <w:r w:rsidDel="00000000" w:rsidR="00000000" w:rsidRPr="00000000">
        <w:rPr>
          <w:b w:val="1"/>
          <w:bCs w:val="1"/>
          <w:sz w:val="26"/>
          <w:szCs w:val="26"/>
          <w:rtl w:val="0"/>
        </w:rPr>
        <w:t xml:space="preserve">Operational rule:</w:t>
      </w:r>
      <w:r w:rsidDel="00000000" w:rsidR="00000000" w:rsidRPr="00000000">
        <w:rPr>
          <w:sz w:val="26"/>
          <w:szCs w:val="26"/>
          <w:rtl w:val="0"/>
        </w:rPr>
        <w:t xml:space="preserve"> after changing the model, preprocessing or feature contract, do not reuse an older Streamlit session. Regenerate artifacts, restart the application and confirm bundle equivalence first.</w:t>
      </w:r>
    </w:p>
    <w:p w:rsidR="00000000" w:rsidDel="00000000" w:rsidP="00000000" w:rsidRDefault="00000000" w:rsidRPr="00000000" w14:paraId="00000521">
      <w:pPr>
        <w:spacing w:after="0" w:line="360"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22">
      <w:pPr>
        <w:pStyle w:val="Heading1"/>
        <w:tabs>
          <w:tab w:val="left" w:leader="none" w:pos="5040"/>
          <w:tab w:val="left" w:leader="none" w:pos="6660"/>
        </w:tabs>
        <w:rPr>
          <w:rFonts w:ascii="Cambria" w:cs="Cambria" w:eastAsia="Cambria" w:hAnsi="Cambria"/>
          <w:color w:val="0070c0"/>
          <w:sz w:val="36"/>
          <w:szCs w:val="36"/>
        </w:rPr>
      </w:pPr>
      <w:bookmarkStart w:colFirst="0" w:colLast="0" w:name="_heading=h.mdmjzf5pl8ks" w:id="27"/>
      <w:bookmarkEnd w:id="27"/>
      <w:r w:rsidDel="00000000" w:rsidR="00000000" w:rsidRPr="00000000">
        <w:rPr>
          <w:rFonts w:ascii="Cambria" w:cs="Cambria" w:eastAsia="Cambria" w:hAnsi="Cambria"/>
          <w:color w:val="0070c0"/>
          <w:sz w:val="36"/>
          <w:szCs w:val="36"/>
          <w:rtl w:val="0"/>
        </w:rPr>
        <w:t xml:space="preserve">E - CONCLUSION AND FUTURE DEVELOPMENT</w:t>
      </w:r>
    </w:p>
    <w:p w:rsidR="00000000" w:rsidDel="00000000" w:rsidP="00000000" w:rsidRDefault="00000000" w:rsidRPr="00000000" w14:paraId="00000523">
      <w:pPr>
        <w:rPr/>
      </w:pPr>
      <w:r w:rsidDel="00000000" w:rsidR="00000000" w:rsidRPr="00000000">
        <w:rPr>
          <w:rtl w:val="0"/>
        </w:rPr>
      </w:r>
    </w:p>
    <w:tbl>
      <w:tblPr>
        <w:tblStyle w:val="Table44"/>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fce4ec" w:val="clear"/>
            <w:tcMar>
              <w:top w:w="120.0" w:type="dxa"/>
              <w:left w:w="140.0" w:type="dxa"/>
              <w:bottom w:w="120.0" w:type="dxa"/>
              <w:right w:w="140.0" w:type="dxa"/>
            </w:tcMar>
            <w:vAlign w:val="center"/>
          </w:tcPr>
          <w:p w:rsidR="00000000" w:rsidDel="00000000" w:rsidP="00000000" w:rsidRDefault="00000000" w:rsidRPr="00000000" w14:paraId="00000524">
            <w:pPr>
              <w:jc w:val="center"/>
              <w:rPr/>
            </w:pPr>
            <w:r w:rsidDel="00000000" w:rsidR="00000000" w:rsidRPr="00000000">
              <w:rPr>
                <w:b w:val="1"/>
                <w:bCs w:val="1"/>
                <w:color w:val="0070c0"/>
                <w:sz w:val="30"/>
                <w:szCs w:val="30"/>
                <w:rtl w:val="0"/>
              </w:rPr>
              <w:t xml:space="preserve">F.1</w:t>
            </w:r>
            <w:r w:rsidDel="00000000" w:rsidR="00000000" w:rsidRPr="00000000">
              <w:rPr>
                <w:rtl w:val="0"/>
              </w:rPr>
            </w:r>
          </w:p>
        </w:tc>
        <w:tc>
          <w:tcPr>
            <w:shd w:fill="fce4ec" w:val="clear"/>
            <w:tcMar>
              <w:top w:w="120.0" w:type="dxa"/>
              <w:left w:w="140.0" w:type="dxa"/>
              <w:bottom w:w="120.0" w:type="dxa"/>
              <w:right w:w="140.0" w:type="dxa"/>
            </w:tcMar>
            <w:vAlign w:val="center"/>
          </w:tcPr>
          <w:p w:rsidR="00000000" w:rsidDel="00000000" w:rsidP="00000000" w:rsidRDefault="00000000" w:rsidRPr="00000000" w14:paraId="00000525">
            <w:pPr>
              <w:rPr>
                <w:color w:val="0070c0"/>
              </w:rPr>
            </w:pPr>
            <w:r w:rsidDel="00000000" w:rsidR="00000000" w:rsidRPr="00000000">
              <w:rPr>
                <w:b w:val="1"/>
                <w:bCs w:val="1"/>
                <w:color w:val="0070c0"/>
                <w:sz w:val="36"/>
                <w:szCs w:val="36"/>
                <w:rtl w:val="0"/>
              </w:rPr>
              <w:t xml:space="preserve">Data Basic Clean</w:t>
            </w:r>
            <w:r w:rsidDel="00000000" w:rsidR="00000000" w:rsidRPr="00000000">
              <w:rPr>
                <w:rtl w:val="0"/>
              </w:rPr>
            </w:r>
          </w:p>
          <w:p w:rsidR="00000000" w:rsidDel="00000000" w:rsidP="00000000" w:rsidRDefault="00000000" w:rsidRPr="00000000" w14:paraId="00000526">
            <w:pPr>
              <w:rPr/>
            </w:pPr>
            <w:r w:rsidDel="00000000" w:rsidR="00000000" w:rsidRPr="00000000">
              <w:rPr>
                <w:color w:val="64748b"/>
                <w:rtl w:val="0"/>
              </w:rPr>
              <w:t xml:space="preserve">A null-free dataset was not accepted at face value; logic and categorical corruption were audited.</w:t>
            </w:r>
            <w:r w:rsidDel="00000000" w:rsidR="00000000" w:rsidRPr="00000000">
              <w:rPr>
                <w:rtl w:val="0"/>
              </w:rPr>
            </w:r>
          </w:p>
        </w:tc>
      </w:tr>
    </w:tbl>
    <w:p w:rsidR="00000000" w:rsidDel="00000000" w:rsidP="00000000" w:rsidRDefault="00000000" w:rsidRPr="00000000" w14:paraId="00000527">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45"/>
        <w:tblW w:w="100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6276"/>
        <w:tblGridChange w:id="0">
          <w:tblGrid>
            <w:gridCol w:w="3823"/>
            <w:gridCol w:w="6276"/>
          </w:tblGrid>
        </w:tblGridChange>
      </w:tblGrid>
      <w:tr>
        <w:trPr>
          <w:cantSplit w:val="0"/>
          <w:tblHeader w:val="0"/>
        </w:trPr>
        <w:tc>
          <w:tcPr>
            <w:shd w:fill="ddebf7" w:val="clear"/>
            <w:vAlign w:val="center"/>
          </w:tcPr>
          <w:p w:rsidR="00000000" w:rsidDel="00000000" w:rsidP="00000000" w:rsidRDefault="00000000" w:rsidRPr="00000000" w14:paraId="00000528">
            <w:pPr>
              <w:rPr>
                <w:sz w:val="22"/>
                <w:szCs w:val="22"/>
              </w:rPr>
            </w:pPr>
            <w:r w:rsidDel="00000000" w:rsidR="00000000" w:rsidRPr="00000000">
              <w:rPr>
                <w:b w:val="1"/>
                <w:bCs w:val="1"/>
                <w:sz w:val="22"/>
                <w:szCs w:val="22"/>
                <w:rtl w:val="0"/>
              </w:rPr>
              <w:t xml:space="preserve">Key item</w:t>
            </w:r>
            <w:r w:rsidDel="00000000" w:rsidR="00000000" w:rsidRPr="00000000">
              <w:rPr>
                <w:rtl w:val="0"/>
              </w:rPr>
            </w:r>
          </w:p>
        </w:tc>
        <w:tc>
          <w:tcPr>
            <w:shd w:fill="ddebf7" w:val="clear"/>
            <w:vAlign w:val="center"/>
          </w:tcPr>
          <w:p w:rsidR="00000000" w:rsidDel="00000000" w:rsidP="00000000" w:rsidRDefault="00000000" w:rsidRPr="00000000" w14:paraId="00000529">
            <w:pPr>
              <w:rPr>
                <w:sz w:val="22"/>
                <w:szCs w:val="22"/>
              </w:rPr>
            </w:pPr>
            <w:r w:rsidDel="00000000" w:rsidR="00000000" w:rsidRPr="00000000">
              <w:rPr>
                <w:b w:val="1"/>
                <w:bCs w:val="1"/>
                <w:sz w:val="22"/>
                <w:szCs w:val="22"/>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A">
            <w:pPr>
              <w:rPr>
                <w:sz w:val="22"/>
                <w:szCs w:val="22"/>
              </w:rPr>
            </w:pPr>
            <w:r w:rsidDel="00000000" w:rsidR="00000000" w:rsidRPr="00000000">
              <w:rPr>
                <w:sz w:val="22"/>
                <w:szCs w:val="22"/>
                <w:rtl w:val="0"/>
              </w:rPr>
              <w:t xml:space="preserve">Raw dataset</w:t>
            </w:r>
          </w:p>
        </w:tc>
        <w:tc>
          <w:tcPr>
            <w:vAlign w:val="center"/>
          </w:tcPr>
          <w:p w:rsidR="00000000" w:rsidDel="00000000" w:rsidP="00000000" w:rsidRDefault="00000000" w:rsidRPr="00000000" w14:paraId="0000052B">
            <w:pPr>
              <w:rPr>
                <w:sz w:val="22"/>
                <w:szCs w:val="22"/>
              </w:rPr>
            </w:pPr>
            <w:r w:rsidDel="00000000" w:rsidR="00000000" w:rsidRPr="00000000">
              <w:rPr>
                <w:sz w:val="22"/>
                <w:szCs w:val="22"/>
                <w:rtl w:val="0"/>
              </w:rPr>
              <w:t xml:space="preserve">1,500 rows × 25 columns</w:t>
            </w:r>
          </w:p>
        </w:tc>
      </w:tr>
      <w:tr>
        <w:trPr>
          <w:cantSplit w:val="0"/>
          <w:tblHeader w:val="0"/>
        </w:trPr>
        <w:tc>
          <w:tcPr>
            <w:vAlign w:val="center"/>
          </w:tcPr>
          <w:p w:rsidR="00000000" w:rsidDel="00000000" w:rsidP="00000000" w:rsidRDefault="00000000" w:rsidRPr="00000000" w14:paraId="0000052C">
            <w:pPr>
              <w:rPr>
                <w:sz w:val="22"/>
                <w:szCs w:val="22"/>
              </w:rPr>
            </w:pPr>
            <w:r w:rsidDel="00000000" w:rsidR="00000000" w:rsidRPr="00000000">
              <w:rPr>
                <w:sz w:val="22"/>
                <w:szCs w:val="22"/>
                <w:rtl w:val="0"/>
              </w:rPr>
              <w:t xml:space="preserve">Basic-clean output</w:t>
            </w:r>
          </w:p>
        </w:tc>
        <w:tc>
          <w:tcPr>
            <w:vAlign w:val="center"/>
          </w:tcPr>
          <w:p w:rsidR="00000000" w:rsidDel="00000000" w:rsidP="00000000" w:rsidRDefault="00000000" w:rsidRPr="00000000" w14:paraId="0000052D">
            <w:pPr>
              <w:rPr>
                <w:sz w:val="22"/>
                <w:szCs w:val="22"/>
              </w:rPr>
            </w:pPr>
            <w:r w:rsidDel="00000000" w:rsidR="00000000" w:rsidRPr="00000000">
              <w:rPr>
                <w:sz w:val="22"/>
                <w:szCs w:val="22"/>
                <w:rtl w:val="0"/>
              </w:rPr>
              <w:t xml:space="preserve">1,499 rows × 24 columns</w:t>
            </w:r>
          </w:p>
        </w:tc>
      </w:tr>
      <w:tr>
        <w:trPr>
          <w:cantSplit w:val="0"/>
          <w:tblHeader w:val="0"/>
        </w:trPr>
        <w:tc>
          <w:tcPr>
            <w:vAlign w:val="center"/>
          </w:tcPr>
          <w:p w:rsidR="00000000" w:rsidDel="00000000" w:rsidP="00000000" w:rsidRDefault="00000000" w:rsidRPr="00000000" w14:paraId="0000052E">
            <w:pPr>
              <w:rPr>
                <w:sz w:val="22"/>
                <w:szCs w:val="22"/>
              </w:rPr>
            </w:pPr>
            <w:r w:rsidDel="00000000" w:rsidR="00000000" w:rsidRPr="00000000">
              <w:rPr>
                <w:sz w:val="22"/>
                <w:szCs w:val="22"/>
                <w:rtl w:val="0"/>
              </w:rPr>
              <w:t xml:space="preserve">Target</w:t>
            </w:r>
          </w:p>
        </w:tc>
        <w:tc>
          <w:tcPr>
            <w:vAlign w:val="center"/>
          </w:tcPr>
          <w:p w:rsidR="00000000" w:rsidDel="00000000" w:rsidP="00000000" w:rsidRDefault="00000000" w:rsidRPr="00000000" w14:paraId="0000052F">
            <w:pPr>
              <w:rPr>
                <w:sz w:val="22"/>
                <w:szCs w:val="22"/>
              </w:rPr>
            </w:pPr>
            <w:r w:rsidDel="00000000" w:rsidR="00000000" w:rsidRPr="00000000">
              <w:rPr>
                <w:sz w:val="22"/>
                <w:szCs w:val="22"/>
                <w:rtl w:val="0"/>
              </w:rPr>
              <w:t xml:space="preserve">annual_salary_usd</w:t>
            </w:r>
          </w:p>
        </w:tc>
      </w:tr>
      <w:tr>
        <w:trPr>
          <w:cantSplit w:val="0"/>
          <w:tblHeader w:val="0"/>
        </w:trPr>
        <w:tc>
          <w:tcPr>
            <w:vAlign w:val="center"/>
          </w:tcPr>
          <w:p w:rsidR="00000000" w:rsidDel="00000000" w:rsidP="00000000" w:rsidRDefault="00000000" w:rsidRPr="00000000" w14:paraId="00000530">
            <w:pPr>
              <w:rPr>
                <w:sz w:val="22"/>
                <w:szCs w:val="22"/>
              </w:rPr>
            </w:pPr>
            <w:r w:rsidDel="00000000" w:rsidR="00000000" w:rsidRPr="00000000">
              <w:rPr>
                <w:sz w:val="22"/>
                <w:szCs w:val="22"/>
                <w:rtl w:val="0"/>
              </w:rPr>
              <w:t xml:space="preserve">Project period</w:t>
            </w:r>
          </w:p>
        </w:tc>
        <w:tc>
          <w:tcPr>
            <w:vAlign w:val="center"/>
          </w:tcPr>
          <w:p w:rsidR="00000000" w:rsidDel="00000000" w:rsidP="00000000" w:rsidRDefault="00000000" w:rsidRPr="00000000" w14:paraId="00000531">
            <w:pPr>
              <w:rPr>
                <w:sz w:val="22"/>
                <w:szCs w:val="22"/>
              </w:rPr>
            </w:pPr>
            <w:r w:rsidDel="00000000" w:rsidR="00000000" w:rsidRPr="00000000">
              <w:rPr>
                <w:sz w:val="22"/>
                <w:szCs w:val="22"/>
                <w:rtl w:val="0"/>
              </w:rPr>
              <w:t xml:space="preserve">Jan 2025 – Mar 2026</w:t>
            </w:r>
          </w:p>
        </w:tc>
      </w:tr>
      <w:tr>
        <w:trPr>
          <w:cantSplit w:val="0"/>
          <w:tblHeader w:val="0"/>
        </w:trPr>
        <w:tc>
          <w:tcPr>
            <w:vAlign w:val="center"/>
          </w:tcPr>
          <w:p w:rsidR="00000000" w:rsidDel="00000000" w:rsidP="00000000" w:rsidRDefault="00000000" w:rsidRPr="00000000" w14:paraId="00000532">
            <w:pPr>
              <w:rPr>
                <w:sz w:val="22"/>
                <w:szCs w:val="22"/>
              </w:rPr>
            </w:pPr>
            <w:r w:rsidDel="00000000" w:rsidR="00000000" w:rsidRPr="00000000">
              <w:rPr>
                <w:sz w:val="22"/>
                <w:szCs w:val="22"/>
                <w:rtl w:val="0"/>
              </w:rPr>
              <w:t xml:space="preserve">Final transformed matrix</w:t>
            </w:r>
          </w:p>
        </w:tc>
        <w:tc>
          <w:tcPr>
            <w:vAlign w:val="center"/>
          </w:tcPr>
          <w:p w:rsidR="00000000" w:rsidDel="00000000" w:rsidP="00000000" w:rsidRDefault="00000000" w:rsidRPr="00000000" w14:paraId="00000533">
            <w:pPr>
              <w:rPr>
                <w:sz w:val="22"/>
                <w:szCs w:val="22"/>
              </w:rPr>
            </w:pPr>
            <w:r w:rsidDel="00000000" w:rsidR="00000000" w:rsidRPr="00000000">
              <w:rPr>
                <w:sz w:val="22"/>
                <w:szCs w:val="22"/>
                <w:rtl w:val="0"/>
              </w:rPr>
              <w:t xml:space="preserve">1,201 Train + 298 locked Test; 185 model features</w:t>
            </w:r>
          </w:p>
        </w:tc>
      </w:tr>
      <w:tr>
        <w:trPr>
          <w:cantSplit w:val="0"/>
          <w:tblHeader w:val="0"/>
        </w:trPr>
        <w:tc>
          <w:tcPr>
            <w:vAlign w:val="center"/>
          </w:tcPr>
          <w:p w:rsidR="00000000" w:rsidDel="00000000" w:rsidP="00000000" w:rsidRDefault="00000000" w:rsidRPr="00000000" w14:paraId="00000534">
            <w:pPr>
              <w:rPr>
                <w:sz w:val="22"/>
                <w:szCs w:val="22"/>
              </w:rPr>
            </w:pPr>
            <w:r w:rsidDel="00000000" w:rsidR="00000000" w:rsidRPr="00000000">
              <w:rPr>
                <w:sz w:val="22"/>
                <w:szCs w:val="22"/>
                <w:rtl w:val="0"/>
              </w:rPr>
              <w:t xml:space="preserve">Best locked-test model reviewed</w:t>
            </w:r>
          </w:p>
        </w:tc>
        <w:tc>
          <w:tcPr>
            <w:vAlign w:val="center"/>
          </w:tcPr>
          <w:p w:rsidR="00000000" w:rsidDel="00000000" w:rsidP="00000000" w:rsidRDefault="00000000" w:rsidRPr="00000000" w14:paraId="00000535">
            <w:pPr>
              <w:rPr>
                <w:sz w:val="22"/>
                <w:szCs w:val="22"/>
              </w:rPr>
            </w:pPr>
            <w:r w:rsidDel="00000000" w:rsidR="00000000" w:rsidRPr="00000000">
              <w:rPr>
                <w:sz w:val="22"/>
                <w:szCs w:val="22"/>
                <w:rtl w:val="0"/>
              </w:rPr>
              <w:t xml:space="preserve">Random Forest — MAE $15,054 | RMSE $29,993 | R² 0.801 | MedAE $4,440</w:t>
            </w:r>
          </w:p>
        </w:tc>
      </w:tr>
    </w:tbl>
    <w:p w:rsidR="00000000" w:rsidDel="00000000" w:rsidP="00000000" w:rsidRDefault="00000000" w:rsidRPr="00000000" w14:paraId="00000536">
      <w:pPr>
        <w:spacing w:after="120" w:lineRule="auto"/>
        <w:rPr/>
      </w:pPr>
      <w:r w:rsidDel="00000000" w:rsidR="00000000" w:rsidRPr="00000000">
        <w:rPr>
          <w:rtl w:val="0"/>
        </w:rPr>
      </w:r>
    </w:p>
    <w:p w:rsidR="00000000" w:rsidDel="00000000" w:rsidP="00000000" w:rsidRDefault="00000000" w:rsidRPr="00000000" w14:paraId="00000537">
      <w:pPr>
        <w:spacing w:after="120" w:lineRule="auto"/>
        <w:rPr/>
      </w:pPr>
      <w:r w:rsidDel="00000000" w:rsidR="00000000" w:rsidRPr="00000000">
        <w:rPr>
          <w:b w:val="1"/>
          <w:bCs w:val="1"/>
          <w:rtl w:val="0"/>
        </w:rPr>
        <w:t xml:space="preserve">Purpose of Stage 1</w:t>
      </w:r>
      <w:r w:rsidDel="00000000" w:rsidR="00000000" w:rsidRPr="00000000">
        <w:rPr>
          <w:rtl w:val="0"/>
        </w:rPr>
        <w:t xml:space="preserve">:</w:t>
      </w:r>
    </w:p>
    <w:p w:rsidR="00000000" w:rsidDel="00000000" w:rsidP="00000000" w:rsidRDefault="00000000" w:rsidRPr="00000000" w14:paraId="00000538">
      <w:pPr>
        <w:spacing w:after="120" w:lineRule="auto"/>
        <w:rPr/>
      </w:pPr>
      <w:r w:rsidDel="00000000" w:rsidR="00000000" w:rsidRPr="00000000">
        <w:rPr>
          <w:rtl w:val="0"/>
        </w:rPr>
        <w:t xml:space="preserve">- ingest the raw CSV and verify that the file can be parsed successfully. This stage intentionally avoids target-distribution analysis or feature profiling.</w:t>
      </w:r>
    </w:p>
    <w:p w:rsidR="00000000" w:rsidDel="00000000" w:rsidP="00000000" w:rsidRDefault="00000000" w:rsidRPr="00000000" w14:paraId="00000539">
      <w:pPr>
        <w:spacing w:after="120" w:lineRule="auto"/>
        <w:rPr/>
      </w:pPr>
      <w:r w:rsidDel="00000000" w:rsidR="00000000" w:rsidRPr="00000000">
        <w:rPr>
          <w:rtl w:val="0"/>
        </w:rPr>
        <w:t xml:space="preserve">- understand the modeling unit, schema, feature types and the first descriptive distributions before deeper quality validation.</w:t>
      </w:r>
    </w:p>
    <w:p w:rsidR="00000000" w:rsidDel="00000000" w:rsidP="00000000" w:rsidRDefault="00000000" w:rsidRPr="00000000" w14:paraId="0000053A">
      <w:pPr>
        <w:spacing w:after="120" w:lineRule="auto"/>
        <w:jc w:val="center"/>
        <w:rPr/>
      </w:pPr>
      <w:r w:rsidDel="00000000" w:rsidR="00000000" w:rsidRPr="00000000">
        <w:rPr/>
        <w:drawing>
          <wp:inline distB="0" distT="0" distL="0" distR="0">
            <wp:extent cx="5123936" cy="3761980"/>
            <wp:effectExtent b="0" l="0" r="0" t="0"/>
            <wp:docPr descr="A screenshot of a computer&#10;&#10;AI-generated content may be incorrect." id="2136428316" name="image16.png"/>
            <a:graphic>
              <a:graphicData uri="http://schemas.openxmlformats.org/drawingml/2006/picture">
                <pic:pic>
                  <pic:nvPicPr>
                    <pic:cNvPr descr="A screenshot of a computer&#10;&#10;AI-generated content may be incorrect." id="0" name="image16.png"/>
                    <pic:cNvPicPr preferRelativeResize="0"/>
                  </pic:nvPicPr>
                  <pic:blipFill>
                    <a:blip r:embed="rId45"/>
                    <a:srcRect b="0" l="0" r="0" t="0"/>
                    <a:stretch>
                      <a:fillRect/>
                    </a:stretch>
                  </pic:blipFill>
                  <pic:spPr>
                    <a:xfrm>
                      <a:off x="0" y="0"/>
                      <a:ext cx="5123936" cy="3761980"/>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spacing w:after="120" w:lineRule="auto"/>
        <w:jc w:val="center"/>
        <w:rPr>
          <w:i w:val="1"/>
          <w:iCs w:val="1"/>
          <w:color w:val="64748b"/>
        </w:rPr>
      </w:pPr>
      <w:r w:rsidDel="00000000" w:rsidR="00000000" w:rsidRPr="00000000">
        <w:rPr>
          <w:i w:val="1"/>
          <w:iCs w:val="1"/>
          <w:color w:val="64748b"/>
          <w:rtl w:val="0"/>
        </w:rPr>
        <w:t xml:space="preserve">Figure 1. Stage 01 — Project Scope &amp; Raw Data Ingestion.</w:t>
      </w:r>
    </w:p>
    <w:p w:rsidR="00000000" w:rsidDel="00000000" w:rsidP="00000000" w:rsidRDefault="00000000" w:rsidRPr="00000000" w14:paraId="0000053C">
      <w:pPr>
        <w:spacing w:after="120" w:lineRule="auto"/>
        <w:rPr/>
      </w:pPr>
      <w:r w:rsidDel="00000000" w:rsidR="00000000" w:rsidRPr="00000000">
        <w:rPr>
          <w:b w:val="1"/>
          <w:bCs w:val="1"/>
          <w:rtl w:val="0"/>
        </w:rPr>
        <w:t xml:space="preserve">Purpose of Stage 2</w:t>
      </w:r>
      <w:r w:rsidDel="00000000" w:rsidR="00000000" w:rsidRPr="00000000">
        <w:rPr>
          <w:rtl w:val="0"/>
        </w:rPr>
        <w:t xml:space="preserve">:</w:t>
      </w:r>
    </w:p>
    <w:p w:rsidR="00000000" w:rsidDel="00000000" w:rsidP="00000000" w:rsidRDefault="00000000" w:rsidRPr="00000000" w14:paraId="0000053D">
      <w:pPr>
        <w:spacing w:after="120" w:lineRule="auto"/>
        <w:rPr/>
      </w:pPr>
      <w:r w:rsidDel="00000000" w:rsidR="00000000" w:rsidRPr="00000000">
        <w:rPr>
          <w:rtl w:val="0"/>
        </w:rPr>
        <w:t xml:space="preserve">- evaluate completeness, validity, consistency, duplication and numeric outlier signals on the raw dataset before any cleaning or removal.</w:t>
      </w:r>
    </w:p>
    <w:p w:rsidR="00000000" w:rsidDel="00000000" w:rsidP="00000000" w:rsidRDefault="00000000" w:rsidRPr="00000000" w14:paraId="0000053E">
      <w:pPr>
        <w:jc w:val="center"/>
        <w:rPr/>
      </w:pPr>
      <w:r w:rsidDel="00000000" w:rsidR="00000000" w:rsidRPr="00000000">
        <w:rPr/>
        <w:drawing>
          <wp:inline distB="0" distT="0" distL="0" distR="0">
            <wp:extent cx="6419215" cy="4194810"/>
            <wp:effectExtent b="0" l="0" r="0" t="0"/>
            <wp:docPr descr="A screenshot of a computer&#10;&#10;AI-generated content may be incorrect." id="2136428317" name="image18.png"/>
            <a:graphic>
              <a:graphicData uri="http://schemas.openxmlformats.org/drawingml/2006/picture">
                <pic:pic>
                  <pic:nvPicPr>
                    <pic:cNvPr descr="A screenshot of a computer&#10;&#10;AI-generated content may be incorrect." id="0" name="image18.png"/>
                    <pic:cNvPicPr preferRelativeResize="0"/>
                  </pic:nvPicPr>
                  <pic:blipFill>
                    <a:blip r:embed="rId46"/>
                    <a:srcRect b="0" l="0" r="0" t="0"/>
                    <a:stretch>
                      <a:fillRect/>
                    </a:stretch>
                  </pic:blipFill>
                  <pic:spPr>
                    <a:xfrm>
                      <a:off x="0" y="0"/>
                      <a:ext cx="6419215" cy="4194810"/>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jc w:val="center"/>
        <w:rPr/>
      </w:pPr>
      <w:r w:rsidDel="00000000" w:rsidR="00000000" w:rsidRPr="00000000">
        <w:rPr>
          <w:i w:val="1"/>
          <w:iCs w:val="1"/>
          <w:color w:val="64748b"/>
          <w:rtl w:val="0"/>
        </w:rPr>
        <w:t xml:space="preserve">Figure 2. Stage 02 — Basic Clean.</w:t>
      </w:r>
      <w:r w:rsidDel="00000000" w:rsidR="00000000" w:rsidRPr="00000000">
        <w:rPr>
          <w:rtl w:val="0"/>
        </w:rPr>
      </w:r>
    </w:p>
    <w:p w:rsidR="00000000" w:rsidDel="00000000" w:rsidP="00000000" w:rsidRDefault="00000000" w:rsidRPr="00000000" w14:paraId="00000540">
      <w:pPr>
        <w:spacing w:after="120" w:lineRule="auto"/>
        <w:rPr/>
      </w:pPr>
      <w:r w:rsidDel="00000000" w:rsidR="00000000" w:rsidRPr="00000000">
        <w:rPr>
          <w:rtl w:val="0"/>
        </w:rPr>
      </w:r>
    </w:p>
    <w:p w:rsidR="00000000" w:rsidDel="00000000" w:rsidP="00000000" w:rsidRDefault="00000000" w:rsidRPr="00000000" w14:paraId="00000541">
      <w:pPr>
        <w:spacing w:after="120" w:lineRule="auto"/>
        <w:rPr/>
      </w:pPr>
      <w:r w:rsidDel="00000000" w:rsidR="00000000" w:rsidRPr="00000000">
        <w:rPr>
          <w:b w:val="1"/>
          <w:bCs w:val="1"/>
          <w:rtl w:val="0"/>
        </w:rPr>
        <w:t xml:space="preserve">Purpose of Stage 3</w:t>
      </w:r>
      <w:r w:rsidDel="00000000" w:rsidR="00000000" w:rsidRPr="00000000">
        <w:rPr>
          <w:rtl w:val="0"/>
        </w:rPr>
        <w:t xml:space="preserve">: investigate semantic contradictions, target-adjacent salary fields, and redundant feature families before selecting the model-serving feature set.</w:t>
      </w:r>
    </w:p>
    <w:p w:rsidR="00000000" w:rsidDel="00000000" w:rsidP="00000000" w:rsidRDefault="00000000" w:rsidRPr="00000000" w14:paraId="00000542">
      <w:pPr>
        <w:jc w:val="center"/>
        <w:rPr/>
      </w:pPr>
      <w:r w:rsidDel="00000000" w:rsidR="00000000" w:rsidRPr="00000000">
        <w:rPr/>
        <w:drawing>
          <wp:inline distB="0" distT="0" distL="0" distR="0">
            <wp:extent cx="5925350" cy="3134617"/>
            <wp:effectExtent b="0" l="0" r="0" t="0"/>
            <wp:docPr descr="A close-up of a computer screen&#10;&#10;AI-generated content may be incorrect." id="2136428298" name="image2.jpg"/>
            <a:graphic>
              <a:graphicData uri="http://schemas.openxmlformats.org/drawingml/2006/picture">
                <pic:pic>
                  <pic:nvPicPr>
                    <pic:cNvPr descr="A close-up of a computer screen&#10;&#10;AI-generated content may be incorrect." id="0" name="image2.jpg"/>
                    <pic:cNvPicPr preferRelativeResize="0"/>
                  </pic:nvPicPr>
                  <pic:blipFill>
                    <a:blip r:embed="rId47"/>
                    <a:srcRect b="0" l="0" r="0" t="5953"/>
                    <a:stretch>
                      <a:fillRect/>
                    </a:stretch>
                  </pic:blipFill>
                  <pic:spPr>
                    <a:xfrm>
                      <a:off x="0" y="0"/>
                      <a:ext cx="5925350" cy="3134617"/>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jc w:val="center"/>
        <w:rPr>
          <w:i w:val="1"/>
          <w:iCs w:val="1"/>
          <w:color w:val="64748b"/>
        </w:rPr>
      </w:pPr>
      <w:r w:rsidDel="00000000" w:rsidR="00000000" w:rsidRPr="00000000">
        <w:rPr>
          <w:i w:val="1"/>
          <w:iCs w:val="1"/>
          <w:color w:val="64748b"/>
          <w:rtl w:val="0"/>
        </w:rPr>
        <w:t xml:space="preserve">Figure 3. Stage 03 — Contradictory-Feature Investigation.</w:t>
      </w:r>
    </w:p>
    <w:tbl>
      <w:tblPr>
        <w:tblStyle w:val="Table46"/>
        <w:tblW w:w="10109.0" w:type="dxa"/>
        <w:jc w:val="center"/>
        <w:tblLayout w:type="fixed"/>
        <w:tblLook w:val="0400"/>
      </w:tblPr>
      <w:tblGrid>
        <w:gridCol w:w="10109"/>
        <w:tblGridChange w:id="0">
          <w:tblGrid>
            <w:gridCol w:w="10109"/>
          </w:tblGrid>
        </w:tblGridChange>
      </w:tblGrid>
      <w:tr>
        <w:trPr>
          <w:cantSplit w:val="0"/>
          <w:tblHeader w:val="0"/>
        </w:trPr>
        <w:tc>
          <w:tcPr>
            <w:shd w:fill="e4f2e0" w:val="clear"/>
            <w:tcMar>
              <w:top w:w="120.0" w:type="dxa"/>
              <w:left w:w="150.0" w:type="dxa"/>
              <w:bottom w:w="120.0" w:type="dxa"/>
              <w:right w:w="150.0" w:type="dxa"/>
            </w:tcMar>
          </w:tcPr>
          <w:p w:rsidR="00000000" w:rsidDel="00000000" w:rsidP="00000000" w:rsidRDefault="00000000" w:rsidRPr="00000000" w14:paraId="00000544">
            <w:pPr>
              <w:rPr/>
            </w:pPr>
            <w:r w:rsidDel="00000000" w:rsidR="00000000" w:rsidRPr="00000000">
              <w:rPr>
                <w:b w:val="1"/>
                <w:bCs w:val="1"/>
                <w:rtl w:val="0"/>
              </w:rPr>
              <w:t xml:space="preserve">Conclusion – Clean Data  </w:t>
            </w:r>
            <w:r w:rsidDel="00000000" w:rsidR="00000000" w:rsidRPr="00000000">
              <w:rPr>
                <w:rtl w:val="0"/>
              </w:rPr>
              <w:t xml:space="preserve">Structural cleanliness alone would have been misleading. The cleaned output is suitable for controlled modeling only after blocking inconsistent target-adjacent fields and explicitly treating experience semantics as a synthetic-risk warning.</w:t>
            </w:r>
          </w:p>
        </w:tc>
      </w:tr>
    </w:tbl>
    <w:p w:rsidR="00000000" w:rsidDel="00000000" w:rsidP="00000000" w:rsidRDefault="00000000" w:rsidRPr="00000000" w14:paraId="00000545">
      <w:pPr>
        <w:jc w:val="center"/>
        <w:rPr>
          <w:color w:val="64748b"/>
        </w:rPr>
      </w:pPr>
      <w:r w:rsidDel="00000000" w:rsidR="00000000" w:rsidRPr="00000000">
        <w:rPr>
          <w:rtl w:val="0"/>
        </w:rPr>
      </w:r>
    </w:p>
    <w:tbl>
      <w:tblPr>
        <w:tblStyle w:val="Table47"/>
        <w:tblW w:w="100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8"/>
        <w:gridCol w:w="7411"/>
        <w:tblGridChange w:id="0">
          <w:tblGrid>
            <w:gridCol w:w="2688"/>
            <w:gridCol w:w="7411"/>
          </w:tblGrid>
        </w:tblGridChange>
      </w:tblGrid>
      <w:tr>
        <w:trPr>
          <w:cantSplit w:val="0"/>
          <w:tblHeader w:val="0"/>
        </w:trPr>
        <w:tc>
          <w:tcPr>
            <w:shd w:fill="d9eaf7" w:val="clear"/>
            <w:vAlign w:val="center"/>
          </w:tcPr>
          <w:p w:rsidR="00000000" w:rsidDel="00000000" w:rsidP="00000000" w:rsidRDefault="00000000" w:rsidRPr="00000000" w14:paraId="00000546">
            <w:pPr>
              <w:rPr>
                <w:sz w:val="22"/>
                <w:szCs w:val="22"/>
              </w:rPr>
            </w:pPr>
            <w:r w:rsidDel="00000000" w:rsidR="00000000" w:rsidRPr="00000000">
              <w:rPr>
                <w:b w:val="1"/>
                <w:bCs w:val="1"/>
                <w:sz w:val="22"/>
                <w:szCs w:val="22"/>
                <w:rtl w:val="0"/>
              </w:rPr>
              <w:t xml:space="preserve">Clean Data</w:t>
            </w:r>
            <w:r w:rsidDel="00000000" w:rsidR="00000000" w:rsidRPr="00000000">
              <w:rPr>
                <w:rtl w:val="0"/>
              </w:rPr>
            </w:r>
          </w:p>
        </w:tc>
        <w:tc>
          <w:tcPr>
            <w:shd w:fill="d9eaf7" w:val="clear"/>
            <w:vAlign w:val="center"/>
          </w:tcPr>
          <w:p w:rsidR="00000000" w:rsidDel="00000000" w:rsidP="00000000" w:rsidRDefault="00000000" w:rsidRPr="00000000" w14:paraId="00000547">
            <w:pPr>
              <w:rPr>
                <w:sz w:val="22"/>
                <w:szCs w:val="22"/>
              </w:rPr>
            </w:pPr>
            <w:r w:rsidDel="00000000" w:rsidR="00000000" w:rsidRPr="00000000">
              <w:rPr>
                <w:b w:val="1"/>
                <w:bCs w:val="1"/>
                <w:sz w:val="22"/>
                <w:szCs w:val="22"/>
                <w:rtl w:val="0"/>
              </w:rPr>
              <w:t xml:space="preserve">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8">
            <w:pPr>
              <w:rPr>
                <w:b w:val="1"/>
                <w:bCs w:val="1"/>
                <w:sz w:val="22"/>
                <w:szCs w:val="22"/>
              </w:rPr>
            </w:pPr>
            <w:r w:rsidDel="00000000" w:rsidR="00000000" w:rsidRPr="00000000">
              <w:rPr>
                <w:b w:val="1"/>
                <w:bCs w:val="1"/>
                <w:color w:val="00b050"/>
                <w:sz w:val="22"/>
                <w:szCs w:val="22"/>
                <w:rtl w:val="0"/>
              </w:rPr>
              <w:t xml:space="preserve">Primary keep (13)</w:t>
            </w:r>
            <w:r w:rsidDel="00000000" w:rsidR="00000000" w:rsidRPr="00000000">
              <w:rPr>
                <w:rtl w:val="0"/>
              </w:rPr>
            </w:r>
          </w:p>
        </w:tc>
        <w:tc>
          <w:tcPr>
            <w:vAlign w:val="center"/>
          </w:tcPr>
          <w:p w:rsidR="00000000" w:rsidDel="00000000" w:rsidP="00000000" w:rsidRDefault="00000000" w:rsidRPr="00000000" w14:paraId="00000549">
            <w:pPr>
              <w:rPr>
                <w:sz w:val="22"/>
                <w:szCs w:val="22"/>
              </w:rPr>
            </w:pPr>
            <w:r w:rsidDel="00000000" w:rsidR="00000000" w:rsidRPr="00000000">
              <w:rPr>
                <w:sz w:val="22"/>
                <w:szCs w:val="22"/>
                <w:rtl w:val="0"/>
              </w:rPr>
              <w:t xml:space="preserve">job_title, job_category, years_of_experience, education_required, city, country, remote_work, company_size, industry, demand_score, benefits_score_10, required_skills, skill_count</w:t>
            </w:r>
          </w:p>
        </w:tc>
      </w:tr>
      <w:tr>
        <w:trPr>
          <w:cantSplit w:val="0"/>
          <w:tblHeader w:val="0"/>
        </w:trPr>
        <w:tc>
          <w:tcPr>
            <w:vAlign w:val="center"/>
          </w:tcPr>
          <w:p w:rsidR="00000000" w:rsidDel="00000000" w:rsidP="00000000" w:rsidRDefault="00000000" w:rsidRPr="00000000" w14:paraId="0000054A">
            <w:pPr>
              <w:rPr>
                <w:b w:val="1"/>
                <w:bCs w:val="1"/>
                <w:sz w:val="22"/>
                <w:szCs w:val="22"/>
              </w:rPr>
            </w:pPr>
            <w:r w:rsidDel="00000000" w:rsidR="00000000" w:rsidRPr="00000000">
              <w:rPr>
                <w:b w:val="1"/>
                <w:bCs w:val="1"/>
                <w:color w:val="c00000"/>
                <w:sz w:val="22"/>
                <w:szCs w:val="22"/>
                <w:rtl w:val="0"/>
              </w:rPr>
              <w:t xml:space="preserve">Blocked / removed (12)</w:t>
            </w:r>
            <w:r w:rsidDel="00000000" w:rsidR="00000000" w:rsidRPr="00000000">
              <w:rPr>
                <w:rtl w:val="0"/>
              </w:rPr>
            </w:r>
          </w:p>
        </w:tc>
        <w:tc>
          <w:tcPr>
            <w:vAlign w:val="center"/>
          </w:tcPr>
          <w:p w:rsidR="00000000" w:rsidDel="00000000" w:rsidP="00000000" w:rsidRDefault="00000000" w:rsidRPr="00000000" w14:paraId="0000054B">
            <w:pPr>
              <w:rPr>
                <w:sz w:val="22"/>
                <w:szCs w:val="22"/>
              </w:rPr>
            </w:pPr>
            <w:r w:rsidDel="00000000" w:rsidR="00000000" w:rsidRPr="00000000">
              <w:rPr>
                <w:sz w:val="22"/>
                <w:szCs w:val="22"/>
                <w:rtl w:val="0"/>
              </w:rPr>
              <w:t xml:space="preserve">job_id, salary_min_usd, salary_max_usd, salary_tier, experience_level (from primary set), posting_year, posting_month, is_senior, is_remote_friendly, is_llm_role, ai_salary_premium_pct, demand_growth_yoy_pct</w:t>
            </w:r>
          </w:p>
        </w:tc>
      </w:tr>
    </w:tbl>
    <w:p w:rsidR="00000000" w:rsidDel="00000000" w:rsidP="00000000" w:rsidRDefault="00000000" w:rsidRPr="00000000" w14:paraId="0000054C">
      <w:pPr>
        <w:jc w:val="center"/>
        <w:rPr>
          <w:color w:val="64748b"/>
        </w:rPr>
      </w:pPr>
      <w:r w:rsidDel="00000000" w:rsidR="00000000" w:rsidRPr="00000000">
        <w:rPr>
          <w:rtl w:val="0"/>
        </w:rPr>
      </w:r>
    </w:p>
    <w:p w:rsidR="00000000" w:rsidDel="00000000" w:rsidP="00000000" w:rsidRDefault="00000000" w:rsidRPr="00000000" w14:paraId="0000054D">
      <w:pPr>
        <w:jc w:val="center"/>
        <w:rPr>
          <w:color w:val="64748b"/>
        </w:rPr>
      </w:pPr>
      <w:r w:rsidDel="00000000" w:rsidR="00000000" w:rsidRPr="00000000">
        <w:rPr/>
        <w:drawing>
          <wp:inline distB="0" distT="0" distL="0" distR="0">
            <wp:extent cx="6297386" cy="4197427"/>
            <wp:effectExtent b="0" l="0" r="0" t="0"/>
            <wp:docPr descr="0" id="2136428299" name="image1.jpg"/>
            <a:graphic>
              <a:graphicData uri="http://schemas.openxmlformats.org/drawingml/2006/picture">
                <pic:pic>
                  <pic:nvPicPr>
                    <pic:cNvPr descr="0" id="0" name="image1.jpg"/>
                    <pic:cNvPicPr preferRelativeResize="0"/>
                  </pic:nvPicPr>
                  <pic:blipFill>
                    <a:blip r:embed="rId48"/>
                    <a:srcRect b="0" l="0" r="0" t="0"/>
                    <a:stretch>
                      <a:fillRect/>
                    </a:stretch>
                  </pic:blipFill>
                  <pic:spPr>
                    <a:xfrm>
                      <a:off x="0" y="0"/>
                      <a:ext cx="6297386" cy="4197427"/>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jc w:val="center"/>
        <w:rPr/>
      </w:pPr>
      <w:r w:rsidDel="00000000" w:rsidR="00000000" w:rsidRPr="00000000">
        <w:rPr>
          <w:b w:val="1"/>
          <w:bCs w:val="1"/>
        </w:rPr>
        <w:drawing>
          <wp:inline distB="0" distT="0" distL="0" distR="0">
            <wp:extent cx="2346660" cy="2114145"/>
            <wp:effectExtent b="0" l="0" r="0" t="0"/>
            <wp:docPr descr="A pie chart with text&#10;&#10;AI-generated content may be incorrect." id="2136428300" name="image3.png"/>
            <a:graphic>
              <a:graphicData uri="http://schemas.openxmlformats.org/drawingml/2006/picture">
                <pic:pic>
                  <pic:nvPicPr>
                    <pic:cNvPr descr="A pie chart with text&#10;&#10;AI-generated content may be incorrect." id="0" name="image3.png"/>
                    <pic:cNvPicPr preferRelativeResize="0"/>
                  </pic:nvPicPr>
                  <pic:blipFill>
                    <a:blip r:embed="rId49"/>
                    <a:srcRect b="0" l="0" r="0" t="0"/>
                    <a:stretch>
                      <a:fillRect/>
                    </a:stretch>
                  </pic:blipFill>
                  <pic:spPr>
                    <a:xfrm>
                      <a:off x="0" y="0"/>
                      <a:ext cx="2346660" cy="2114145"/>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rPr/>
      </w:pPr>
      <w:r w:rsidDel="00000000" w:rsidR="00000000" w:rsidRPr="00000000">
        <w:br w:type="page"/>
      </w: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tbl>
      <w:tblPr>
        <w:tblStyle w:val="Table48"/>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e4f2e0" w:val="clear"/>
            <w:tcMar>
              <w:top w:w="120.0" w:type="dxa"/>
              <w:left w:w="140.0" w:type="dxa"/>
              <w:bottom w:w="120.0" w:type="dxa"/>
              <w:right w:w="140.0" w:type="dxa"/>
            </w:tcMar>
            <w:vAlign w:val="center"/>
          </w:tcPr>
          <w:p w:rsidR="00000000" w:rsidDel="00000000" w:rsidP="00000000" w:rsidRDefault="00000000" w:rsidRPr="00000000" w14:paraId="00000551">
            <w:pPr>
              <w:jc w:val="center"/>
              <w:rPr/>
            </w:pPr>
            <w:r w:rsidDel="00000000" w:rsidR="00000000" w:rsidRPr="00000000">
              <w:rPr>
                <w:b w:val="1"/>
                <w:bCs w:val="1"/>
                <w:color w:val="0070c0"/>
                <w:sz w:val="30"/>
                <w:szCs w:val="30"/>
                <w:rtl w:val="0"/>
              </w:rPr>
              <w:t xml:space="preserve">F.2</w:t>
            </w:r>
            <w:r w:rsidDel="00000000" w:rsidR="00000000" w:rsidRPr="00000000">
              <w:rPr>
                <w:rtl w:val="0"/>
              </w:rPr>
            </w:r>
          </w:p>
        </w:tc>
        <w:tc>
          <w:tcPr>
            <w:shd w:fill="e4f2e0" w:val="clear"/>
            <w:tcMar>
              <w:top w:w="120.0" w:type="dxa"/>
              <w:left w:w="140.0" w:type="dxa"/>
              <w:bottom w:w="120.0" w:type="dxa"/>
              <w:right w:w="140.0" w:type="dxa"/>
            </w:tcMar>
            <w:vAlign w:val="center"/>
          </w:tcPr>
          <w:p w:rsidR="00000000" w:rsidDel="00000000" w:rsidP="00000000" w:rsidRDefault="00000000" w:rsidRPr="00000000" w14:paraId="00000552">
            <w:pPr>
              <w:rPr>
                <w:color w:val="0070c0"/>
              </w:rPr>
            </w:pPr>
            <w:r w:rsidDel="00000000" w:rsidR="00000000" w:rsidRPr="00000000">
              <w:rPr>
                <w:b w:val="1"/>
                <w:bCs w:val="1"/>
                <w:color w:val="0070c0"/>
                <w:sz w:val="36"/>
                <w:szCs w:val="36"/>
                <w:rtl w:val="0"/>
              </w:rPr>
              <w:t xml:space="preserve">Data Ready for Machine Learning</w:t>
            </w:r>
            <w:r w:rsidDel="00000000" w:rsidR="00000000" w:rsidRPr="00000000">
              <w:rPr>
                <w:rtl w:val="0"/>
              </w:rPr>
            </w:r>
          </w:p>
          <w:p w:rsidR="00000000" w:rsidDel="00000000" w:rsidP="00000000" w:rsidRDefault="00000000" w:rsidRPr="00000000" w14:paraId="00000553">
            <w:pPr>
              <w:rPr/>
            </w:pPr>
            <w:r w:rsidDel="00000000" w:rsidR="00000000" w:rsidRPr="00000000">
              <w:rPr>
                <w:color w:val="64748b"/>
                <w:rtl w:val="0"/>
              </w:rPr>
              <w:t xml:space="preserve">Leakage gate, temporal split, TRAIN-only encoding/scaling, multi-hot skills and skill_count.</w:t>
            </w:r>
            <w:r w:rsidDel="00000000" w:rsidR="00000000" w:rsidRPr="00000000">
              <w:rPr>
                <w:rtl w:val="0"/>
              </w:rPr>
            </w:r>
          </w:p>
        </w:tc>
      </w:tr>
    </w:tbl>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spacing w:after="120" w:lineRule="auto"/>
        <w:rPr/>
      </w:pPr>
      <w:r w:rsidDel="00000000" w:rsidR="00000000" w:rsidRPr="00000000">
        <w:rPr>
          <w:b w:val="1"/>
          <w:bCs w:val="1"/>
          <w:rtl w:val="0"/>
        </w:rPr>
        <w:t xml:space="preserve">Purpose of Stage 4</w:t>
      </w:r>
      <w:r w:rsidDel="00000000" w:rsidR="00000000" w:rsidRPr="00000000">
        <w:rPr>
          <w:rtl w:val="0"/>
        </w:rPr>
        <w:t xml:space="preserve">:</w:t>
      </w:r>
    </w:p>
    <w:p w:rsidR="00000000" w:rsidDel="00000000" w:rsidP="00000000" w:rsidRDefault="00000000" w:rsidRPr="00000000" w14:paraId="00000556">
      <w:pPr>
        <w:spacing w:after="120" w:lineRule="auto"/>
        <w:rPr/>
      </w:pPr>
      <w:r w:rsidDel="00000000" w:rsidR="00000000" w:rsidRPr="00000000">
        <w:rPr>
          <w:rtl w:val="0"/>
        </w:rPr>
        <w:t xml:space="preserve">- quantify the incremental predictive value of disputed or optional feature families before locking the primary model feature set.</w:t>
      </w:r>
    </w:p>
    <w:p w:rsidR="00000000" w:rsidDel="00000000" w:rsidP="00000000" w:rsidRDefault="00000000" w:rsidRPr="00000000" w14:paraId="00000557">
      <w:pPr>
        <w:spacing w:after="120" w:lineRule="auto"/>
        <w:rPr/>
      </w:pPr>
      <w:r w:rsidDel="00000000" w:rsidR="00000000" w:rsidRPr="00000000">
        <w:rPr>
          <w:rtl w:val="0"/>
        </w:rPr>
        <w:t xml:space="preserve">- fit the preprocessing objects on Train only, transform the analytical feature matrix, and review encoded-feature and skill correlations before final modeling.</w:t>
      </w:r>
    </w:p>
    <w:p w:rsidR="00000000" w:rsidDel="00000000" w:rsidP="00000000" w:rsidRDefault="00000000" w:rsidRPr="00000000" w14:paraId="00000558">
      <w:pPr>
        <w:spacing w:after="120" w:lineRule="auto"/>
        <w:rPr/>
      </w:pPr>
      <w:r w:rsidDel="00000000" w:rsidR="00000000" w:rsidRPr="00000000">
        <w:rPr>
          <w:rtl w:val="0"/>
        </w:rPr>
      </w:r>
    </w:p>
    <w:p w:rsidR="00000000" w:rsidDel="00000000" w:rsidP="00000000" w:rsidRDefault="00000000" w:rsidRPr="00000000" w14:paraId="00000559">
      <w:pPr>
        <w:jc w:val="center"/>
        <w:rPr/>
      </w:pPr>
      <w:r w:rsidDel="00000000" w:rsidR="00000000" w:rsidRPr="00000000">
        <w:rPr/>
        <w:drawing>
          <wp:inline distB="0" distT="0" distL="0" distR="0">
            <wp:extent cx="5901690" cy="3319700"/>
            <wp:effectExtent b="0" l="0" r="0" t="0"/>
            <wp:docPr descr="A screenshot of a computer&#10;&#10;AI-generated content may be incorrect." id="2136428301" name="image7.jpg"/>
            <a:graphic>
              <a:graphicData uri="http://schemas.openxmlformats.org/drawingml/2006/picture">
                <pic:pic>
                  <pic:nvPicPr>
                    <pic:cNvPr descr="A screenshot of a computer&#10;&#10;AI-generated content may be incorrect." id="0" name="image7.jpg"/>
                    <pic:cNvPicPr preferRelativeResize="0"/>
                  </pic:nvPicPr>
                  <pic:blipFill>
                    <a:blip r:embed="rId50"/>
                    <a:srcRect b="0" l="0" r="0" t="0"/>
                    <a:stretch>
                      <a:fillRect/>
                    </a:stretch>
                  </pic:blipFill>
                  <pic:spPr>
                    <a:xfrm>
                      <a:off x="0" y="0"/>
                      <a:ext cx="5901690" cy="331970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jc w:val="center"/>
        <w:rPr>
          <w:i w:val="1"/>
          <w:iCs w:val="1"/>
          <w:color w:val="64748b"/>
        </w:rPr>
      </w:pPr>
      <w:r w:rsidDel="00000000" w:rsidR="00000000" w:rsidRPr="00000000">
        <w:rPr>
          <w:i w:val="1"/>
          <w:iCs w:val="1"/>
          <w:color w:val="64748b"/>
          <w:rtl w:val="0"/>
        </w:rPr>
        <w:t xml:space="preserve">Figure 4. Stage 04 — Train-Test Split &amp; Locked-Test Readiness.</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spacing w:after="120" w:lineRule="auto"/>
        <w:rPr/>
      </w:pPr>
      <w:r w:rsidDel="00000000" w:rsidR="00000000" w:rsidRPr="00000000">
        <w:rPr>
          <w:b w:val="1"/>
          <w:bCs w:val="1"/>
          <w:rtl w:val="0"/>
        </w:rPr>
        <w:t xml:space="preserve">Purpose of Stage 5</w:t>
      </w:r>
      <w:r w:rsidDel="00000000" w:rsidR="00000000" w:rsidRPr="00000000">
        <w:rPr>
          <w:rtl w:val="0"/>
        </w:rPr>
        <w:t xml:space="preserve">:</w:t>
      </w:r>
    </w:p>
    <w:p w:rsidR="00000000" w:rsidDel="00000000" w:rsidP="00000000" w:rsidRDefault="00000000" w:rsidRPr="00000000" w14:paraId="00000563">
      <w:pPr>
        <w:spacing w:after="120" w:lineRule="auto"/>
        <w:rPr/>
      </w:pPr>
      <w:r w:rsidDel="00000000" w:rsidR="00000000" w:rsidRPr="00000000">
        <w:rPr>
          <w:rtl w:val="0"/>
        </w:rPr>
        <w:t xml:space="preserve">- finalize the temporal holdout, guarantee no re-fitting on Test, and generate the model-ready matrices used by the next modeling stage.</w:t>
      </w:r>
    </w:p>
    <w:p w:rsidR="00000000" w:rsidDel="00000000" w:rsidP="00000000" w:rsidRDefault="00000000" w:rsidRPr="00000000" w14:paraId="00000564">
      <w:pPr>
        <w:rPr/>
      </w:pPr>
      <w:r w:rsidDel="00000000" w:rsidR="00000000" w:rsidRPr="00000000">
        <w:rPr/>
        <w:drawing>
          <wp:inline distB="0" distT="0" distL="0" distR="0">
            <wp:extent cx="6419215" cy="4554220"/>
            <wp:effectExtent b="0" l="0" r="0" t="0"/>
            <wp:docPr descr="A screenshot of a computer&#10;&#10;AI-generated content may be incorrect." id="2136428302" name="image5.png"/>
            <a:graphic>
              <a:graphicData uri="http://schemas.openxmlformats.org/drawingml/2006/picture">
                <pic:pic>
                  <pic:nvPicPr>
                    <pic:cNvPr descr="A screenshot of a computer&#10;&#10;AI-generated content may be incorrect." id="0" name="image5.png"/>
                    <pic:cNvPicPr preferRelativeResize="0"/>
                  </pic:nvPicPr>
                  <pic:blipFill>
                    <a:blip r:embed="rId51"/>
                    <a:srcRect b="0" l="0" r="0" t="0"/>
                    <a:stretch>
                      <a:fillRect/>
                    </a:stretch>
                  </pic:blipFill>
                  <pic:spPr>
                    <a:xfrm>
                      <a:off x="0" y="0"/>
                      <a:ext cx="6419215" cy="4554220"/>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jc w:val="center"/>
        <w:rPr>
          <w:i w:val="1"/>
          <w:iCs w:val="1"/>
          <w:color w:val="64748b"/>
        </w:rPr>
      </w:pPr>
      <w:r w:rsidDel="00000000" w:rsidR="00000000" w:rsidRPr="00000000">
        <w:rPr>
          <w:i w:val="1"/>
          <w:iCs w:val="1"/>
          <w:color w:val="64748b"/>
          <w:rtl w:val="0"/>
        </w:rPr>
        <w:t xml:space="preserve">Figure 5. Stage 05 — Ablation Analysis &amp; Feature Governance.</w:t>
      </w:r>
    </w:p>
    <w:tbl>
      <w:tblPr>
        <w:tblStyle w:val="Table49"/>
        <w:tblW w:w="10109.0" w:type="dxa"/>
        <w:jc w:val="center"/>
        <w:tblLayout w:type="fixed"/>
        <w:tblLook w:val="0400"/>
      </w:tblPr>
      <w:tblGrid>
        <w:gridCol w:w="10109"/>
        <w:tblGridChange w:id="0">
          <w:tblGrid>
            <w:gridCol w:w="10109"/>
          </w:tblGrid>
        </w:tblGridChange>
      </w:tblGrid>
      <w:tr>
        <w:trPr>
          <w:cantSplit w:val="0"/>
          <w:tblHeader w:val="0"/>
        </w:trPr>
        <w:tc>
          <w:tcPr>
            <w:shd w:fill="e4f2e0" w:val="clear"/>
            <w:tcMar>
              <w:top w:w="120.0" w:type="dxa"/>
              <w:left w:w="150.0" w:type="dxa"/>
              <w:bottom w:w="120.0" w:type="dxa"/>
              <w:right w:w="150.0" w:type="dxa"/>
            </w:tcMar>
          </w:tcPr>
          <w:p w:rsidR="00000000" w:rsidDel="00000000" w:rsidP="00000000" w:rsidRDefault="00000000" w:rsidRPr="00000000" w14:paraId="00000566">
            <w:pPr>
              <w:rPr/>
            </w:pPr>
            <w:r w:rsidDel="00000000" w:rsidR="00000000" w:rsidRPr="00000000">
              <w:rPr>
                <w:b w:val="1"/>
                <w:bCs w:val="1"/>
                <w:rtl w:val="0"/>
              </w:rPr>
              <w:t xml:space="preserve">Conclusion – Data ready for ML  </w:t>
            </w:r>
            <w:r w:rsidDel="00000000" w:rsidR="00000000" w:rsidRPr="00000000">
              <w:rPr>
                <w:rtl w:val="0"/>
              </w:rPr>
              <w:t xml:space="preserve">The encoded dataset is ready for modeling with 2 numeric columns. The strongest TRAIN-only encoded correlation is nominal__job_category_AI Engineering (r=+0.81) and years_of_experience (r=-0.72) ; this is diagnostic association, not causal evidence.</w:t>
            </w:r>
          </w:p>
        </w:tc>
      </w:tr>
    </w:tbl>
    <w:p w:rsidR="00000000" w:rsidDel="00000000" w:rsidP="00000000" w:rsidRDefault="00000000" w:rsidRPr="00000000" w14:paraId="00000567">
      <w:pPr>
        <w:spacing w:after="0" w:line="360" w:lineRule="auto"/>
        <w:jc w:val="both"/>
        <w:rPr>
          <w:sz w:val="26"/>
          <w:szCs w:val="26"/>
        </w:rPr>
      </w:pPr>
      <w:r w:rsidDel="00000000" w:rsidR="00000000" w:rsidRPr="00000000">
        <w:rPr>
          <w:rtl w:val="0"/>
        </w:rPr>
      </w:r>
    </w:p>
    <w:tbl>
      <w:tblPr>
        <w:tblStyle w:val="Table50"/>
        <w:tblW w:w="100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9"/>
        <w:gridCol w:w="8120"/>
        <w:tblGridChange w:id="0">
          <w:tblGrid>
            <w:gridCol w:w="1979"/>
            <w:gridCol w:w="8120"/>
          </w:tblGrid>
        </w:tblGridChange>
      </w:tblGrid>
      <w:tr>
        <w:trPr>
          <w:cantSplit w:val="0"/>
          <w:tblHeader w:val="0"/>
        </w:trPr>
        <w:tc>
          <w:tcPr>
            <w:shd w:fill="d9eaf7" w:val="clear"/>
            <w:vAlign w:val="center"/>
          </w:tcPr>
          <w:p w:rsidR="00000000" w:rsidDel="00000000" w:rsidP="00000000" w:rsidRDefault="00000000" w:rsidRPr="00000000" w14:paraId="00000568">
            <w:pPr>
              <w:spacing w:after="0" w:line="360" w:lineRule="auto"/>
              <w:jc w:val="both"/>
              <w:rPr/>
            </w:pPr>
            <w:r w:rsidDel="00000000" w:rsidR="00000000" w:rsidRPr="00000000">
              <w:rPr>
                <w:b w:val="1"/>
                <w:bCs w:val="1"/>
                <w:rtl w:val="0"/>
              </w:rPr>
              <w:t xml:space="preserve">Policy group</w:t>
            </w:r>
            <w:r w:rsidDel="00000000" w:rsidR="00000000" w:rsidRPr="00000000">
              <w:rPr>
                <w:rtl w:val="0"/>
              </w:rPr>
            </w:r>
          </w:p>
        </w:tc>
        <w:tc>
          <w:tcPr>
            <w:shd w:fill="d9eaf7" w:val="clear"/>
            <w:vAlign w:val="center"/>
          </w:tcPr>
          <w:p w:rsidR="00000000" w:rsidDel="00000000" w:rsidP="00000000" w:rsidRDefault="00000000" w:rsidRPr="00000000" w14:paraId="00000569">
            <w:pPr>
              <w:spacing w:after="0" w:line="360" w:lineRule="auto"/>
              <w:jc w:val="both"/>
              <w:rPr/>
            </w:pPr>
            <w:r w:rsidDel="00000000" w:rsidR="00000000" w:rsidRPr="00000000">
              <w:rPr>
                <w:b w:val="1"/>
                <w:bCs w:val="1"/>
                <w:rtl w:val="0"/>
              </w:rPr>
              <w:t xml:space="preserve">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A">
            <w:pPr>
              <w:spacing w:after="0" w:line="360" w:lineRule="auto"/>
              <w:jc w:val="both"/>
              <w:rPr>
                <w:b w:val="1"/>
                <w:bCs w:val="1"/>
              </w:rPr>
            </w:pPr>
            <w:r w:rsidDel="00000000" w:rsidR="00000000" w:rsidRPr="00000000">
              <w:rPr>
                <w:b w:val="1"/>
                <w:bCs w:val="1"/>
                <w:rtl w:val="0"/>
              </w:rPr>
              <w:t xml:space="preserve">Primary keep (2)</w:t>
            </w:r>
          </w:p>
        </w:tc>
        <w:tc>
          <w:tcPr>
            <w:vAlign w:val="center"/>
          </w:tcPr>
          <w:p w:rsidR="00000000" w:rsidDel="00000000" w:rsidP="00000000" w:rsidRDefault="00000000" w:rsidRPr="00000000" w14:paraId="0000056B">
            <w:pPr>
              <w:spacing w:after="0" w:line="360" w:lineRule="auto"/>
              <w:jc w:val="both"/>
              <w:rPr/>
            </w:pPr>
            <w:r w:rsidDel="00000000" w:rsidR="00000000" w:rsidRPr="00000000">
              <w:rPr>
                <w:rtl w:val="0"/>
              </w:rPr>
              <w:t xml:space="preserve">job_title, job_category, years_of_experience</w:t>
            </w:r>
          </w:p>
        </w:tc>
      </w:tr>
      <w:tr>
        <w:trPr>
          <w:cantSplit w:val="0"/>
          <w:tblHeader w:val="0"/>
        </w:trPr>
        <w:tc>
          <w:tcPr>
            <w:vAlign w:val="center"/>
          </w:tcPr>
          <w:p w:rsidR="00000000" w:rsidDel="00000000" w:rsidP="00000000" w:rsidRDefault="00000000" w:rsidRPr="00000000" w14:paraId="0000056C">
            <w:pPr>
              <w:spacing w:after="0" w:line="360" w:lineRule="auto"/>
              <w:jc w:val="both"/>
              <w:rPr>
                <w:b w:val="1"/>
                <w:bCs w:val="1"/>
              </w:rPr>
            </w:pPr>
            <w:r w:rsidDel="00000000" w:rsidR="00000000" w:rsidRPr="00000000">
              <w:rPr>
                <w:b w:val="1"/>
                <w:bCs w:val="1"/>
                <w:rtl w:val="0"/>
              </w:rPr>
              <w:t xml:space="preserve">Blocked / removed (22+1)</w:t>
            </w:r>
          </w:p>
        </w:tc>
        <w:tc>
          <w:tcPr>
            <w:vAlign w:val="center"/>
          </w:tcPr>
          <w:p w:rsidR="00000000" w:rsidDel="00000000" w:rsidP="00000000" w:rsidRDefault="00000000" w:rsidRPr="00000000" w14:paraId="0000056D">
            <w:pPr>
              <w:spacing w:after="0" w:line="360" w:lineRule="auto"/>
              <w:jc w:val="both"/>
              <w:rPr/>
            </w:pPr>
            <w:r w:rsidDel="00000000" w:rsidR="00000000" w:rsidRPr="00000000">
              <w:rPr>
                <w:rtl w:val="0"/>
              </w:rPr>
              <w:t xml:space="preserve">job_id, salary_min_usd, salary_max_usd, salary_tier, experience_level (from primary set), posting_year, posting_month, is_senior, is_remote_friendly, is_llm_role, ai_salary_premium_pct, demand_growth_yoy_pct</w:t>
              <w:br w:type="textWrapping"/>
              <w:t xml:space="preserve">job_title, education_required, city, country, remote_work, company_size, industry, demand_score, benefits_score_10, required_skills, skill_count</w:t>
            </w:r>
          </w:p>
        </w:tc>
      </w:tr>
    </w:tbl>
    <w:p w:rsidR="00000000" w:rsidDel="00000000" w:rsidP="00000000" w:rsidRDefault="00000000" w:rsidRPr="00000000" w14:paraId="0000056E">
      <w:pPr>
        <w:spacing w:after="0" w:line="360" w:lineRule="auto"/>
        <w:jc w:val="both"/>
        <w:rPr>
          <w:sz w:val="26"/>
          <w:szCs w:val="26"/>
        </w:rPr>
      </w:pPr>
      <w:r w:rsidDel="00000000" w:rsidR="00000000" w:rsidRPr="00000000">
        <w:rPr>
          <w:rtl w:val="0"/>
        </w:rPr>
      </w:r>
    </w:p>
    <w:tbl>
      <w:tblPr>
        <w:tblStyle w:val="Table51"/>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e4f2e0" w:val="clear"/>
            <w:tcMar>
              <w:top w:w="120.0" w:type="dxa"/>
              <w:left w:w="140.0" w:type="dxa"/>
              <w:bottom w:w="120.0" w:type="dxa"/>
              <w:right w:w="140.0" w:type="dxa"/>
            </w:tcMar>
            <w:vAlign w:val="center"/>
          </w:tcPr>
          <w:p w:rsidR="00000000" w:rsidDel="00000000" w:rsidP="00000000" w:rsidRDefault="00000000" w:rsidRPr="00000000" w14:paraId="0000056F">
            <w:pPr>
              <w:jc w:val="center"/>
              <w:rPr/>
            </w:pPr>
            <w:r w:rsidDel="00000000" w:rsidR="00000000" w:rsidRPr="00000000">
              <w:rPr>
                <w:b w:val="1"/>
                <w:bCs w:val="1"/>
                <w:color w:val="0070c0"/>
                <w:sz w:val="30"/>
                <w:szCs w:val="30"/>
                <w:rtl w:val="0"/>
              </w:rPr>
              <w:t xml:space="preserve">F.3</w:t>
            </w:r>
            <w:r w:rsidDel="00000000" w:rsidR="00000000" w:rsidRPr="00000000">
              <w:rPr>
                <w:rtl w:val="0"/>
              </w:rPr>
            </w:r>
          </w:p>
        </w:tc>
        <w:tc>
          <w:tcPr>
            <w:shd w:fill="e4f2e0" w:val="clear"/>
            <w:tcMar>
              <w:top w:w="120.0" w:type="dxa"/>
              <w:left w:w="140.0" w:type="dxa"/>
              <w:bottom w:w="120.0" w:type="dxa"/>
              <w:right w:w="140.0" w:type="dxa"/>
            </w:tcMar>
            <w:vAlign w:val="center"/>
          </w:tcPr>
          <w:p w:rsidR="00000000" w:rsidDel="00000000" w:rsidP="00000000" w:rsidRDefault="00000000" w:rsidRPr="00000000" w14:paraId="00000570">
            <w:pPr>
              <w:rPr>
                <w:color w:val="0070c0"/>
              </w:rPr>
            </w:pPr>
            <w:r w:rsidDel="00000000" w:rsidR="00000000" w:rsidRPr="00000000">
              <w:rPr>
                <w:b w:val="1"/>
                <w:bCs w:val="1"/>
                <w:color w:val="0070c0"/>
                <w:sz w:val="36"/>
                <w:szCs w:val="36"/>
                <w:rtl w:val="0"/>
              </w:rPr>
              <w:t xml:space="preserve">AI Job Market Segmentation</w:t>
            </w:r>
            <w:r w:rsidDel="00000000" w:rsidR="00000000" w:rsidRPr="00000000">
              <w:rPr>
                <w:rtl w:val="0"/>
              </w:rPr>
            </w:r>
          </w:p>
          <w:p w:rsidR="00000000" w:rsidDel="00000000" w:rsidP="00000000" w:rsidRDefault="00000000" w:rsidRPr="00000000" w14:paraId="00000571">
            <w:pPr>
              <w:rPr/>
            </w:pPr>
            <w:r w:rsidDel="00000000" w:rsidR="00000000" w:rsidRPr="00000000">
              <w:rPr>
                <w:color w:val="64748b"/>
                <w:rtl w:val="0"/>
              </w:rPr>
              <w:t xml:space="preserve">Unsupervised application to explore structural groupings without using salary as a clustering target</w:t>
            </w:r>
            <w:r w:rsidDel="00000000" w:rsidR="00000000" w:rsidRPr="00000000">
              <w:rPr>
                <w:rtl w:val="0"/>
              </w:rPr>
            </w:r>
          </w:p>
        </w:tc>
      </w:tr>
    </w:tbl>
    <w:p w:rsidR="00000000" w:rsidDel="00000000" w:rsidP="00000000" w:rsidRDefault="00000000" w:rsidRPr="00000000" w14:paraId="00000572">
      <w:pPr>
        <w:spacing w:after="0" w:line="360" w:lineRule="auto"/>
        <w:jc w:val="center"/>
        <w:rPr>
          <w:sz w:val="26"/>
          <w:szCs w:val="26"/>
        </w:rPr>
      </w:pPr>
      <w:r w:rsidDel="00000000" w:rsidR="00000000" w:rsidRPr="00000000">
        <w:rPr>
          <w:sz w:val="26"/>
          <w:szCs w:val="26"/>
        </w:rPr>
        <w:drawing>
          <wp:inline distB="114300" distT="114300" distL="114300" distR="114300">
            <wp:extent cx="5127946" cy="7871681"/>
            <wp:effectExtent b="0" l="0" r="0" t="0"/>
            <wp:docPr id="2136428318" name="image17.png"/>
            <a:graphic>
              <a:graphicData uri="http://schemas.openxmlformats.org/drawingml/2006/picture">
                <pic:pic>
                  <pic:nvPicPr>
                    <pic:cNvPr id="0" name="image17.png"/>
                    <pic:cNvPicPr preferRelativeResize="0"/>
                  </pic:nvPicPr>
                  <pic:blipFill>
                    <a:blip r:embed="rId52"/>
                    <a:srcRect b="0" l="0" r="0" t="0"/>
                    <a:stretch>
                      <a:fillRect/>
                    </a:stretch>
                  </pic:blipFill>
                  <pic:spPr>
                    <a:xfrm>
                      <a:off x="0" y="0"/>
                      <a:ext cx="5127946" cy="7871681"/>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jc w:val="center"/>
        <w:rPr>
          <w:i w:val="1"/>
          <w:iCs w:val="1"/>
          <w:color w:val="64748b"/>
        </w:rPr>
      </w:pPr>
      <w:r w:rsidDel="00000000" w:rsidR="00000000" w:rsidRPr="00000000">
        <w:rPr>
          <w:i w:val="1"/>
          <w:iCs w:val="1"/>
          <w:color w:val="64748b"/>
          <w:rtl w:val="0"/>
        </w:rPr>
        <w:t xml:space="preserve">Figure 6. Branch A — Selected K = 2.</w:t>
      </w:r>
    </w:p>
    <w:p w:rsidR="00000000" w:rsidDel="00000000" w:rsidP="00000000" w:rsidRDefault="00000000" w:rsidRPr="00000000" w14:paraId="00000574">
      <w:pPr>
        <w:jc w:val="center"/>
        <w:rPr>
          <w:color w:val="64748b"/>
        </w:rPr>
      </w:pPr>
      <w:r w:rsidDel="00000000" w:rsidR="00000000" w:rsidRPr="00000000">
        <w:rPr>
          <w:color w:val="64748b"/>
        </w:rPr>
        <w:drawing>
          <wp:inline distB="0" distT="0" distL="0" distR="0">
            <wp:extent cx="5763986" cy="2200339"/>
            <wp:effectExtent b="0" l="0" r="0" t="0"/>
            <wp:docPr descr="A screenshot of a computer&#10;&#10;AI-generated content may be incorrect." id="2136428303" name="image4.png"/>
            <a:graphic>
              <a:graphicData uri="http://schemas.openxmlformats.org/drawingml/2006/picture">
                <pic:pic>
                  <pic:nvPicPr>
                    <pic:cNvPr descr="A screenshot of a computer&#10;&#10;AI-generated content may be incorrect." id="0" name="image4.png"/>
                    <pic:cNvPicPr preferRelativeResize="0"/>
                  </pic:nvPicPr>
                  <pic:blipFill>
                    <a:blip r:embed="rId53"/>
                    <a:srcRect b="0" l="0" r="0" t="0"/>
                    <a:stretch>
                      <a:fillRect/>
                    </a:stretch>
                  </pic:blipFill>
                  <pic:spPr>
                    <a:xfrm>
                      <a:off x="0" y="0"/>
                      <a:ext cx="5763986" cy="2200339"/>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jc w:val="center"/>
        <w:rPr>
          <w:i w:val="1"/>
          <w:iCs w:val="1"/>
          <w:color w:val="64748b"/>
        </w:rPr>
      </w:pPr>
      <w:r w:rsidDel="00000000" w:rsidR="00000000" w:rsidRPr="00000000">
        <w:rPr>
          <w:i w:val="1"/>
          <w:iCs w:val="1"/>
          <w:color w:val="64748b"/>
          <w:rtl w:val="0"/>
        </w:rPr>
        <w:t xml:space="preserve">Figure 7. Branch A — Observed Salary Distribution by Segment.</w:t>
      </w:r>
    </w:p>
    <w:tbl>
      <w:tblPr>
        <w:tblStyle w:val="Table52"/>
        <w:tblW w:w="10109.0" w:type="dxa"/>
        <w:jc w:val="center"/>
        <w:tblLayout w:type="fixed"/>
        <w:tblLook w:val="0400"/>
      </w:tblPr>
      <w:tblGrid>
        <w:gridCol w:w="5103"/>
        <w:gridCol w:w="5006"/>
        <w:tblGridChange w:id="0">
          <w:tblGrid>
            <w:gridCol w:w="5103"/>
            <w:gridCol w:w="5006"/>
          </w:tblGrid>
        </w:tblGridChange>
      </w:tblGrid>
      <w:tr>
        <w:trPr>
          <w:cantSplit w:val="1"/>
          <w:trHeight w:val="1871" w:hRule="atLeast"/>
          <w:tblHeader w:val="0"/>
        </w:trPr>
        <w:tc>
          <w:tcPr>
            <w:shd w:fill="eadcf3" w:val="clear"/>
            <w:tcMar>
              <w:top w:w="90.0" w:type="dxa"/>
              <w:left w:w="90.0" w:type="dxa"/>
              <w:bottom w:w="90.0" w:type="dxa"/>
              <w:right w:w="90.0" w:type="dxa"/>
            </w:tcMar>
            <w:vAlign w:val="center"/>
          </w:tcPr>
          <w:p w:rsidR="00000000" w:rsidDel="00000000" w:rsidP="00000000" w:rsidRDefault="00000000" w:rsidRPr="00000000" w14:paraId="00000576">
            <w:pPr>
              <w:spacing w:after="0" w:line="360" w:lineRule="auto"/>
              <w:jc w:val="both"/>
              <w:rPr>
                <w:sz w:val="26"/>
                <w:szCs w:val="26"/>
              </w:rPr>
            </w:pPr>
            <w:r w:rsidDel="00000000" w:rsidR="00000000" w:rsidRPr="00000000">
              <w:rPr>
                <w:b w:val="1"/>
                <w:bCs w:val="1"/>
                <w:color w:val="2f5b8e"/>
                <w:sz w:val="26"/>
                <w:szCs w:val="26"/>
                <w:rtl w:val="0"/>
              </w:rPr>
              <w:t xml:space="preserve">F.4</w:t>
            </w:r>
            <w:r w:rsidDel="00000000" w:rsidR="00000000" w:rsidRPr="00000000">
              <w:rPr>
                <w:rtl w:val="0"/>
              </w:rPr>
            </w:r>
          </w:p>
        </w:tc>
        <w:tc>
          <w:tcPr>
            <w:shd w:fill="eadcf3" w:val="clear"/>
            <w:tcMar>
              <w:top w:w="100.0" w:type="dxa"/>
              <w:left w:w="120.0" w:type="dxa"/>
              <w:bottom w:w="100.0" w:type="dxa"/>
              <w:right w:w="120.0" w:type="dxa"/>
            </w:tcMar>
            <w:vAlign w:val="center"/>
          </w:tcPr>
          <w:p w:rsidR="00000000" w:rsidDel="00000000" w:rsidP="00000000" w:rsidRDefault="00000000" w:rsidRPr="00000000" w14:paraId="00000577">
            <w:pPr>
              <w:spacing w:after="0" w:line="360" w:lineRule="auto"/>
              <w:jc w:val="both"/>
              <w:rPr>
                <w:sz w:val="26"/>
                <w:szCs w:val="26"/>
              </w:rPr>
            </w:pPr>
            <w:r w:rsidDel="00000000" w:rsidR="00000000" w:rsidRPr="00000000">
              <w:rPr>
                <w:b w:val="1"/>
                <w:bCs w:val="1"/>
                <w:color w:val="2f5b8e"/>
                <w:sz w:val="26"/>
                <w:szCs w:val="26"/>
                <w:rtl w:val="0"/>
              </w:rPr>
              <w:t xml:space="preserve">Model Comparison</w:t>
            </w:r>
            <w:r w:rsidDel="00000000" w:rsidR="00000000" w:rsidRPr="00000000">
              <w:rPr>
                <w:sz w:val="26"/>
                <w:szCs w:val="26"/>
                <w:rtl w:val="0"/>
              </w:rPr>
              <w:br w:type="textWrapping"/>
            </w:r>
            <w:r w:rsidDel="00000000" w:rsidR="00000000" w:rsidRPr="00000000">
              <w:rPr>
                <w:color w:val="696969"/>
                <w:sz w:val="26"/>
                <w:szCs w:val="26"/>
                <w:rtl w:val="0"/>
              </w:rPr>
              <w:t xml:space="preserve">Leakage-safe comparison on identical expanding monthly validation folds.</w:t>
            </w:r>
            <w:r w:rsidDel="00000000" w:rsidR="00000000" w:rsidRPr="00000000">
              <w:rPr>
                <w:rtl w:val="0"/>
              </w:rPr>
            </w:r>
          </w:p>
        </w:tc>
      </w:tr>
    </w:tbl>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spacing w:after="0" w:line="360" w:lineRule="auto"/>
        <w:jc w:val="both"/>
        <w:rPr>
          <w:sz w:val="26"/>
          <w:szCs w:val="26"/>
        </w:rPr>
      </w:pPr>
      <w:r w:rsidDel="00000000" w:rsidR="00000000" w:rsidRPr="00000000">
        <w:rPr>
          <w:b w:val="1"/>
          <w:bCs w:val="1"/>
          <w:sz w:val="26"/>
          <w:szCs w:val="26"/>
          <w:rtl w:val="0"/>
        </w:rPr>
        <w:t xml:space="preserve">Purpose of Stage 9:</w:t>
      </w:r>
      <w:r w:rsidDel="00000000" w:rsidR="00000000" w:rsidRPr="00000000">
        <w:rPr>
          <w:sz w:val="26"/>
          <w:szCs w:val="26"/>
          <w:rtl w:val="0"/>
        </w:rPr>
        <w:t xml:space="preserve"> compare the approved regression families under the same out-of-time validation design and select the model family before opening the March 2026 locked test.</w:t>
      </w:r>
    </w:p>
    <w:tbl>
      <w:tblPr>
        <w:tblStyle w:val="Table53"/>
        <w:tblW w:w="10108.0" w:type="dxa"/>
        <w:jc w:val="center"/>
        <w:tblLayout w:type="fixed"/>
        <w:tblLook w:val="0400"/>
      </w:tblPr>
      <w:tblGrid>
        <w:gridCol w:w="2527"/>
        <w:gridCol w:w="2527"/>
        <w:gridCol w:w="2527"/>
        <w:gridCol w:w="2527"/>
        <w:tblGridChange w:id="0">
          <w:tblGrid>
            <w:gridCol w:w="2527"/>
            <w:gridCol w:w="2527"/>
            <w:gridCol w:w="2527"/>
            <w:gridCol w:w="2527"/>
          </w:tblGrid>
        </w:tblGridChange>
      </w:tblGrid>
      <w:tr>
        <w:trPr>
          <w:cantSplit w:val="1"/>
          <w:tblHeader w:val="0"/>
        </w:trPr>
        <w:tc>
          <w:tcPr>
            <w:shd w:fill="fff2cc" w:val="clear"/>
            <w:tcMar>
              <w:top w:w="85.0" w:type="dxa"/>
              <w:left w:w="55.0" w:type="dxa"/>
              <w:bottom w:w="85.0" w:type="dxa"/>
              <w:right w:w="55.0" w:type="dxa"/>
            </w:tcMar>
            <w:vAlign w:val="center"/>
          </w:tcPr>
          <w:p w:rsidR="00000000" w:rsidDel="00000000" w:rsidP="00000000" w:rsidRDefault="00000000" w:rsidRPr="00000000" w14:paraId="0000057A">
            <w:pPr>
              <w:spacing w:after="0" w:line="360" w:lineRule="auto"/>
              <w:jc w:val="both"/>
              <w:rPr>
                <w:sz w:val="26"/>
                <w:szCs w:val="26"/>
              </w:rPr>
            </w:pPr>
            <w:r w:rsidDel="00000000" w:rsidR="00000000" w:rsidRPr="00000000">
              <w:rPr>
                <w:b w:val="1"/>
                <w:bCs w:val="1"/>
                <w:sz w:val="26"/>
                <w:szCs w:val="26"/>
                <w:rtl w:val="0"/>
              </w:rPr>
              <w:t xml:space="preserve">Random Forest</w:t>
            </w:r>
            <w:r w:rsidDel="00000000" w:rsidR="00000000" w:rsidRPr="00000000">
              <w:rPr>
                <w:sz w:val="26"/>
                <w:szCs w:val="26"/>
                <w:rtl w:val="0"/>
              </w:rPr>
              <w:br w:type="textWrapping"/>
            </w:r>
            <w:r w:rsidDel="00000000" w:rsidR="00000000" w:rsidRPr="00000000">
              <w:rPr>
                <w:color w:val="6e6e6e"/>
                <w:sz w:val="26"/>
                <w:szCs w:val="26"/>
                <w:rtl w:val="0"/>
              </w:rPr>
              <w:t xml:space="preserve">Selected family</w:t>
            </w:r>
            <w:r w:rsidDel="00000000" w:rsidR="00000000" w:rsidRPr="00000000">
              <w:rPr>
                <w:rtl w:val="0"/>
              </w:rPr>
            </w:r>
          </w:p>
        </w:tc>
        <w:tc>
          <w:tcPr>
            <w:shd w:fill="ddebf7" w:val="clear"/>
            <w:tcMar>
              <w:top w:w="85.0" w:type="dxa"/>
              <w:left w:w="55.0" w:type="dxa"/>
              <w:bottom w:w="85.0" w:type="dxa"/>
              <w:right w:w="55.0" w:type="dxa"/>
            </w:tcMar>
            <w:vAlign w:val="center"/>
          </w:tcPr>
          <w:p w:rsidR="00000000" w:rsidDel="00000000" w:rsidP="00000000" w:rsidRDefault="00000000" w:rsidRPr="00000000" w14:paraId="0000057B">
            <w:pPr>
              <w:spacing w:after="0" w:line="360" w:lineRule="auto"/>
              <w:jc w:val="both"/>
              <w:rPr>
                <w:sz w:val="26"/>
                <w:szCs w:val="26"/>
              </w:rPr>
            </w:pPr>
            <w:r w:rsidDel="00000000" w:rsidR="00000000" w:rsidRPr="00000000">
              <w:rPr>
                <w:b w:val="1"/>
                <w:bCs w:val="1"/>
                <w:sz w:val="26"/>
                <w:szCs w:val="26"/>
                <w:rtl w:val="0"/>
              </w:rPr>
              <w:t xml:space="preserve">$12,594</w:t>
            </w:r>
            <w:r w:rsidDel="00000000" w:rsidR="00000000" w:rsidRPr="00000000">
              <w:rPr>
                <w:sz w:val="26"/>
                <w:szCs w:val="26"/>
                <w:rtl w:val="0"/>
              </w:rPr>
              <w:br w:type="textWrapping"/>
            </w:r>
            <w:r w:rsidDel="00000000" w:rsidR="00000000" w:rsidRPr="00000000">
              <w:rPr>
                <w:color w:val="6e6e6e"/>
                <w:sz w:val="26"/>
                <w:szCs w:val="26"/>
                <w:rtl w:val="0"/>
              </w:rPr>
              <w:t xml:space="preserve">Mean CV MAE</w:t>
            </w:r>
            <w:r w:rsidDel="00000000" w:rsidR="00000000" w:rsidRPr="00000000">
              <w:rPr>
                <w:rtl w:val="0"/>
              </w:rPr>
            </w:r>
          </w:p>
        </w:tc>
        <w:tc>
          <w:tcPr>
            <w:shd w:fill="e2f0d9" w:val="clear"/>
            <w:tcMar>
              <w:top w:w="85.0" w:type="dxa"/>
              <w:left w:w="55.0" w:type="dxa"/>
              <w:bottom w:w="85.0" w:type="dxa"/>
              <w:right w:w="55.0" w:type="dxa"/>
            </w:tcMar>
            <w:vAlign w:val="center"/>
          </w:tcPr>
          <w:p w:rsidR="00000000" w:rsidDel="00000000" w:rsidP="00000000" w:rsidRDefault="00000000" w:rsidRPr="00000000" w14:paraId="0000057C">
            <w:pPr>
              <w:spacing w:after="0" w:line="360" w:lineRule="auto"/>
              <w:jc w:val="both"/>
              <w:rPr>
                <w:sz w:val="26"/>
                <w:szCs w:val="26"/>
              </w:rPr>
            </w:pPr>
            <w:r w:rsidDel="00000000" w:rsidR="00000000" w:rsidRPr="00000000">
              <w:rPr>
                <w:b w:val="1"/>
                <w:bCs w:val="1"/>
                <w:sz w:val="26"/>
                <w:szCs w:val="26"/>
                <w:rtl w:val="0"/>
              </w:rPr>
              <w:t xml:space="preserve">0.878</w:t>
            </w:r>
            <w:r w:rsidDel="00000000" w:rsidR="00000000" w:rsidRPr="00000000">
              <w:rPr>
                <w:sz w:val="26"/>
                <w:szCs w:val="26"/>
                <w:rtl w:val="0"/>
              </w:rPr>
              <w:br w:type="textWrapping"/>
            </w:r>
            <w:r w:rsidDel="00000000" w:rsidR="00000000" w:rsidRPr="00000000">
              <w:rPr>
                <w:color w:val="6e6e6e"/>
                <w:sz w:val="26"/>
                <w:szCs w:val="26"/>
                <w:rtl w:val="0"/>
              </w:rPr>
              <w:t xml:space="preserve">Mean CV R²</w:t>
            </w:r>
            <w:r w:rsidDel="00000000" w:rsidR="00000000" w:rsidRPr="00000000">
              <w:rPr>
                <w:rtl w:val="0"/>
              </w:rPr>
            </w:r>
          </w:p>
        </w:tc>
        <w:tc>
          <w:tcPr>
            <w:shd w:fill="fce4ec" w:val="clear"/>
            <w:tcMar>
              <w:top w:w="85.0" w:type="dxa"/>
              <w:left w:w="55.0" w:type="dxa"/>
              <w:bottom w:w="85.0" w:type="dxa"/>
              <w:right w:w="55.0" w:type="dxa"/>
            </w:tcMar>
            <w:vAlign w:val="center"/>
          </w:tcPr>
          <w:p w:rsidR="00000000" w:rsidDel="00000000" w:rsidP="00000000" w:rsidRDefault="00000000" w:rsidRPr="00000000" w14:paraId="0000057D">
            <w:pPr>
              <w:spacing w:after="0" w:line="360" w:lineRule="auto"/>
              <w:jc w:val="both"/>
              <w:rPr>
                <w:sz w:val="26"/>
                <w:szCs w:val="26"/>
              </w:rPr>
            </w:pPr>
            <w:r w:rsidDel="00000000" w:rsidR="00000000" w:rsidRPr="00000000">
              <w:rPr>
                <w:b w:val="1"/>
                <w:bCs w:val="1"/>
                <w:sz w:val="26"/>
                <w:szCs w:val="26"/>
                <w:rtl w:val="0"/>
              </w:rPr>
              <w:t xml:space="preserve">5</w:t>
            </w:r>
            <w:r w:rsidDel="00000000" w:rsidR="00000000" w:rsidRPr="00000000">
              <w:rPr>
                <w:sz w:val="26"/>
                <w:szCs w:val="26"/>
                <w:rtl w:val="0"/>
              </w:rPr>
              <w:br w:type="textWrapping"/>
            </w:r>
            <w:r w:rsidDel="00000000" w:rsidR="00000000" w:rsidRPr="00000000">
              <w:rPr>
                <w:color w:val="6e6e6e"/>
                <w:sz w:val="26"/>
                <w:szCs w:val="26"/>
                <w:rtl w:val="0"/>
              </w:rPr>
              <w:t xml:space="preserve">Temporal folds</w:t>
            </w:r>
            <w:r w:rsidDel="00000000" w:rsidR="00000000" w:rsidRPr="00000000">
              <w:rPr>
                <w:rtl w:val="0"/>
              </w:rPr>
            </w:r>
          </w:p>
        </w:tc>
      </w:tr>
    </w:tbl>
    <w:p w:rsidR="00000000" w:rsidDel="00000000" w:rsidP="00000000" w:rsidRDefault="00000000" w:rsidRPr="00000000" w14:paraId="0000057E">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57F">
      <w:pPr>
        <w:spacing w:after="0" w:line="360" w:lineRule="auto"/>
        <w:jc w:val="both"/>
        <w:rPr>
          <w:sz w:val="26"/>
          <w:szCs w:val="26"/>
        </w:rPr>
      </w:pPr>
      <w:r w:rsidDel="00000000" w:rsidR="00000000" w:rsidRPr="00000000">
        <w:rPr>
          <w:b w:val="1"/>
          <w:bCs w:val="1"/>
          <w:sz w:val="26"/>
          <w:szCs w:val="26"/>
          <w:rtl w:val="0"/>
        </w:rPr>
        <w:t xml:space="preserve">Comparison evidence:</w:t>
      </w:r>
      <w:r w:rsidDel="00000000" w:rsidR="00000000" w:rsidRPr="00000000">
        <w:rPr>
          <w:rtl w:val="0"/>
        </w:rPr>
      </w:r>
    </w:p>
    <w:tbl>
      <w:tblPr>
        <w:tblStyle w:val="Table54"/>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2376"/>
        <w:gridCol w:w="1296"/>
        <w:gridCol w:w="1152"/>
        <w:gridCol w:w="1080"/>
        <w:gridCol w:w="2232"/>
        <w:tblGridChange w:id="0">
          <w:tblGrid>
            <w:gridCol w:w="648"/>
            <w:gridCol w:w="2376"/>
            <w:gridCol w:w="1296"/>
            <w:gridCol w:w="1152"/>
            <w:gridCol w:w="1080"/>
            <w:gridCol w:w="2232"/>
          </w:tblGrid>
        </w:tblGridChange>
      </w:tblGrid>
      <w:tr>
        <w:trPr>
          <w:cantSplit w:val="1"/>
          <w:tblHeader w:val="1"/>
        </w:trPr>
        <w:tc>
          <w:tcPr>
            <w:shd w:fill="bfd5ed" w:val="clear"/>
            <w:tcMar>
              <w:top w:w="90.0" w:type="dxa"/>
              <w:left w:w="90.0" w:type="dxa"/>
              <w:bottom w:w="90.0" w:type="dxa"/>
              <w:right w:w="90.0" w:type="dxa"/>
            </w:tcMar>
            <w:vAlign w:val="center"/>
          </w:tcPr>
          <w:p w:rsidR="00000000" w:rsidDel="00000000" w:rsidP="00000000" w:rsidRDefault="00000000" w:rsidRPr="00000000" w14:paraId="00000580">
            <w:pPr>
              <w:spacing w:after="0" w:line="360" w:lineRule="auto"/>
              <w:jc w:val="both"/>
              <w:rPr>
                <w:sz w:val="26"/>
                <w:szCs w:val="26"/>
              </w:rPr>
            </w:pPr>
            <w:r w:rsidDel="00000000" w:rsidR="00000000" w:rsidRPr="00000000">
              <w:rPr>
                <w:b w:val="1"/>
                <w:bCs w:val="1"/>
                <w:sz w:val="26"/>
                <w:szCs w:val="26"/>
                <w:rtl w:val="0"/>
              </w:rPr>
              <w:t xml:space="preserve">Rank</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81">
            <w:pPr>
              <w:spacing w:after="0" w:line="360" w:lineRule="auto"/>
              <w:jc w:val="both"/>
              <w:rPr>
                <w:sz w:val="26"/>
                <w:szCs w:val="26"/>
              </w:rPr>
            </w:pPr>
            <w:r w:rsidDel="00000000" w:rsidR="00000000" w:rsidRPr="00000000">
              <w:rPr>
                <w:b w:val="1"/>
                <w:bCs w:val="1"/>
                <w:sz w:val="26"/>
                <w:szCs w:val="26"/>
                <w:rtl w:val="0"/>
              </w:rPr>
              <w:t xml:space="preserve">Candidate</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82">
            <w:pPr>
              <w:spacing w:after="0" w:line="360" w:lineRule="auto"/>
              <w:jc w:val="both"/>
              <w:rPr>
                <w:sz w:val="26"/>
                <w:szCs w:val="26"/>
              </w:rPr>
            </w:pPr>
            <w:r w:rsidDel="00000000" w:rsidR="00000000" w:rsidRPr="00000000">
              <w:rPr>
                <w:b w:val="1"/>
                <w:bCs w:val="1"/>
                <w:sz w:val="26"/>
                <w:szCs w:val="26"/>
                <w:rtl w:val="0"/>
              </w:rPr>
              <w:t xml:space="preserve">Mean MAE</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83">
            <w:pPr>
              <w:spacing w:after="0" w:line="360" w:lineRule="auto"/>
              <w:jc w:val="both"/>
              <w:rPr>
                <w:sz w:val="26"/>
                <w:szCs w:val="26"/>
              </w:rPr>
            </w:pPr>
            <w:r w:rsidDel="00000000" w:rsidR="00000000" w:rsidRPr="00000000">
              <w:rPr>
                <w:b w:val="1"/>
                <w:bCs w:val="1"/>
                <w:sz w:val="26"/>
                <w:szCs w:val="26"/>
                <w:rtl w:val="0"/>
              </w:rPr>
              <w:t xml:space="preserve">MAE SD</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84">
            <w:pPr>
              <w:spacing w:after="0" w:line="360" w:lineRule="auto"/>
              <w:jc w:val="both"/>
              <w:rPr>
                <w:sz w:val="26"/>
                <w:szCs w:val="26"/>
              </w:rPr>
            </w:pPr>
            <w:r w:rsidDel="00000000" w:rsidR="00000000" w:rsidRPr="00000000">
              <w:rPr>
                <w:b w:val="1"/>
                <w:bCs w:val="1"/>
                <w:sz w:val="26"/>
                <w:szCs w:val="26"/>
                <w:rtl w:val="0"/>
              </w:rPr>
              <w:t xml:space="preserve">Mean R²</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85">
            <w:pPr>
              <w:spacing w:after="0" w:line="360" w:lineRule="auto"/>
              <w:jc w:val="both"/>
              <w:rPr>
                <w:sz w:val="26"/>
                <w:szCs w:val="26"/>
              </w:rPr>
            </w:pPr>
            <w:r w:rsidDel="00000000" w:rsidR="00000000" w:rsidRPr="00000000">
              <w:rPr>
                <w:b w:val="1"/>
                <w:bCs w:val="1"/>
                <w:sz w:val="26"/>
                <w:szCs w:val="26"/>
                <w:rtl w:val="0"/>
              </w:rPr>
              <w:t xml:space="preserve">Decision</w:t>
            </w:r>
            <w:r w:rsidDel="00000000" w:rsidR="00000000" w:rsidRPr="00000000">
              <w:rPr>
                <w:rtl w:val="0"/>
              </w:rPr>
            </w:r>
          </w:p>
        </w:tc>
      </w:tr>
      <w:tr>
        <w:trPr>
          <w:cantSplit w:val="1"/>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586">
            <w:pPr>
              <w:spacing w:after="0" w:line="360" w:lineRule="auto"/>
              <w:jc w:val="both"/>
              <w:rPr>
                <w:sz w:val="26"/>
                <w:szCs w:val="26"/>
              </w:rPr>
            </w:pPr>
            <w:r w:rsidDel="00000000" w:rsidR="00000000" w:rsidRPr="00000000">
              <w:rPr>
                <w:sz w:val="26"/>
                <w:szCs w:val="26"/>
                <w:rtl w:val="0"/>
              </w:rPr>
              <w:t xml:space="preserve">1</w:t>
            </w:r>
          </w:p>
        </w:tc>
        <w:tc>
          <w:tcPr>
            <w:shd w:fill="f2f5f9" w:val="clear"/>
            <w:tcMar>
              <w:top w:w="90.0" w:type="dxa"/>
              <w:left w:w="90.0" w:type="dxa"/>
              <w:bottom w:w="90.0" w:type="dxa"/>
              <w:right w:w="90.0" w:type="dxa"/>
            </w:tcMar>
            <w:vAlign w:val="center"/>
          </w:tcPr>
          <w:p w:rsidR="00000000" w:rsidDel="00000000" w:rsidP="00000000" w:rsidRDefault="00000000" w:rsidRPr="00000000" w14:paraId="00000587">
            <w:pPr>
              <w:spacing w:after="0" w:line="360" w:lineRule="auto"/>
              <w:jc w:val="both"/>
              <w:rPr>
                <w:sz w:val="26"/>
                <w:szCs w:val="26"/>
              </w:rPr>
            </w:pPr>
            <w:r w:rsidDel="00000000" w:rsidR="00000000" w:rsidRPr="00000000">
              <w:rPr>
                <w:sz w:val="26"/>
                <w:szCs w:val="26"/>
                <w:rtl w:val="0"/>
              </w:rPr>
              <w:t xml:space="preserve">Random Forest</w:t>
            </w:r>
          </w:p>
        </w:tc>
        <w:tc>
          <w:tcPr>
            <w:shd w:fill="f2f5f9" w:val="clear"/>
            <w:tcMar>
              <w:top w:w="90.0" w:type="dxa"/>
              <w:left w:w="90.0" w:type="dxa"/>
              <w:bottom w:w="90.0" w:type="dxa"/>
              <w:right w:w="90.0" w:type="dxa"/>
            </w:tcMar>
            <w:vAlign w:val="center"/>
          </w:tcPr>
          <w:p w:rsidR="00000000" w:rsidDel="00000000" w:rsidP="00000000" w:rsidRDefault="00000000" w:rsidRPr="00000000" w14:paraId="00000588">
            <w:pPr>
              <w:spacing w:after="0" w:line="360" w:lineRule="auto"/>
              <w:jc w:val="both"/>
              <w:rPr>
                <w:sz w:val="26"/>
                <w:szCs w:val="26"/>
              </w:rPr>
            </w:pPr>
            <w:r w:rsidDel="00000000" w:rsidR="00000000" w:rsidRPr="00000000">
              <w:rPr>
                <w:sz w:val="26"/>
                <w:szCs w:val="26"/>
                <w:rtl w:val="0"/>
              </w:rPr>
              <w:t xml:space="preserve">$12,594</w:t>
            </w:r>
          </w:p>
        </w:tc>
        <w:tc>
          <w:tcPr>
            <w:shd w:fill="f2f5f9" w:val="clear"/>
            <w:tcMar>
              <w:top w:w="90.0" w:type="dxa"/>
              <w:left w:w="90.0" w:type="dxa"/>
              <w:bottom w:w="90.0" w:type="dxa"/>
              <w:right w:w="90.0" w:type="dxa"/>
            </w:tcMar>
            <w:vAlign w:val="center"/>
          </w:tcPr>
          <w:p w:rsidR="00000000" w:rsidDel="00000000" w:rsidP="00000000" w:rsidRDefault="00000000" w:rsidRPr="00000000" w14:paraId="00000589">
            <w:pPr>
              <w:spacing w:after="0" w:line="360" w:lineRule="auto"/>
              <w:jc w:val="both"/>
              <w:rPr>
                <w:sz w:val="26"/>
                <w:szCs w:val="26"/>
              </w:rPr>
            </w:pPr>
            <w:r w:rsidDel="00000000" w:rsidR="00000000" w:rsidRPr="00000000">
              <w:rPr>
                <w:sz w:val="26"/>
                <w:szCs w:val="26"/>
                <w:rtl w:val="0"/>
              </w:rPr>
              <w:t xml:space="preserve">$2,887</w:t>
            </w:r>
          </w:p>
        </w:tc>
        <w:tc>
          <w:tcPr>
            <w:shd w:fill="f2f5f9" w:val="clear"/>
            <w:tcMar>
              <w:top w:w="90.0" w:type="dxa"/>
              <w:left w:w="90.0" w:type="dxa"/>
              <w:bottom w:w="90.0" w:type="dxa"/>
              <w:right w:w="90.0" w:type="dxa"/>
            </w:tcMar>
            <w:vAlign w:val="center"/>
          </w:tcPr>
          <w:p w:rsidR="00000000" w:rsidDel="00000000" w:rsidP="00000000" w:rsidRDefault="00000000" w:rsidRPr="00000000" w14:paraId="0000058A">
            <w:pPr>
              <w:spacing w:after="0" w:line="360" w:lineRule="auto"/>
              <w:jc w:val="both"/>
              <w:rPr>
                <w:sz w:val="26"/>
                <w:szCs w:val="26"/>
              </w:rPr>
            </w:pPr>
            <w:r w:rsidDel="00000000" w:rsidR="00000000" w:rsidRPr="00000000">
              <w:rPr>
                <w:sz w:val="26"/>
                <w:szCs w:val="26"/>
                <w:rtl w:val="0"/>
              </w:rPr>
              <w:t xml:space="preserve">0.878</w:t>
            </w:r>
          </w:p>
        </w:tc>
        <w:tc>
          <w:tcPr>
            <w:shd w:fill="f2f5f9" w:val="clear"/>
            <w:tcMar>
              <w:top w:w="90.0" w:type="dxa"/>
              <w:left w:w="90.0" w:type="dxa"/>
              <w:bottom w:w="90.0" w:type="dxa"/>
              <w:right w:w="90.0" w:type="dxa"/>
            </w:tcMar>
            <w:vAlign w:val="center"/>
          </w:tcPr>
          <w:p w:rsidR="00000000" w:rsidDel="00000000" w:rsidP="00000000" w:rsidRDefault="00000000" w:rsidRPr="00000000" w14:paraId="0000058B">
            <w:pPr>
              <w:spacing w:after="0" w:line="360" w:lineRule="auto"/>
              <w:jc w:val="both"/>
              <w:rPr>
                <w:sz w:val="26"/>
                <w:szCs w:val="26"/>
              </w:rPr>
            </w:pPr>
            <w:r w:rsidDel="00000000" w:rsidR="00000000" w:rsidRPr="00000000">
              <w:rPr>
                <w:sz w:val="26"/>
                <w:szCs w:val="26"/>
                <w:rtl w:val="0"/>
              </w:rPr>
              <w:t xml:space="preserve">Selected</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8C">
            <w:pPr>
              <w:spacing w:after="0" w:line="360" w:lineRule="auto"/>
              <w:jc w:val="both"/>
              <w:rPr>
                <w:sz w:val="26"/>
                <w:szCs w:val="26"/>
              </w:rPr>
            </w:pPr>
            <w:r w:rsidDel="00000000" w:rsidR="00000000" w:rsidRPr="00000000">
              <w:rPr>
                <w:sz w:val="26"/>
                <w:szCs w:val="26"/>
                <w:rtl w:val="0"/>
              </w:rPr>
              <w:t xml:space="preserve">2</w:t>
            </w:r>
          </w:p>
        </w:tc>
        <w:tc>
          <w:tcPr>
            <w:tcMar>
              <w:top w:w="90.0" w:type="dxa"/>
              <w:left w:w="90.0" w:type="dxa"/>
              <w:bottom w:w="90.0" w:type="dxa"/>
              <w:right w:w="90.0" w:type="dxa"/>
            </w:tcMar>
            <w:vAlign w:val="center"/>
          </w:tcPr>
          <w:p w:rsidR="00000000" w:rsidDel="00000000" w:rsidP="00000000" w:rsidRDefault="00000000" w:rsidRPr="00000000" w14:paraId="0000058D">
            <w:pPr>
              <w:spacing w:after="0" w:line="360" w:lineRule="auto"/>
              <w:jc w:val="both"/>
              <w:rPr>
                <w:sz w:val="26"/>
                <w:szCs w:val="26"/>
              </w:rPr>
            </w:pPr>
            <w:r w:rsidDel="00000000" w:rsidR="00000000" w:rsidRPr="00000000">
              <w:rPr>
                <w:sz w:val="26"/>
                <w:szCs w:val="26"/>
                <w:rtl w:val="0"/>
              </w:rPr>
              <w:t xml:space="preserve">Gradient Boosting</w:t>
            </w:r>
          </w:p>
        </w:tc>
        <w:tc>
          <w:tcPr>
            <w:tcMar>
              <w:top w:w="90.0" w:type="dxa"/>
              <w:left w:w="90.0" w:type="dxa"/>
              <w:bottom w:w="90.0" w:type="dxa"/>
              <w:right w:w="90.0" w:type="dxa"/>
            </w:tcMar>
            <w:vAlign w:val="center"/>
          </w:tcPr>
          <w:p w:rsidR="00000000" w:rsidDel="00000000" w:rsidP="00000000" w:rsidRDefault="00000000" w:rsidRPr="00000000" w14:paraId="0000058E">
            <w:pPr>
              <w:spacing w:after="0" w:line="360" w:lineRule="auto"/>
              <w:jc w:val="both"/>
              <w:rPr>
                <w:sz w:val="26"/>
                <w:szCs w:val="26"/>
              </w:rPr>
            </w:pPr>
            <w:r w:rsidDel="00000000" w:rsidR="00000000" w:rsidRPr="00000000">
              <w:rPr>
                <w:sz w:val="26"/>
                <w:szCs w:val="26"/>
                <w:rtl w:val="0"/>
              </w:rPr>
              <w:t xml:space="preserve">$14,408</w:t>
            </w:r>
          </w:p>
        </w:tc>
        <w:tc>
          <w:tcPr>
            <w:tcMar>
              <w:top w:w="90.0" w:type="dxa"/>
              <w:left w:w="90.0" w:type="dxa"/>
              <w:bottom w:w="90.0" w:type="dxa"/>
              <w:right w:w="90.0" w:type="dxa"/>
            </w:tcMar>
            <w:vAlign w:val="center"/>
          </w:tcPr>
          <w:p w:rsidR="00000000" w:rsidDel="00000000" w:rsidP="00000000" w:rsidRDefault="00000000" w:rsidRPr="00000000" w14:paraId="0000058F">
            <w:pPr>
              <w:spacing w:after="0" w:line="360" w:lineRule="auto"/>
              <w:jc w:val="both"/>
              <w:rPr>
                <w:sz w:val="26"/>
                <w:szCs w:val="26"/>
              </w:rPr>
            </w:pPr>
            <w:r w:rsidDel="00000000" w:rsidR="00000000" w:rsidRPr="00000000">
              <w:rPr>
                <w:sz w:val="26"/>
                <w:szCs w:val="26"/>
                <w:rtl w:val="0"/>
              </w:rPr>
              <w:t xml:space="preserve">$1,498</w:t>
            </w:r>
          </w:p>
        </w:tc>
        <w:tc>
          <w:tcPr>
            <w:tcMar>
              <w:top w:w="90.0" w:type="dxa"/>
              <w:left w:w="90.0" w:type="dxa"/>
              <w:bottom w:w="90.0" w:type="dxa"/>
              <w:right w:w="90.0" w:type="dxa"/>
            </w:tcMar>
            <w:vAlign w:val="center"/>
          </w:tcPr>
          <w:p w:rsidR="00000000" w:rsidDel="00000000" w:rsidP="00000000" w:rsidRDefault="00000000" w:rsidRPr="00000000" w14:paraId="00000590">
            <w:pPr>
              <w:spacing w:after="0" w:line="360" w:lineRule="auto"/>
              <w:jc w:val="both"/>
              <w:rPr>
                <w:sz w:val="26"/>
                <w:szCs w:val="26"/>
              </w:rPr>
            </w:pPr>
            <w:r w:rsidDel="00000000" w:rsidR="00000000" w:rsidRPr="00000000">
              <w:rPr>
                <w:sz w:val="26"/>
                <w:szCs w:val="26"/>
                <w:rtl w:val="0"/>
              </w:rPr>
              <w:t xml:space="preserve">0.853</w:t>
            </w:r>
          </w:p>
        </w:tc>
        <w:tc>
          <w:tcPr>
            <w:tcMar>
              <w:top w:w="90.0" w:type="dxa"/>
              <w:left w:w="90.0" w:type="dxa"/>
              <w:bottom w:w="90.0" w:type="dxa"/>
              <w:right w:w="90.0" w:type="dxa"/>
            </w:tcMar>
            <w:vAlign w:val="center"/>
          </w:tcPr>
          <w:p w:rsidR="00000000" w:rsidDel="00000000" w:rsidP="00000000" w:rsidRDefault="00000000" w:rsidRPr="00000000" w14:paraId="00000591">
            <w:pPr>
              <w:spacing w:after="0" w:line="360" w:lineRule="auto"/>
              <w:jc w:val="both"/>
              <w:rPr>
                <w:sz w:val="26"/>
                <w:szCs w:val="26"/>
              </w:rPr>
            </w:pPr>
            <w:r w:rsidDel="00000000" w:rsidR="00000000" w:rsidRPr="00000000">
              <w:rPr>
                <w:sz w:val="26"/>
                <w:szCs w:val="26"/>
                <w:rtl w:val="0"/>
              </w:rPr>
              <w:t xml:space="preserve">Strong challenger</w:t>
            </w:r>
          </w:p>
        </w:tc>
      </w:tr>
      <w:tr>
        <w:trPr>
          <w:cantSplit w:val="1"/>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592">
            <w:pPr>
              <w:spacing w:after="0" w:line="360" w:lineRule="auto"/>
              <w:jc w:val="both"/>
              <w:rPr>
                <w:sz w:val="26"/>
                <w:szCs w:val="26"/>
              </w:rPr>
            </w:pPr>
            <w:r w:rsidDel="00000000" w:rsidR="00000000" w:rsidRPr="00000000">
              <w:rPr>
                <w:sz w:val="26"/>
                <w:szCs w:val="26"/>
                <w:rtl w:val="0"/>
              </w:rPr>
              <w:t xml:space="preserve">3</w:t>
            </w:r>
          </w:p>
        </w:tc>
        <w:tc>
          <w:tcPr>
            <w:shd w:fill="f2f5f9" w:val="clear"/>
            <w:tcMar>
              <w:top w:w="90.0" w:type="dxa"/>
              <w:left w:w="90.0" w:type="dxa"/>
              <w:bottom w:w="90.0" w:type="dxa"/>
              <w:right w:w="90.0" w:type="dxa"/>
            </w:tcMar>
            <w:vAlign w:val="center"/>
          </w:tcPr>
          <w:p w:rsidR="00000000" w:rsidDel="00000000" w:rsidP="00000000" w:rsidRDefault="00000000" w:rsidRPr="00000000" w14:paraId="00000593">
            <w:pPr>
              <w:spacing w:after="0" w:line="360" w:lineRule="auto"/>
              <w:jc w:val="both"/>
              <w:rPr>
                <w:sz w:val="26"/>
                <w:szCs w:val="26"/>
              </w:rPr>
            </w:pPr>
            <w:r w:rsidDel="00000000" w:rsidR="00000000" w:rsidRPr="00000000">
              <w:rPr>
                <w:sz w:val="26"/>
                <w:szCs w:val="26"/>
                <w:rtl w:val="0"/>
              </w:rPr>
              <w:t xml:space="preserve">Ridge Regression</w:t>
            </w:r>
          </w:p>
        </w:tc>
        <w:tc>
          <w:tcPr>
            <w:shd w:fill="f2f5f9" w:val="clear"/>
            <w:tcMar>
              <w:top w:w="90.0" w:type="dxa"/>
              <w:left w:w="90.0" w:type="dxa"/>
              <w:bottom w:w="90.0" w:type="dxa"/>
              <w:right w:w="90.0" w:type="dxa"/>
            </w:tcMar>
            <w:vAlign w:val="center"/>
          </w:tcPr>
          <w:p w:rsidR="00000000" w:rsidDel="00000000" w:rsidP="00000000" w:rsidRDefault="00000000" w:rsidRPr="00000000" w14:paraId="00000594">
            <w:pPr>
              <w:spacing w:after="0" w:line="360" w:lineRule="auto"/>
              <w:jc w:val="both"/>
              <w:rPr>
                <w:sz w:val="26"/>
                <w:szCs w:val="26"/>
              </w:rPr>
            </w:pPr>
            <w:r w:rsidDel="00000000" w:rsidR="00000000" w:rsidRPr="00000000">
              <w:rPr>
                <w:sz w:val="26"/>
                <w:szCs w:val="26"/>
                <w:rtl w:val="0"/>
              </w:rPr>
              <w:t xml:space="preserve">$25,489</w:t>
            </w:r>
          </w:p>
        </w:tc>
        <w:tc>
          <w:tcPr>
            <w:shd w:fill="f2f5f9" w:val="clear"/>
            <w:tcMar>
              <w:top w:w="90.0" w:type="dxa"/>
              <w:left w:w="90.0" w:type="dxa"/>
              <w:bottom w:w="90.0" w:type="dxa"/>
              <w:right w:w="90.0" w:type="dxa"/>
            </w:tcMar>
            <w:vAlign w:val="center"/>
          </w:tcPr>
          <w:p w:rsidR="00000000" w:rsidDel="00000000" w:rsidP="00000000" w:rsidRDefault="00000000" w:rsidRPr="00000000" w14:paraId="00000595">
            <w:pPr>
              <w:spacing w:after="0" w:line="360" w:lineRule="auto"/>
              <w:jc w:val="both"/>
              <w:rPr>
                <w:sz w:val="26"/>
                <w:szCs w:val="26"/>
              </w:rPr>
            </w:pPr>
            <w:r w:rsidDel="00000000" w:rsidR="00000000" w:rsidRPr="00000000">
              <w:rPr>
                <w:sz w:val="26"/>
                <w:szCs w:val="26"/>
                <w:rtl w:val="0"/>
              </w:rPr>
              <w:t xml:space="preserve">$3,220</w:t>
            </w:r>
          </w:p>
        </w:tc>
        <w:tc>
          <w:tcPr>
            <w:shd w:fill="f2f5f9" w:val="clear"/>
            <w:tcMar>
              <w:top w:w="90.0" w:type="dxa"/>
              <w:left w:w="90.0" w:type="dxa"/>
              <w:bottom w:w="90.0" w:type="dxa"/>
              <w:right w:w="90.0" w:type="dxa"/>
            </w:tcMar>
            <w:vAlign w:val="center"/>
          </w:tcPr>
          <w:p w:rsidR="00000000" w:rsidDel="00000000" w:rsidP="00000000" w:rsidRDefault="00000000" w:rsidRPr="00000000" w14:paraId="00000596">
            <w:pPr>
              <w:spacing w:after="0" w:line="360" w:lineRule="auto"/>
              <w:jc w:val="both"/>
              <w:rPr>
                <w:sz w:val="26"/>
                <w:szCs w:val="26"/>
              </w:rPr>
            </w:pPr>
            <w:r w:rsidDel="00000000" w:rsidR="00000000" w:rsidRPr="00000000">
              <w:rPr>
                <w:sz w:val="26"/>
                <w:szCs w:val="26"/>
                <w:rtl w:val="0"/>
              </w:rPr>
              <w:t xml:space="preserve">0.718</w:t>
            </w:r>
          </w:p>
        </w:tc>
        <w:tc>
          <w:tcPr>
            <w:shd w:fill="f2f5f9" w:val="clear"/>
            <w:tcMar>
              <w:top w:w="90.0" w:type="dxa"/>
              <w:left w:w="90.0" w:type="dxa"/>
              <w:bottom w:w="90.0" w:type="dxa"/>
              <w:right w:w="90.0" w:type="dxa"/>
            </w:tcMar>
            <w:vAlign w:val="center"/>
          </w:tcPr>
          <w:p w:rsidR="00000000" w:rsidDel="00000000" w:rsidP="00000000" w:rsidRDefault="00000000" w:rsidRPr="00000000" w14:paraId="00000597">
            <w:pPr>
              <w:spacing w:after="0" w:line="360" w:lineRule="auto"/>
              <w:jc w:val="both"/>
              <w:rPr>
                <w:sz w:val="26"/>
                <w:szCs w:val="26"/>
              </w:rPr>
            </w:pPr>
            <w:r w:rsidDel="00000000" w:rsidR="00000000" w:rsidRPr="00000000">
              <w:rPr>
                <w:sz w:val="26"/>
                <w:szCs w:val="26"/>
                <w:rtl w:val="0"/>
              </w:rPr>
              <w:t xml:space="preserve">Not selected</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98">
            <w:pPr>
              <w:spacing w:after="0" w:line="360" w:lineRule="auto"/>
              <w:jc w:val="both"/>
              <w:rPr>
                <w:sz w:val="26"/>
                <w:szCs w:val="26"/>
              </w:rPr>
            </w:pPr>
            <w:r w:rsidDel="00000000" w:rsidR="00000000" w:rsidRPr="00000000">
              <w:rPr>
                <w:sz w:val="26"/>
                <w:szCs w:val="26"/>
                <w:rtl w:val="0"/>
              </w:rPr>
              <w:t xml:space="preserve">4</w:t>
            </w:r>
          </w:p>
        </w:tc>
        <w:tc>
          <w:tcPr>
            <w:tcMar>
              <w:top w:w="90.0" w:type="dxa"/>
              <w:left w:w="90.0" w:type="dxa"/>
              <w:bottom w:w="90.0" w:type="dxa"/>
              <w:right w:w="90.0" w:type="dxa"/>
            </w:tcMar>
            <w:vAlign w:val="center"/>
          </w:tcPr>
          <w:p w:rsidR="00000000" w:rsidDel="00000000" w:rsidP="00000000" w:rsidRDefault="00000000" w:rsidRPr="00000000" w14:paraId="00000599">
            <w:pPr>
              <w:spacing w:after="0" w:line="360" w:lineRule="auto"/>
              <w:jc w:val="both"/>
              <w:rPr>
                <w:sz w:val="26"/>
                <w:szCs w:val="26"/>
              </w:rPr>
            </w:pPr>
            <w:r w:rsidDel="00000000" w:rsidR="00000000" w:rsidRPr="00000000">
              <w:rPr>
                <w:sz w:val="26"/>
                <w:szCs w:val="26"/>
                <w:rtl w:val="0"/>
              </w:rPr>
              <w:t xml:space="preserve">Linear Regression</w:t>
            </w:r>
          </w:p>
        </w:tc>
        <w:tc>
          <w:tcPr>
            <w:tcMar>
              <w:top w:w="90.0" w:type="dxa"/>
              <w:left w:w="90.0" w:type="dxa"/>
              <w:bottom w:w="90.0" w:type="dxa"/>
              <w:right w:w="90.0" w:type="dxa"/>
            </w:tcMar>
            <w:vAlign w:val="center"/>
          </w:tcPr>
          <w:p w:rsidR="00000000" w:rsidDel="00000000" w:rsidP="00000000" w:rsidRDefault="00000000" w:rsidRPr="00000000" w14:paraId="0000059A">
            <w:pPr>
              <w:spacing w:after="0" w:line="360" w:lineRule="auto"/>
              <w:jc w:val="both"/>
              <w:rPr>
                <w:sz w:val="26"/>
                <w:szCs w:val="26"/>
              </w:rPr>
            </w:pPr>
            <w:r w:rsidDel="00000000" w:rsidR="00000000" w:rsidRPr="00000000">
              <w:rPr>
                <w:sz w:val="26"/>
                <w:szCs w:val="26"/>
                <w:rtl w:val="0"/>
              </w:rPr>
              <w:t xml:space="preserve">$28,827</w:t>
            </w:r>
          </w:p>
        </w:tc>
        <w:tc>
          <w:tcPr>
            <w:tcMar>
              <w:top w:w="90.0" w:type="dxa"/>
              <w:left w:w="90.0" w:type="dxa"/>
              <w:bottom w:w="90.0" w:type="dxa"/>
              <w:right w:w="90.0" w:type="dxa"/>
            </w:tcMar>
            <w:vAlign w:val="center"/>
          </w:tcPr>
          <w:p w:rsidR="00000000" w:rsidDel="00000000" w:rsidP="00000000" w:rsidRDefault="00000000" w:rsidRPr="00000000" w14:paraId="0000059B">
            <w:pPr>
              <w:spacing w:after="0" w:line="360" w:lineRule="auto"/>
              <w:jc w:val="both"/>
              <w:rPr>
                <w:sz w:val="26"/>
                <w:szCs w:val="26"/>
              </w:rPr>
            </w:pPr>
            <w:r w:rsidDel="00000000" w:rsidR="00000000" w:rsidRPr="00000000">
              <w:rPr>
                <w:sz w:val="26"/>
                <w:szCs w:val="26"/>
                <w:rtl w:val="0"/>
              </w:rPr>
              <w:t xml:space="preserve">$3,380</w:t>
            </w:r>
          </w:p>
        </w:tc>
        <w:tc>
          <w:tcPr>
            <w:tcMar>
              <w:top w:w="90.0" w:type="dxa"/>
              <w:left w:w="90.0" w:type="dxa"/>
              <w:bottom w:w="90.0" w:type="dxa"/>
              <w:right w:w="90.0" w:type="dxa"/>
            </w:tcMar>
            <w:vAlign w:val="center"/>
          </w:tcPr>
          <w:p w:rsidR="00000000" w:rsidDel="00000000" w:rsidP="00000000" w:rsidRDefault="00000000" w:rsidRPr="00000000" w14:paraId="0000059C">
            <w:pPr>
              <w:spacing w:after="0" w:line="360" w:lineRule="auto"/>
              <w:jc w:val="both"/>
              <w:rPr>
                <w:sz w:val="26"/>
                <w:szCs w:val="26"/>
              </w:rPr>
            </w:pPr>
            <w:r w:rsidDel="00000000" w:rsidR="00000000" w:rsidRPr="00000000">
              <w:rPr>
                <w:sz w:val="26"/>
                <w:szCs w:val="26"/>
                <w:rtl w:val="0"/>
              </w:rPr>
              <w:t xml:space="preserve">0.658</w:t>
            </w:r>
          </w:p>
        </w:tc>
        <w:tc>
          <w:tcPr>
            <w:tcMar>
              <w:top w:w="90.0" w:type="dxa"/>
              <w:left w:w="90.0" w:type="dxa"/>
              <w:bottom w:w="90.0" w:type="dxa"/>
              <w:right w:w="90.0" w:type="dxa"/>
            </w:tcMar>
            <w:vAlign w:val="center"/>
          </w:tcPr>
          <w:p w:rsidR="00000000" w:rsidDel="00000000" w:rsidP="00000000" w:rsidRDefault="00000000" w:rsidRPr="00000000" w14:paraId="0000059D">
            <w:pPr>
              <w:spacing w:after="0" w:line="360" w:lineRule="auto"/>
              <w:jc w:val="both"/>
              <w:rPr>
                <w:sz w:val="26"/>
                <w:szCs w:val="26"/>
              </w:rPr>
            </w:pPr>
            <w:r w:rsidDel="00000000" w:rsidR="00000000" w:rsidRPr="00000000">
              <w:rPr>
                <w:sz w:val="26"/>
                <w:szCs w:val="26"/>
                <w:rtl w:val="0"/>
              </w:rPr>
              <w:t xml:space="preserve">Not selected</w:t>
            </w:r>
          </w:p>
        </w:tc>
      </w:tr>
      <w:tr>
        <w:trPr>
          <w:cantSplit w:val="1"/>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59E">
            <w:pPr>
              <w:spacing w:after="0" w:line="360" w:lineRule="auto"/>
              <w:jc w:val="both"/>
              <w:rPr>
                <w:sz w:val="26"/>
                <w:szCs w:val="26"/>
              </w:rPr>
            </w:pPr>
            <w:r w:rsidDel="00000000" w:rsidR="00000000" w:rsidRPr="00000000">
              <w:rPr>
                <w:sz w:val="26"/>
                <w:szCs w:val="26"/>
                <w:rtl w:val="0"/>
              </w:rPr>
              <w:t xml:space="preserve">5</w:t>
            </w:r>
          </w:p>
        </w:tc>
        <w:tc>
          <w:tcPr>
            <w:shd w:fill="f2f5f9" w:val="clear"/>
            <w:tcMar>
              <w:top w:w="90.0" w:type="dxa"/>
              <w:left w:w="90.0" w:type="dxa"/>
              <w:bottom w:w="90.0" w:type="dxa"/>
              <w:right w:w="90.0" w:type="dxa"/>
            </w:tcMar>
            <w:vAlign w:val="center"/>
          </w:tcPr>
          <w:p w:rsidR="00000000" w:rsidDel="00000000" w:rsidP="00000000" w:rsidRDefault="00000000" w:rsidRPr="00000000" w14:paraId="0000059F">
            <w:pPr>
              <w:spacing w:after="0" w:line="360" w:lineRule="auto"/>
              <w:jc w:val="both"/>
              <w:rPr>
                <w:sz w:val="26"/>
                <w:szCs w:val="26"/>
              </w:rPr>
            </w:pPr>
            <w:r w:rsidDel="00000000" w:rsidR="00000000" w:rsidRPr="00000000">
              <w:rPr>
                <w:sz w:val="26"/>
                <w:szCs w:val="26"/>
                <w:rtl w:val="0"/>
              </w:rPr>
              <w:t xml:space="preserve">Dummy Median</w:t>
            </w:r>
          </w:p>
        </w:tc>
        <w:tc>
          <w:tcPr>
            <w:shd w:fill="f2f5f9" w:val="clear"/>
            <w:tcMar>
              <w:top w:w="90.0" w:type="dxa"/>
              <w:left w:w="90.0" w:type="dxa"/>
              <w:bottom w:w="90.0" w:type="dxa"/>
              <w:right w:w="90.0" w:type="dxa"/>
            </w:tcMar>
            <w:vAlign w:val="center"/>
          </w:tcPr>
          <w:p w:rsidR="00000000" w:rsidDel="00000000" w:rsidP="00000000" w:rsidRDefault="00000000" w:rsidRPr="00000000" w14:paraId="000005A0">
            <w:pPr>
              <w:spacing w:after="0" w:line="360" w:lineRule="auto"/>
              <w:jc w:val="both"/>
              <w:rPr>
                <w:sz w:val="26"/>
                <w:szCs w:val="26"/>
              </w:rPr>
            </w:pPr>
            <w:r w:rsidDel="00000000" w:rsidR="00000000" w:rsidRPr="00000000">
              <w:rPr>
                <w:sz w:val="26"/>
                <w:szCs w:val="26"/>
                <w:rtl w:val="0"/>
              </w:rPr>
              <w:t xml:space="preserve">$54,177</w:t>
            </w:r>
          </w:p>
        </w:tc>
        <w:tc>
          <w:tcPr>
            <w:shd w:fill="f2f5f9" w:val="clear"/>
            <w:tcMar>
              <w:top w:w="90.0" w:type="dxa"/>
              <w:left w:w="90.0" w:type="dxa"/>
              <w:bottom w:w="90.0" w:type="dxa"/>
              <w:right w:w="90.0" w:type="dxa"/>
            </w:tcMar>
            <w:vAlign w:val="center"/>
          </w:tcPr>
          <w:p w:rsidR="00000000" w:rsidDel="00000000" w:rsidP="00000000" w:rsidRDefault="00000000" w:rsidRPr="00000000" w14:paraId="000005A1">
            <w:pPr>
              <w:spacing w:after="0" w:line="360" w:lineRule="auto"/>
              <w:jc w:val="both"/>
              <w:rPr>
                <w:sz w:val="26"/>
                <w:szCs w:val="26"/>
              </w:rPr>
            </w:pPr>
            <w:r w:rsidDel="00000000" w:rsidR="00000000" w:rsidRPr="00000000">
              <w:rPr>
                <w:sz w:val="26"/>
                <w:szCs w:val="26"/>
                <w:rtl w:val="0"/>
              </w:rPr>
              <w:t xml:space="preserve">$5,071</w:t>
            </w:r>
          </w:p>
        </w:tc>
        <w:tc>
          <w:tcPr>
            <w:shd w:fill="f2f5f9" w:val="clear"/>
            <w:tcMar>
              <w:top w:w="90.0" w:type="dxa"/>
              <w:left w:w="90.0" w:type="dxa"/>
              <w:bottom w:w="90.0" w:type="dxa"/>
              <w:right w:w="90.0" w:type="dxa"/>
            </w:tcMar>
            <w:vAlign w:val="center"/>
          </w:tcPr>
          <w:p w:rsidR="00000000" w:rsidDel="00000000" w:rsidP="00000000" w:rsidRDefault="00000000" w:rsidRPr="00000000" w14:paraId="000005A2">
            <w:pPr>
              <w:spacing w:after="0" w:line="360" w:lineRule="auto"/>
              <w:jc w:val="both"/>
              <w:rPr>
                <w:sz w:val="26"/>
                <w:szCs w:val="26"/>
              </w:rPr>
            </w:pPr>
            <w:r w:rsidDel="00000000" w:rsidR="00000000" w:rsidRPr="00000000">
              <w:rPr>
                <w:sz w:val="26"/>
                <w:szCs w:val="26"/>
                <w:rtl w:val="0"/>
              </w:rPr>
              <w:t xml:space="preserve">−0.058</w:t>
            </w:r>
          </w:p>
        </w:tc>
        <w:tc>
          <w:tcPr>
            <w:shd w:fill="f2f5f9" w:val="clear"/>
            <w:tcMar>
              <w:top w:w="90.0" w:type="dxa"/>
              <w:left w:w="90.0" w:type="dxa"/>
              <w:bottom w:w="90.0" w:type="dxa"/>
              <w:right w:w="90.0" w:type="dxa"/>
            </w:tcMar>
            <w:vAlign w:val="center"/>
          </w:tcPr>
          <w:p w:rsidR="00000000" w:rsidDel="00000000" w:rsidP="00000000" w:rsidRDefault="00000000" w:rsidRPr="00000000" w14:paraId="000005A3">
            <w:pPr>
              <w:spacing w:after="0" w:line="360" w:lineRule="auto"/>
              <w:jc w:val="both"/>
              <w:rPr>
                <w:sz w:val="26"/>
                <w:szCs w:val="26"/>
              </w:rPr>
            </w:pPr>
            <w:r w:rsidDel="00000000" w:rsidR="00000000" w:rsidRPr="00000000">
              <w:rPr>
                <w:sz w:val="26"/>
                <w:szCs w:val="26"/>
                <w:rtl w:val="0"/>
              </w:rPr>
              <w:t xml:space="preserve">Reference floor</w:t>
            </w:r>
          </w:p>
        </w:tc>
      </w:tr>
    </w:tbl>
    <w:p w:rsidR="00000000" w:rsidDel="00000000" w:rsidP="00000000" w:rsidRDefault="00000000" w:rsidRPr="00000000" w14:paraId="000005A4">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5A5">
      <w:pPr>
        <w:spacing w:after="0" w:line="360" w:lineRule="auto"/>
        <w:jc w:val="both"/>
        <w:rPr>
          <w:sz w:val="26"/>
          <w:szCs w:val="26"/>
        </w:rPr>
      </w:pPr>
      <w:r w:rsidDel="00000000" w:rsidR="00000000" w:rsidRPr="00000000">
        <w:rPr>
          <w:sz w:val="26"/>
          <w:szCs w:val="26"/>
        </w:rPr>
        <w:drawing>
          <wp:inline distB="0" distT="0" distL="0" distR="0">
            <wp:extent cx="5623560" cy="3246514"/>
            <wp:effectExtent b="0" l="0" r="0" t="0"/>
            <wp:docPr id="2136428304"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623560" cy="3246514"/>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pBdr>
          <w:top w:space="0" w:sz="0" w:val="nil"/>
          <w:left w:space="0" w:sz="0" w:val="nil"/>
          <w:bottom w:space="0" w:sz="0" w:val="nil"/>
          <w:right w:space="0" w:sz="0" w:val="nil"/>
          <w:between w:space="0" w:sz="0" w:val="nil"/>
        </w:pBdr>
        <w:spacing w:after="0" w:line="360" w:lineRule="auto"/>
        <w:jc w:val="both"/>
        <w:rPr>
          <w:i w:val="1"/>
          <w:iCs w:val="1"/>
          <w:color w:val="666666"/>
          <w:sz w:val="26"/>
          <w:szCs w:val="26"/>
        </w:rPr>
      </w:pPr>
      <w:r w:rsidDel="00000000" w:rsidR="00000000" w:rsidRPr="00000000">
        <w:rPr>
          <w:i w:val="1"/>
          <w:iCs w:val="1"/>
          <w:color w:val="666666"/>
          <w:sz w:val="26"/>
          <w:szCs w:val="26"/>
          <w:rtl w:val="0"/>
        </w:rPr>
        <w:t xml:space="preserve">Figure 4. Mean temporal-CV MAE across the approved candidates; lower values are better.</w:t>
      </w:r>
    </w:p>
    <w:p w:rsidR="00000000" w:rsidDel="00000000" w:rsidP="00000000" w:rsidRDefault="00000000" w:rsidRPr="00000000" w14:paraId="000005A7">
      <w:pPr>
        <w:spacing w:after="0" w:line="360" w:lineRule="auto"/>
        <w:jc w:val="both"/>
        <w:rPr>
          <w:sz w:val="26"/>
          <w:szCs w:val="26"/>
        </w:rPr>
      </w:pPr>
      <w:r w:rsidDel="00000000" w:rsidR="00000000" w:rsidRPr="00000000">
        <w:rPr>
          <w:b w:val="1"/>
          <w:bCs w:val="1"/>
          <w:sz w:val="26"/>
          <w:szCs w:val="26"/>
          <w:rtl w:val="0"/>
        </w:rPr>
        <w:t xml:space="preserve">Evaluation:</w:t>
      </w:r>
      <w:r w:rsidDel="00000000" w:rsidR="00000000" w:rsidRPr="00000000">
        <w:rPr>
          <w:sz w:val="26"/>
          <w:szCs w:val="26"/>
          <w:rtl w:val="0"/>
        </w:rPr>
        <w:t xml:space="preserve"> Random Forest reduces mean MAE by 12.6% relative to Gradient Boosting and by 76.8% relative to the Dummy Median floor. The same five folds and the same TRAIN-only preprocessing are used for every candidate, so the comparison isolates model-family performance rather than split or preprocessing differences.</w:t>
      </w:r>
    </w:p>
    <w:tbl>
      <w:tblPr>
        <w:tblStyle w:val="Table55"/>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99"/>
        <w:tblGridChange w:id="0">
          <w:tblGrid>
            <w:gridCol w:w="10099"/>
          </w:tblGrid>
        </w:tblGridChange>
      </w:tblGrid>
      <w:tr>
        <w:trPr>
          <w:cantSplit w:val="1"/>
          <w:tblHeader w:val="0"/>
        </w:trPr>
        <w:tc>
          <w:tcPr>
            <w:shd w:fill="e2f0d9" w:val="clear"/>
            <w:tcMar>
              <w:top w:w="110.0" w:type="dxa"/>
              <w:left w:w="110.0" w:type="dxa"/>
              <w:bottom w:w="110.0" w:type="dxa"/>
              <w:right w:w="110.0" w:type="dxa"/>
            </w:tcMar>
          </w:tcPr>
          <w:p w:rsidR="00000000" w:rsidDel="00000000" w:rsidP="00000000" w:rsidRDefault="00000000" w:rsidRPr="00000000" w14:paraId="000005A8">
            <w:pPr>
              <w:spacing w:after="0" w:line="360" w:lineRule="auto"/>
              <w:jc w:val="both"/>
              <w:rPr>
                <w:sz w:val="26"/>
                <w:szCs w:val="26"/>
              </w:rPr>
            </w:pPr>
            <w:r w:rsidDel="00000000" w:rsidR="00000000" w:rsidRPr="00000000">
              <w:rPr>
                <w:b w:val="1"/>
                <w:bCs w:val="1"/>
                <w:sz w:val="26"/>
                <w:szCs w:val="26"/>
                <w:rtl w:val="0"/>
              </w:rPr>
              <w:t xml:space="preserve">Conclusion – Model comparison  </w:t>
            </w:r>
            <w:r w:rsidDel="00000000" w:rsidR="00000000" w:rsidRPr="00000000">
              <w:rPr>
                <w:sz w:val="26"/>
                <w:szCs w:val="26"/>
                <w:rtl w:val="0"/>
              </w:rPr>
              <w:t xml:space="preserve">Random Forest provides the strongest aggregate out-of-time accuracy and proceeds to bounded tuning. The selection is made without consulting the locked test; runtime is acceptable for all serious candidates and is therefore not the deciding factor.</w:t>
            </w:r>
          </w:p>
        </w:tc>
      </w:tr>
    </w:tbl>
    <w:p w:rsidR="00000000" w:rsidDel="00000000" w:rsidP="00000000" w:rsidRDefault="00000000" w:rsidRPr="00000000" w14:paraId="000005A9">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5AA">
      <w:pPr>
        <w:rPr>
          <w:sz w:val="26"/>
          <w:szCs w:val="26"/>
        </w:rPr>
      </w:pPr>
      <w:r w:rsidDel="00000000" w:rsidR="00000000" w:rsidRPr="00000000">
        <w:br w:type="page"/>
      </w:r>
      <w:r w:rsidDel="00000000" w:rsidR="00000000" w:rsidRPr="00000000">
        <w:rPr>
          <w:rtl w:val="0"/>
        </w:rPr>
      </w:r>
    </w:p>
    <w:tbl>
      <w:tblPr>
        <w:tblStyle w:val="Table56"/>
        <w:tblW w:w="10109.0" w:type="dxa"/>
        <w:jc w:val="center"/>
        <w:tblLayout w:type="fixed"/>
        <w:tblLook w:val="0400"/>
      </w:tblPr>
      <w:tblGrid>
        <w:gridCol w:w="2410"/>
        <w:gridCol w:w="7699"/>
        <w:tblGridChange w:id="0">
          <w:tblGrid>
            <w:gridCol w:w="2410"/>
            <w:gridCol w:w="7699"/>
          </w:tblGrid>
        </w:tblGridChange>
      </w:tblGrid>
      <w:tr>
        <w:trPr>
          <w:cantSplit w:val="1"/>
          <w:tblHeader w:val="0"/>
        </w:trPr>
        <w:tc>
          <w:tcPr>
            <w:shd w:fill="fff2cc" w:val="clear"/>
            <w:tcMar>
              <w:top w:w="90.0" w:type="dxa"/>
              <w:left w:w="90.0" w:type="dxa"/>
              <w:bottom w:w="90.0" w:type="dxa"/>
              <w:right w:w="90.0" w:type="dxa"/>
            </w:tcMar>
            <w:vAlign w:val="center"/>
          </w:tcPr>
          <w:p w:rsidR="00000000" w:rsidDel="00000000" w:rsidP="00000000" w:rsidRDefault="00000000" w:rsidRPr="00000000" w14:paraId="000005AB">
            <w:pPr>
              <w:spacing w:after="0" w:line="360" w:lineRule="auto"/>
              <w:jc w:val="both"/>
              <w:rPr>
                <w:sz w:val="26"/>
                <w:szCs w:val="26"/>
              </w:rPr>
            </w:pPr>
            <w:r w:rsidDel="00000000" w:rsidR="00000000" w:rsidRPr="00000000">
              <w:rPr>
                <w:b w:val="1"/>
                <w:bCs w:val="1"/>
                <w:color w:val="2f5b8e"/>
                <w:sz w:val="26"/>
                <w:szCs w:val="26"/>
                <w:rtl w:val="0"/>
              </w:rPr>
              <w:t xml:space="preserve">F.5</w:t>
            </w:r>
            <w:r w:rsidDel="00000000" w:rsidR="00000000" w:rsidRPr="00000000">
              <w:rPr>
                <w:rtl w:val="0"/>
              </w:rPr>
            </w:r>
          </w:p>
        </w:tc>
        <w:tc>
          <w:tcPr>
            <w:shd w:fill="fff2cc" w:val="clear"/>
            <w:tcMar>
              <w:top w:w="100.0" w:type="dxa"/>
              <w:left w:w="120.0" w:type="dxa"/>
              <w:bottom w:w="100.0" w:type="dxa"/>
              <w:right w:w="120.0" w:type="dxa"/>
            </w:tcMar>
            <w:vAlign w:val="center"/>
          </w:tcPr>
          <w:p w:rsidR="00000000" w:rsidDel="00000000" w:rsidP="00000000" w:rsidRDefault="00000000" w:rsidRPr="00000000" w14:paraId="000005AC">
            <w:pPr>
              <w:spacing w:after="0" w:line="360" w:lineRule="auto"/>
              <w:jc w:val="both"/>
              <w:rPr>
                <w:sz w:val="26"/>
                <w:szCs w:val="26"/>
              </w:rPr>
            </w:pPr>
            <w:r w:rsidDel="00000000" w:rsidR="00000000" w:rsidRPr="00000000">
              <w:rPr>
                <w:b w:val="1"/>
                <w:bCs w:val="1"/>
                <w:color w:val="2f5b8e"/>
                <w:sz w:val="26"/>
                <w:szCs w:val="26"/>
                <w:rtl w:val="0"/>
              </w:rPr>
              <w:t xml:space="preserve">Best Model Selection and Feature Importance Review</w:t>
            </w:r>
            <w:r w:rsidDel="00000000" w:rsidR="00000000" w:rsidRPr="00000000">
              <w:rPr>
                <w:sz w:val="26"/>
                <w:szCs w:val="26"/>
                <w:rtl w:val="0"/>
              </w:rPr>
              <w:br w:type="textWrapping"/>
            </w:r>
            <w:r w:rsidDel="00000000" w:rsidR="00000000" w:rsidRPr="00000000">
              <w:rPr>
                <w:color w:val="696969"/>
                <w:sz w:val="26"/>
                <w:szCs w:val="26"/>
                <w:rtl w:val="0"/>
              </w:rPr>
              <w:t xml:space="preserve">One-time locked-test evaluation with residual-tail and feature-reliance diagnostics.</w:t>
            </w:r>
            <w:r w:rsidDel="00000000" w:rsidR="00000000" w:rsidRPr="00000000">
              <w:rPr>
                <w:rtl w:val="0"/>
              </w:rPr>
            </w:r>
          </w:p>
        </w:tc>
      </w:tr>
    </w:tbl>
    <w:p w:rsidR="00000000" w:rsidDel="00000000" w:rsidP="00000000" w:rsidRDefault="00000000" w:rsidRPr="00000000" w14:paraId="000005AD">
      <w:pPr>
        <w:rPr/>
      </w:pPr>
      <w:r w:rsidDel="00000000" w:rsidR="00000000" w:rsidRPr="00000000">
        <w:rPr>
          <w:rtl w:val="0"/>
        </w:rPr>
      </w:r>
    </w:p>
    <w:tbl>
      <w:tblPr>
        <w:tblStyle w:val="Table57"/>
        <w:tblW w:w="10110.0" w:type="dxa"/>
        <w:jc w:val="center"/>
        <w:tblLayout w:type="fixed"/>
        <w:tblLook w:val="0400"/>
      </w:tblPr>
      <w:tblGrid>
        <w:gridCol w:w="2022"/>
        <w:gridCol w:w="2022"/>
        <w:gridCol w:w="2022"/>
        <w:gridCol w:w="2022"/>
        <w:gridCol w:w="2022"/>
        <w:tblGridChange w:id="0">
          <w:tblGrid>
            <w:gridCol w:w="2022"/>
            <w:gridCol w:w="2022"/>
            <w:gridCol w:w="2022"/>
            <w:gridCol w:w="2022"/>
            <w:gridCol w:w="2022"/>
          </w:tblGrid>
        </w:tblGridChange>
      </w:tblGrid>
      <w:tr>
        <w:trPr>
          <w:cantSplit w:val="1"/>
          <w:tblHeader w:val="0"/>
        </w:trPr>
        <w:tc>
          <w:tcPr>
            <w:shd w:fill="fff2cc" w:val="clear"/>
            <w:tcMar>
              <w:top w:w="85.0" w:type="dxa"/>
              <w:left w:w="55.0" w:type="dxa"/>
              <w:bottom w:w="85.0" w:type="dxa"/>
              <w:right w:w="55.0" w:type="dxa"/>
            </w:tcMar>
            <w:vAlign w:val="center"/>
          </w:tcPr>
          <w:p w:rsidR="00000000" w:rsidDel="00000000" w:rsidP="00000000" w:rsidRDefault="00000000" w:rsidRPr="00000000" w14:paraId="000005AE">
            <w:pPr>
              <w:spacing w:after="0" w:line="360" w:lineRule="auto"/>
              <w:jc w:val="both"/>
              <w:rPr>
                <w:sz w:val="26"/>
                <w:szCs w:val="26"/>
              </w:rPr>
            </w:pPr>
            <w:r w:rsidDel="00000000" w:rsidR="00000000" w:rsidRPr="00000000">
              <w:rPr>
                <w:b w:val="1"/>
                <w:bCs w:val="1"/>
                <w:sz w:val="26"/>
                <w:szCs w:val="26"/>
                <w:rtl w:val="0"/>
              </w:rPr>
              <w:t xml:space="preserve">Random Forest</w:t>
            </w:r>
            <w:r w:rsidDel="00000000" w:rsidR="00000000" w:rsidRPr="00000000">
              <w:rPr>
                <w:sz w:val="26"/>
                <w:szCs w:val="26"/>
                <w:rtl w:val="0"/>
              </w:rPr>
              <w:br w:type="textWrapping"/>
            </w:r>
            <w:r w:rsidDel="00000000" w:rsidR="00000000" w:rsidRPr="00000000">
              <w:rPr>
                <w:color w:val="6e6e6e"/>
                <w:sz w:val="26"/>
                <w:szCs w:val="26"/>
                <w:rtl w:val="0"/>
              </w:rPr>
              <w:t xml:space="preserve">Best model</w:t>
            </w:r>
            <w:r w:rsidDel="00000000" w:rsidR="00000000" w:rsidRPr="00000000">
              <w:rPr>
                <w:rtl w:val="0"/>
              </w:rPr>
            </w:r>
          </w:p>
        </w:tc>
        <w:tc>
          <w:tcPr>
            <w:shd w:fill="ddebf7" w:val="clear"/>
            <w:tcMar>
              <w:top w:w="85.0" w:type="dxa"/>
              <w:left w:w="55.0" w:type="dxa"/>
              <w:bottom w:w="85.0" w:type="dxa"/>
              <w:right w:w="55.0" w:type="dxa"/>
            </w:tcMar>
            <w:vAlign w:val="center"/>
          </w:tcPr>
          <w:p w:rsidR="00000000" w:rsidDel="00000000" w:rsidP="00000000" w:rsidRDefault="00000000" w:rsidRPr="00000000" w14:paraId="000005AF">
            <w:pPr>
              <w:spacing w:after="0" w:line="360" w:lineRule="auto"/>
              <w:jc w:val="both"/>
              <w:rPr>
                <w:sz w:val="26"/>
                <w:szCs w:val="26"/>
              </w:rPr>
            </w:pPr>
            <w:r w:rsidDel="00000000" w:rsidR="00000000" w:rsidRPr="00000000">
              <w:rPr>
                <w:b w:val="1"/>
                <w:bCs w:val="1"/>
                <w:sz w:val="26"/>
                <w:szCs w:val="26"/>
                <w:rtl w:val="0"/>
              </w:rPr>
              <w:t xml:space="preserve">$15,005</w:t>
            </w:r>
            <w:r w:rsidDel="00000000" w:rsidR="00000000" w:rsidRPr="00000000">
              <w:rPr>
                <w:sz w:val="26"/>
                <w:szCs w:val="26"/>
                <w:rtl w:val="0"/>
              </w:rPr>
              <w:br w:type="textWrapping"/>
            </w:r>
            <w:r w:rsidDel="00000000" w:rsidR="00000000" w:rsidRPr="00000000">
              <w:rPr>
                <w:color w:val="6e6e6e"/>
                <w:sz w:val="26"/>
                <w:szCs w:val="26"/>
                <w:rtl w:val="0"/>
              </w:rPr>
              <w:t xml:space="preserve">Locked MAE</w:t>
            </w:r>
            <w:r w:rsidDel="00000000" w:rsidR="00000000" w:rsidRPr="00000000">
              <w:rPr>
                <w:rtl w:val="0"/>
              </w:rPr>
            </w:r>
          </w:p>
        </w:tc>
        <w:tc>
          <w:tcPr>
            <w:shd w:fill="eadcf3" w:val="clear"/>
            <w:tcMar>
              <w:top w:w="85.0" w:type="dxa"/>
              <w:left w:w="55.0" w:type="dxa"/>
              <w:bottom w:w="85.0" w:type="dxa"/>
              <w:right w:w="55.0" w:type="dxa"/>
            </w:tcMar>
            <w:vAlign w:val="center"/>
          </w:tcPr>
          <w:p w:rsidR="00000000" w:rsidDel="00000000" w:rsidP="00000000" w:rsidRDefault="00000000" w:rsidRPr="00000000" w14:paraId="000005B0">
            <w:pPr>
              <w:spacing w:after="0" w:line="360" w:lineRule="auto"/>
              <w:jc w:val="both"/>
              <w:rPr>
                <w:sz w:val="26"/>
                <w:szCs w:val="26"/>
              </w:rPr>
            </w:pPr>
            <w:r w:rsidDel="00000000" w:rsidR="00000000" w:rsidRPr="00000000">
              <w:rPr>
                <w:b w:val="1"/>
                <w:bCs w:val="1"/>
                <w:sz w:val="26"/>
                <w:szCs w:val="26"/>
                <w:rtl w:val="0"/>
              </w:rPr>
              <w:t xml:space="preserve">$29,819</w:t>
            </w:r>
            <w:r w:rsidDel="00000000" w:rsidR="00000000" w:rsidRPr="00000000">
              <w:rPr>
                <w:sz w:val="26"/>
                <w:szCs w:val="26"/>
                <w:rtl w:val="0"/>
              </w:rPr>
              <w:br w:type="textWrapping"/>
            </w:r>
            <w:r w:rsidDel="00000000" w:rsidR="00000000" w:rsidRPr="00000000">
              <w:rPr>
                <w:color w:val="6e6e6e"/>
                <w:sz w:val="26"/>
                <w:szCs w:val="26"/>
                <w:rtl w:val="0"/>
              </w:rPr>
              <w:t xml:space="preserve">Locked RMSE</w:t>
            </w:r>
            <w:r w:rsidDel="00000000" w:rsidR="00000000" w:rsidRPr="00000000">
              <w:rPr>
                <w:rtl w:val="0"/>
              </w:rPr>
            </w:r>
          </w:p>
        </w:tc>
        <w:tc>
          <w:tcPr>
            <w:shd w:fill="e2f0d9" w:val="clear"/>
            <w:tcMar>
              <w:top w:w="85.0" w:type="dxa"/>
              <w:left w:w="55.0" w:type="dxa"/>
              <w:bottom w:w="85.0" w:type="dxa"/>
              <w:right w:w="55.0" w:type="dxa"/>
            </w:tcMar>
            <w:vAlign w:val="center"/>
          </w:tcPr>
          <w:p w:rsidR="00000000" w:rsidDel="00000000" w:rsidP="00000000" w:rsidRDefault="00000000" w:rsidRPr="00000000" w14:paraId="000005B1">
            <w:pPr>
              <w:spacing w:after="0" w:line="360" w:lineRule="auto"/>
              <w:jc w:val="both"/>
              <w:rPr>
                <w:sz w:val="26"/>
                <w:szCs w:val="26"/>
              </w:rPr>
            </w:pPr>
            <w:r w:rsidDel="00000000" w:rsidR="00000000" w:rsidRPr="00000000">
              <w:rPr>
                <w:b w:val="1"/>
                <w:bCs w:val="1"/>
                <w:sz w:val="26"/>
                <w:szCs w:val="26"/>
                <w:rtl w:val="0"/>
              </w:rPr>
              <w:t xml:space="preserve">0.803</w:t>
            </w:r>
            <w:r w:rsidDel="00000000" w:rsidR="00000000" w:rsidRPr="00000000">
              <w:rPr>
                <w:sz w:val="26"/>
                <w:szCs w:val="26"/>
                <w:rtl w:val="0"/>
              </w:rPr>
              <w:br w:type="textWrapping"/>
            </w:r>
            <w:r w:rsidDel="00000000" w:rsidR="00000000" w:rsidRPr="00000000">
              <w:rPr>
                <w:color w:val="6e6e6e"/>
                <w:sz w:val="26"/>
                <w:szCs w:val="26"/>
                <w:rtl w:val="0"/>
              </w:rPr>
              <w:t xml:space="preserve">Locked R²</w:t>
            </w:r>
            <w:r w:rsidDel="00000000" w:rsidR="00000000" w:rsidRPr="00000000">
              <w:rPr>
                <w:rtl w:val="0"/>
              </w:rPr>
            </w:r>
          </w:p>
        </w:tc>
        <w:tc>
          <w:tcPr>
            <w:shd w:fill="fce4ec" w:val="clear"/>
            <w:tcMar>
              <w:top w:w="85.0" w:type="dxa"/>
              <w:left w:w="55.0" w:type="dxa"/>
              <w:bottom w:w="85.0" w:type="dxa"/>
              <w:right w:w="55.0" w:type="dxa"/>
            </w:tcMar>
            <w:vAlign w:val="center"/>
          </w:tcPr>
          <w:p w:rsidR="00000000" w:rsidDel="00000000" w:rsidP="00000000" w:rsidRDefault="00000000" w:rsidRPr="00000000" w14:paraId="000005B2">
            <w:pPr>
              <w:spacing w:after="0" w:line="360" w:lineRule="auto"/>
              <w:jc w:val="both"/>
              <w:rPr>
                <w:sz w:val="26"/>
                <w:szCs w:val="26"/>
              </w:rPr>
            </w:pPr>
            <w:r w:rsidDel="00000000" w:rsidR="00000000" w:rsidRPr="00000000">
              <w:rPr>
                <w:b w:val="1"/>
                <w:bCs w:val="1"/>
                <w:sz w:val="26"/>
                <w:szCs w:val="26"/>
                <w:rtl w:val="0"/>
              </w:rPr>
              <w:t xml:space="preserve">$4,354</w:t>
            </w:r>
            <w:r w:rsidDel="00000000" w:rsidR="00000000" w:rsidRPr="00000000">
              <w:rPr>
                <w:sz w:val="26"/>
                <w:szCs w:val="26"/>
                <w:rtl w:val="0"/>
              </w:rPr>
              <w:br w:type="textWrapping"/>
            </w:r>
            <w:r w:rsidDel="00000000" w:rsidR="00000000" w:rsidRPr="00000000">
              <w:rPr>
                <w:color w:val="6e6e6e"/>
                <w:sz w:val="26"/>
                <w:szCs w:val="26"/>
                <w:rtl w:val="0"/>
              </w:rPr>
              <w:t xml:space="preserve">Locked MedAE</w:t>
            </w:r>
            <w:r w:rsidDel="00000000" w:rsidR="00000000" w:rsidRPr="00000000">
              <w:rPr>
                <w:rtl w:val="0"/>
              </w:rPr>
            </w:r>
          </w:p>
        </w:tc>
      </w:tr>
    </w:tbl>
    <w:p w:rsidR="00000000" w:rsidDel="00000000" w:rsidP="00000000" w:rsidRDefault="00000000" w:rsidRPr="00000000" w14:paraId="000005B3">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5B4">
      <w:pPr>
        <w:spacing w:after="0" w:line="360" w:lineRule="auto"/>
        <w:jc w:val="both"/>
        <w:rPr>
          <w:sz w:val="26"/>
          <w:szCs w:val="26"/>
        </w:rPr>
      </w:pPr>
      <w:r w:rsidDel="00000000" w:rsidR="00000000" w:rsidRPr="00000000">
        <w:rPr>
          <w:b w:val="1"/>
          <w:bCs w:val="1"/>
          <w:sz w:val="26"/>
          <w:szCs w:val="26"/>
          <w:rtl w:val="0"/>
        </w:rPr>
        <w:t xml:space="preserve">Purpose of Stage 10:</w:t>
      </w:r>
      <w:r w:rsidDel="00000000" w:rsidR="00000000" w:rsidRPr="00000000">
        <w:rPr>
          <w:sz w:val="26"/>
          <w:szCs w:val="26"/>
          <w:rtl w:val="0"/>
        </w:rPr>
        <w:t xml:space="preserve"> tune the selected family inside the development period, evaluate the frozen configuration once on 298 future records and determine whether its errors and reliance evidence support the intended academic use.</w:t>
      </w:r>
    </w:p>
    <w:p w:rsidR="00000000" w:rsidDel="00000000" w:rsidP="00000000" w:rsidRDefault="00000000" w:rsidRPr="00000000" w14:paraId="000005B5">
      <w:pPr>
        <w:spacing w:after="0" w:line="360" w:lineRule="auto"/>
        <w:jc w:val="both"/>
        <w:rPr>
          <w:sz w:val="26"/>
          <w:szCs w:val="26"/>
        </w:rPr>
      </w:pPr>
      <w:r w:rsidDel="00000000" w:rsidR="00000000" w:rsidRPr="00000000">
        <w:rPr>
          <w:sz w:val="26"/>
          <w:szCs w:val="26"/>
        </w:rPr>
        <w:drawing>
          <wp:inline distB="0" distT="0" distL="0" distR="0">
            <wp:extent cx="4754880" cy="4228955"/>
            <wp:effectExtent b="0" l="0" r="0" t="0"/>
            <wp:docPr id="2136428305"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4754880" cy="4228955"/>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spacing w:after="0" w:line="360" w:lineRule="auto"/>
        <w:jc w:val="both"/>
        <w:rPr>
          <w:i w:val="1"/>
          <w:iCs w:val="1"/>
          <w:color w:val="666666"/>
          <w:sz w:val="26"/>
          <w:szCs w:val="26"/>
        </w:rPr>
      </w:pPr>
      <w:r w:rsidDel="00000000" w:rsidR="00000000" w:rsidRPr="00000000">
        <w:rPr>
          <w:i w:val="1"/>
          <w:iCs w:val="1"/>
          <w:color w:val="666666"/>
          <w:sz w:val="26"/>
          <w:szCs w:val="26"/>
          <w:rtl w:val="0"/>
        </w:rPr>
        <w:t xml:space="preserve">Figure 5. Actual versus predicted annual salary for the 298 locked-test records.</w:t>
      </w:r>
    </w:p>
    <w:p w:rsidR="00000000" w:rsidDel="00000000" w:rsidP="00000000" w:rsidRDefault="00000000" w:rsidRPr="00000000" w14:paraId="000005B7">
      <w:pPr>
        <w:spacing w:after="0" w:line="360"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B8">
      <w:pPr>
        <w:spacing w:after="0" w:line="360" w:lineRule="auto"/>
        <w:jc w:val="both"/>
        <w:rPr>
          <w:sz w:val="26"/>
          <w:szCs w:val="26"/>
        </w:rPr>
      </w:pPr>
      <w:r w:rsidDel="00000000" w:rsidR="00000000" w:rsidRPr="00000000">
        <w:rPr>
          <w:sz w:val="26"/>
          <w:szCs w:val="26"/>
        </w:rPr>
        <w:drawing>
          <wp:inline distB="0" distT="0" distL="0" distR="0">
            <wp:extent cx="5481638" cy="2196141"/>
            <wp:effectExtent b="0" l="0" r="0" t="0"/>
            <wp:docPr id="2136428306"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481638" cy="2196141"/>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pBdr>
          <w:top w:space="0" w:sz="0" w:val="nil"/>
          <w:left w:space="0" w:sz="0" w:val="nil"/>
          <w:bottom w:space="0" w:sz="0" w:val="nil"/>
          <w:right w:space="0" w:sz="0" w:val="nil"/>
          <w:between w:space="0" w:sz="0" w:val="nil"/>
        </w:pBdr>
        <w:spacing w:after="0" w:line="360" w:lineRule="auto"/>
        <w:jc w:val="both"/>
        <w:rPr>
          <w:i w:val="1"/>
          <w:iCs w:val="1"/>
          <w:color w:val="666666"/>
          <w:sz w:val="26"/>
          <w:szCs w:val="26"/>
        </w:rPr>
      </w:pPr>
      <w:r w:rsidDel="00000000" w:rsidR="00000000" w:rsidRPr="00000000">
        <w:rPr>
          <w:i w:val="1"/>
          <w:iCs w:val="1"/>
          <w:color w:val="666666"/>
          <w:sz w:val="26"/>
          <w:szCs w:val="26"/>
          <w:rtl w:val="0"/>
        </w:rPr>
        <w:t xml:space="preserve">Figure 6. Encoded impurity importance and raw-feature permutation importance show complementary forms of model reliance.</w:t>
      </w:r>
    </w:p>
    <w:tbl>
      <w:tblPr>
        <w:tblStyle w:val="Table5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3060"/>
        <w:gridCol w:w="4170"/>
        <w:tblGridChange w:id="0">
          <w:tblGrid>
            <w:gridCol w:w="2130"/>
            <w:gridCol w:w="3060"/>
            <w:gridCol w:w="4170"/>
          </w:tblGrid>
        </w:tblGridChange>
      </w:tblGrid>
      <w:tr>
        <w:trPr>
          <w:cantSplit w:val="1"/>
          <w:tblHeader w:val="1"/>
        </w:trPr>
        <w:tc>
          <w:tcPr>
            <w:shd w:fill="bfd5ed" w:val="clear"/>
            <w:tcMar>
              <w:top w:w="90.0" w:type="dxa"/>
              <w:left w:w="90.0" w:type="dxa"/>
              <w:bottom w:w="90.0" w:type="dxa"/>
              <w:right w:w="90.0" w:type="dxa"/>
            </w:tcMar>
            <w:vAlign w:val="center"/>
          </w:tcPr>
          <w:p w:rsidR="00000000" w:rsidDel="00000000" w:rsidP="00000000" w:rsidRDefault="00000000" w:rsidRPr="00000000" w14:paraId="000005BA">
            <w:pPr>
              <w:spacing w:after="0" w:line="360" w:lineRule="auto"/>
              <w:jc w:val="both"/>
              <w:rPr>
                <w:sz w:val="22"/>
                <w:szCs w:val="22"/>
              </w:rPr>
            </w:pPr>
            <w:r w:rsidDel="00000000" w:rsidR="00000000" w:rsidRPr="00000000">
              <w:rPr>
                <w:b w:val="1"/>
                <w:bCs w:val="1"/>
                <w:sz w:val="22"/>
                <w:szCs w:val="22"/>
                <w:rtl w:val="0"/>
              </w:rPr>
              <w:t xml:space="preserve">Evaluation question</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BB">
            <w:pPr>
              <w:spacing w:after="0" w:line="360" w:lineRule="auto"/>
              <w:jc w:val="both"/>
              <w:rPr>
                <w:sz w:val="22"/>
                <w:szCs w:val="22"/>
              </w:rPr>
            </w:pPr>
            <w:r w:rsidDel="00000000" w:rsidR="00000000" w:rsidRPr="00000000">
              <w:rPr>
                <w:b w:val="1"/>
                <w:bCs w:val="1"/>
                <w:sz w:val="22"/>
                <w:szCs w:val="22"/>
                <w:rtl w:val="0"/>
              </w:rPr>
              <w:t xml:space="preserve">Evidence</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BC">
            <w:pPr>
              <w:spacing w:after="0" w:line="360" w:lineRule="auto"/>
              <w:jc w:val="both"/>
              <w:rPr>
                <w:sz w:val="22"/>
                <w:szCs w:val="22"/>
              </w:rPr>
            </w:pPr>
            <w:r w:rsidDel="00000000" w:rsidR="00000000" w:rsidRPr="00000000">
              <w:rPr>
                <w:b w:val="1"/>
                <w:bCs w:val="1"/>
                <w:sz w:val="22"/>
                <w:szCs w:val="22"/>
                <w:rtl w:val="0"/>
              </w:rPr>
              <w:t xml:space="preserve">Assessment</w:t>
            </w:r>
            <w:r w:rsidDel="00000000" w:rsidR="00000000" w:rsidRPr="00000000">
              <w:rPr>
                <w:rtl w:val="0"/>
              </w:rPr>
            </w:r>
          </w:p>
        </w:tc>
      </w:tr>
      <w:tr>
        <w:trPr>
          <w:cantSplit w:val="1"/>
          <w:trHeight w:val="816" w:hRule="atLeast"/>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5BD">
            <w:pPr>
              <w:spacing w:after="0" w:line="360" w:lineRule="auto"/>
              <w:jc w:val="both"/>
              <w:rPr>
                <w:sz w:val="22"/>
                <w:szCs w:val="22"/>
              </w:rPr>
            </w:pPr>
            <w:r w:rsidDel="00000000" w:rsidR="00000000" w:rsidRPr="00000000">
              <w:rPr>
                <w:sz w:val="22"/>
                <w:szCs w:val="22"/>
                <w:rtl w:val="0"/>
              </w:rPr>
              <w:t xml:space="preserve">Does the model generalize out of time?</w:t>
            </w:r>
          </w:p>
        </w:tc>
        <w:tc>
          <w:tcPr>
            <w:shd w:fill="f2f5f9" w:val="clear"/>
            <w:tcMar>
              <w:top w:w="90.0" w:type="dxa"/>
              <w:left w:w="90.0" w:type="dxa"/>
              <w:bottom w:w="90.0" w:type="dxa"/>
              <w:right w:w="90.0" w:type="dxa"/>
            </w:tcMar>
            <w:vAlign w:val="center"/>
          </w:tcPr>
          <w:p w:rsidR="00000000" w:rsidDel="00000000" w:rsidP="00000000" w:rsidRDefault="00000000" w:rsidRPr="00000000" w14:paraId="000005BE">
            <w:pPr>
              <w:spacing w:after="0" w:line="360" w:lineRule="auto"/>
              <w:jc w:val="both"/>
              <w:rPr>
                <w:sz w:val="22"/>
                <w:szCs w:val="22"/>
              </w:rPr>
            </w:pPr>
            <w:r w:rsidDel="00000000" w:rsidR="00000000" w:rsidRPr="00000000">
              <w:rPr>
                <w:sz w:val="22"/>
                <w:szCs w:val="22"/>
                <w:rtl w:val="0"/>
              </w:rPr>
              <w:t xml:space="preserve">$15,005 MAE and 0.803 R²; MAE is 20.8% above tuning CV.</w:t>
            </w:r>
          </w:p>
        </w:tc>
        <w:tc>
          <w:tcPr>
            <w:shd w:fill="f2f5f9" w:val="clear"/>
            <w:tcMar>
              <w:top w:w="90.0" w:type="dxa"/>
              <w:left w:w="90.0" w:type="dxa"/>
              <w:bottom w:w="90.0" w:type="dxa"/>
              <w:right w:w="90.0" w:type="dxa"/>
            </w:tcMar>
            <w:vAlign w:val="center"/>
          </w:tcPr>
          <w:p w:rsidR="00000000" w:rsidDel="00000000" w:rsidP="00000000" w:rsidRDefault="00000000" w:rsidRPr="00000000" w14:paraId="000005BF">
            <w:pPr>
              <w:spacing w:after="0" w:line="360" w:lineRule="auto"/>
              <w:jc w:val="both"/>
              <w:rPr>
                <w:sz w:val="22"/>
                <w:szCs w:val="22"/>
              </w:rPr>
            </w:pPr>
            <w:r w:rsidDel="00000000" w:rsidR="00000000" w:rsidRPr="00000000">
              <w:rPr>
                <w:sz w:val="22"/>
                <w:szCs w:val="22"/>
                <w:rtl w:val="0"/>
              </w:rPr>
              <w:t xml:space="preserve">Predictive value remains, with measurable temporal degradation.</w:t>
            </w:r>
          </w:p>
        </w:tc>
      </w:tr>
      <w:tr>
        <w:trPr>
          <w:cantSplit w:val="1"/>
          <w:trHeight w:val="499" w:hRule="atLeast"/>
          <w:tblHeader w:val="0"/>
        </w:trPr>
        <w:tc>
          <w:tcPr>
            <w:tcMar>
              <w:top w:w="90.0" w:type="dxa"/>
              <w:left w:w="90.0" w:type="dxa"/>
              <w:bottom w:w="90.0" w:type="dxa"/>
              <w:right w:w="90.0" w:type="dxa"/>
            </w:tcMar>
            <w:vAlign w:val="center"/>
          </w:tcPr>
          <w:p w:rsidR="00000000" w:rsidDel="00000000" w:rsidP="00000000" w:rsidRDefault="00000000" w:rsidRPr="00000000" w14:paraId="000005C0">
            <w:pPr>
              <w:spacing w:after="0" w:line="360" w:lineRule="auto"/>
              <w:jc w:val="both"/>
              <w:rPr>
                <w:sz w:val="22"/>
                <w:szCs w:val="22"/>
              </w:rPr>
            </w:pPr>
            <w:r w:rsidDel="00000000" w:rsidR="00000000" w:rsidRPr="00000000">
              <w:rPr>
                <w:sz w:val="22"/>
                <w:szCs w:val="22"/>
                <w:rtl w:val="0"/>
              </w:rPr>
              <w:t xml:space="preserve">Is the error uniform?</w:t>
            </w:r>
          </w:p>
        </w:tc>
        <w:tc>
          <w:tcPr>
            <w:tcMar>
              <w:top w:w="90.0" w:type="dxa"/>
              <w:left w:w="90.0" w:type="dxa"/>
              <w:bottom w:w="90.0" w:type="dxa"/>
              <w:right w:w="90.0" w:type="dxa"/>
            </w:tcMar>
            <w:vAlign w:val="center"/>
          </w:tcPr>
          <w:p w:rsidR="00000000" w:rsidDel="00000000" w:rsidP="00000000" w:rsidRDefault="00000000" w:rsidRPr="00000000" w14:paraId="000005C1">
            <w:pPr>
              <w:spacing w:after="0" w:line="360" w:lineRule="auto"/>
              <w:jc w:val="both"/>
              <w:rPr>
                <w:sz w:val="22"/>
                <w:szCs w:val="22"/>
              </w:rPr>
            </w:pPr>
            <w:r w:rsidDel="00000000" w:rsidR="00000000" w:rsidRPr="00000000">
              <w:rPr>
                <w:sz w:val="22"/>
                <w:szCs w:val="22"/>
                <w:rtl w:val="0"/>
              </w:rPr>
              <w:t xml:space="preserve">$4,354 MedAE versus $29,819 RMSE.</w:t>
            </w:r>
          </w:p>
        </w:tc>
        <w:tc>
          <w:tcPr>
            <w:tcMar>
              <w:top w:w="90.0" w:type="dxa"/>
              <w:left w:w="90.0" w:type="dxa"/>
              <w:bottom w:w="90.0" w:type="dxa"/>
              <w:right w:w="90.0" w:type="dxa"/>
            </w:tcMar>
            <w:vAlign w:val="center"/>
          </w:tcPr>
          <w:p w:rsidR="00000000" w:rsidDel="00000000" w:rsidP="00000000" w:rsidRDefault="00000000" w:rsidRPr="00000000" w14:paraId="000005C2">
            <w:pPr>
              <w:spacing w:after="0" w:line="360" w:lineRule="auto"/>
              <w:jc w:val="both"/>
              <w:rPr>
                <w:sz w:val="22"/>
                <w:szCs w:val="22"/>
              </w:rPr>
            </w:pPr>
            <w:r w:rsidDel="00000000" w:rsidR="00000000" w:rsidRPr="00000000">
              <w:rPr>
                <w:sz w:val="22"/>
                <w:szCs w:val="22"/>
                <w:rtl w:val="0"/>
              </w:rPr>
              <w:t xml:space="preserve">Most errors are modest, but a smaller tail of large misses drives RMSE.</w:t>
            </w:r>
          </w:p>
        </w:tc>
      </w:tr>
      <w:tr>
        <w:trPr>
          <w:cantSplit w:val="1"/>
          <w:trHeight w:val="1478" w:hRule="atLeast"/>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5C3">
            <w:pPr>
              <w:spacing w:after="0" w:line="360" w:lineRule="auto"/>
              <w:jc w:val="both"/>
              <w:rPr>
                <w:sz w:val="22"/>
                <w:szCs w:val="22"/>
              </w:rPr>
            </w:pPr>
            <w:r w:rsidDel="00000000" w:rsidR="00000000" w:rsidRPr="00000000">
              <w:rPr>
                <w:sz w:val="22"/>
                <w:szCs w:val="22"/>
                <w:rtl w:val="0"/>
              </w:rPr>
              <w:t xml:space="preserve">What drives the model?</w:t>
            </w:r>
          </w:p>
        </w:tc>
        <w:tc>
          <w:tcPr>
            <w:shd w:fill="f2f5f9" w:val="clear"/>
            <w:tcMar>
              <w:top w:w="90.0" w:type="dxa"/>
              <w:left w:w="90.0" w:type="dxa"/>
              <w:bottom w:w="90.0" w:type="dxa"/>
              <w:right w:w="90.0" w:type="dxa"/>
            </w:tcMar>
            <w:vAlign w:val="center"/>
          </w:tcPr>
          <w:p w:rsidR="00000000" w:rsidDel="00000000" w:rsidP="00000000" w:rsidRDefault="00000000" w:rsidRPr="00000000" w14:paraId="000005C4">
            <w:pPr>
              <w:spacing w:after="0" w:line="360" w:lineRule="auto"/>
              <w:jc w:val="both"/>
              <w:rPr>
                <w:sz w:val="22"/>
                <w:szCs w:val="22"/>
              </w:rPr>
            </w:pPr>
            <w:r w:rsidDel="00000000" w:rsidR="00000000" w:rsidRPr="00000000">
              <w:rPr>
                <w:sz w:val="22"/>
                <w:szCs w:val="22"/>
                <w:rtl w:val="0"/>
              </w:rPr>
              <w:t xml:space="preserve">job_category and years_of_experience dominate both reliance diagnostics.</w:t>
            </w:r>
          </w:p>
        </w:tc>
        <w:tc>
          <w:tcPr>
            <w:shd w:fill="f2f5f9" w:val="clear"/>
            <w:tcMar>
              <w:top w:w="90.0" w:type="dxa"/>
              <w:left w:w="90.0" w:type="dxa"/>
              <w:bottom w:w="90.0" w:type="dxa"/>
              <w:right w:w="90.0" w:type="dxa"/>
            </w:tcMar>
            <w:vAlign w:val="center"/>
          </w:tcPr>
          <w:p w:rsidR="00000000" w:rsidDel="00000000" w:rsidP="00000000" w:rsidRDefault="00000000" w:rsidRPr="00000000" w14:paraId="000005C5">
            <w:pPr>
              <w:spacing w:after="0" w:line="360" w:lineRule="auto"/>
              <w:jc w:val="both"/>
              <w:rPr>
                <w:sz w:val="22"/>
                <w:szCs w:val="22"/>
              </w:rPr>
            </w:pPr>
            <w:r w:rsidDel="00000000" w:rsidR="00000000" w:rsidRPr="00000000">
              <w:rPr>
                <w:sz w:val="22"/>
                <w:szCs w:val="22"/>
                <w:rtl w:val="0"/>
              </w:rPr>
              <w:t xml:space="preserve">Interpret as model behavior, not causality or a salary rule.</w:t>
            </w:r>
          </w:p>
        </w:tc>
      </w:tr>
      <w:tr>
        <w:trPr>
          <w:cantSplit w:val="1"/>
          <w:trHeight w:val="1026" w:hRule="atLeast"/>
          <w:tblHeader w:val="0"/>
        </w:trPr>
        <w:tc>
          <w:tcPr>
            <w:tcMar>
              <w:top w:w="90.0" w:type="dxa"/>
              <w:left w:w="90.0" w:type="dxa"/>
              <w:bottom w:w="90.0" w:type="dxa"/>
              <w:right w:w="90.0" w:type="dxa"/>
            </w:tcMar>
            <w:vAlign w:val="center"/>
          </w:tcPr>
          <w:p w:rsidR="00000000" w:rsidDel="00000000" w:rsidP="00000000" w:rsidRDefault="00000000" w:rsidRPr="00000000" w14:paraId="000005C6">
            <w:pPr>
              <w:spacing w:after="0" w:line="360" w:lineRule="auto"/>
              <w:jc w:val="both"/>
              <w:rPr>
                <w:sz w:val="22"/>
                <w:szCs w:val="22"/>
              </w:rPr>
            </w:pPr>
            <w:r w:rsidDel="00000000" w:rsidR="00000000" w:rsidRPr="00000000">
              <w:rPr>
                <w:sz w:val="22"/>
                <w:szCs w:val="22"/>
                <w:rtl w:val="0"/>
              </w:rPr>
              <w:t xml:space="preserve">Does high importance mean high accuracy?</w:t>
            </w:r>
          </w:p>
        </w:tc>
        <w:tc>
          <w:tcPr>
            <w:tcMar>
              <w:top w:w="90.0" w:type="dxa"/>
              <w:left w:w="90.0" w:type="dxa"/>
              <w:bottom w:w="90.0" w:type="dxa"/>
              <w:right w:w="90.0" w:type="dxa"/>
            </w:tcMar>
            <w:vAlign w:val="center"/>
          </w:tcPr>
          <w:p w:rsidR="00000000" w:rsidDel="00000000" w:rsidP="00000000" w:rsidRDefault="00000000" w:rsidRPr="00000000" w14:paraId="000005C7">
            <w:pPr>
              <w:spacing w:after="0" w:line="360" w:lineRule="auto"/>
              <w:jc w:val="both"/>
              <w:rPr>
                <w:sz w:val="22"/>
                <w:szCs w:val="22"/>
              </w:rPr>
            </w:pPr>
            <w:r w:rsidDel="00000000" w:rsidR="00000000" w:rsidRPr="00000000">
              <w:rPr>
                <w:sz w:val="22"/>
                <w:szCs w:val="22"/>
                <w:rtl w:val="0"/>
              </w:rPr>
              <w:t xml:space="preserve">AI Engineering: 156 records and MAE ≈ $26,319.</w:t>
            </w:r>
          </w:p>
        </w:tc>
        <w:tc>
          <w:tcPr>
            <w:tcMar>
              <w:top w:w="90.0" w:type="dxa"/>
              <w:left w:w="90.0" w:type="dxa"/>
              <w:bottom w:w="90.0" w:type="dxa"/>
              <w:right w:w="90.0" w:type="dxa"/>
            </w:tcMar>
            <w:vAlign w:val="center"/>
          </w:tcPr>
          <w:p w:rsidR="00000000" w:rsidDel="00000000" w:rsidP="00000000" w:rsidRDefault="00000000" w:rsidRPr="00000000" w14:paraId="000005C8">
            <w:pPr>
              <w:spacing w:after="0" w:line="360" w:lineRule="auto"/>
              <w:jc w:val="both"/>
              <w:rPr>
                <w:sz w:val="22"/>
                <w:szCs w:val="22"/>
              </w:rPr>
            </w:pPr>
            <w:r w:rsidDel="00000000" w:rsidR="00000000" w:rsidRPr="00000000">
              <w:rPr>
                <w:sz w:val="22"/>
                <w:szCs w:val="22"/>
                <w:rtl w:val="0"/>
              </w:rPr>
              <w:t xml:space="preserve">No. A heterogeneous, influential category can still contain the largest errors.</w:t>
            </w:r>
          </w:p>
        </w:tc>
      </w:tr>
      <w:tr>
        <w:trPr>
          <w:cantSplit w:val="1"/>
          <w:trHeight w:val="604" w:hRule="atLeast"/>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5C9">
            <w:pPr>
              <w:spacing w:after="0" w:line="360" w:lineRule="auto"/>
              <w:jc w:val="both"/>
              <w:rPr>
                <w:sz w:val="22"/>
                <w:szCs w:val="22"/>
              </w:rPr>
            </w:pPr>
            <w:r w:rsidDel="00000000" w:rsidR="00000000" w:rsidRPr="00000000">
              <w:rPr>
                <w:sz w:val="22"/>
                <w:szCs w:val="22"/>
                <w:rtl w:val="0"/>
              </w:rPr>
              <w:t xml:space="preserve">How is uncertainty communicated?</w:t>
            </w:r>
          </w:p>
        </w:tc>
        <w:tc>
          <w:tcPr>
            <w:shd w:fill="f2f5f9" w:val="clear"/>
            <w:tcMar>
              <w:top w:w="90.0" w:type="dxa"/>
              <w:left w:w="90.0" w:type="dxa"/>
              <w:bottom w:w="90.0" w:type="dxa"/>
              <w:right w:w="90.0" w:type="dxa"/>
            </w:tcMar>
            <w:vAlign w:val="center"/>
          </w:tcPr>
          <w:p w:rsidR="00000000" w:rsidDel="00000000" w:rsidP="00000000" w:rsidRDefault="00000000" w:rsidRPr="00000000" w14:paraId="000005CA">
            <w:pPr>
              <w:spacing w:after="0" w:line="360" w:lineRule="auto"/>
              <w:jc w:val="both"/>
              <w:rPr>
                <w:sz w:val="22"/>
                <w:szCs w:val="22"/>
              </w:rPr>
            </w:pPr>
            <w:r w:rsidDel="00000000" w:rsidR="00000000" w:rsidRPr="00000000">
              <w:rPr>
                <w:sz w:val="22"/>
                <w:szCs w:val="22"/>
                <w:rtl w:val="0"/>
              </w:rPr>
              <w:t xml:space="preserve">Empirical validation-error half-width: ±$32,028.</w:t>
            </w:r>
          </w:p>
        </w:tc>
        <w:tc>
          <w:tcPr>
            <w:shd w:fill="f2f5f9" w:val="clear"/>
            <w:tcMar>
              <w:top w:w="90.0" w:type="dxa"/>
              <w:left w:w="90.0" w:type="dxa"/>
              <w:bottom w:w="90.0" w:type="dxa"/>
              <w:right w:w="90.0" w:type="dxa"/>
            </w:tcMar>
            <w:vAlign w:val="center"/>
          </w:tcPr>
          <w:p w:rsidR="00000000" w:rsidDel="00000000" w:rsidP="00000000" w:rsidRDefault="00000000" w:rsidRPr="00000000" w14:paraId="000005CB">
            <w:pPr>
              <w:spacing w:after="0" w:line="360" w:lineRule="auto"/>
              <w:jc w:val="both"/>
              <w:rPr>
                <w:sz w:val="22"/>
                <w:szCs w:val="22"/>
              </w:rPr>
            </w:pPr>
            <w:r w:rsidDel="00000000" w:rsidR="00000000" w:rsidRPr="00000000">
              <w:rPr>
                <w:sz w:val="22"/>
                <w:szCs w:val="22"/>
                <w:rtl w:val="0"/>
              </w:rPr>
              <w:t xml:space="preserve">Useful warning band, not a formal confidence interval.</w:t>
            </w:r>
          </w:p>
        </w:tc>
      </w:tr>
    </w:tbl>
    <w:p w:rsidR="00000000" w:rsidDel="00000000" w:rsidP="00000000" w:rsidRDefault="00000000" w:rsidRPr="00000000" w14:paraId="000005CC">
      <w:pPr>
        <w:spacing w:after="0" w:line="360" w:lineRule="auto"/>
        <w:jc w:val="both"/>
        <w:rPr>
          <w:sz w:val="26"/>
          <w:szCs w:val="26"/>
        </w:rPr>
      </w:pPr>
      <w:r w:rsidDel="00000000" w:rsidR="00000000" w:rsidRPr="00000000">
        <w:rPr>
          <w:rtl w:val="0"/>
        </w:rPr>
      </w:r>
    </w:p>
    <w:tbl>
      <w:tblPr>
        <w:tblStyle w:val="Table59"/>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99"/>
        <w:tblGridChange w:id="0">
          <w:tblGrid>
            <w:gridCol w:w="10099"/>
          </w:tblGrid>
        </w:tblGridChange>
      </w:tblGrid>
      <w:tr>
        <w:trPr>
          <w:cantSplit w:val="1"/>
          <w:tblHeader w:val="0"/>
        </w:trPr>
        <w:tc>
          <w:tcPr>
            <w:shd w:fill="fce4ec" w:val="clear"/>
            <w:tcMar>
              <w:top w:w="110.0" w:type="dxa"/>
              <w:left w:w="110.0" w:type="dxa"/>
              <w:bottom w:w="110.0" w:type="dxa"/>
              <w:right w:w="110.0" w:type="dxa"/>
            </w:tcMar>
          </w:tcPr>
          <w:p w:rsidR="00000000" w:rsidDel="00000000" w:rsidP="00000000" w:rsidRDefault="00000000" w:rsidRPr="00000000" w14:paraId="000005CD">
            <w:pPr>
              <w:spacing w:after="0" w:line="360" w:lineRule="auto"/>
              <w:jc w:val="both"/>
              <w:rPr/>
            </w:pPr>
            <w:r w:rsidDel="00000000" w:rsidR="00000000" w:rsidRPr="00000000">
              <w:rPr>
                <w:b w:val="1"/>
                <w:bCs w:val="1"/>
                <w:rtl w:val="0"/>
              </w:rPr>
              <w:t xml:space="preserve">Conclusion – Best model and feature importance  </w:t>
            </w:r>
            <w:r w:rsidDel="00000000" w:rsidR="00000000" w:rsidRPr="00000000">
              <w:rPr>
                <w:rtl w:val="0"/>
              </w:rPr>
              <w:t xml:space="preserve">The frozen Random Forest is suitable for academic benchmarking and controlled scenario exploration. Its typical error is much smaller than its tail-sensitive error, and the AI Engineering result demonstrates that importance measures reliance—not reliability, balance or causal effect.</w:t>
            </w:r>
          </w:p>
        </w:tc>
      </w:tr>
    </w:tbl>
    <w:p w:rsidR="00000000" w:rsidDel="00000000" w:rsidP="00000000" w:rsidRDefault="00000000" w:rsidRPr="00000000" w14:paraId="000005CE">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5CF">
      <w:pPr>
        <w:spacing w:after="0" w:line="360" w:lineRule="auto"/>
        <w:jc w:val="both"/>
        <w:rPr>
          <w:sz w:val="26"/>
          <w:szCs w:val="26"/>
        </w:rPr>
      </w:pPr>
      <w:r w:rsidDel="00000000" w:rsidR="00000000" w:rsidRPr="00000000">
        <w:rPr>
          <w:rtl w:val="0"/>
        </w:rPr>
      </w:r>
    </w:p>
    <w:tbl>
      <w:tblPr>
        <w:tblStyle w:val="Table60"/>
        <w:tblW w:w="10172.0" w:type="dxa"/>
        <w:jc w:val="center"/>
        <w:tblLayout w:type="fixed"/>
        <w:tblLook w:val="0400"/>
      </w:tblPr>
      <w:tblGrid>
        <w:gridCol w:w="2425"/>
        <w:gridCol w:w="7747"/>
        <w:tblGridChange w:id="0">
          <w:tblGrid>
            <w:gridCol w:w="2425"/>
            <w:gridCol w:w="7747"/>
          </w:tblGrid>
        </w:tblGridChange>
      </w:tblGrid>
      <w:tr>
        <w:trPr>
          <w:cantSplit w:val="1"/>
          <w:trHeight w:val="1215" w:hRule="atLeast"/>
          <w:tblHeader w:val="0"/>
        </w:trPr>
        <w:tc>
          <w:tcPr>
            <w:shd w:fill="ddebf7" w:val="clear"/>
            <w:tcMar>
              <w:top w:w="90.0" w:type="dxa"/>
              <w:left w:w="90.0" w:type="dxa"/>
              <w:bottom w:w="90.0" w:type="dxa"/>
              <w:right w:w="90.0" w:type="dxa"/>
            </w:tcMar>
            <w:vAlign w:val="center"/>
          </w:tcPr>
          <w:p w:rsidR="00000000" w:rsidDel="00000000" w:rsidP="00000000" w:rsidRDefault="00000000" w:rsidRPr="00000000" w14:paraId="000005D0">
            <w:pPr>
              <w:spacing w:after="0" w:line="360" w:lineRule="auto"/>
              <w:jc w:val="center"/>
              <w:rPr>
                <w:sz w:val="26"/>
                <w:szCs w:val="26"/>
              </w:rPr>
            </w:pPr>
            <w:r w:rsidDel="00000000" w:rsidR="00000000" w:rsidRPr="00000000">
              <w:rPr>
                <w:b w:val="1"/>
                <w:bCs w:val="1"/>
                <w:color w:val="2f5b8e"/>
                <w:sz w:val="26"/>
                <w:szCs w:val="26"/>
                <w:rtl w:val="0"/>
              </w:rPr>
              <w:t xml:space="preserve">F.6</w:t>
            </w:r>
            <w:r w:rsidDel="00000000" w:rsidR="00000000" w:rsidRPr="00000000">
              <w:rPr>
                <w:rtl w:val="0"/>
              </w:rPr>
            </w:r>
          </w:p>
        </w:tc>
        <w:tc>
          <w:tcPr>
            <w:shd w:fill="ddebf7" w:val="clear"/>
            <w:tcMar>
              <w:top w:w="100.0" w:type="dxa"/>
              <w:left w:w="120.0" w:type="dxa"/>
              <w:bottom w:w="100.0" w:type="dxa"/>
              <w:right w:w="120.0" w:type="dxa"/>
            </w:tcMar>
            <w:vAlign w:val="center"/>
          </w:tcPr>
          <w:p w:rsidR="00000000" w:rsidDel="00000000" w:rsidP="00000000" w:rsidRDefault="00000000" w:rsidRPr="00000000" w14:paraId="000005D1">
            <w:pPr>
              <w:spacing w:after="0" w:line="360" w:lineRule="auto"/>
              <w:jc w:val="center"/>
              <w:rPr>
                <w:b w:val="1"/>
                <w:bCs w:val="1"/>
                <w:color w:val="2f5b8e"/>
                <w:sz w:val="26"/>
                <w:szCs w:val="26"/>
              </w:rPr>
            </w:pPr>
            <w:r w:rsidDel="00000000" w:rsidR="00000000" w:rsidRPr="00000000">
              <w:rPr>
                <w:b w:val="1"/>
                <w:bCs w:val="1"/>
                <w:color w:val="2f5b8e"/>
                <w:sz w:val="26"/>
                <w:szCs w:val="26"/>
                <w:rtl w:val="0"/>
              </w:rPr>
              <w:t xml:space="preserve">AI Market Job Salary Prediction</w:t>
            </w:r>
          </w:p>
          <w:p w:rsidR="00000000" w:rsidDel="00000000" w:rsidP="00000000" w:rsidRDefault="00000000" w:rsidRPr="00000000" w14:paraId="000005D2">
            <w:pPr>
              <w:spacing w:after="0" w:line="360" w:lineRule="auto"/>
              <w:jc w:val="center"/>
              <w:rPr>
                <w:sz w:val="26"/>
                <w:szCs w:val="26"/>
              </w:rPr>
            </w:pPr>
            <w:r w:rsidDel="00000000" w:rsidR="00000000" w:rsidRPr="00000000">
              <w:rPr>
                <w:color w:val="696969"/>
                <w:sz w:val="26"/>
                <w:szCs w:val="26"/>
                <w:rtl w:val="0"/>
              </w:rPr>
              <w:t xml:space="preserve">One saved pipeline, a metadata-driven Streamlit contract and an explicit practical error band.</w:t>
            </w:r>
            <w:r w:rsidDel="00000000" w:rsidR="00000000" w:rsidRPr="00000000">
              <w:rPr>
                <w:rtl w:val="0"/>
              </w:rPr>
            </w:r>
          </w:p>
        </w:tc>
      </w:tr>
    </w:tbl>
    <w:p w:rsidR="00000000" w:rsidDel="00000000" w:rsidP="00000000" w:rsidRDefault="00000000" w:rsidRPr="00000000" w14:paraId="000005D3">
      <w:pPr>
        <w:rPr/>
      </w:pPr>
      <w:r w:rsidDel="00000000" w:rsidR="00000000" w:rsidRPr="00000000">
        <w:rPr>
          <w:highlight w:val="yellow"/>
          <w:rtl w:val="0"/>
        </w:rPr>
        <w:t xml:space="preserve">(PIC = Hiển)</w:t>
      </w:r>
      <w:r w:rsidDel="00000000" w:rsidR="00000000" w:rsidRPr="00000000">
        <w:rPr>
          <w:rtl w:val="0"/>
        </w:rPr>
      </w:r>
    </w:p>
    <w:tbl>
      <w:tblPr>
        <w:tblStyle w:val="Table61"/>
        <w:tblW w:w="10108.0" w:type="dxa"/>
        <w:jc w:val="center"/>
        <w:tblLayout w:type="fixed"/>
        <w:tblLook w:val="0400"/>
      </w:tblPr>
      <w:tblGrid>
        <w:gridCol w:w="2527"/>
        <w:gridCol w:w="2527"/>
        <w:gridCol w:w="2527"/>
        <w:gridCol w:w="2527"/>
        <w:tblGridChange w:id="0">
          <w:tblGrid>
            <w:gridCol w:w="2527"/>
            <w:gridCol w:w="2527"/>
            <w:gridCol w:w="2527"/>
            <w:gridCol w:w="2527"/>
          </w:tblGrid>
        </w:tblGridChange>
      </w:tblGrid>
      <w:tr>
        <w:trPr>
          <w:cantSplit w:val="1"/>
          <w:tblHeader w:val="0"/>
        </w:trPr>
        <w:tc>
          <w:tcPr>
            <w:shd w:fill="ddebf7" w:val="clear"/>
            <w:tcMar>
              <w:top w:w="85.0" w:type="dxa"/>
              <w:left w:w="55.0" w:type="dxa"/>
              <w:bottom w:w="85.0" w:type="dxa"/>
              <w:right w:w="55.0" w:type="dxa"/>
            </w:tcMar>
            <w:vAlign w:val="center"/>
          </w:tcPr>
          <w:p w:rsidR="00000000" w:rsidDel="00000000" w:rsidP="00000000" w:rsidRDefault="00000000" w:rsidRPr="00000000" w14:paraId="000005D4">
            <w:pPr>
              <w:spacing w:after="0" w:line="360" w:lineRule="auto"/>
              <w:jc w:val="both"/>
              <w:rPr>
                <w:sz w:val="26"/>
                <w:szCs w:val="26"/>
              </w:rPr>
            </w:pPr>
            <w:r w:rsidDel="00000000" w:rsidR="00000000" w:rsidRPr="00000000">
              <w:rPr>
                <w:b w:val="1"/>
                <w:bCs w:val="1"/>
                <w:sz w:val="26"/>
                <w:szCs w:val="26"/>
                <w:rtl w:val="0"/>
              </w:rPr>
              <w:t xml:space="preserve">298</w:t>
            </w:r>
            <w:r w:rsidDel="00000000" w:rsidR="00000000" w:rsidRPr="00000000">
              <w:rPr>
                <w:sz w:val="26"/>
                <w:szCs w:val="26"/>
                <w:rtl w:val="0"/>
              </w:rPr>
              <w:br w:type="textWrapping"/>
            </w:r>
            <w:r w:rsidDel="00000000" w:rsidR="00000000" w:rsidRPr="00000000">
              <w:rPr>
                <w:color w:val="6e6e6e"/>
                <w:sz w:val="26"/>
                <w:szCs w:val="26"/>
                <w:rtl w:val="0"/>
              </w:rPr>
              <w:t xml:space="preserve">Locked-test rows</w:t>
            </w:r>
            <w:r w:rsidDel="00000000" w:rsidR="00000000" w:rsidRPr="00000000">
              <w:rPr>
                <w:rtl w:val="0"/>
              </w:rPr>
            </w:r>
          </w:p>
        </w:tc>
        <w:tc>
          <w:tcPr>
            <w:shd w:fill="eadcf3" w:val="clear"/>
            <w:tcMar>
              <w:top w:w="85.0" w:type="dxa"/>
              <w:left w:w="55.0" w:type="dxa"/>
              <w:bottom w:w="85.0" w:type="dxa"/>
              <w:right w:w="55.0" w:type="dxa"/>
            </w:tcMar>
            <w:vAlign w:val="center"/>
          </w:tcPr>
          <w:p w:rsidR="00000000" w:rsidDel="00000000" w:rsidP="00000000" w:rsidRDefault="00000000" w:rsidRPr="00000000" w14:paraId="000005D5">
            <w:pPr>
              <w:spacing w:after="0" w:line="360" w:lineRule="auto"/>
              <w:jc w:val="both"/>
              <w:rPr>
                <w:sz w:val="26"/>
                <w:szCs w:val="26"/>
              </w:rPr>
            </w:pPr>
            <w:r w:rsidDel="00000000" w:rsidR="00000000" w:rsidRPr="00000000">
              <w:rPr>
                <w:b w:val="1"/>
                <w:bCs w:val="1"/>
                <w:sz w:val="26"/>
                <w:szCs w:val="26"/>
                <w:rtl w:val="0"/>
              </w:rPr>
              <w:t xml:space="preserve">$197,695</w:t>
            </w:r>
            <w:r w:rsidDel="00000000" w:rsidR="00000000" w:rsidRPr="00000000">
              <w:rPr>
                <w:sz w:val="26"/>
                <w:szCs w:val="26"/>
                <w:rtl w:val="0"/>
              </w:rPr>
              <w:br w:type="textWrapping"/>
            </w:r>
            <w:r w:rsidDel="00000000" w:rsidR="00000000" w:rsidRPr="00000000">
              <w:rPr>
                <w:color w:val="6e6e6e"/>
                <w:sz w:val="26"/>
                <w:szCs w:val="26"/>
                <w:rtl w:val="0"/>
              </w:rPr>
              <w:t xml:space="preserve">Mean prediction</w:t>
            </w:r>
            <w:r w:rsidDel="00000000" w:rsidR="00000000" w:rsidRPr="00000000">
              <w:rPr>
                <w:rtl w:val="0"/>
              </w:rPr>
            </w:r>
          </w:p>
        </w:tc>
        <w:tc>
          <w:tcPr>
            <w:shd w:fill="fce4ec" w:val="clear"/>
            <w:tcMar>
              <w:top w:w="85.0" w:type="dxa"/>
              <w:left w:w="55.0" w:type="dxa"/>
              <w:bottom w:w="85.0" w:type="dxa"/>
              <w:right w:w="55.0" w:type="dxa"/>
            </w:tcMar>
            <w:vAlign w:val="center"/>
          </w:tcPr>
          <w:p w:rsidR="00000000" w:rsidDel="00000000" w:rsidP="00000000" w:rsidRDefault="00000000" w:rsidRPr="00000000" w14:paraId="000005D6">
            <w:pPr>
              <w:spacing w:after="0" w:line="360" w:lineRule="auto"/>
              <w:jc w:val="both"/>
              <w:rPr>
                <w:sz w:val="26"/>
                <w:szCs w:val="26"/>
              </w:rPr>
            </w:pPr>
            <w:r w:rsidDel="00000000" w:rsidR="00000000" w:rsidRPr="00000000">
              <w:rPr>
                <w:b w:val="1"/>
                <w:bCs w:val="1"/>
                <w:sz w:val="26"/>
                <w:szCs w:val="26"/>
                <w:rtl w:val="0"/>
              </w:rPr>
              <w:t xml:space="preserve">$194,612</w:t>
            </w:r>
            <w:r w:rsidDel="00000000" w:rsidR="00000000" w:rsidRPr="00000000">
              <w:rPr>
                <w:sz w:val="26"/>
                <w:szCs w:val="26"/>
                <w:rtl w:val="0"/>
              </w:rPr>
              <w:br w:type="textWrapping"/>
            </w:r>
            <w:r w:rsidDel="00000000" w:rsidR="00000000" w:rsidRPr="00000000">
              <w:rPr>
                <w:color w:val="6e6e6e"/>
                <w:sz w:val="26"/>
                <w:szCs w:val="26"/>
                <w:rtl w:val="0"/>
              </w:rPr>
              <w:t xml:space="preserve">Median prediction</w:t>
            </w:r>
            <w:r w:rsidDel="00000000" w:rsidR="00000000" w:rsidRPr="00000000">
              <w:rPr>
                <w:rtl w:val="0"/>
              </w:rPr>
            </w:r>
          </w:p>
        </w:tc>
        <w:tc>
          <w:tcPr>
            <w:shd w:fill="fff2cc" w:val="clear"/>
            <w:tcMar>
              <w:top w:w="85.0" w:type="dxa"/>
              <w:left w:w="55.0" w:type="dxa"/>
              <w:bottom w:w="85.0" w:type="dxa"/>
              <w:right w:w="55.0" w:type="dxa"/>
            </w:tcMar>
            <w:vAlign w:val="center"/>
          </w:tcPr>
          <w:p w:rsidR="00000000" w:rsidDel="00000000" w:rsidP="00000000" w:rsidRDefault="00000000" w:rsidRPr="00000000" w14:paraId="000005D7">
            <w:pPr>
              <w:spacing w:after="0" w:line="360" w:lineRule="auto"/>
              <w:jc w:val="both"/>
              <w:rPr>
                <w:sz w:val="26"/>
                <w:szCs w:val="26"/>
              </w:rPr>
            </w:pPr>
            <w:r w:rsidDel="00000000" w:rsidR="00000000" w:rsidRPr="00000000">
              <w:rPr>
                <w:b w:val="1"/>
                <w:bCs w:val="1"/>
                <w:sz w:val="26"/>
                <w:szCs w:val="26"/>
                <w:rtl w:val="0"/>
              </w:rPr>
              <w:t xml:space="preserve">±$32,028</w:t>
            </w:r>
            <w:r w:rsidDel="00000000" w:rsidR="00000000" w:rsidRPr="00000000">
              <w:rPr>
                <w:sz w:val="26"/>
                <w:szCs w:val="26"/>
                <w:rtl w:val="0"/>
              </w:rPr>
              <w:br w:type="textWrapping"/>
            </w:r>
            <w:r w:rsidDel="00000000" w:rsidR="00000000" w:rsidRPr="00000000">
              <w:rPr>
                <w:color w:val="6e6e6e"/>
                <w:sz w:val="26"/>
                <w:szCs w:val="26"/>
                <w:rtl w:val="0"/>
              </w:rPr>
              <w:t xml:space="preserve">Practical half-width</w:t>
            </w:r>
            <w:r w:rsidDel="00000000" w:rsidR="00000000" w:rsidRPr="00000000">
              <w:rPr>
                <w:rtl w:val="0"/>
              </w:rPr>
            </w:r>
          </w:p>
        </w:tc>
      </w:tr>
    </w:tbl>
    <w:p w:rsidR="00000000" w:rsidDel="00000000" w:rsidP="00000000" w:rsidRDefault="00000000" w:rsidRPr="00000000" w14:paraId="000005D8">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5D9">
      <w:pPr>
        <w:spacing w:after="0" w:line="360" w:lineRule="auto"/>
        <w:jc w:val="both"/>
        <w:rPr>
          <w:sz w:val="26"/>
          <w:szCs w:val="26"/>
        </w:rPr>
      </w:pPr>
      <w:r w:rsidDel="00000000" w:rsidR="00000000" w:rsidRPr="00000000">
        <w:rPr>
          <w:b w:val="1"/>
          <w:bCs w:val="1"/>
          <w:sz w:val="26"/>
          <w:szCs w:val="26"/>
          <w:rtl w:val="0"/>
        </w:rPr>
        <w:t xml:space="preserve">Purpose of Stages 11 and 12:</w:t>
      </w:r>
      <w:r w:rsidDel="00000000" w:rsidR="00000000" w:rsidRPr="00000000">
        <w:rPr>
          <w:sz w:val="26"/>
          <w:szCs w:val="26"/>
          <w:rtl w:val="0"/>
        </w:rPr>
        <w:t xml:space="preserve"> serve the exact preprocessing-plus-model bundle evaluated offline, validate the ordered 13-field input contract and return each point estimate with an empirical error band and scientific-use warning.</w:t>
      </w:r>
    </w:p>
    <w:p w:rsidR="00000000" w:rsidDel="00000000" w:rsidP="00000000" w:rsidRDefault="00000000" w:rsidRPr="00000000" w14:paraId="000005DA">
      <w:pPr>
        <w:spacing w:after="0" w:line="360" w:lineRule="auto"/>
        <w:jc w:val="both"/>
        <w:rPr>
          <w:sz w:val="26"/>
          <w:szCs w:val="26"/>
        </w:rPr>
      </w:pPr>
      <w:r w:rsidDel="00000000" w:rsidR="00000000" w:rsidRPr="00000000">
        <w:rPr>
          <w:sz w:val="26"/>
          <w:szCs w:val="26"/>
        </w:rPr>
        <w:drawing>
          <wp:inline distB="0" distT="0" distL="0" distR="0">
            <wp:extent cx="5989320" cy="2162810"/>
            <wp:effectExtent b="0" l="0" r="0" t="0"/>
            <wp:docPr id="2136428333"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5989320" cy="2162810"/>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pBdr>
          <w:top w:space="0" w:sz="0" w:val="nil"/>
          <w:left w:space="0" w:sz="0" w:val="nil"/>
          <w:bottom w:space="0" w:sz="0" w:val="nil"/>
          <w:right w:space="0" w:sz="0" w:val="nil"/>
          <w:between w:space="0" w:sz="0" w:val="nil"/>
        </w:pBdr>
        <w:spacing w:after="0" w:line="360" w:lineRule="auto"/>
        <w:jc w:val="both"/>
        <w:rPr>
          <w:i w:val="1"/>
          <w:iCs w:val="1"/>
          <w:color w:val="666666"/>
          <w:sz w:val="26"/>
          <w:szCs w:val="26"/>
        </w:rPr>
      </w:pPr>
      <w:r w:rsidDel="00000000" w:rsidR="00000000" w:rsidRPr="00000000">
        <w:rPr>
          <w:i w:val="1"/>
          <w:iCs w:val="1"/>
          <w:color w:val="666666"/>
          <w:sz w:val="26"/>
          <w:szCs w:val="26"/>
          <w:rtl w:val="0"/>
        </w:rPr>
        <w:t xml:space="preserve">Figure 7. Saved-bundle serving contract from raw inputs to the point estimate and practical error band.</w:t>
      </w:r>
    </w:p>
    <w:tbl>
      <w:tblPr>
        <w:tblStyle w:val="Table62"/>
        <w:tblW w:w="936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3816"/>
        <w:gridCol w:w="3456"/>
        <w:tblGridChange w:id="0">
          <w:tblGrid>
            <w:gridCol w:w="2088"/>
            <w:gridCol w:w="3816"/>
            <w:gridCol w:w="3456"/>
          </w:tblGrid>
        </w:tblGridChange>
      </w:tblGrid>
      <w:tr>
        <w:trPr>
          <w:cantSplit w:val="1"/>
          <w:tblHeader w:val="1"/>
        </w:trPr>
        <w:tc>
          <w:tcPr>
            <w:shd w:fill="bfd5ed" w:val="clear"/>
            <w:tcMar>
              <w:top w:w="90.0" w:type="dxa"/>
              <w:left w:w="90.0" w:type="dxa"/>
              <w:bottom w:w="90.0" w:type="dxa"/>
              <w:right w:w="90.0" w:type="dxa"/>
            </w:tcMar>
            <w:vAlign w:val="center"/>
          </w:tcPr>
          <w:p w:rsidR="00000000" w:rsidDel="00000000" w:rsidP="00000000" w:rsidRDefault="00000000" w:rsidRPr="00000000" w14:paraId="000005DC">
            <w:pPr>
              <w:spacing w:after="0" w:line="360" w:lineRule="auto"/>
              <w:jc w:val="both"/>
              <w:rPr>
                <w:sz w:val="22"/>
                <w:szCs w:val="22"/>
              </w:rPr>
            </w:pPr>
            <w:r w:rsidDel="00000000" w:rsidR="00000000" w:rsidRPr="00000000">
              <w:rPr>
                <w:b w:val="1"/>
                <w:bCs w:val="1"/>
                <w:sz w:val="22"/>
                <w:szCs w:val="22"/>
                <w:rtl w:val="0"/>
              </w:rPr>
              <w:t xml:space="preserve">Contract item</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DD">
            <w:pPr>
              <w:spacing w:after="0" w:line="360" w:lineRule="auto"/>
              <w:jc w:val="both"/>
              <w:rPr>
                <w:sz w:val="22"/>
                <w:szCs w:val="22"/>
              </w:rPr>
            </w:pPr>
            <w:r w:rsidDel="00000000" w:rsidR="00000000" w:rsidRPr="00000000">
              <w:rPr>
                <w:b w:val="1"/>
                <w:bCs w:val="1"/>
                <w:sz w:val="22"/>
                <w:szCs w:val="22"/>
                <w:rtl w:val="0"/>
              </w:rPr>
              <w:t xml:space="preserve">Implementation evidence</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DE">
            <w:pPr>
              <w:spacing w:after="0" w:line="360" w:lineRule="auto"/>
              <w:jc w:val="both"/>
              <w:rPr>
                <w:sz w:val="22"/>
                <w:szCs w:val="22"/>
              </w:rPr>
            </w:pPr>
            <w:r w:rsidDel="00000000" w:rsidR="00000000" w:rsidRPr="00000000">
              <w:rPr>
                <w:b w:val="1"/>
                <w:bCs w:val="1"/>
                <w:sz w:val="22"/>
                <w:szCs w:val="22"/>
                <w:rtl w:val="0"/>
              </w:rPr>
              <w:t xml:space="preserve">Why it matters</w:t>
            </w:r>
            <w:r w:rsidDel="00000000" w:rsidR="00000000" w:rsidRPr="00000000">
              <w:rPr>
                <w:rtl w:val="0"/>
              </w:rPr>
            </w:r>
          </w:p>
        </w:tc>
      </w:tr>
      <w:tr>
        <w:trPr>
          <w:cantSplit w:val="1"/>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5DF">
            <w:pPr>
              <w:spacing w:after="0" w:line="360" w:lineRule="auto"/>
              <w:jc w:val="both"/>
              <w:rPr>
                <w:sz w:val="22"/>
                <w:szCs w:val="22"/>
              </w:rPr>
            </w:pPr>
            <w:r w:rsidDel="00000000" w:rsidR="00000000" w:rsidRPr="00000000">
              <w:rPr>
                <w:sz w:val="22"/>
                <w:szCs w:val="22"/>
                <w:rtl w:val="0"/>
              </w:rPr>
              <w:t xml:space="preserve">Single fitted bundle</w:t>
            </w:r>
          </w:p>
        </w:tc>
        <w:tc>
          <w:tcPr>
            <w:shd w:fill="f2f5f9" w:val="clear"/>
            <w:tcMar>
              <w:top w:w="90.0" w:type="dxa"/>
              <w:left w:w="90.0" w:type="dxa"/>
              <w:bottom w:w="90.0" w:type="dxa"/>
              <w:right w:w="90.0" w:type="dxa"/>
            </w:tcMar>
            <w:vAlign w:val="center"/>
          </w:tcPr>
          <w:p w:rsidR="00000000" w:rsidDel="00000000" w:rsidP="00000000" w:rsidRDefault="00000000" w:rsidRPr="00000000" w14:paraId="000005E0">
            <w:pPr>
              <w:spacing w:after="0" w:line="360" w:lineRule="auto"/>
              <w:jc w:val="both"/>
              <w:rPr>
                <w:sz w:val="22"/>
                <w:szCs w:val="22"/>
              </w:rPr>
            </w:pPr>
            <w:r w:rsidDel="00000000" w:rsidR="00000000" w:rsidRPr="00000000">
              <w:rPr>
                <w:sz w:val="22"/>
                <w:szCs w:val="22"/>
                <w:rtl w:val="0"/>
              </w:rPr>
              <w:t xml:space="preserve">Preprocessor and Random Forest serialized together</w:t>
            </w:r>
          </w:p>
        </w:tc>
        <w:tc>
          <w:tcPr>
            <w:shd w:fill="f2f5f9" w:val="clear"/>
            <w:tcMar>
              <w:top w:w="90.0" w:type="dxa"/>
              <w:left w:w="90.0" w:type="dxa"/>
              <w:bottom w:w="90.0" w:type="dxa"/>
              <w:right w:w="90.0" w:type="dxa"/>
            </w:tcMar>
            <w:vAlign w:val="center"/>
          </w:tcPr>
          <w:p w:rsidR="00000000" w:rsidDel="00000000" w:rsidP="00000000" w:rsidRDefault="00000000" w:rsidRPr="00000000" w14:paraId="000005E1">
            <w:pPr>
              <w:spacing w:after="0" w:line="360" w:lineRule="auto"/>
              <w:jc w:val="both"/>
              <w:rPr>
                <w:sz w:val="22"/>
                <w:szCs w:val="22"/>
              </w:rPr>
            </w:pPr>
            <w:r w:rsidDel="00000000" w:rsidR="00000000" w:rsidRPr="00000000">
              <w:rPr>
                <w:sz w:val="22"/>
                <w:szCs w:val="22"/>
                <w:rtl w:val="0"/>
              </w:rPr>
              <w:t xml:space="preserve">Reduces training-serving skew</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E2">
            <w:pPr>
              <w:spacing w:after="0" w:line="360" w:lineRule="auto"/>
              <w:jc w:val="both"/>
              <w:rPr>
                <w:sz w:val="22"/>
                <w:szCs w:val="22"/>
              </w:rPr>
            </w:pPr>
            <w:r w:rsidDel="00000000" w:rsidR="00000000" w:rsidRPr="00000000">
              <w:rPr>
                <w:sz w:val="22"/>
                <w:szCs w:val="22"/>
                <w:rtl w:val="0"/>
              </w:rPr>
              <w:t xml:space="preserve">Metadata-driven form</w:t>
            </w:r>
          </w:p>
        </w:tc>
        <w:tc>
          <w:tcPr>
            <w:tcMar>
              <w:top w:w="90.0" w:type="dxa"/>
              <w:left w:w="90.0" w:type="dxa"/>
              <w:bottom w:w="90.0" w:type="dxa"/>
              <w:right w:w="90.0" w:type="dxa"/>
            </w:tcMar>
            <w:vAlign w:val="center"/>
          </w:tcPr>
          <w:p w:rsidR="00000000" w:rsidDel="00000000" w:rsidP="00000000" w:rsidRDefault="00000000" w:rsidRPr="00000000" w14:paraId="000005E3">
            <w:pPr>
              <w:spacing w:after="0" w:line="360" w:lineRule="auto"/>
              <w:jc w:val="both"/>
              <w:rPr>
                <w:sz w:val="22"/>
                <w:szCs w:val="22"/>
              </w:rPr>
            </w:pPr>
            <w:r w:rsidDel="00000000" w:rsidR="00000000" w:rsidRPr="00000000">
              <w:rPr>
                <w:sz w:val="22"/>
                <w:szCs w:val="22"/>
                <w:rtl w:val="0"/>
              </w:rPr>
              <w:t xml:space="preserve">13 ordered raw fields, categories, ranges and 93 skills</w:t>
            </w:r>
          </w:p>
        </w:tc>
        <w:tc>
          <w:tcPr>
            <w:tcMar>
              <w:top w:w="90.0" w:type="dxa"/>
              <w:left w:w="90.0" w:type="dxa"/>
              <w:bottom w:w="90.0" w:type="dxa"/>
              <w:right w:w="90.0" w:type="dxa"/>
            </w:tcMar>
            <w:vAlign w:val="center"/>
          </w:tcPr>
          <w:p w:rsidR="00000000" w:rsidDel="00000000" w:rsidP="00000000" w:rsidRDefault="00000000" w:rsidRPr="00000000" w14:paraId="000005E4">
            <w:pPr>
              <w:spacing w:after="0" w:line="360" w:lineRule="auto"/>
              <w:jc w:val="both"/>
              <w:rPr>
                <w:sz w:val="22"/>
                <w:szCs w:val="22"/>
              </w:rPr>
            </w:pPr>
            <w:r w:rsidDel="00000000" w:rsidR="00000000" w:rsidRPr="00000000">
              <w:rPr>
                <w:sz w:val="22"/>
                <w:szCs w:val="22"/>
                <w:rtl w:val="0"/>
              </w:rPr>
              <w:t xml:space="preserve">Keeps the interface aligned with training</w:t>
            </w:r>
          </w:p>
        </w:tc>
      </w:tr>
      <w:tr>
        <w:trPr>
          <w:cantSplit w:val="1"/>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5E5">
            <w:pPr>
              <w:spacing w:after="0" w:line="360" w:lineRule="auto"/>
              <w:jc w:val="both"/>
              <w:rPr>
                <w:sz w:val="22"/>
                <w:szCs w:val="22"/>
              </w:rPr>
            </w:pPr>
            <w:r w:rsidDel="00000000" w:rsidR="00000000" w:rsidRPr="00000000">
              <w:rPr>
                <w:sz w:val="22"/>
                <w:szCs w:val="22"/>
                <w:rtl w:val="0"/>
              </w:rPr>
              <w:t xml:space="preserve">Artifact verification</w:t>
            </w:r>
          </w:p>
        </w:tc>
        <w:tc>
          <w:tcPr>
            <w:shd w:fill="f2f5f9" w:val="clear"/>
            <w:tcMar>
              <w:top w:w="90.0" w:type="dxa"/>
              <w:left w:w="90.0" w:type="dxa"/>
              <w:bottom w:w="90.0" w:type="dxa"/>
              <w:right w:w="90.0" w:type="dxa"/>
            </w:tcMar>
            <w:vAlign w:val="center"/>
          </w:tcPr>
          <w:p w:rsidR="00000000" w:rsidDel="00000000" w:rsidP="00000000" w:rsidRDefault="00000000" w:rsidRPr="00000000" w14:paraId="000005E6">
            <w:pPr>
              <w:spacing w:after="0" w:line="360" w:lineRule="auto"/>
              <w:jc w:val="both"/>
              <w:rPr>
                <w:sz w:val="22"/>
                <w:szCs w:val="22"/>
              </w:rPr>
            </w:pPr>
            <w:r w:rsidDel="00000000" w:rsidR="00000000" w:rsidRPr="00000000">
              <w:rPr>
                <w:sz w:val="22"/>
                <w:szCs w:val="22"/>
                <w:rtl w:val="0"/>
              </w:rPr>
              <w:t xml:space="preserve">Reloaded predictions match; max_abs_diff = 0</w:t>
            </w:r>
          </w:p>
        </w:tc>
        <w:tc>
          <w:tcPr>
            <w:shd w:fill="f2f5f9" w:val="clear"/>
            <w:tcMar>
              <w:top w:w="90.0" w:type="dxa"/>
              <w:left w:w="90.0" w:type="dxa"/>
              <w:bottom w:w="90.0" w:type="dxa"/>
              <w:right w:w="90.0" w:type="dxa"/>
            </w:tcMar>
            <w:vAlign w:val="center"/>
          </w:tcPr>
          <w:p w:rsidR="00000000" w:rsidDel="00000000" w:rsidP="00000000" w:rsidRDefault="00000000" w:rsidRPr="00000000" w14:paraId="000005E7">
            <w:pPr>
              <w:spacing w:after="0" w:line="360" w:lineRule="auto"/>
              <w:jc w:val="both"/>
              <w:rPr>
                <w:sz w:val="22"/>
                <w:szCs w:val="22"/>
              </w:rPr>
            </w:pPr>
            <w:r w:rsidDel="00000000" w:rsidR="00000000" w:rsidRPr="00000000">
              <w:rPr>
                <w:sz w:val="22"/>
                <w:szCs w:val="22"/>
                <w:rtl w:val="0"/>
              </w:rPr>
              <w:t xml:space="preserve">Confirms serialization equivalence</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E8">
            <w:pPr>
              <w:spacing w:after="0" w:line="360" w:lineRule="auto"/>
              <w:jc w:val="both"/>
              <w:rPr>
                <w:sz w:val="22"/>
                <w:szCs w:val="22"/>
              </w:rPr>
            </w:pPr>
            <w:r w:rsidDel="00000000" w:rsidR="00000000" w:rsidRPr="00000000">
              <w:rPr>
                <w:sz w:val="22"/>
                <w:szCs w:val="22"/>
                <w:rtl w:val="0"/>
              </w:rPr>
              <w:t xml:space="preserve">Practical bounds</w:t>
            </w:r>
          </w:p>
        </w:tc>
        <w:tc>
          <w:tcPr>
            <w:tcMar>
              <w:top w:w="90.0" w:type="dxa"/>
              <w:left w:w="90.0" w:type="dxa"/>
              <w:bottom w:w="90.0" w:type="dxa"/>
              <w:right w:w="90.0" w:type="dxa"/>
            </w:tcMar>
            <w:vAlign w:val="center"/>
          </w:tcPr>
          <w:p w:rsidR="00000000" w:rsidDel="00000000" w:rsidP="00000000" w:rsidRDefault="00000000" w:rsidRPr="00000000" w14:paraId="000005E9">
            <w:pPr>
              <w:spacing w:after="0" w:line="360" w:lineRule="auto"/>
              <w:jc w:val="both"/>
              <w:rPr>
                <w:sz w:val="22"/>
                <w:szCs w:val="22"/>
              </w:rPr>
            </w:pPr>
            <w:r w:rsidDel="00000000" w:rsidR="00000000" w:rsidRPr="00000000">
              <w:rPr>
                <w:sz w:val="22"/>
                <w:szCs w:val="22"/>
                <w:rtl w:val="0"/>
              </w:rPr>
              <w:t xml:space="preserve">max(0, prediction − $32,028) to prediction + $32,028</w:t>
            </w:r>
          </w:p>
        </w:tc>
        <w:tc>
          <w:tcPr>
            <w:tcMar>
              <w:top w:w="90.0" w:type="dxa"/>
              <w:left w:w="90.0" w:type="dxa"/>
              <w:bottom w:w="90.0" w:type="dxa"/>
              <w:right w:w="90.0" w:type="dxa"/>
            </w:tcMar>
            <w:vAlign w:val="center"/>
          </w:tcPr>
          <w:p w:rsidR="00000000" w:rsidDel="00000000" w:rsidP="00000000" w:rsidRDefault="00000000" w:rsidRPr="00000000" w14:paraId="000005EA">
            <w:pPr>
              <w:spacing w:after="0" w:line="360" w:lineRule="auto"/>
              <w:jc w:val="both"/>
              <w:rPr>
                <w:sz w:val="22"/>
                <w:szCs w:val="22"/>
              </w:rPr>
            </w:pPr>
            <w:r w:rsidDel="00000000" w:rsidR="00000000" w:rsidRPr="00000000">
              <w:rPr>
                <w:sz w:val="22"/>
                <w:szCs w:val="22"/>
                <w:rtl w:val="0"/>
              </w:rPr>
              <w:t xml:space="preserve">Shows observed validation uncertainty</w:t>
            </w:r>
          </w:p>
        </w:tc>
      </w:tr>
    </w:tbl>
    <w:p w:rsidR="00000000" w:rsidDel="00000000" w:rsidP="00000000" w:rsidRDefault="00000000" w:rsidRPr="00000000" w14:paraId="000005EB">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5EC">
      <w:pPr>
        <w:spacing w:after="0" w:line="360" w:lineRule="auto"/>
        <w:jc w:val="both"/>
        <w:rPr>
          <w:sz w:val="26"/>
          <w:szCs w:val="26"/>
        </w:rPr>
      </w:pPr>
      <w:r w:rsidDel="00000000" w:rsidR="00000000" w:rsidRPr="00000000">
        <w:rPr>
          <w:sz w:val="26"/>
          <w:szCs w:val="26"/>
        </w:rPr>
        <w:drawing>
          <wp:inline distB="0" distT="0" distL="0" distR="0">
            <wp:extent cx="5989320" cy="2162810"/>
            <wp:effectExtent b="0" l="0" r="0" t="0"/>
            <wp:docPr id="2136428335"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989320" cy="2162810"/>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spacing w:after="0" w:line="360" w:lineRule="auto"/>
        <w:jc w:val="both"/>
        <w:rPr>
          <w:i w:val="1"/>
          <w:iCs w:val="1"/>
          <w:color w:val="666666"/>
          <w:sz w:val="26"/>
          <w:szCs w:val="26"/>
        </w:rPr>
      </w:pPr>
      <w:r w:rsidDel="00000000" w:rsidR="00000000" w:rsidRPr="00000000">
        <w:rPr>
          <w:i w:val="1"/>
          <w:iCs w:val="1"/>
          <w:color w:val="666666"/>
          <w:sz w:val="26"/>
          <w:szCs w:val="26"/>
          <w:rtl w:val="0"/>
        </w:rPr>
        <w:t xml:space="preserve">Figure 8. Role-aware entry, logical validation, queue construction, batch inference and CSV export.</w:t>
      </w:r>
    </w:p>
    <w:p w:rsidR="00000000" w:rsidDel="00000000" w:rsidP="00000000" w:rsidRDefault="00000000" w:rsidRPr="00000000" w14:paraId="000005EE">
      <w:pPr>
        <w:keepNext w:val="1"/>
        <w:spacing w:after="0" w:line="360" w:lineRule="auto"/>
        <w:jc w:val="both"/>
        <w:rPr>
          <w:sz w:val="26"/>
          <w:szCs w:val="26"/>
        </w:rPr>
      </w:pPr>
      <w:r w:rsidDel="00000000" w:rsidR="00000000" w:rsidRPr="00000000">
        <w:rPr>
          <w:b w:val="1"/>
          <w:bCs w:val="1"/>
          <w:sz w:val="26"/>
          <w:szCs w:val="26"/>
          <w:rtl w:val="0"/>
        </w:rPr>
        <w:t xml:space="preserve">Representative locked-test predictions:</w:t>
      </w:r>
      <w:r w:rsidDel="00000000" w:rsidR="00000000" w:rsidRPr="00000000">
        <w:rPr>
          <w:rtl w:val="0"/>
        </w:rPr>
      </w:r>
    </w:p>
    <w:tbl>
      <w:tblPr>
        <w:tblStyle w:val="Table63"/>
        <w:tblW w:w="936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1728"/>
        <w:gridCol w:w="1944"/>
        <w:gridCol w:w="1152"/>
        <w:gridCol w:w="1296"/>
        <w:gridCol w:w="1296"/>
        <w:tblGridChange w:id="0">
          <w:tblGrid>
            <w:gridCol w:w="1944"/>
            <w:gridCol w:w="1728"/>
            <w:gridCol w:w="1944"/>
            <w:gridCol w:w="1152"/>
            <w:gridCol w:w="1296"/>
            <w:gridCol w:w="1296"/>
          </w:tblGrid>
        </w:tblGridChange>
      </w:tblGrid>
      <w:tr>
        <w:trPr>
          <w:cantSplit w:val="1"/>
          <w:tblHeader w:val="1"/>
        </w:trPr>
        <w:tc>
          <w:tcPr>
            <w:shd w:fill="bfd5ed" w:val="clear"/>
            <w:tcMar>
              <w:top w:w="90.0" w:type="dxa"/>
              <w:left w:w="90.0" w:type="dxa"/>
              <w:bottom w:w="90.0" w:type="dxa"/>
              <w:right w:w="90.0" w:type="dxa"/>
            </w:tcMar>
            <w:vAlign w:val="center"/>
          </w:tcPr>
          <w:p w:rsidR="00000000" w:rsidDel="00000000" w:rsidP="00000000" w:rsidRDefault="00000000" w:rsidRPr="00000000" w14:paraId="000005EF">
            <w:pPr>
              <w:spacing w:after="0" w:line="360" w:lineRule="auto"/>
              <w:jc w:val="both"/>
              <w:rPr>
                <w:sz w:val="26"/>
                <w:szCs w:val="26"/>
              </w:rPr>
            </w:pPr>
            <w:r w:rsidDel="00000000" w:rsidR="00000000" w:rsidRPr="00000000">
              <w:rPr>
                <w:b w:val="1"/>
                <w:bCs w:val="1"/>
                <w:sz w:val="26"/>
                <w:szCs w:val="26"/>
                <w:rtl w:val="0"/>
              </w:rPr>
              <w:t xml:space="preserve">Job title</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F0">
            <w:pPr>
              <w:spacing w:after="0" w:line="360" w:lineRule="auto"/>
              <w:jc w:val="both"/>
              <w:rPr>
                <w:sz w:val="26"/>
                <w:szCs w:val="26"/>
              </w:rPr>
            </w:pPr>
            <w:r w:rsidDel="00000000" w:rsidR="00000000" w:rsidRPr="00000000">
              <w:rPr>
                <w:b w:val="1"/>
                <w:bCs w:val="1"/>
                <w:sz w:val="26"/>
                <w:szCs w:val="26"/>
                <w:rtl w:val="0"/>
              </w:rPr>
              <w:t xml:space="preserve">Category</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F1">
            <w:pPr>
              <w:spacing w:after="0" w:line="360" w:lineRule="auto"/>
              <w:jc w:val="both"/>
              <w:rPr>
                <w:sz w:val="26"/>
                <w:szCs w:val="26"/>
              </w:rPr>
            </w:pPr>
            <w:r w:rsidDel="00000000" w:rsidR="00000000" w:rsidRPr="00000000">
              <w:rPr>
                <w:b w:val="1"/>
                <w:bCs w:val="1"/>
                <w:sz w:val="26"/>
                <w:szCs w:val="26"/>
                <w:rtl w:val="0"/>
              </w:rPr>
              <w:t xml:space="preserve">Location</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F2">
            <w:pPr>
              <w:spacing w:after="0" w:line="360" w:lineRule="auto"/>
              <w:jc w:val="both"/>
              <w:rPr>
                <w:sz w:val="26"/>
                <w:szCs w:val="26"/>
              </w:rPr>
            </w:pPr>
            <w:r w:rsidDel="00000000" w:rsidR="00000000" w:rsidRPr="00000000">
              <w:rPr>
                <w:b w:val="1"/>
                <w:bCs w:val="1"/>
                <w:sz w:val="26"/>
                <w:szCs w:val="26"/>
                <w:rtl w:val="0"/>
              </w:rPr>
              <w:t xml:space="preserve">Actual</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F3">
            <w:pPr>
              <w:spacing w:after="0" w:line="360" w:lineRule="auto"/>
              <w:jc w:val="both"/>
              <w:rPr>
                <w:sz w:val="26"/>
                <w:szCs w:val="26"/>
              </w:rPr>
            </w:pPr>
            <w:r w:rsidDel="00000000" w:rsidR="00000000" w:rsidRPr="00000000">
              <w:rPr>
                <w:b w:val="1"/>
                <w:bCs w:val="1"/>
                <w:sz w:val="26"/>
                <w:szCs w:val="26"/>
                <w:rtl w:val="0"/>
              </w:rPr>
              <w:t xml:space="preserve">Predicted</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F4">
            <w:pPr>
              <w:spacing w:after="0" w:line="360" w:lineRule="auto"/>
              <w:jc w:val="both"/>
              <w:rPr>
                <w:sz w:val="26"/>
                <w:szCs w:val="26"/>
              </w:rPr>
            </w:pPr>
            <w:r w:rsidDel="00000000" w:rsidR="00000000" w:rsidRPr="00000000">
              <w:rPr>
                <w:b w:val="1"/>
                <w:bCs w:val="1"/>
                <w:sz w:val="26"/>
                <w:szCs w:val="26"/>
                <w:rtl w:val="0"/>
              </w:rPr>
              <w:t xml:space="preserve">Absolute error</w:t>
            </w:r>
            <w:r w:rsidDel="00000000" w:rsidR="00000000" w:rsidRPr="00000000">
              <w:rPr>
                <w:rtl w:val="0"/>
              </w:rPr>
            </w:r>
          </w:p>
        </w:tc>
      </w:tr>
      <w:tr>
        <w:trPr>
          <w:cantSplit w:val="1"/>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5F5">
            <w:pPr>
              <w:spacing w:after="0" w:line="360" w:lineRule="auto"/>
              <w:jc w:val="both"/>
              <w:rPr>
                <w:sz w:val="26"/>
                <w:szCs w:val="26"/>
              </w:rPr>
            </w:pPr>
            <w:r w:rsidDel="00000000" w:rsidR="00000000" w:rsidRPr="00000000">
              <w:rPr>
                <w:sz w:val="26"/>
                <w:szCs w:val="26"/>
                <w:rtl w:val="0"/>
              </w:rPr>
              <w:t xml:space="preserve">AI Compliance Manager</w:t>
            </w:r>
          </w:p>
        </w:tc>
        <w:tc>
          <w:tcPr>
            <w:shd w:fill="f2f5f9" w:val="clear"/>
            <w:tcMar>
              <w:top w:w="90.0" w:type="dxa"/>
              <w:left w:w="90.0" w:type="dxa"/>
              <w:bottom w:w="90.0" w:type="dxa"/>
              <w:right w:w="90.0" w:type="dxa"/>
            </w:tcMar>
            <w:vAlign w:val="center"/>
          </w:tcPr>
          <w:p w:rsidR="00000000" w:rsidDel="00000000" w:rsidP="00000000" w:rsidRDefault="00000000" w:rsidRPr="00000000" w14:paraId="000005F6">
            <w:pPr>
              <w:spacing w:after="0" w:line="360" w:lineRule="auto"/>
              <w:jc w:val="both"/>
              <w:rPr>
                <w:sz w:val="26"/>
                <w:szCs w:val="26"/>
              </w:rPr>
            </w:pPr>
            <w:r w:rsidDel="00000000" w:rsidR="00000000" w:rsidRPr="00000000">
              <w:rPr>
                <w:sz w:val="26"/>
                <w:szCs w:val="26"/>
                <w:rtl w:val="0"/>
              </w:rPr>
              <w:t xml:space="preserve">Security</w:t>
            </w:r>
          </w:p>
        </w:tc>
        <w:tc>
          <w:tcPr>
            <w:shd w:fill="f2f5f9" w:val="clear"/>
            <w:tcMar>
              <w:top w:w="90.0" w:type="dxa"/>
              <w:left w:w="90.0" w:type="dxa"/>
              <w:bottom w:w="90.0" w:type="dxa"/>
              <w:right w:w="90.0" w:type="dxa"/>
            </w:tcMar>
            <w:vAlign w:val="center"/>
          </w:tcPr>
          <w:p w:rsidR="00000000" w:rsidDel="00000000" w:rsidP="00000000" w:rsidRDefault="00000000" w:rsidRPr="00000000" w14:paraId="000005F7">
            <w:pPr>
              <w:spacing w:after="0" w:line="360" w:lineRule="auto"/>
              <w:jc w:val="both"/>
              <w:rPr>
                <w:sz w:val="26"/>
                <w:szCs w:val="26"/>
              </w:rPr>
            </w:pPr>
            <w:r w:rsidDel="00000000" w:rsidR="00000000" w:rsidRPr="00000000">
              <w:rPr>
                <w:sz w:val="26"/>
                <w:szCs w:val="26"/>
                <w:rtl w:val="0"/>
              </w:rPr>
              <w:t xml:space="preserve">Zurich, Switzerland</w:t>
            </w:r>
          </w:p>
        </w:tc>
        <w:tc>
          <w:tcPr>
            <w:shd w:fill="f2f5f9" w:val="clear"/>
            <w:tcMar>
              <w:top w:w="90.0" w:type="dxa"/>
              <w:left w:w="90.0" w:type="dxa"/>
              <w:bottom w:w="90.0" w:type="dxa"/>
              <w:right w:w="90.0" w:type="dxa"/>
            </w:tcMar>
            <w:vAlign w:val="center"/>
          </w:tcPr>
          <w:p w:rsidR="00000000" w:rsidDel="00000000" w:rsidP="00000000" w:rsidRDefault="00000000" w:rsidRPr="00000000" w14:paraId="000005F8">
            <w:pPr>
              <w:spacing w:after="0" w:line="360" w:lineRule="auto"/>
              <w:jc w:val="both"/>
              <w:rPr>
                <w:sz w:val="26"/>
                <w:szCs w:val="26"/>
              </w:rPr>
            </w:pPr>
            <w:r w:rsidDel="00000000" w:rsidR="00000000" w:rsidRPr="00000000">
              <w:rPr>
                <w:sz w:val="26"/>
                <w:szCs w:val="26"/>
                <w:rtl w:val="0"/>
              </w:rPr>
              <w:t xml:space="preserve">$90,000</w:t>
            </w:r>
          </w:p>
        </w:tc>
        <w:tc>
          <w:tcPr>
            <w:shd w:fill="f2f5f9" w:val="clear"/>
            <w:tcMar>
              <w:top w:w="90.0" w:type="dxa"/>
              <w:left w:w="90.0" w:type="dxa"/>
              <w:bottom w:w="90.0" w:type="dxa"/>
              <w:right w:w="90.0" w:type="dxa"/>
            </w:tcMar>
            <w:vAlign w:val="center"/>
          </w:tcPr>
          <w:p w:rsidR="00000000" w:rsidDel="00000000" w:rsidP="00000000" w:rsidRDefault="00000000" w:rsidRPr="00000000" w14:paraId="000005F9">
            <w:pPr>
              <w:spacing w:after="0" w:line="360" w:lineRule="auto"/>
              <w:jc w:val="both"/>
              <w:rPr>
                <w:sz w:val="26"/>
                <w:szCs w:val="26"/>
              </w:rPr>
            </w:pPr>
            <w:r w:rsidDel="00000000" w:rsidR="00000000" w:rsidRPr="00000000">
              <w:rPr>
                <w:sz w:val="26"/>
                <w:szCs w:val="26"/>
                <w:rtl w:val="0"/>
              </w:rPr>
              <w:t xml:space="preserve">$91,846</w:t>
            </w:r>
          </w:p>
        </w:tc>
        <w:tc>
          <w:tcPr>
            <w:shd w:fill="f2f5f9" w:val="clear"/>
            <w:tcMar>
              <w:top w:w="90.0" w:type="dxa"/>
              <w:left w:w="90.0" w:type="dxa"/>
              <w:bottom w:w="90.0" w:type="dxa"/>
              <w:right w:w="90.0" w:type="dxa"/>
            </w:tcMar>
            <w:vAlign w:val="center"/>
          </w:tcPr>
          <w:p w:rsidR="00000000" w:rsidDel="00000000" w:rsidP="00000000" w:rsidRDefault="00000000" w:rsidRPr="00000000" w14:paraId="000005FA">
            <w:pPr>
              <w:spacing w:after="0" w:line="360" w:lineRule="auto"/>
              <w:jc w:val="both"/>
              <w:rPr>
                <w:sz w:val="26"/>
                <w:szCs w:val="26"/>
              </w:rPr>
            </w:pPr>
            <w:r w:rsidDel="00000000" w:rsidR="00000000" w:rsidRPr="00000000">
              <w:rPr>
                <w:sz w:val="26"/>
                <w:szCs w:val="26"/>
                <w:rtl w:val="0"/>
              </w:rPr>
              <w:t xml:space="preserve">$1,846</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FB">
            <w:pPr>
              <w:spacing w:after="0" w:line="360" w:lineRule="auto"/>
              <w:jc w:val="both"/>
              <w:rPr>
                <w:sz w:val="26"/>
                <w:szCs w:val="26"/>
              </w:rPr>
            </w:pPr>
            <w:r w:rsidDel="00000000" w:rsidR="00000000" w:rsidRPr="00000000">
              <w:rPr>
                <w:sz w:val="26"/>
                <w:szCs w:val="26"/>
                <w:rtl w:val="0"/>
              </w:rPr>
              <w:t xml:space="preserve">AI Solutions Architect</w:t>
            </w:r>
          </w:p>
        </w:tc>
        <w:tc>
          <w:tcPr>
            <w:tcMar>
              <w:top w:w="90.0" w:type="dxa"/>
              <w:left w:w="90.0" w:type="dxa"/>
              <w:bottom w:w="90.0" w:type="dxa"/>
              <w:right w:w="90.0" w:type="dxa"/>
            </w:tcMar>
            <w:vAlign w:val="center"/>
          </w:tcPr>
          <w:p w:rsidR="00000000" w:rsidDel="00000000" w:rsidP="00000000" w:rsidRDefault="00000000" w:rsidRPr="00000000" w14:paraId="000005FC">
            <w:pPr>
              <w:spacing w:after="0" w:line="360" w:lineRule="auto"/>
              <w:jc w:val="both"/>
              <w:rPr>
                <w:sz w:val="26"/>
                <w:szCs w:val="26"/>
              </w:rPr>
            </w:pPr>
            <w:r w:rsidDel="00000000" w:rsidR="00000000" w:rsidRPr="00000000">
              <w:rPr>
                <w:sz w:val="26"/>
                <w:szCs w:val="26"/>
                <w:rtl w:val="0"/>
              </w:rPr>
              <w:t xml:space="preserve">AI Engineering</w:t>
            </w:r>
          </w:p>
        </w:tc>
        <w:tc>
          <w:tcPr>
            <w:tcMar>
              <w:top w:w="90.0" w:type="dxa"/>
              <w:left w:w="90.0" w:type="dxa"/>
              <w:bottom w:w="90.0" w:type="dxa"/>
              <w:right w:w="90.0" w:type="dxa"/>
            </w:tcMar>
            <w:vAlign w:val="center"/>
          </w:tcPr>
          <w:p w:rsidR="00000000" w:rsidDel="00000000" w:rsidP="00000000" w:rsidRDefault="00000000" w:rsidRPr="00000000" w14:paraId="000005FD">
            <w:pPr>
              <w:spacing w:after="0" w:line="360" w:lineRule="auto"/>
              <w:jc w:val="both"/>
              <w:rPr>
                <w:sz w:val="26"/>
                <w:szCs w:val="26"/>
              </w:rPr>
            </w:pPr>
            <w:r w:rsidDel="00000000" w:rsidR="00000000" w:rsidRPr="00000000">
              <w:rPr>
                <w:sz w:val="26"/>
                <w:szCs w:val="26"/>
                <w:rtl w:val="0"/>
              </w:rPr>
              <w:t xml:space="preserve">Boston, USA</w:t>
            </w:r>
          </w:p>
        </w:tc>
        <w:tc>
          <w:tcPr>
            <w:tcMar>
              <w:top w:w="90.0" w:type="dxa"/>
              <w:left w:w="90.0" w:type="dxa"/>
              <w:bottom w:w="90.0" w:type="dxa"/>
              <w:right w:w="90.0" w:type="dxa"/>
            </w:tcMar>
            <w:vAlign w:val="center"/>
          </w:tcPr>
          <w:p w:rsidR="00000000" w:rsidDel="00000000" w:rsidP="00000000" w:rsidRDefault="00000000" w:rsidRPr="00000000" w14:paraId="000005FE">
            <w:pPr>
              <w:spacing w:after="0" w:line="360" w:lineRule="auto"/>
              <w:jc w:val="both"/>
              <w:rPr>
                <w:sz w:val="26"/>
                <w:szCs w:val="26"/>
              </w:rPr>
            </w:pPr>
            <w:r w:rsidDel="00000000" w:rsidR="00000000" w:rsidRPr="00000000">
              <w:rPr>
                <w:sz w:val="26"/>
                <w:szCs w:val="26"/>
                <w:rtl w:val="0"/>
              </w:rPr>
              <w:t xml:space="preserve">$287,000</w:t>
            </w:r>
          </w:p>
        </w:tc>
        <w:tc>
          <w:tcPr>
            <w:tcMar>
              <w:top w:w="90.0" w:type="dxa"/>
              <w:left w:w="90.0" w:type="dxa"/>
              <w:bottom w:w="90.0" w:type="dxa"/>
              <w:right w:w="90.0" w:type="dxa"/>
            </w:tcMar>
            <w:vAlign w:val="center"/>
          </w:tcPr>
          <w:p w:rsidR="00000000" w:rsidDel="00000000" w:rsidP="00000000" w:rsidRDefault="00000000" w:rsidRPr="00000000" w14:paraId="000005FF">
            <w:pPr>
              <w:spacing w:after="0" w:line="360" w:lineRule="auto"/>
              <w:jc w:val="both"/>
              <w:rPr>
                <w:sz w:val="26"/>
                <w:szCs w:val="26"/>
              </w:rPr>
            </w:pPr>
            <w:r w:rsidDel="00000000" w:rsidR="00000000" w:rsidRPr="00000000">
              <w:rPr>
                <w:sz w:val="26"/>
                <w:szCs w:val="26"/>
                <w:rtl w:val="0"/>
              </w:rPr>
              <w:t xml:space="preserve">$258,447</w:t>
            </w:r>
          </w:p>
        </w:tc>
        <w:tc>
          <w:tcPr>
            <w:tcMar>
              <w:top w:w="90.0" w:type="dxa"/>
              <w:left w:w="90.0" w:type="dxa"/>
              <w:bottom w:w="90.0" w:type="dxa"/>
              <w:right w:w="90.0" w:type="dxa"/>
            </w:tcMar>
            <w:vAlign w:val="center"/>
          </w:tcPr>
          <w:p w:rsidR="00000000" w:rsidDel="00000000" w:rsidP="00000000" w:rsidRDefault="00000000" w:rsidRPr="00000000" w14:paraId="00000600">
            <w:pPr>
              <w:spacing w:after="0" w:line="360" w:lineRule="auto"/>
              <w:jc w:val="both"/>
              <w:rPr>
                <w:sz w:val="26"/>
                <w:szCs w:val="26"/>
              </w:rPr>
            </w:pPr>
            <w:r w:rsidDel="00000000" w:rsidR="00000000" w:rsidRPr="00000000">
              <w:rPr>
                <w:sz w:val="26"/>
                <w:szCs w:val="26"/>
                <w:rtl w:val="0"/>
              </w:rPr>
              <w:t xml:space="preserve">$28,553</w:t>
            </w:r>
          </w:p>
        </w:tc>
      </w:tr>
      <w:tr>
        <w:trPr>
          <w:cantSplit w:val="1"/>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601">
            <w:pPr>
              <w:spacing w:after="0" w:line="360" w:lineRule="auto"/>
              <w:jc w:val="both"/>
              <w:rPr>
                <w:sz w:val="26"/>
                <w:szCs w:val="26"/>
              </w:rPr>
            </w:pPr>
            <w:r w:rsidDel="00000000" w:rsidR="00000000" w:rsidRPr="00000000">
              <w:rPr>
                <w:sz w:val="26"/>
                <w:szCs w:val="26"/>
                <w:rtl w:val="0"/>
              </w:rPr>
              <w:t xml:space="preserve">AI Solutions Architect</w:t>
            </w:r>
          </w:p>
        </w:tc>
        <w:tc>
          <w:tcPr>
            <w:shd w:fill="f2f5f9" w:val="clear"/>
            <w:tcMar>
              <w:top w:w="90.0" w:type="dxa"/>
              <w:left w:w="90.0" w:type="dxa"/>
              <w:bottom w:w="90.0" w:type="dxa"/>
              <w:right w:w="90.0" w:type="dxa"/>
            </w:tcMar>
            <w:vAlign w:val="center"/>
          </w:tcPr>
          <w:p w:rsidR="00000000" w:rsidDel="00000000" w:rsidP="00000000" w:rsidRDefault="00000000" w:rsidRPr="00000000" w14:paraId="00000602">
            <w:pPr>
              <w:spacing w:after="0" w:line="360" w:lineRule="auto"/>
              <w:jc w:val="both"/>
              <w:rPr>
                <w:sz w:val="26"/>
                <w:szCs w:val="26"/>
              </w:rPr>
            </w:pPr>
            <w:r w:rsidDel="00000000" w:rsidR="00000000" w:rsidRPr="00000000">
              <w:rPr>
                <w:sz w:val="26"/>
                <w:szCs w:val="26"/>
                <w:rtl w:val="0"/>
              </w:rPr>
              <w:t xml:space="preserve">AI Engineering</w:t>
            </w:r>
          </w:p>
        </w:tc>
        <w:tc>
          <w:tcPr>
            <w:shd w:fill="f2f5f9" w:val="clear"/>
            <w:tcMar>
              <w:top w:w="90.0" w:type="dxa"/>
              <w:left w:w="90.0" w:type="dxa"/>
              <w:bottom w:w="90.0" w:type="dxa"/>
              <w:right w:w="90.0" w:type="dxa"/>
            </w:tcMar>
            <w:vAlign w:val="center"/>
          </w:tcPr>
          <w:p w:rsidR="00000000" w:rsidDel="00000000" w:rsidP="00000000" w:rsidRDefault="00000000" w:rsidRPr="00000000" w14:paraId="00000603">
            <w:pPr>
              <w:spacing w:after="0" w:line="360" w:lineRule="auto"/>
              <w:jc w:val="both"/>
              <w:rPr>
                <w:sz w:val="26"/>
                <w:szCs w:val="26"/>
              </w:rPr>
            </w:pPr>
            <w:r w:rsidDel="00000000" w:rsidR="00000000" w:rsidRPr="00000000">
              <w:rPr>
                <w:sz w:val="26"/>
                <w:szCs w:val="26"/>
                <w:rtl w:val="0"/>
              </w:rPr>
              <w:t xml:space="preserve">Toronto, Canada</w:t>
            </w:r>
          </w:p>
        </w:tc>
        <w:tc>
          <w:tcPr>
            <w:shd w:fill="f2f5f9" w:val="clear"/>
            <w:tcMar>
              <w:top w:w="90.0" w:type="dxa"/>
              <w:left w:w="90.0" w:type="dxa"/>
              <w:bottom w:w="90.0" w:type="dxa"/>
              <w:right w:w="90.0" w:type="dxa"/>
            </w:tcMar>
            <w:vAlign w:val="center"/>
          </w:tcPr>
          <w:p w:rsidR="00000000" w:rsidDel="00000000" w:rsidP="00000000" w:rsidRDefault="00000000" w:rsidRPr="00000000" w14:paraId="00000604">
            <w:pPr>
              <w:spacing w:after="0" w:line="360" w:lineRule="auto"/>
              <w:jc w:val="both"/>
              <w:rPr>
                <w:sz w:val="26"/>
                <w:szCs w:val="26"/>
              </w:rPr>
            </w:pPr>
            <w:r w:rsidDel="00000000" w:rsidR="00000000" w:rsidRPr="00000000">
              <w:rPr>
                <w:sz w:val="26"/>
                <w:szCs w:val="26"/>
                <w:rtl w:val="0"/>
              </w:rPr>
              <w:t xml:space="preserve">$360,000</w:t>
            </w:r>
          </w:p>
        </w:tc>
        <w:tc>
          <w:tcPr>
            <w:shd w:fill="f2f5f9" w:val="clear"/>
            <w:tcMar>
              <w:top w:w="90.0" w:type="dxa"/>
              <w:left w:w="90.0" w:type="dxa"/>
              <w:bottom w:w="90.0" w:type="dxa"/>
              <w:right w:w="90.0" w:type="dxa"/>
            </w:tcMar>
            <w:vAlign w:val="center"/>
          </w:tcPr>
          <w:p w:rsidR="00000000" w:rsidDel="00000000" w:rsidP="00000000" w:rsidRDefault="00000000" w:rsidRPr="00000000" w14:paraId="00000605">
            <w:pPr>
              <w:spacing w:after="0" w:line="360" w:lineRule="auto"/>
              <w:jc w:val="both"/>
              <w:rPr>
                <w:sz w:val="26"/>
                <w:szCs w:val="26"/>
              </w:rPr>
            </w:pPr>
            <w:r w:rsidDel="00000000" w:rsidR="00000000" w:rsidRPr="00000000">
              <w:rPr>
                <w:sz w:val="26"/>
                <w:szCs w:val="26"/>
                <w:rtl w:val="0"/>
              </w:rPr>
              <w:t xml:space="preserve">$264,284</w:t>
            </w:r>
          </w:p>
        </w:tc>
        <w:tc>
          <w:tcPr>
            <w:shd w:fill="f2f5f9" w:val="clear"/>
            <w:tcMar>
              <w:top w:w="90.0" w:type="dxa"/>
              <w:left w:w="90.0" w:type="dxa"/>
              <w:bottom w:w="90.0" w:type="dxa"/>
              <w:right w:w="90.0" w:type="dxa"/>
            </w:tcMar>
            <w:vAlign w:val="center"/>
          </w:tcPr>
          <w:p w:rsidR="00000000" w:rsidDel="00000000" w:rsidP="00000000" w:rsidRDefault="00000000" w:rsidRPr="00000000" w14:paraId="00000606">
            <w:pPr>
              <w:spacing w:after="0" w:line="360" w:lineRule="auto"/>
              <w:jc w:val="both"/>
              <w:rPr>
                <w:sz w:val="26"/>
                <w:szCs w:val="26"/>
              </w:rPr>
            </w:pPr>
            <w:r w:rsidDel="00000000" w:rsidR="00000000" w:rsidRPr="00000000">
              <w:rPr>
                <w:sz w:val="26"/>
                <w:szCs w:val="26"/>
                <w:rtl w:val="0"/>
              </w:rPr>
              <w:t xml:space="preserve">$95,716</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07">
            <w:pPr>
              <w:spacing w:after="0" w:line="360" w:lineRule="auto"/>
              <w:jc w:val="both"/>
              <w:rPr>
                <w:sz w:val="26"/>
                <w:szCs w:val="26"/>
              </w:rPr>
            </w:pPr>
            <w:r w:rsidDel="00000000" w:rsidR="00000000" w:rsidRPr="00000000">
              <w:rPr>
                <w:sz w:val="26"/>
                <w:szCs w:val="26"/>
                <w:rtl w:val="0"/>
              </w:rPr>
              <w:t xml:space="preserve">ML Engineer</w:t>
            </w:r>
          </w:p>
        </w:tc>
        <w:tc>
          <w:tcPr>
            <w:tcMar>
              <w:top w:w="90.0" w:type="dxa"/>
              <w:left w:w="90.0" w:type="dxa"/>
              <w:bottom w:w="90.0" w:type="dxa"/>
              <w:right w:w="90.0" w:type="dxa"/>
            </w:tcMar>
            <w:vAlign w:val="center"/>
          </w:tcPr>
          <w:p w:rsidR="00000000" w:rsidDel="00000000" w:rsidP="00000000" w:rsidRDefault="00000000" w:rsidRPr="00000000" w14:paraId="00000608">
            <w:pPr>
              <w:spacing w:after="0" w:line="360" w:lineRule="auto"/>
              <w:jc w:val="both"/>
              <w:rPr>
                <w:sz w:val="26"/>
                <w:szCs w:val="26"/>
              </w:rPr>
            </w:pPr>
            <w:r w:rsidDel="00000000" w:rsidR="00000000" w:rsidRPr="00000000">
              <w:rPr>
                <w:sz w:val="26"/>
                <w:szCs w:val="26"/>
                <w:rtl w:val="0"/>
              </w:rPr>
              <w:t xml:space="preserve">AI Engineering</w:t>
            </w:r>
          </w:p>
        </w:tc>
        <w:tc>
          <w:tcPr>
            <w:tcMar>
              <w:top w:w="90.0" w:type="dxa"/>
              <w:left w:w="90.0" w:type="dxa"/>
              <w:bottom w:w="90.0" w:type="dxa"/>
              <w:right w:w="90.0" w:type="dxa"/>
            </w:tcMar>
            <w:vAlign w:val="center"/>
          </w:tcPr>
          <w:p w:rsidR="00000000" w:rsidDel="00000000" w:rsidP="00000000" w:rsidRDefault="00000000" w:rsidRPr="00000000" w14:paraId="00000609">
            <w:pPr>
              <w:spacing w:after="0" w:line="360" w:lineRule="auto"/>
              <w:jc w:val="both"/>
              <w:rPr>
                <w:sz w:val="26"/>
                <w:szCs w:val="26"/>
              </w:rPr>
            </w:pPr>
            <w:r w:rsidDel="00000000" w:rsidR="00000000" w:rsidRPr="00000000">
              <w:rPr>
                <w:sz w:val="26"/>
                <w:szCs w:val="26"/>
                <w:rtl w:val="0"/>
              </w:rPr>
              <w:t xml:space="preserve">Paris, France</w:t>
            </w:r>
          </w:p>
        </w:tc>
        <w:tc>
          <w:tcPr>
            <w:tcMar>
              <w:top w:w="90.0" w:type="dxa"/>
              <w:left w:w="90.0" w:type="dxa"/>
              <w:bottom w:w="90.0" w:type="dxa"/>
              <w:right w:w="90.0" w:type="dxa"/>
            </w:tcMar>
            <w:vAlign w:val="center"/>
          </w:tcPr>
          <w:p w:rsidR="00000000" w:rsidDel="00000000" w:rsidP="00000000" w:rsidRDefault="00000000" w:rsidRPr="00000000" w14:paraId="0000060A">
            <w:pPr>
              <w:spacing w:after="0" w:line="360" w:lineRule="auto"/>
              <w:jc w:val="both"/>
              <w:rPr>
                <w:sz w:val="26"/>
                <w:szCs w:val="26"/>
              </w:rPr>
            </w:pPr>
            <w:r w:rsidDel="00000000" w:rsidR="00000000" w:rsidRPr="00000000">
              <w:rPr>
                <w:sz w:val="26"/>
                <w:szCs w:val="26"/>
                <w:rtl w:val="0"/>
              </w:rPr>
              <w:t xml:space="preserve">$360,000</w:t>
            </w:r>
          </w:p>
        </w:tc>
        <w:tc>
          <w:tcPr>
            <w:tcMar>
              <w:top w:w="90.0" w:type="dxa"/>
              <w:left w:w="90.0" w:type="dxa"/>
              <w:bottom w:w="90.0" w:type="dxa"/>
              <w:right w:w="90.0" w:type="dxa"/>
            </w:tcMar>
            <w:vAlign w:val="center"/>
          </w:tcPr>
          <w:p w:rsidR="00000000" w:rsidDel="00000000" w:rsidP="00000000" w:rsidRDefault="00000000" w:rsidRPr="00000000" w14:paraId="0000060B">
            <w:pPr>
              <w:spacing w:after="0" w:line="360" w:lineRule="auto"/>
              <w:jc w:val="both"/>
              <w:rPr>
                <w:sz w:val="26"/>
                <w:szCs w:val="26"/>
              </w:rPr>
            </w:pPr>
            <w:r w:rsidDel="00000000" w:rsidR="00000000" w:rsidRPr="00000000">
              <w:rPr>
                <w:sz w:val="26"/>
                <w:szCs w:val="26"/>
                <w:rtl w:val="0"/>
              </w:rPr>
              <w:t xml:space="preserve">$194,552</w:t>
            </w:r>
          </w:p>
        </w:tc>
        <w:tc>
          <w:tcPr>
            <w:tcMar>
              <w:top w:w="90.0" w:type="dxa"/>
              <w:left w:w="90.0" w:type="dxa"/>
              <w:bottom w:w="90.0" w:type="dxa"/>
              <w:right w:w="90.0" w:type="dxa"/>
            </w:tcMar>
            <w:vAlign w:val="center"/>
          </w:tcPr>
          <w:p w:rsidR="00000000" w:rsidDel="00000000" w:rsidP="00000000" w:rsidRDefault="00000000" w:rsidRPr="00000000" w14:paraId="0000060C">
            <w:pPr>
              <w:spacing w:after="0" w:line="360" w:lineRule="auto"/>
              <w:jc w:val="both"/>
              <w:rPr>
                <w:sz w:val="26"/>
                <w:szCs w:val="26"/>
              </w:rPr>
            </w:pPr>
            <w:r w:rsidDel="00000000" w:rsidR="00000000" w:rsidRPr="00000000">
              <w:rPr>
                <w:sz w:val="26"/>
                <w:szCs w:val="26"/>
                <w:rtl w:val="0"/>
              </w:rPr>
              <w:t xml:space="preserve">$165,448</w:t>
            </w:r>
          </w:p>
        </w:tc>
      </w:tr>
    </w:tbl>
    <w:p w:rsidR="00000000" w:rsidDel="00000000" w:rsidP="00000000" w:rsidRDefault="00000000" w:rsidRPr="00000000" w14:paraId="0000060D">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60E">
      <w:pPr>
        <w:spacing w:after="0" w:line="360" w:lineRule="auto"/>
        <w:jc w:val="both"/>
        <w:rPr>
          <w:sz w:val="26"/>
          <w:szCs w:val="26"/>
        </w:rPr>
      </w:pPr>
      <w:r w:rsidDel="00000000" w:rsidR="00000000" w:rsidRPr="00000000">
        <w:rPr>
          <w:b w:val="1"/>
          <w:bCs w:val="1"/>
          <w:sz w:val="26"/>
          <w:szCs w:val="26"/>
          <w:rtl w:val="0"/>
        </w:rPr>
        <w:t xml:space="preserve">Interpretation:</w:t>
      </w:r>
      <w:r w:rsidDel="00000000" w:rsidR="00000000" w:rsidRPr="00000000">
        <w:rPr>
          <w:sz w:val="26"/>
          <w:szCs w:val="26"/>
          <w:rtl w:val="0"/>
        </w:rPr>
        <w:t xml:space="preserve"> the examples deliberately show both small and large errors. Two AI Engineering cases exceed the ±$32,028 practical band, reinforcing that the band summarizes held-out absolute error rather than guaranteeing coverage for every record.</w:t>
      </w:r>
    </w:p>
    <w:p w:rsidR="00000000" w:rsidDel="00000000" w:rsidP="00000000" w:rsidRDefault="00000000" w:rsidRPr="00000000" w14:paraId="0000060F">
      <w:pPr>
        <w:keepNext w:val="1"/>
        <w:spacing w:after="0" w:line="360" w:lineRule="auto"/>
        <w:jc w:val="both"/>
        <w:rPr>
          <w:sz w:val="26"/>
          <w:szCs w:val="26"/>
        </w:rPr>
      </w:pPr>
      <w:r w:rsidDel="00000000" w:rsidR="00000000" w:rsidRPr="00000000">
        <w:rPr>
          <w:b w:val="1"/>
          <w:bCs w:val="1"/>
          <w:sz w:val="26"/>
          <w:szCs w:val="26"/>
          <w:rtl w:val="0"/>
        </w:rPr>
        <w:t xml:space="preserve">Future development priorities:</w:t>
      </w:r>
      <w:r w:rsidDel="00000000" w:rsidR="00000000" w:rsidRPr="00000000">
        <w:rPr>
          <w:rtl w:val="0"/>
        </w:rPr>
      </w:r>
    </w:p>
    <w:tbl>
      <w:tblPr>
        <w:tblStyle w:val="Table6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3960"/>
        <w:gridCol w:w="3456"/>
        <w:tblGridChange w:id="0">
          <w:tblGrid>
            <w:gridCol w:w="1944"/>
            <w:gridCol w:w="3960"/>
            <w:gridCol w:w="3456"/>
          </w:tblGrid>
        </w:tblGridChange>
      </w:tblGrid>
      <w:tr>
        <w:trPr>
          <w:cantSplit w:val="1"/>
          <w:tblHeader w:val="1"/>
        </w:trPr>
        <w:tc>
          <w:tcPr>
            <w:shd w:fill="bfd5ed" w:val="clear"/>
            <w:tcMar>
              <w:top w:w="90.0" w:type="dxa"/>
              <w:left w:w="90.0" w:type="dxa"/>
              <w:bottom w:w="90.0" w:type="dxa"/>
              <w:right w:w="90.0" w:type="dxa"/>
            </w:tcMar>
            <w:vAlign w:val="center"/>
          </w:tcPr>
          <w:p w:rsidR="00000000" w:rsidDel="00000000" w:rsidP="00000000" w:rsidRDefault="00000000" w:rsidRPr="00000000" w14:paraId="00000610">
            <w:pPr>
              <w:spacing w:after="0" w:line="360" w:lineRule="auto"/>
              <w:jc w:val="both"/>
              <w:rPr>
                <w:sz w:val="26"/>
                <w:szCs w:val="26"/>
              </w:rPr>
            </w:pPr>
            <w:r w:rsidDel="00000000" w:rsidR="00000000" w:rsidRPr="00000000">
              <w:rPr>
                <w:b w:val="1"/>
                <w:bCs w:val="1"/>
                <w:sz w:val="26"/>
                <w:szCs w:val="26"/>
                <w:rtl w:val="0"/>
              </w:rPr>
              <w:t xml:space="preserve">Priority</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611">
            <w:pPr>
              <w:spacing w:after="0" w:line="360" w:lineRule="auto"/>
              <w:jc w:val="both"/>
              <w:rPr>
                <w:sz w:val="26"/>
                <w:szCs w:val="26"/>
              </w:rPr>
            </w:pPr>
            <w:r w:rsidDel="00000000" w:rsidR="00000000" w:rsidRPr="00000000">
              <w:rPr>
                <w:b w:val="1"/>
                <w:bCs w:val="1"/>
                <w:sz w:val="26"/>
                <w:szCs w:val="26"/>
                <w:rtl w:val="0"/>
              </w:rPr>
              <w:t xml:space="preserve">Next development step</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612">
            <w:pPr>
              <w:spacing w:after="0" w:line="360" w:lineRule="auto"/>
              <w:jc w:val="both"/>
              <w:rPr>
                <w:sz w:val="26"/>
                <w:szCs w:val="26"/>
              </w:rPr>
            </w:pPr>
            <w:r w:rsidDel="00000000" w:rsidR="00000000" w:rsidRPr="00000000">
              <w:rPr>
                <w:b w:val="1"/>
                <w:bCs w:val="1"/>
                <w:sz w:val="26"/>
                <w:szCs w:val="26"/>
                <w:rtl w:val="0"/>
              </w:rPr>
              <w:t xml:space="preserve">Acceptance evidence</w:t>
            </w:r>
            <w:r w:rsidDel="00000000" w:rsidR="00000000" w:rsidRPr="00000000">
              <w:rPr>
                <w:rtl w:val="0"/>
              </w:rPr>
            </w:r>
          </w:p>
        </w:tc>
      </w:tr>
      <w:tr>
        <w:trPr>
          <w:cantSplit w:val="1"/>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613">
            <w:pPr>
              <w:spacing w:after="0" w:line="360" w:lineRule="auto"/>
              <w:jc w:val="both"/>
              <w:rPr>
                <w:sz w:val="26"/>
                <w:szCs w:val="26"/>
              </w:rPr>
            </w:pPr>
            <w:r w:rsidDel="00000000" w:rsidR="00000000" w:rsidRPr="00000000">
              <w:rPr>
                <w:sz w:val="26"/>
                <w:szCs w:val="26"/>
                <w:rtl w:val="0"/>
              </w:rPr>
              <w:t xml:space="preserve">External validity</w:t>
            </w:r>
          </w:p>
        </w:tc>
        <w:tc>
          <w:tcPr>
            <w:shd w:fill="f2f5f9" w:val="clear"/>
            <w:tcMar>
              <w:top w:w="90.0" w:type="dxa"/>
              <w:left w:w="90.0" w:type="dxa"/>
              <w:bottom w:w="90.0" w:type="dxa"/>
              <w:right w:w="90.0" w:type="dxa"/>
            </w:tcMar>
            <w:vAlign w:val="center"/>
          </w:tcPr>
          <w:p w:rsidR="00000000" w:rsidDel="00000000" w:rsidP="00000000" w:rsidRDefault="00000000" w:rsidRPr="00000000" w14:paraId="00000614">
            <w:pPr>
              <w:spacing w:after="0" w:line="360" w:lineRule="auto"/>
              <w:jc w:val="both"/>
              <w:rPr>
                <w:sz w:val="26"/>
                <w:szCs w:val="26"/>
              </w:rPr>
            </w:pPr>
            <w:r w:rsidDel="00000000" w:rsidR="00000000" w:rsidRPr="00000000">
              <w:rPr>
                <w:sz w:val="26"/>
                <w:szCs w:val="26"/>
                <w:rtl w:val="0"/>
              </w:rPr>
              <w:t xml:space="preserve">Evaluate later, independently sourced job postings and preserve temporal ordering.</w:t>
            </w:r>
          </w:p>
        </w:tc>
        <w:tc>
          <w:tcPr>
            <w:shd w:fill="f2f5f9" w:val="clear"/>
            <w:tcMar>
              <w:top w:w="90.0" w:type="dxa"/>
              <w:left w:w="90.0" w:type="dxa"/>
              <w:bottom w:w="90.0" w:type="dxa"/>
              <w:right w:w="90.0" w:type="dxa"/>
            </w:tcMar>
            <w:vAlign w:val="center"/>
          </w:tcPr>
          <w:p w:rsidR="00000000" w:rsidDel="00000000" w:rsidP="00000000" w:rsidRDefault="00000000" w:rsidRPr="00000000" w14:paraId="00000615">
            <w:pPr>
              <w:spacing w:after="0" w:line="360" w:lineRule="auto"/>
              <w:jc w:val="both"/>
              <w:rPr>
                <w:sz w:val="26"/>
                <w:szCs w:val="26"/>
              </w:rPr>
            </w:pPr>
            <w:r w:rsidDel="00000000" w:rsidR="00000000" w:rsidRPr="00000000">
              <w:rPr>
                <w:sz w:val="26"/>
                <w:szCs w:val="26"/>
                <w:rtl w:val="0"/>
              </w:rPr>
              <w:t xml:space="preserve">Report MAE, RMSE and R² by month, category and country before operational use.</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16">
            <w:pPr>
              <w:spacing w:after="0" w:line="360" w:lineRule="auto"/>
              <w:jc w:val="both"/>
              <w:rPr>
                <w:sz w:val="26"/>
                <w:szCs w:val="26"/>
              </w:rPr>
            </w:pPr>
            <w:r w:rsidDel="00000000" w:rsidR="00000000" w:rsidRPr="00000000">
              <w:rPr>
                <w:sz w:val="26"/>
                <w:szCs w:val="26"/>
                <w:rtl w:val="0"/>
              </w:rPr>
              <w:t xml:space="preserve">Uncertainty quality</w:t>
            </w:r>
          </w:p>
        </w:tc>
        <w:tc>
          <w:tcPr>
            <w:tcMar>
              <w:top w:w="90.0" w:type="dxa"/>
              <w:left w:w="90.0" w:type="dxa"/>
              <w:bottom w:w="90.0" w:type="dxa"/>
              <w:right w:w="90.0" w:type="dxa"/>
            </w:tcMar>
            <w:vAlign w:val="center"/>
          </w:tcPr>
          <w:p w:rsidR="00000000" w:rsidDel="00000000" w:rsidP="00000000" w:rsidRDefault="00000000" w:rsidRPr="00000000" w14:paraId="00000617">
            <w:pPr>
              <w:spacing w:after="0" w:line="360" w:lineRule="auto"/>
              <w:jc w:val="both"/>
              <w:rPr>
                <w:sz w:val="26"/>
                <w:szCs w:val="26"/>
              </w:rPr>
            </w:pPr>
            <w:r w:rsidDel="00000000" w:rsidR="00000000" w:rsidRPr="00000000">
              <w:rPr>
                <w:sz w:val="26"/>
                <w:szCs w:val="26"/>
                <w:rtl w:val="0"/>
              </w:rPr>
              <w:t xml:space="preserve">Replace the fixed global band with calibrated, subgroup-aware prediction intervals.</w:t>
            </w:r>
          </w:p>
        </w:tc>
        <w:tc>
          <w:tcPr>
            <w:tcMar>
              <w:top w:w="90.0" w:type="dxa"/>
              <w:left w:w="90.0" w:type="dxa"/>
              <w:bottom w:w="90.0" w:type="dxa"/>
              <w:right w:w="90.0" w:type="dxa"/>
            </w:tcMar>
            <w:vAlign w:val="center"/>
          </w:tcPr>
          <w:p w:rsidR="00000000" w:rsidDel="00000000" w:rsidP="00000000" w:rsidRDefault="00000000" w:rsidRPr="00000000" w14:paraId="00000618">
            <w:pPr>
              <w:spacing w:after="0" w:line="360" w:lineRule="auto"/>
              <w:jc w:val="both"/>
              <w:rPr>
                <w:sz w:val="26"/>
                <w:szCs w:val="26"/>
              </w:rPr>
            </w:pPr>
            <w:r w:rsidDel="00000000" w:rsidR="00000000" w:rsidRPr="00000000">
              <w:rPr>
                <w:sz w:val="26"/>
                <w:szCs w:val="26"/>
                <w:rtl w:val="0"/>
              </w:rPr>
              <w:t xml:space="preserve">Publish empirical coverage and interval width on untouched data.</w:t>
            </w:r>
          </w:p>
        </w:tc>
      </w:tr>
      <w:tr>
        <w:trPr>
          <w:cantSplit w:val="1"/>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619">
            <w:pPr>
              <w:spacing w:after="0" w:line="360" w:lineRule="auto"/>
              <w:jc w:val="both"/>
              <w:rPr>
                <w:sz w:val="26"/>
                <w:szCs w:val="26"/>
              </w:rPr>
            </w:pPr>
            <w:r w:rsidDel="00000000" w:rsidR="00000000" w:rsidRPr="00000000">
              <w:rPr>
                <w:sz w:val="26"/>
                <w:szCs w:val="26"/>
                <w:rtl w:val="0"/>
              </w:rPr>
              <w:t xml:space="preserve">Deployment governance</w:t>
            </w:r>
          </w:p>
        </w:tc>
        <w:tc>
          <w:tcPr>
            <w:shd w:fill="f2f5f9" w:val="clear"/>
            <w:tcMar>
              <w:top w:w="90.0" w:type="dxa"/>
              <w:left w:w="90.0" w:type="dxa"/>
              <w:bottom w:w="90.0" w:type="dxa"/>
              <w:right w:w="90.0" w:type="dxa"/>
            </w:tcMar>
            <w:vAlign w:val="center"/>
          </w:tcPr>
          <w:p w:rsidR="00000000" w:rsidDel="00000000" w:rsidP="00000000" w:rsidRDefault="00000000" w:rsidRPr="00000000" w14:paraId="0000061A">
            <w:pPr>
              <w:spacing w:after="0" w:line="360" w:lineRule="auto"/>
              <w:jc w:val="both"/>
              <w:rPr>
                <w:sz w:val="26"/>
                <w:szCs w:val="26"/>
              </w:rPr>
            </w:pPr>
            <w:r w:rsidDel="00000000" w:rsidR="00000000" w:rsidRPr="00000000">
              <w:rPr>
                <w:sz w:val="26"/>
                <w:szCs w:val="26"/>
                <w:rtl w:val="0"/>
              </w:rPr>
              <w:t xml:space="preserve">Add managed secrets, artifact versioning, audit logs and drift/retraining triggers.</w:t>
            </w:r>
          </w:p>
        </w:tc>
        <w:tc>
          <w:tcPr>
            <w:shd w:fill="f2f5f9" w:val="clear"/>
            <w:tcMar>
              <w:top w:w="90.0" w:type="dxa"/>
              <w:left w:w="90.0" w:type="dxa"/>
              <w:bottom w:w="90.0" w:type="dxa"/>
              <w:right w:w="90.0" w:type="dxa"/>
            </w:tcMar>
            <w:vAlign w:val="center"/>
          </w:tcPr>
          <w:p w:rsidR="00000000" w:rsidDel="00000000" w:rsidP="00000000" w:rsidRDefault="00000000" w:rsidRPr="00000000" w14:paraId="0000061B">
            <w:pPr>
              <w:spacing w:after="0" w:line="360" w:lineRule="auto"/>
              <w:jc w:val="both"/>
              <w:rPr>
                <w:sz w:val="26"/>
                <w:szCs w:val="26"/>
              </w:rPr>
            </w:pPr>
            <w:r w:rsidDel="00000000" w:rsidR="00000000" w:rsidRPr="00000000">
              <w:rPr>
                <w:sz w:val="26"/>
                <w:szCs w:val="26"/>
                <w:rtl w:val="0"/>
              </w:rPr>
              <w:t xml:space="preserve">Produce traceable releases and reviewed alerts rather than silent model changes.</w:t>
            </w:r>
          </w:p>
        </w:tc>
      </w:tr>
    </w:tbl>
    <w:p w:rsidR="00000000" w:rsidDel="00000000" w:rsidP="00000000" w:rsidRDefault="00000000" w:rsidRPr="00000000" w14:paraId="0000061C">
      <w:pPr>
        <w:spacing w:after="0" w:line="360" w:lineRule="auto"/>
        <w:jc w:val="both"/>
        <w:rPr>
          <w:sz w:val="26"/>
          <w:szCs w:val="26"/>
        </w:rPr>
      </w:pPr>
      <w:r w:rsidDel="00000000" w:rsidR="00000000" w:rsidRPr="00000000">
        <w:rPr>
          <w:rtl w:val="0"/>
        </w:rPr>
      </w:r>
    </w:p>
    <w:tbl>
      <w:tblPr>
        <w:tblStyle w:val="Table65"/>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99"/>
        <w:tblGridChange w:id="0">
          <w:tblGrid>
            <w:gridCol w:w="10099"/>
          </w:tblGrid>
        </w:tblGridChange>
      </w:tblGrid>
      <w:tr>
        <w:trPr>
          <w:cantSplit w:val="1"/>
          <w:tblHeader w:val="0"/>
        </w:trPr>
        <w:tc>
          <w:tcPr>
            <w:shd w:fill="e2f0d9" w:val="clear"/>
            <w:tcMar>
              <w:top w:w="110.0" w:type="dxa"/>
              <w:left w:w="110.0" w:type="dxa"/>
              <w:bottom w:w="110.0" w:type="dxa"/>
              <w:right w:w="110.0" w:type="dxa"/>
            </w:tcMar>
          </w:tcPr>
          <w:p w:rsidR="00000000" w:rsidDel="00000000" w:rsidP="00000000" w:rsidRDefault="00000000" w:rsidRPr="00000000" w14:paraId="0000061D">
            <w:pPr>
              <w:spacing w:after="0" w:line="360" w:lineRule="auto"/>
              <w:jc w:val="both"/>
              <w:rPr>
                <w:sz w:val="26"/>
                <w:szCs w:val="26"/>
              </w:rPr>
            </w:pPr>
            <w:r w:rsidDel="00000000" w:rsidR="00000000" w:rsidRPr="00000000">
              <w:rPr>
                <w:b w:val="1"/>
                <w:bCs w:val="1"/>
                <w:sz w:val="26"/>
                <w:szCs w:val="26"/>
                <w:rtl w:val="0"/>
              </w:rPr>
              <w:t xml:space="preserve">Conclusion – Salary prediction  </w:t>
            </w:r>
            <w:r w:rsidDel="00000000" w:rsidR="00000000" w:rsidRPr="00000000">
              <w:rPr>
                <w:sz w:val="26"/>
                <w:szCs w:val="26"/>
                <w:rtl w:val="0"/>
              </w:rPr>
              <w:t xml:space="preserve">The dashboard implements the same metadata-controlled inference contract as the offline pipeline, including logical input validation, queued batch prediction, downloadable evidence and uncertainty communication. It is appropriate for academic demonstration, but external validation, monitoring, stronger authentication and broader market data are required before operational compensation decisions.</w:t>
            </w:r>
          </w:p>
        </w:tc>
      </w:tr>
    </w:tbl>
    <w:p w:rsidR="00000000" w:rsidDel="00000000" w:rsidP="00000000" w:rsidRDefault="00000000" w:rsidRPr="00000000" w14:paraId="0000061E">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61F">
      <w:pPr>
        <w:spacing w:after="0" w:line="360"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20">
      <w:pPr>
        <w:pStyle w:val="Heading1"/>
        <w:tabs>
          <w:tab w:val="left" w:leader="none" w:pos="5040"/>
          <w:tab w:val="left" w:leader="none" w:pos="6660"/>
        </w:tabs>
        <w:rPr>
          <w:rFonts w:ascii="Cambria" w:cs="Cambria" w:eastAsia="Cambria" w:hAnsi="Cambria"/>
          <w:color w:val="0070c0"/>
          <w:sz w:val="36"/>
          <w:szCs w:val="36"/>
        </w:rPr>
      </w:pPr>
      <w:bookmarkStart w:colFirst="0" w:colLast="0" w:name="_heading=h.gwr403lhr90g" w:id="28"/>
      <w:bookmarkEnd w:id="28"/>
      <w:r w:rsidDel="00000000" w:rsidR="00000000" w:rsidRPr="00000000">
        <w:rPr>
          <w:rFonts w:ascii="Cambria" w:cs="Cambria" w:eastAsia="Cambria" w:hAnsi="Cambria"/>
          <w:color w:val="0070c0"/>
          <w:sz w:val="36"/>
          <w:szCs w:val="36"/>
          <w:rtl w:val="0"/>
        </w:rPr>
        <w:t xml:space="preserve">F - REFERENCES</w:t>
      </w:r>
    </w:p>
    <w:p w:rsidR="00000000" w:rsidDel="00000000" w:rsidP="00000000" w:rsidRDefault="00000000" w:rsidRPr="00000000" w14:paraId="00000621">
      <w:pPr>
        <w:numPr>
          <w:ilvl w:val="0"/>
          <w:numId w:val="6"/>
        </w:numPr>
        <w:pBdr>
          <w:top w:space="0" w:sz="0" w:val="nil"/>
          <w:left w:space="0" w:sz="0" w:val="nil"/>
          <w:bottom w:space="0" w:sz="0" w:val="nil"/>
          <w:right w:space="0" w:sz="0" w:val="nil"/>
          <w:between w:space="0" w:sz="0" w:val="nil"/>
        </w:pBdr>
        <w:tabs>
          <w:tab w:val="right" w:leader="none" w:pos="10350"/>
        </w:tabs>
        <w:spacing w:after="0" w:line="276" w:lineRule="auto"/>
        <w:ind w:left="720" w:right="257" w:hanging="360"/>
        <w:rPr>
          <w:color w:val="000000"/>
        </w:rPr>
      </w:pPr>
      <w:r w:rsidDel="00000000" w:rsidR="00000000" w:rsidRPr="00000000">
        <w:rPr>
          <w:color w:val="000000"/>
          <w:sz w:val="26"/>
          <w:szCs w:val="26"/>
          <w:rtl w:val="0"/>
        </w:rPr>
        <w:t xml:space="preserve">eBook </w:t>
      </w:r>
      <w:r w:rsidDel="00000000" w:rsidR="00000000" w:rsidRPr="00000000">
        <w:rPr>
          <w:rtl w:val="0"/>
        </w:rPr>
      </w:r>
    </w:p>
    <w:p w:rsidR="00000000" w:rsidDel="00000000" w:rsidP="00000000" w:rsidRDefault="00000000" w:rsidRPr="00000000" w14:paraId="00000622">
      <w:pPr>
        <w:numPr>
          <w:ilvl w:val="0"/>
          <w:numId w:val="6"/>
        </w:numPr>
        <w:pBdr>
          <w:top w:space="0" w:sz="0" w:val="nil"/>
          <w:left w:space="0" w:sz="0" w:val="nil"/>
          <w:bottom w:space="0" w:sz="0" w:val="nil"/>
          <w:right w:space="0" w:sz="0" w:val="nil"/>
          <w:between w:space="0" w:sz="0" w:val="nil"/>
        </w:pBdr>
        <w:tabs>
          <w:tab w:val="right" w:leader="none" w:pos="10350"/>
        </w:tabs>
        <w:spacing w:after="0" w:line="276" w:lineRule="auto"/>
        <w:ind w:left="720" w:right="257" w:hanging="360"/>
        <w:rPr>
          <w:color w:val="000000"/>
        </w:rPr>
      </w:pPr>
      <w:r w:rsidDel="00000000" w:rsidR="00000000" w:rsidRPr="00000000">
        <w:rPr>
          <w:color w:val="000000"/>
          <w:sz w:val="26"/>
          <w:szCs w:val="26"/>
          <w:rtl w:val="0"/>
        </w:rPr>
        <w:t xml:space="preserve">eBook </w:t>
      </w:r>
      <w:r w:rsidDel="00000000" w:rsidR="00000000" w:rsidRPr="00000000">
        <w:rPr>
          <w:rtl w:val="0"/>
        </w:rPr>
      </w:r>
    </w:p>
    <w:p w:rsidR="00000000" w:rsidDel="00000000" w:rsidP="00000000" w:rsidRDefault="00000000" w:rsidRPr="00000000" w14:paraId="00000623">
      <w:pPr>
        <w:numPr>
          <w:ilvl w:val="0"/>
          <w:numId w:val="6"/>
        </w:numPr>
        <w:pBdr>
          <w:top w:space="0" w:sz="0" w:val="nil"/>
          <w:left w:space="0" w:sz="0" w:val="nil"/>
          <w:bottom w:space="0" w:sz="0" w:val="nil"/>
          <w:right w:space="0" w:sz="0" w:val="nil"/>
          <w:between w:space="0" w:sz="0" w:val="nil"/>
        </w:pBdr>
        <w:tabs>
          <w:tab w:val="right" w:leader="none" w:pos="10350"/>
        </w:tabs>
        <w:spacing w:after="0" w:line="276" w:lineRule="auto"/>
        <w:ind w:left="720" w:right="257" w:hanging="360"/>
        <w:rPr>
          <w:color w:val="000000"/>
        </w:rPr>
      </w:pPr>
      <w:r w:rsidDel="00000000" w:rsidR="00000000" w:rsidRPr="00000000">
        <w:rPr>
          <w:color w:val="000000"/>
          <w:sz w:val="26"/>
          <w:szCs w:val="26"/>
          <w:rtl w:val="0"/>
        </w:rPr>
        <w:t xml:space="preserve">eBook </w:t>
      </w:r>
      <w:r w:rsidDel="00000000" w:rsidR="00000000" w:rsidRPr="00000000">
        <w:rPr>
          <w:rtl w:val="0"/>
        </w:rPr>
      </w:r>
    </w:p>
    <w:p w:rsidR="00000000" w:rsidDel="00000000" w:rsidP="00000000" w:rsidRDefault="00000000" w:rsidRPr="00000000" w14:paraId="00000624">
      <w:pPr>
        <w:numPr>
          <w:ilvl w:val="0"/>
          <w:numId w:val="6"/>
        </w:numPr>
        <w:pBdr>
          <w:top w:space="0" w:sz="0" w:val="nil"/>
          <w:left w:space="0" w:sz="0" w:val="nil"/>
          <w:bottom w:space="0" w:sz="0" w:val="nil"/>
          <w:right w:space="0" w:sz="0" w:val="nil"/>
          <w:between w:space="0" w:sz="0" w:val="nil"/>
        </w:pBdr>
        <w:tabs>
          <w:tab w:val="right" w:leader="none" w:pos="10350"/>
        </w:tabs>
        <w:spacing w:after="0" w:line="276" w:lineRule="auto"/>
        <w:ind w:left="720" w:right="257" w:hanging="360"/>
        <w:rPr>
          <w:color w:val="000000"/>
        </w:rPr>
      </w:pPr>
      <w:r w:rsidDel="00000000" w:rsidR="00000000" w:rsidRPr="00000000">
        <w:rPr>
          <w:color w:val="000000"/>
          <w:sz w:val="26"/>
          <w:szCs w:val="26"/>
          <w:rtl w:val="0"/>
        </w:rPr>
        <w:t xml:space="preserve">eBook </w:t>
      </w:r>
      <w:r w:rsidDel="00000000" w:rsidR="00000000" w:rsidRPr="00000000">
        <w:rPr>
          <w:rtl w:val="0"/>
        </w:rPr>
      </w:r>
    </w:p>
    <w:p w:rsidR="00000000" w:rsidDel="00000000" w:rsidP="00000000" w:rsidRDefault="00000000" w:rsidRPr="00000000" w14:paraId="00000625">
      <w:pPr>
        <w:pBdr>
          <w:top w:space="0" w:sz="0" w:val="nil"/>
          <w:left w:space="0" w:sz="0" w:val="nil"/>
          <w:bottom w:space="0" w:sz="0" w:val="nil"/>
          <w:right w:space="0" w:sz="0" w:val="nil"/>
          <w:between w:space="0" w:sz="0" w:val="nil"/>
        </w:pBdr>
        <w:tabs>
          <w:tab w:val="right" w:leader="none" w:pos="10350"/>
        </w:tabs>
        <w:spacing w:line="276" w:lineRule="auto"/>
        <w:ind w:left="360" w:right="257" w:firstLine="0"/>
        <w:rPr>
          <w:b w:val="1"/>
          <w:bCs w:val="1"/>
          <w:color w:val="0000ff"/>
          <w:sz w:val="26"/>
          <w:szCs w:val="26"/>
          <w:u w:val="single"/>
        </w:rPr>
      </w:pPr>
      <w:r w:rsidDel="00000000" w:rsidR="00000000" w:rsidRPr="00000000">
        <w:rPr>
          <w:rtl w:val="0"/>
        </w:rPr>
      </w:r>
    </w:p>
    <w:p w:rsidR="00000000" w:rsidDel="00000000" w:rsidP="00000000" w:rsidRDefault="00000000" w:rsidRPr="00000000" w14:paraId="00000626">
      <w:pPr>
        <w:pStyle w:val="Heading1"/>
        <w:tabs>
          <w:tab w:val="left" w:leader="none" w:pos="5040"/>
          <w:tab w:val="left" w:leader="none" w:pos="6660"/>
        </w:tabs>
        <w:rPr>
          <w:rFonts w:ascii="Cambria" w:cs="Cambria" w:eastAsia="Cambria" w:hAnsi="Cambria"/>
          <w:color w:val="0070c0"/>
          <w:sz w:val="36"/>
          <w:szCs w:val="36"/>
        </w:rPr>
      </w:pPr>
      <w:bookmarkStart w:colFirst="0" w:colLast="0" w:name="_heading=h.x9bgs0fqb4ua" w:id="29"/>
      <w:bookmarkEnd w:id="29"/>
      <w:r w:rsidDel="00000000" w:rsidR="00000000" w:rsidRPr="00000000">
        <w:rPr>
          <w:rFonts w:ascii="Cambria" w:cs="Cambria" w:eastAsia="Cambria" w:hAnsi="Cambria"/>
          <w:color w:val="0070c0"/>
          <w:sz w:val="36"/>
          <w:szCs w:val="36"/>
          <w:rtl w:val="0"/>
        </w:rPr>
        <w:t xml:space="preserve">G - TASK ASSIGNMENT TABLE</w:t>
      </w:r>
    </w:p>
    <w:p w:rsidR="00000000" w:rsidDel="00000000" w:rsidP="00000000" w:rsidRDefault="00000000" w:rsidRPr="00000000" w14:paraId="00000627">
      <w:pPr>
        <w:rPr/>
      </w:pPr>
      <w:r w:rsidDel="00000000" w:rsidR="00000000" w:rsidRPr="00000000">
        <w:rPr>
          <w:rtl w:val="0"/>
        </w:rPr>
      </w:r>
    </w:p>
    <w:tbl>
      <w:tblPr>
        <w:tblStyle w:val="Table66"/>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3846"/>
        <w:gridCol w:w="2846"/>
        <w:gridCol w:w="2658"/>
        <w:tblGridChange w:id="0">
          <w:tblGrid>
            <w:gridCol w:w="749"/>
            <w:gridCol w:w="3846"/>
            <w:gridCol w:w="2846"/>
            <w:gridCol w:w="2658"/>
          </w:tblGrid>
        </w:tblGridChange>
      </w:tblGrid>
      <w:tr>
        <w:trPr>
          <w:cantSplit w:val="0"/>
          <w:trHeight w:val="346" w:hRule="atLeast"/>
          <w:tblHeader w:val="0"/>
        </w:trPr>
        <w:tc>
          <w:tcPr>
            <w:shd w:fill="fbf9db" w:val="clear"/>
            <w:vAlign w:val="center"/>
          </w:tcPr>
          <w:p w:rsidR="00000000" w:rsidDel="00000000" w:rsidP="00000000" w:rsidRDefault="00000000" w:rsidRPr="00000000" w14:paraId="00000628">
            <w:pPr>
              <w:spacing w:after="0" w:line="360" w:lineRule="auto"/>
              <w:jc w:val="center"/>
              <w:rPr>
                <w:b w:val="1"/>
                <w:bCs w:val="1"/>
                <w:color w:val="000000"/>
                <w:sz w:val="26"/>
                <w:szCs w:val="26"/>
              </w:rPr>
            </w:pPr>
            <w:r w:rsidDel="00000000" w:rsidR="00000000" w:rsidRPr="00000000">
              <w:rPr>
                <w:b w:val="1"/>
                <w:bCs w:val="1"/>
                <w:color w:val="000000"/>
                <w:sz w:val="26"/>
                <w:szCs w:val="26"/>
                <w:rtl w:val="0"/>
              </w:rPr>
              <w:t xml:space="preserve">No.</w:t>
            </w:r>
          </w:p>
        </w:tc>
        <w:tc>
          <w:tcPr>
            <w:shd w:fill="fbf9db" w:val="clear"/>
            <w:vAlign w:val="center"/>
          </w:tcPr>
          <w:p w:rsidR="00000000" w:rsidDel="00000000" w:rsidP="00000000" w:rsidRDefault="00000000" w:rsidRPr="00000000" w14:paraId="00000629">
            <w:pPr>
              <w:spacing w:after="0" w:line="360" w:lineRule="auto"/>
              <w:ind w:right="-133"/>
              <w:jc w:val="both"/>
              <w:rPr>
                <w:b w:val="1"/>
                <w:bCs w:val="1"/>
                <w:sz w:val="26"/>
                <w:szCs w:val="26"/>
              </w:rPr>
            </w:pPr>
            <w:r w:rsidDel="00000000" w:rsidR="00000000" w:rsidRPr="00000000">
              <w:rPr>
                <w:b w:val="1"/>
                <w:bCs w:val="1"/>
                <w:sz w:val="26"/>
                <w:szCs w:val="26"/>
                <w:rtl w:val="0"/>
              </w:rPr>
              <w:t xml:space="preserve">Main task</w:t>
            </w:r>
          </w:p>
        </w:tc>
        <w:tc>
          <w:tcPr>
            <w:shd w:fill="fbf9db" w:val="clear"/>
            <w:vAlign w:val="center"/>
          </w:tcPr>
          <w:p w:rsidR="00000000" w:rsidDel="00000000" w:rsidP="00000000" w:rsidRDefault="00000000" w:rsidRPr="00000000" w14:paraId="0000062A">
            <w:pPr>
              <w:spacing w:after="0" w:line="360" w:lineRule="auto"/>
              <w:ind w:right="-26"/>
              <w:jc w:val="both"/>
              <w:rPr>
                <w:b w:val="1"/>
                <w:bCs w:val="1"/>
                <w:sz w:val="26"/>
                <w:szCs w:val="26"/>
              </w:rPr>
            </w:pPr>
            <w:r w:rsidDel="00000000" w:rsidR="00000000" w:rsidRPr="00000000">
              <w:rPr>
                <w:b w:val="1"/>
                <w:bCs w:val="1"/>
                <w:sz w:val="26"/>
                <w:szCs w:val="26"/>
                <w:rtl w:val="0"/>
              </w:rPr>
              <w:t xml:space="preserve">Student name</w:t>
            </w:r>
          </w:p>
        </w:tc>
        <w:tc>
          <w:tcPr>
            <w:shd w:fill="fbf9db" w:val="clear"/>
            <w:vAlign w:val="center"/>
          </w:tcPr>
          <w:p w:rsidR="00000000" w:rsidDel="00000000" w:rsidP="00000000" w:rsidRDefault="00000000" w:rsidRPr="00000000" w14:paraId="0000062B">
            <w:pPr>
              <w:spacing w:after="0" w:line="360" w:lineRule="auto"/>
              <w:ind w:right="-20"/>
              <w:jc w:val="center"/>
              <w:rPr>
                <w:b w:val="1"/>
                <w:bCs w:val="1"/>
                <w:sz w:val="26"/>
                <w:szCs w:val="26"/>
              </w:rPr>
            </w:pPr>
            <w:r w:rsidDel="00000000" w:rsidR="00000000" w:rsidRPr="00000000">
              <w:rPr>
                <w:b w:val="1"/>
                <w:bCs w:val="1"/>
                <w:sz w:val="26"/>
                <w:szCs w:val="26"/>
                <w:rtl w:val="0"/>
              </w:rPr>
              <w:t xml:space="preserve">Completion - %</w:t>
            </w:r>
          </w:p>
        </w:tc>
      </w:tr>
      <w:tr>
        <w:trPr>
          <w:cantSplit w:val="0"/>
          <w:trHeight w:val="449" w:hRule="atLeast"/>
          <w:tblHeader w:val="0"/>
        </w:trPr>
        <w:tc>
          <w:tcPr>
            <w:vAlign w:val="center"/>
          </w:tcPr>
          <w:p w:rsidR="00000000" w:rsidDel="00000000" w:rsidP="00000000" w:rsidRDefault="00000000" w:rsidRPr="00000000" w14:paraId="0000062C">
            <w:pPr>
              <w:spacing w:after="0" w:line="360" w:lineRule="auto"/>
              <w:jc w:val="center"/>
              <w:rPr>
                <w:b w:val="1"/>
                <w:bCs w:val="1"/>
                <w:color w:val="000000"/>
                <w:sz w:val="26"/>
                <w:szCs w:val="26"/>
              </w:rPr>
            </w:pPr>
            <w:r w:rsidDel="00000000" w:rsidR="00000000" w:rsidRPr="00000000">
              <w:rPr>
                <w:b w:val="1"/>
                <w:bCs w:val="1"/>
                <w:color w:val="000000"/>
                <w:sz w:val="26"/>
                <w:szCs w:val="26"/>
                <w:rtl w:val="0"/>
              </w:rPr>
              <w:t xml:space="preserve">1</w:t>
            </w:r>
          </w:p>
        </w:tc>
        <w:tc>
          <w:tcPr>
            <w:vAlign w:val="center"/>
          </w:tcPr>
          <w:p w:rsidR="00000000" w:rsidDel="00000000" w:rsidP="00000000" w:rsidRDefault="00000000" w:rsidRPr="00000000" w14:paraId="0000062D">
            <w:pPr>
              <w:spacing w:after="0" w:line="360" w:lineRule="auto"/>
              <w:jc w:val="both"/>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62E">
            <w:pPr>
              <w:spacing w:after="0" w:line="360" w:lineRule="auto"/>
              <w:ind w:left="37" w:right="-26" w:firstLine="0"/>
              <w:jc w:val="both"/>
              <w:rPr>
                <w:sz w:val="26"/>
                <w:szCs w:val="26"/>
              </w:rPr>
            </w:pPr>
            <w:r w:rsidDel="00000000" w:rsidR="00000000" w:rsidRPr="00000000">
              <w:rPr>
                <w:sz w:val="26"/>
                <w:szCs w:val="26"/>
                <w:rtl w:val="0"/>
              </w:rPr>
              <w:t xml:space="preserve">Gia Bảo</w:t>
            </w:r>
          </w:p>
        </w:tc>
        <w:tc>
          <w:tcPr>
            <w:vAlign w:val="center"/>
          </w:tcPr>
          <w:p w:rsidR="00000000" w:rsidDel="00000000" w:rsidP="00000000" w:rsidRDefault="00000000" w:rsidRPr="00000000" w14:paraId="0000062F">
            <w:pPr>
              <w:spacing w:after="0" w:line="360" w:lineRule="auto"/>
              <w:ind w:left="284" w:right="257" w:firstLine="0"/>
              <w:jc w:val="center"/>
              <w:rPr>
                <w:sz w:val="26"/>
                <w:szCs w:val="26"/>
              </w:rPr>
            </w:pPr>
            <w:r w:rsidDel="00000000" w:rsidR="00000000" w:rsidRPr="00000000">
              <w:rPr>
                <w:sz w:val="26"/>
                <w:szCs w:val="26"/>
                <w:rtl w:val="0"/>
              </w:rPr>
              <w:t xml:space="preserve">-</w:t>
            </w:r>
          </w:p>
        </w:tc>
      </w:tr>
      <w:tr>
        <w:trPr>
          <w:cantSplit w:val="0"/>
          <w:trHeight w:val="431" w:hRule="atLeast"/>
          <w:tblHeader w:val="0"/>
        </w:trPr>
        <w:tc>
          <w:tcPr>
            <w:vAlign w:val="center"/>
          </w:tcPr>
          <w:p w:rsidR="00000000" w:rsidDel="00000000" w:rsidP="00000000" w:rsidRDefault="00000000" w:rsidRPr="00000000" w14:paraId="00000630">
            <w:pPr>
              <w:spacing w:after="0" w:line="360" w:lineRule="auto"/>
              <w:jc w:val="center"/>
              <w:rPr>
                <w:b w:val="1"/>
                <w:bCs w:val="1"/>
                <w:color w:val="000000"/>
                <w:sz w:val="26"/>
                <w:szCs w:val="26"/>
              </w:rPr>
            </w:pPr>
            <w:r w:rsidDel="00000000" w:rsidR="00000000" w:rsidRPr="00000000">
              <w:rPr>
                <w:b w:val="1"/>
                <w:bCs w:val="1"/>
                <w:color w:val="000000"/>
                <w:sz w:val="26"/>
                <w:szCs w:val="26"/>
                <w:rtl w:val="0"/>
              </w:rPr>
              <w:t xml:space="preserve">2</w:t>
            </w:r>
          </w:p>
        </w:tc>
        <w:tc>
          <w:tcPr>
            <w:vAlign w:val="center"/>
          </w:tcPr>
          <w:p w:rsidR="00000000" w:rsidDel="00000000" w:rsidP="00000000" w:rsidRDefault="00000000" w:rsidRPr="00000000" w14:paraId="00000631">
            <w:pPr>
              <w:spacing w:after="0" w:line="360" w:lineRule="auto"/>
              <w:jc w:val="both"/>
              <w:rPr>
                <w:b w:val="1"/>
                <w:bCs w:val="1"/>
                <w:sz w:val="26"/>
                <w:szCs w:val="26"/>
              </w:rPr>
            </w:pPr>
            <w:r w:rsidDel="00000000" w:rsidR="00000000" w:rsidRPr="00000000">
              <w:rPr>
                <w:b w:val="1"/>
                <w:bCs w:val="1"/>
                <w:color w:val="002060"/>
                <w:sz w:val="26"/>
                <w:szCs w:val="26"/>
                <w:rtl w:val="0"/>
              </w:rPr>
              <w:t xml:space="preserve">Stage 1, 3, Branch A &amp; Overall Pipeline Design</w:t>
            </w:r>
            <w:r w:rsidDel="00000000" w:rsidR="00000000" w:rsidRPr="00000000">
              <w:rPr>
                <w:rtl w:val="0"/>
              </w:rPr>
            </w:r>
          </w:p>
        </w:tc>
        <w:tc>
          <w:tcPr>
            <w:vAlign w:val="center"/>
          </w:tcPr>
          <w:p w:rsidR="00000000" w:rsidDel="00000000" w:rsidP="00000000" w:rsidRDefault="00000000" w:rsidRPr="00000000" w14:paraId="00000632">
            <w:pPr>
              <w:spacing w:after="0" w:line="360" w:lineRule="auto"/>
              <w:ind w:left="37" w:right="-26" w:firstLine="0"/>
              <w:jc w:val="both"/>
              <w:rPr>
                <w:b w:val="1"/>
                <w:bCs w:val="1"/>
                <w:color w:val="002060"/>
                <w:sz w:val="26"/>
                <w:szCs w:val="26"/>
              </w:rPr>
            </w:pPr>
            <w:r w:rsidDel="00000000" w:rsidR="00000000" w:rsidRPr="00000000">
              <w:rPr>
                <w:b w:val="1"/>
                <w:bCs w:val="1"/>
                <w:color w:val="002060"/>
                <w:sz w:val="26"/>
                <w:szCs w:val="26"/>
                <w:rtl w:val="0"/>
              </w:rPr>
              <w:t xml:space="preserve">Nguyễn Kim Ngân</w:t>
            </w:r>
          </w:p>
        </w:tc>
        <w:tc>
          <w:tcPr>
            <w:vAlign w:val="center"/>
          </w:tcPr>
          <w:p w:rsidR="00000000" w:rsidDel="00000000" w:rsidP="00000000" w:rsidRDefault="00000000" w:rsidRPr="00000000" w14:paraId="00000633">
            <w:pPr>
              <w:spacing w:after="0" w:line="360" w:lineRule="auto"/>
              <w:ind w:left="284" w:right="257" w:firstLine="0"/>
              <w:jc w:val="center"/>
              <w:rPr>
                <w:b w:val="1"/>
                <w:bCs w:val="1"/>
                <w:color w:val="002060"/>
                <w:sz w:val="26"/>
                <w:szCs w:val="26"/>
              </w:rPr>
            </w:pPr>
            <w:r w:rsidDel="00000000" w:rsidR="00000000" w:rsidRPr="00000000">
              <w:rPr>
                <w:b w:val="1"/>
                <w:bCs w:val="1"/>
                <w:color w:val="002060"/>
                <w:sz w:val="26"/>
                <w:szCs w:val="26"/>
                <w:rtl w:val="0"/>
              </w:rPr>
              <w:t xml:space="preserve">100%</w:t>
            </w:r>
          </w:p>
        </w:tc>
      </w:tr>
      <w:tr>
        <w:trPr>
          <w:cantSplit w:val="0"/>
          <w:trHeight w:val="431" w:hRule="atLeast"/>
          <w:tblHeader w:val="0"/>
        </w:trPr>
        <w:tc>
          <w:tcPr>
            <w:vAlign w:val="center"/>
          </w:tcPr>
          <w:p w:rsidR="00000000" w:rsidDel="00000000" w:rsidP="00000000" w:rsidRDefault="00000000" w:rsidRPr="00000000" w14:paraId="00000634">
            <w:pPr>
              <w:spacing w:after="0" w:line="360" w:lineRule="auto"/>
              <w:jc w:val="center"/>
              <w:rPr>
                <w:b w:val="1"/>
                <w:bCs w:val="1"/>
                <w:color w:val="000000"/>
                <w:sz w:val="26"/>
                <w:szCs w:val="26"/>
              </w:rPr>
            </w:pPr>
            <w:r w:rsidDel="00000000" w:rsidR="00000000" w:rsidRPr="00000000">
              <w:rPr>
                <w:b w:val="1"/>
                <w:bCs w:val="1"/>
                <w:color w:val="000000"/>
                <w:sz w:val="26"/>
                <w:szCs w:val="26"/>
                <w:rtl w:val="0"/>
              </w:rPr>
              <w:t xml:space="preserve">3</w:t>
            </w:r>
          </w:p>
        </w:tc>
        <w:tc>
          <w:tcPr>
            <w:vAlign w:val="center"/>
          </w:tcPr>
          <w:p w:rsidR="00000000" w:rsidDel="00000000" w:rsidP="00000000" w:rsidRDefault="00000000" w:rsidRPr="00000000" w14:paraId="00000635">
            <w:pPr>
              <w:spacing w:after="0" w:line="360" w:lineRule="auto"/>
              <w:jc w:val="both"/>
              <w:rPr>
                <w:sz w:val="26"/>
                <w:szCs w:val="26"/>
              </w:rPr>
            </w:pPr>
            <w:r w:rsidDel="00000000" w:rsidR="00000000" w:rsidRPr="00000000">
              <w:rPr>
                <w:color w:val="002060"/>
                <w:sz w:val="26"/>
                <w:szCs w:val="26"/>
                <w:rtl w:val="0"/>
              </w:rPr>
              <w:t xml:space="preserve">Foundation -</w:t>
            </w:r>
            <w:r w:rsidDel="00000000" w:rsidR="00000000" w:rsidRPr="00000000">
              <w:rPr>
                <w:b w:val="1"/>
                <w:bCs w:val="1"/>
                <w:color w:val="002060"/>
                <w:sz w:val="26"/>
                <w:szCs w:val="26"/>
                <w:rtl w:val="0"/>
              </w:rPr>
              <w:t xml:space="preserve"> Stage 2, 4, 5 &amp; Video</w:t>
            </w:r>
            <w:r w:rsidDel="00000000" w:rsidR="00000000" w:rsidRPr="00000000">
              <w:rPr>
                <w:rtl w:val="0"/>
              </w:rPr>
            </w:r>
          </w:p>
        </w:tc>
        <w:tc>
          <w:tcPr>
            <w:vAlign w:val="center"/>
          </w:tcPr>
          <w:p w:rsidR="00000000" w:rsidDel="00000000" w:rsidP="00000000" w:rsidRDefault="00000000" w:rsidRPr="00000000" w14:paraId="00000636">
            <w:pPr>
              <w:spacing w:after="0" w:line="360" w:lineRule="auto"/>
              <w:ind w:left="37" w:right="-26" w:firstLine="0"/>
              <w:jc w:val="both"/>
              <w:rPr>
                <w:b w:val="1"/>
                <w:bCs w:val="1"/>
                <w:color w:val="002060"/>
                <w:sz w:val="26"/>
                <w:szCs w:val="26"/>
              </w:rPr>
            </w:pPr>
            <w:r w:rsidDel="00000000" w:rsidR="00000000" w:rsidRPr="00000000">
              <w:rPr>
                <w:b w:val="1"/>
                <w:bCs w:val="1"/>
                <w:color w:val="002060"/>
                <w:sz w:val="26"/>
                <w:szCs w:val="26"/>
                <w:rtl w:val="0"/>
              </w:rPr>
              <w:t xml:space="preserve">Hoàng Đức Duy</w:t>
            </w:r>
          </w:p>
        </w:tc>
        <w:tc>
          <w:tcPr>
            <w:vAlign w:val="center"/>
          </w:tcPr>
          <w:p w:rsidR="00000000" w:rsidDel="00000000" w:rsidP="00000000" w:rsidRDefault="00000000" w:rsidRPr="00000000" w14:paraId="00000637">
            <w:pPr>
              <w:spacing w:after="0" w:line="360" w:lineRule="auto"/>
              <w:ind w:left="284" w:right="257" w:firstLine="0"/>
              <w:jc w:val="center"/>
              <w:rPr>
                <w:b w:val="1"/>
                <w:bCs w:val="1"/>
                <w:color w:val="002060"/>
                <w:sz w:val="26"/>
                <w:szCs w:val="26"/>
              </w:rPr>
            </w:pPr>
            <w:r w:rsidDel="00000000" w:rsidR="00000000" w:rsidRPr="00000000">
              <w:rPr>
                <w:b w:val="1"/>
                <w:bCs w:val="1"/>
                <w:color w:val="002060"/>
                <w:sz w:val="26"/>
                <w:szCs w:val="26"/>
                <w:rtl w:val="0"/>
              </w:rPr>
              <w:t xml:space="preserve">100%</w:t>
            </w:r>
          </w:p>
        </w:tc>
      </w:tr>
      <w:tr>
        <w:trPr>
          <w:cantSplit w:val="0"/>
          <w:trHeight w:val="431" w:hRule="atLeast"/>
          <w:tblHeader w:val="0"/>
        </w:trPr>
        <w:tc>
          <w:tcPr>
            <w:vAlign w:val="center"/>
          </w:tcPr>
          <w:p w:rsidR="00000000" w:rsidDel="00000000" w:rsidP="00000000" w:rsidRDefault="00000000" w:rsidRPr="00000000" w14:paraId="00000638">
            <w:pPr>
              <w:spacing w:after="0" w:line="360" w:lineRule="auto"/>
              <w:jc w:val="center"/>
              <w:rPr>
                <w:b w:val="1"/>
                <w:bCs w:val="1"/>
                <w:color w:val="000000"/>
                <w:sz w:val="26"/>
                <w:szCs w:val="26"/>
              </w:rPr>
            </w:pPr>
            <w:r w:rsidDel="00000000" w:rsidR="00000000" w:rsidRPr="00000000">
              <w:rPr>
                <w:b w:val="1"/>
                <w:bCs w:val="1"/>
                <w:color w:val="000000"/>
                <w:sz w:val="26"/>
                <w:szCs w:val="26"/>
                <w:rtl w:val="0"/>
              </w:rPr>
              <w:t xml:space="preserve">4</w:t>
            </w:r>
          </w:p>
        </w:tc>
        <w:tc>
          <w:tcPr>
            <w:vAlign w:val="center"/>
          </w:tcPr>
          <w:p w:rsidR="00000000" w:rsidDel="00000000" w:rsidP="00000000" w:rsidRDefault="00000000" w:rsidRPr="00000000" w14:paraId="00000639">
            <w:pPr>
              <w:spacing w:after="0" w:line="360" w:lineRule="auto"/>
              <w:jc w:val="both"/>
              <w:rPr>
                <w:b w:val="1"/>
                <w:bCs w:val="1"/>
                <w:sz w:val="26"/>
                <w:szCs w:val="26"/>
              </w:rPr>
            </w:pPr>
            <w:r w:rsidDel="00000000" w:rsidR="00000000" w:rsidRPr="00000000">
              <w:rPr>
                <w:color w:val="002060"/>
                <w:sz w:val="26"/>
                <w:szCs w:val="26"/>
                <w:rtl w:val="0"/>
              </w:rPr>
              <w:t xml:space="preserve">Branch B –</w:t>
            </w:r>
            <w:r w:rsidDel="00000000" w:rsidR="00000000" w:rsidRPr="00000000">
              <w:rPr>
                <w:b w:val="1"/>
                <w:bCs w:val="1"/>
                <w:color w:val="002060"/>
                <w:sz w:val="26"/>
                <w:szCs w:val="26"/>
                <w:rtl w:val="0"/>
              </w:rPr>
              <w:t xml:space="preserve"> B1, B4, B5 &amp; Structure of Source Code</w:t>
            </w:r>
            <w:r w:rsidDel="00000000" w:rsidR="00000000" w:rsidRPr="00000000">
              <w:rPr>
                <w:rtl w:val="0"/>
              </w:rPr>
            </w:r>
          </w:p>
        </w:tc>
        <w:tc>
          <w:tcPr>
            <w:vAlign w:val="center"/>
          </w:tcPr>
          <w:p w:rsidR="00000000" w:rsidDel="00000000" w:rsidP="00000000" w:rsidRDefault="00000000" w:rsidRPr="00000000" w14:paraId="0000063A">
            <w:pPr>
              <w:spacing w:after="0" w:line="360" w:lineRule="auto"/>
              <w:ind w:left="37" w:right="-26" w:firstLine="0"/>
              <w:jc w:val="both"/>
              <w:rPr>
                <w:b w:val="1"/>
                <w:bCs w:val="1"/>
                <w:color w:val="002060"/>
                <w:sz w:val="26"/>
                <w:szCs w:val="26"/>
              </w:rPr>
            </w:pPr>
            <w:r w:rsidDel="00000000" w:rsidR="00000000" w:rsidRPr="00000000">
              <w:rPr>
                <w:b w:val="1"/>
                <w:bCs w:val="1"/>
                <w:color w:val="002060"/>
                <w:sz w:val="26"/>
                <w:szCs w:val="26"/>
                <w:rtl w:val="0"/>
              </w:rPr>
              <w:t xml:space="preserve">Huỳnh Minh</w:t>
            </w:r>
          </w:p>
        </w:tc>
        <w:tc>
          <w:tcPr>
            <w:vAlign w:val="center"/>
          </w:tcPr>
          <w:p w:rsidR="00000000" w:rsidDel="00000000" w:rsidP="00000000" w:rsidRDefault="00000000" w:rsidRPr="00000000" w14:paraId="0000063B">
            <w:pPr>
              <w:spacing w:after="0" w:line="360" w:lineRule="auto"/>
              <w:ind w:left="284" w:right="257" w:firstLine="0"/>
              <w:jc w:val="center"/>
              <w:rPr>
                <w:b w:val="1"/>
                <w:bCs w:val="1"/>
                <w:color w:val="002060"/>
                <w:sz w:val="26"/>
                <w:szCs w:val="26"/>
              </w:rPr>
            </w:pPr>
            <w:r w:rsidDel="00000000" w:rsidR="00000000" w:rsidRPr="00000000">
              <w:rPr>
                <w:b w:val="1"/>
                <w:bCs w:val="1"/>
                <w:color w:val="002060"/>
                <w:sz w:val="26"/>
                <w:szCs w:val="26"/>
                <w:rtl w:val="0"/>
              </w:rPr>
              <w:t xml:space="preserve">100%</w:t>
            </w:r>
          </w:p>
        </w:tc>
      </w:tr>
      <w:tr>
        <w:trPr>
          <w:cantSplit w:val="0"/>
          <w:trHeight w:val="431" w:hRule="atLeast"/>
          <w:tblHeader w:val="0"/>
        </w:trPr>
        <w:tc>
          <w:tcPr>
            <w:vAlign w:val="center"/>
          </w:tcPr>
          <w:p w:rsidR="00000000" w:rsidDel="00000000" w:rsidP="00000000" w:rsidRDefault="00000000" w:rsidRPr="00000000" w14:paraId="0000063C">
            <w:pPr>
              <w:spacing w:after="0" w:line="360" w:lineRule="auto"/>
              <w:jc w:val="center"/>
              <w:rPr>
                <w:b w:val="1"/>
                <w:bCs w:val="1"/>
                <w:color w:val="000000"/>
                <w:sz w:val="26"/>
                <w:szCs w:val="26"/>
              </w:rPr>
            </w:pPr>
            <w:r w:rsidDel="00000000" w:rsidR="00000000" w:rsidRPr="00000000">
              <w:rPr>
                <w:b w:val="1"/>
                <w:bCs w:val="1"/>
                <w:color w:val="000000"/>
                <w:sz w:val="26"/>
                <w:szCs w:val="26"/>
                <w:rtl w:val="0"/>
              </w:rPr>
              <w:t xml:space="preserve">5</w:t>
            </w:r>
          </w:p>
        </w:tc>
        <w:tc>
          <w:tcPr>
            <w:vAlign w:val="center"/>
          </w:tcPr>
          <w:p w:rsidR="00000000" w:rsidDel="00000000" w:rsidP="00000000" w:rsidRDefault="00000000" w:rsidRPr="00000000" w14:paraId="0000063D">
            <w:pPr>
              <w:spacing w:after="0" w:line="360" w:lineRule="auto"/>
              <w:rPr>
                <w:sz w:val="26"/>
                <w:szCs w:val="26"/>
              </w:rPr>
            </w:pPr>
            <w:r w:rsidDel="00000000" w:rsidR="00000000" w:rsidRPr="00000000">
              <w:rPr>
                <w:color w:val="002060"/>
                <w:sz w:val="26"/>
                <w:szCs w:val="26"/>
                <w:rtl w:val="0"/>
              </w:rPr>
              <w:t xml:space="preserve">Branch B –</w:t>
            </w:r>
            <w:r w:rsidDel="00000000" w:rsidR="00000000" w:rsidRPr="00000000">
              <w:rPr>
                <w:b w:val="1"/>
                <w:bCs w:val="1"/>
                <w:color w:val="002060"/>
                <w:sz w:val="26"/>
                <w:szCs w:val="26"/>
                <w:rtl w:val="0"/>
              </w:rPr>
              <w:t xml:space="preserve"> B2, B3, B6 &amp; Enhancement for New Dataset</w:t>
            </w:r>
            <w:r w:rsidDel="00000000" w:rsidR="00000000" w:rsidRPr="00000000">
              <w:rPr>
                <w:rtl w:val="0"/>
              </w:rPr>
            </w:r>
          </w:p>
        </w:tc>
        <w:tc>
          <w:tcPr>
            <w:vAlign w:val="center"/>
          </w:tcPr>
          <w:p w:rsidR="00000000" w:rsidDel="00000000" w:rsidP="00000000" w:rsidRDefault="00000000" w:rsidRPr="00000000" w14:paraId="0000063E">
            <w:pPr>
              <w:spacing w:after="0" w:line="360" w:lineRule="auto"/>
              <w:ind w:left="37" w:right="-26" w:firstLine="0"/>
              <w:jc w:val="both"/>
              <w:rPr>
                <w:b w:val="1"/>
                <w:bCs w:val="1"/>
                <w:color w:val="002060"/>
                <w:sz w:val="26"/>
                <w:szCs w:val="26"/>
              </w:rPr>
            </w:pPr>
            <w:r w:rsidDel="00000000" w:rsidR="00000000" w:rsidRPr="00000000">
              <w:rPr>
                <w:b w:val="1"/>
                <w:bCs w:val="1"/>
                <w:color w:val="002060"/>
                <w:sz w:val="26"/>
                <w:szCs w:val="26"/>
                <w:rtl w:val="0"/>
              </w:rPr>
              <w:t xml:space="preserve">Tạ Gia Hiển</w:t>
            </w:r>
          </w:p>
        </w:tc>
        <w:tc>
          <w:tcPr>
            <w:vAlign w:val="center"/>
          </w:tcPr>
          <w:p w:rsidR="00000000" w:rsidDel="00000000" w:rsidP="00000000" w:rsidRDefault="00000000" w:rsidRPr="00000000" w14:paraId="0000063F">
            <w:pPr>
              <w:spacing w:after="0" w:line="360" w:lineRule="auto"/>
              <w:ind w:left="284" w:right="257" w:firstLine="0"/>
              <w:jc w:val="center"/>
              <w:rPr>
                <w:b w:val="1"/>
                <w:bCs w:val="1"/>
                <w:color w:val="002060"/>
                <w:sz w:val="26"/>
                <w:szCs w:val="26"/>
              </w:rPr>
            </w:pPr>
            <w:r w:rsidDel="00000000" w:rsidR="00000000" w:rsidRPr="00000000">
              <w:rPr>
                <w:b w:val="1"/>
                <w:bCs w:val="1"/>
                <w:color w:val="002060"/>
                <w:sz w:val="26"/>
                <w:szCs w:val="26"/>
                <w:rtl w:val="0"/>
              </w:rPr>
              <w:t xml:space="preserve">100%</w:t>
            </w:r>
          </w:p>
        </w:tc>
      </w:tr>
    </w:tbl>
    <w:p w:rsidR="00000000" w:rsidDel="00000000" w:rsidP="00000000" w:rsidRDefault="00000000" w:rsidRPr="00000000" w14:paraId="00000640">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641">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642">
      <w:pPr>
        <w:spacing w:after="0" w:line="360" w:lineRule="auto"/>
        <w:jc w:val="both"/>
        <w:rPr>
          <w:sz w:val="26"/>
          <w:szCs w:val="26"/>
        </w:rPr>
      </w:pPr>
      <w:r w:rsidDel="00000000" w:rsidR="00000000" w:rsidRPr="00000000">
        <w:rPr>
          <w:rtl w:val="0"/>
        </w:rPr>
      </w:r>
    </w:p>
    <w:sectPr>
      <w:type w:val="continuous"/>
      <w:pgSz w:h="16834" w:w="11909" w:orient="portrait"/>
      <w:pgMar w:bottom="720" w:top="720" w:left="1080" w:right="72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iet Hwang" w:id="0" w:date="2026-09-11T08:13:16Z">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2: Cần bổ sung chi tiết quy trình kiểm soát dữ liệu khuyết và trùng lặp tổng thể ngoài việc loại bỏ 1 dòng nhiễu 'job_category'.</w:t>
      </w:r>
    </w:p>
  </w:comment>
  <w:comment w:author="Diet Hwang" w:id="2" w:date="2026-09-11T08:13:31Z">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5: Cần làm rõ hơn cơ sở lựa chọn phương án Ablation tinh gọn và phương án xử lý đối với mâu thuẫn của biến years_of_experience.</w:t>
      </w:r>
    </w:p>
  </w:comment>
  <w:comment w:author="Diet Hwang" w:id="1" w:date="2026-09-11T08:13:25Z">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4: Nên bổ sung giải thích chi tiết về kỹ thuật mã hóa/chuẩn hóa dữ liệu được đóng gói chỉ trên tập Train để đảm bảo nguyên tắc chống rò rỉ dữ liệu.</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645" w15:done="0"/>
  <w15:commentEx w15:paraId="00000646" w15:done="0"/>
  <w15:commentEx w15:paraId="0000064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3">
    <w:pPr>
      <w:pBdr>
        <w:top w:space="0" w:sz="0" w:val="nil"/>
        <w:left w:space="0" w:sz="0" w:val="nil"/>
        <w:bottom w:space="0" w:sz="0" w:val="nil"/>
        <w:right w:space="0" w:sz="0" w:val="nil"/>
        <w:between w:space="0" w:sz="0" w:val="nil"/>
      </w:pBdr>
      <w:tabs>
        <w:tab w:val="center" w:leader="none" w:pos="4680"/>
        <w:tab w:val="right" w:leader="none" w:pos="9360"/>
      </w:tabs>
      <w:spacing w:after="0" w:lineRule="auto"/>
      <w:rPr>
        <w:color w:val="000000"/>
        <w:sz w:val="20"/>
        <w:szCs w:val="20"/>
      </w:rPr>
    </w:pPr>
    <w:r w:rsidDel="00000000" w:rsidR="00000000" w:rsidRPr="00000000">
      <w:rPr>
        <w:color w:val="000000"/>
        <w:sz w:val="20"/>
        <w:szCs w:val="20"/>
        <w:rtl w:val="0"/>
      </w:rPr>
      <w:t xml:space="preserve">Document_QD Project_V01112012</w:t>
    </w:r>
  </w:p>
  <w:p w:rsidR="00000000" w:rsidDel="00000000" w:rsidP="00000000" w:rsidRDefault="00000000" w:rsidRPr="00000000" w14:paraId="00000644">
    <w:pPr>
      <w:pBdr>
        <w:top w:space="0" w:sz="0" w:val="nil"/>
        <w:left w:space="0" w:sz="0" w:val="nil"/>
        <w:bottom w:space="0" w:sz="0" w:val="nil"/>
        <w:right w:space="0" w:sz="0" w:val="nil"/>
        <w:between w:space="0" w:sz="0" w:val="nil"/>
      </w:pBdr>
      <w:tabs>
        <w:tab w:val="center" w:leader="none" w:pos="4680"/>
        <w:tab w:val="right" w:leader="none" w:pos="9360"/>
      </w:tabs>
      <w:spacing w:after="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504" w:hanging="288"/>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504" w:hanging="288"/>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504" w:hanging="288"/>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5040"/>
        <w:tab w:val="left" w:leader="none" w:pos="6660"/>
      </w:tabs>
      <w:spacing w:after="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before="40" w:lineRule="auto"/>
    </w:pPr>
    <w:rPr>
      <w:b w:val="1"/>
      <w:bCs w:val="1"/>
      <w:color w:val="000000"/>
      <w:sz w:val="26"/>
      <w:szCs w:val="26"/>
    </w:rPr>
  </w:style>
  <w:style w:type="paragraph" w:styleId="Heading3">
    <w:name w:val="heading 3"/>
    <w:basedOn w:val="Normal"/>
    <w:next w:val="Normal"/>
    <w:pPr>
      <w:keepNext w:val="1"/>
      <w:keepLines w:val="1"/>
      <w:spacing w:after="0" w:before="120" w:line="324" w:lineRule="auto"/>
    </w:pPr>
    <w:rPr>
      <w:rFonts w:ascii="Times New Roman" w:cs="Times New Roman" w:eastAsia="Times New Roman" w:hAnsi="Times New Roman"/>
      <w:b w:val="1"/>
      <w:bCs w:val="1"/>
      <w:i w:val="1"/>
      <w:iCs w:val="1"/>
      <w:sz w:val="26"/>
      <w:szCs w:val="26"/>
    </w:rPr>
  </w:style>
  <w:style w:type="paragraph" w:styleId="Heading4">
    <w:name w:val="heading 4"/>
    <w:basedOn w:val="Normal"/>
    <w:next w:val="Normal"/>
    <w:pPr>
      <w:keepNext w:val="1"/>
      <w:keepLines w:val="1"/>
      <w:spacing w:after="0" w:before="120" w:line="324" w:lineRule="auto"/>
    </w:pPr>
    <w:rPr>
      <w:rFonts w:ascii="Times New Roman" w:cs="Times New Roman" w:eastAsia="Times New Roman" w:hAnsi="Times New Roman"/>
      <w:i w:val="1"/>
      <w:iCs w:val="1"/>
      <w:sz w:val="26"/>
      <w:szCs w:val="26"/>
    </w:rPr>
  </w:style>
  <w:style w:type="paragraph" w:styleId="Heading5">
    <w:name w:val="heading 5"/>
    <w:basedOn w:val="Normal"/>
    <w:next w:val="Normal"/>
    <w:pPr>
      <w:keepNext w:val="1"/>
      <w:keepLines w:val="1"/>
      <w:spacing w:after="40" w:before="80" w:line="324" w:lineRule="auto"/>
      <w:jc w:val="both"/>
    </w:pPr>
    <w:rPr>
      <w:rFonts w:ascii="Calibri" w:cs="Calibri" w:eastAsia="Calibri" w:hAnsi="Calibri"/>
      <w:color w:val="366091"/>
      <w:sz w:val="26"/>
      <w:szCs w:val="26"/>
    </w:rPr>
  </w:style>
  <w:style w:type="paragraph" w:styleId="Heading6">
    <w:name w:val="heading 6"/>
    <w:basedOn w:val="Normal"/>
    <w:next w:val="Normal"/>
    <w:pPr>
      <w:keepNext w:val="1"/>
      <w:keepLines w:val="1"/>
      <w:spacing w:after="0" w:before="40" w:line="324" w:lineRule="auto"/>
      <w:jc w:val="both"/>
    </w:pPr>
    <w:rPr>
      <w:rFonts w:ascii="Calibri" w:cs="Calibri" w:eastAsia="Calibri" w:hAnsi="Calibri"/>
      <w:i w:val="1"/>
      <w:iCs w:val="1"/>
      <w:color w:val="595959"/>
      <w:sz w:val="26"/>
      <w:szCs w:val="26"/>
    </w:rPr>
  </w:style>
  <w:style w:type="paragraph" w:styleId="Title">
    <w:name w:val="Title"/>
    <w:basedOn w:val="Normal"/>
    <w:next w:val="Normal"/>
    <w:pPr>
      <w:spacing w:after="0" w:before="4000" w:lineRule="auto"/>
      <w:jc w:val="center"/>
    </w:pPr>
    <w:rPr>
      <w:rFonts w:ascii="Times New Roman" w:cs="Times New Roman" w:eastAsia="Times New Roman" w:hAnsi="Times New Roman"/>
      <w:b w:val="1"/>
      <w:bCs w:val="1"/>
      <w:sz w:val="40"/>
      <w:szCs w:val="40"/>
    </w:rPr>
  </w:style>
  <w:style w:type="paragraph" w:styleId="Heading7">
    <w:name w:val="heading 7"/>
    <w:basedOn w:val="Normal"/>
    <w:next w:val="Normal"/>
    <w:link w:val="Heading7Char"/>
    <w:uiPriority w:val="9"/>
    <w:semiHidden w:val="1"/>
    <w:unhideWhenUsed w:val="1"/>
    <w:qFormat w:val="1"/>
    <w:rsid w:val="00485697"/>
    <w:pPr>
      <w:keepNext w:val="1"/>
      <w:keepLines w:val="1"/>
      <w:spacing w:after="0" w:before="40" w:line="324" w:lineRule="auto"/>
      <w:jc w:val="both"/>
      <w:outlineLvl w:val="6"/>
    </w:pPr>
    <w:rPr>
      <w:rFonts w:asciiTheme="minorHAnsi" w:cstheme="majorBidi" w:eastAsiaTheme="majorEastAsia" w:hAnsiTheme="minorHAnsi"/>
      <w:color w:val="595959" w:themeColor="text1" w:themeTint="0000A6"/>
      <w:kern w:val="2"/>
      <w:sz w:val="26"/>
      <w:szCs w:val="22"/>
    </w:rPr>
  </w:style>
  <w:style w:type="paragraph" w:styleId="Heading8">
    <w:name w:val="heading 8"/>
    <w:basedOn w:val="Normal"/>
    <w:next w:val="Normal"/>
    <w:link w:val="Heading8Char"/>
    <w:uiPriority w:val="9"/>
    <w:semiHidden w:val="1"/>
    <w:unhideWhenUsed w:val="1"/>
    <w:qFormat w:val="1"/>
    <w:rsid w:val="00485697"/>
    <w:pPr>
      <w:keepNext w:val="1"/>
      <w:keepLines w:val="1"/>
      <w:spacing w:after="0" w:line="324" w:lineRule="auto"/>
      <w:jc w:val="both"/>
      <w:outlineLvl w:val="7"/>
    </w:pPr>
    <w:rPr>
      <w:rFonts w:asciiTheme="minorHAnsi" w:cstheme="majorBidi" w:eastAsiaTheme="majorEastAsia" w:hAnsiTheme="minorHAnsi"/>
      <w:i w:val="1"/>
      <w:iCs w:val="1"/>
      <w:color w:val="272727" w:themeColor="text1" w:themeTint="0000D8"/>
      <w:kern w:val="2"/>
      <w:sz w:val="26"/>
      <w:szCs w:val="22"/>
    </w:rPr>
  </w:style>
  <w:style w:type="paragraph" w:styleId="Heading9">
    <w:name w:val="heading 9"/>
    <w:basedOn w:val="Normal"/>
    <w:next w:val="Normal"/>
    <w:link w:val="Heading9Char"/>
    <w:uiPriority w:val="9"/>
    <w:semiHidden w:val="1"/>
    <w:unhideWhenUsed w:val="1"/>
    <w:qFormat w:val="1"/>
    <w:rsid w:val="00485697"/>
    <w:pPr>
      <w:keepNext w:val="1"/>
      <w:keepLines w:val="1"/>
      <w:spacing w:after="0" w:line="324" w:lineRule="auto"/>
      <w:jc w:val="both"/>
      <w:outlineLvl w:val="8"/>
    </w:pPr>
    <w:rPr>
      <w:rFonts w:asciiTheme="minorHAnsi" w:cstheme="majorBidi" w:eastAsiaTheme="majorEastAsia" w:hAnsiTheme="minorHAnsi"/>
      <w:color w:val="272727" w:themeColor="text1" w:themeTint="0000D8"/>
      <w:kern w:val="2"/>
      <w:sz w:val="26"/>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Grid">
    <w:name w:val="Table Grid"/>
    <w:basedOn w:val="TableNormal"/>
    <w:uiPriority w:val="59"/>
    <w:rsid w:val="003223F7"/>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BalloonText">
    <w:name w:val="Balloon Text"/>
    <w:basedOn w:val="Normal"/>
    <w:link w:val="BalloonTextChar"/>
    <w:uiPriority w:val="99"/>
    <w:semiHidden w:val="1"/>
    <w:unhideWhenUsed w:val="1"/>
    <w:rsid w:val="00CD1FCA"/>
    <w:pPr>
      <w:spacing w:after="0"/>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D1FCA"/>
    <w:rPr>
      <w:rFonts w:ascii="Tahoma" w:cs="Tahoma" w:hAnsi="Tahoma"/>
      <w:sz w:val="16"/>
      <w:szCs w:val="16"/>
    </w:rPr>
  </w:style>
  <w:style w:type="paragraph" w:styleId="Header">
    <w:name w:val="header"/>
    <w:basedOn w:val="Normal"/>
    <w:link w:val="HeaderChar"/>
    <w:uiPriority w:val="99"/>
    <w:unhideWhenUsed w:val="1"/>
    <w:rsid w:val="00CD1FCA"/>
    <w:pPr>
      <w:tabs>
        <w:tab w:val="center" w:pos="4680"/>
        <w:tab w:val="right" w:pos="9360"/>
      </w:tabs>
      <w:spacing w:after="0"/>
    </w:pPr>
  </w:style>
  <w:style w:type="character" w:styleId="HeaderChar" w:customStyle="1">
    <w:name w:val="Header Char"/>
    <w:basedOn w:val="DefaultParagraphFont"/>
    <w:link w:val="Header"/>
    <w:uiPriority w:val="99"/>
    <w:rsid w:val="00CD1FCA"/>
    <w:rPr>
      <w:sz w:val="24"/>
      <w:szCs w:val="24"/>
    </w:rPr>
  </w:style>
  <w:style w:type="paragraph" w:styleId="Footer">
    <w:name w:val="footer"/>
    <w:basedOn w:val="Normal"/>
    <w:link w:val="FooterChar"/>
    <w:uiPriority w:val="99"/>
    <w:unhideWhenUsed w:val="1"/>
    <w:rsid w:val="00CD1FCA"/>
    <w:pPr>
      <w:tabs>
        <w:tab w:val="center" w:pos="4680"/>
        <w:tab w:val="right" w:pos="9360"/>
      </w:tabs>
      <w:spacing w:after="0"/>
    </w:pPr>
  </w:style>
  <w:style w:type="character" w:styleId="FooterChar" w:customStyle="1">
    <w:name w:val="Footer Char"/>
    <w:basedOn w:val="DefaultParagraphFont"/>
    <w:link w:val="Footer"/>
    <w:uiPriority w:val="99"/>
    <w:rsid w:val="00CD1FCA"/>
    <w:rPr>
      <w:sz w:val="24"/>
      <w:szCs w:val="24"/>
    </w:rPr>
  </w:style>
  <w:style w:type="character" w:styleId="Heading1Char" w:customStyle="1">
    <w:name w:val="Heading 1 Char"/>
    <w:basedOn w:val="DefaultParagraphFont"/>
    <w:link w:val="Heading1"/>
    <w:uiPriority w:val="9"/>
    <w:rsid w:val="00A1093C"/>
    <w:rPr>
      <w:rFonts w:ascii="Times New Roman" w:eastAsia="Times New Roman" w:hAnsi="Times New Roman"/>
      <w:b w:val="1"/>
      <w:bCs w:val="1"/>
      <w:sz w:val="28"/>
      <w:szCs w:val="24"/>
    </w:rPr>
  </w:style>
  <w:style w:type="character" w:styleId="TitleChar" w:customStyle="1">
    <w:name w:val="Title Char"/>
    <w:basedOn w:val="DefaultParagraphFont"/>
    <w:link w:val="Title"/>
    <w:uiPriority w:val="10"/>
    <w:rsid w:val="00A1093C"/>
    <w:rPr>
      <w:rFonts w:ascii="Times New Roman" w:eastAsia="Times New Roman" w:hAnsi="Times New Roman"/>
      <w:b w:val="1"/>
      <w:bCs w:val="1"/>
      <w:sz w:val="40"/>
      <w:szCs w:val="24"/>
    </w:rPr>
  </w:style>
  <w:style w:type="character" w:styleId="SubtitleChar" w:customStyle="1">
    <w:name w:val="Subtitle Char"/>
    <w:basedOn w:val="DefaultParagraphFont"/>
    <w:link w:val="Subtitle"/>
    <w:uiPriority w:val="11"/>
    <w:rsid w:val="00A1093C"/>
    <w:rPr>
      <w:rFonts w:ascii="Times New Roman" w:eastAsia="Times New Roman" w:hAnsi="Times New Roman"/>
      <w:b w:val="1"/>
      <w:bCs w:val="1"/>
      <w:sz w:val="44"/>
      <w:szCs w:val="24"/>
    </w:rPr>
  </w:style>
  <w:style w:type="paragraph" w:styleId="NormalWeb">
    <w:name w:val="Normal (Web)"/>
    <w:basedOn w:val="Normal"/>
    <w:uiPriority w:val="99"/>
    <w:unhideWhenUsed w:val="1"/>
    <w:rsid w:val="007C4033"/>
    <w:pPr>
      <w:spacing w:after="100" w:afterAutospacing="1" w:before="100" w:beforeAutospacing="1"/>
    </w:pPr>
    <w:rPr>
      <w:rFonts w:ascii="Times New Roman" w:hAnsi="Times New Roman" w:eastAsiaTheme="minorEastAsia"/>
    </w:rPr>
  </w:style>
  <w:style w:type="character" w:styleId="Heading2Char" w:customStyle="1">
    <w:name w:val="Heading 2 Char"/>
    <w:basedOn w:val="DefaultParagraphFont"/>
    <w:link w:val="Heading2"/>
    <w:uiPriority w:val="9"/>
    <w:rsid w:val="007D5E57"/>
    <w:rPr>
      <w:b w:val="1"/>
      <w:color w:val="000000" w:themeColor="text1"/>
      <w:sz w:val="26"/>
      <w:szCs w:val="26"/>
    </w:rPr>
  </w:style>
  <w:style w:type="character" w:styleId="Heading3Char" w:customStyle="1">
    <w:name w:val="Heading 3 Char"/>
    <w:basedOn w:val="DefaultParagraphFont"/>
    <w:link w:val="Heading3"/>
    <w:uiPriority w:val="9"/>
    <w:semiHidden w:val="1"/>
    <w:rsid w:val="00485697"/>
    <w:rPr>
      <w:rFonts w:ascii="Times New Roman" w:hAnsi="Times New Roman" w:cstheme="majorBidi" w:eastAsiaTheme="majorEastAsia"/>
      <w:b w:val="1"/>
      <w:i w:val="1"/>
      <w:kern w:val="2"/>
      <w:sz w:val="26"/>
      <w:szCs w:val="24"/>
    </w:rPr>
  </w:style>
  <w:style w:type="character" w:styleId="Heading4Char" w:customStyle="1">
    <w:name w:val="Heading 4 Char"/>
    <w:basedOn w:val="DefaultParagraphFont"/>
    <w:link w:val="Heading4"/>
    <w:uiPriority w:val="9"/>
    <w:semiHidden w:val="1"/>
    <w:rsid w:val="00485697"/>
    <w:rPr>
      <w:rFonts w:ascii="Times New Roman" w:hAnsi="Times New Roman" w:cstheme="majorBidi" w:eastAsiaTheme="majorEastAsia"/>
      <w:i w:val="1"/>
      <w:iCs w:val="1"/>
      <w:kern w:val="2"/>
      <w:sz w:val="26"/>
      <w:szCs w:val="22"/>
    </w:rPr>
  </w:style>
  <w:style w:type="character" w:styleId="Heading5Char" w:customStyle="1">
    <w:name w:val="Heading 5 Char"/>
    <w:basedOn w:val="DefaultParagraphFont"/>
    <w:link w:val="Heading5"/>
    <w:uiPriority w:val="9"/>
    <w:semiHidden w:val="1"/>
    <w:rsid w:val="00485697"/>
    <w:rPr>
      <w:rFonts w:asciiTheme="minorHAnsi" w:cstheme="majorBidi" w:eastAsiaTheme="majorEastAsia" w:hAnsiTheme="minorHAnsi"/>
      <w:color w:val="365f91" w:themeColor="accent1" w:themeShade="0000BF"/>
      <w:kern w:val="2"/>
      <w:sz w:val="26"/>
      <w:szCs w:val="22"/>
    </w:rPr>
  </w:style>
  <w:style w:type="character" w:styleId="Heading6Char" w:customStyle="1">
    <w:name w:val="Heading 6 Char"/>
    <w:basedOn w:val="DefaultParagraphFont"/>
    <w:link w:val="Heading6"/>
    <w:uiPriority w:val="9"/>
    <w:semiHidden w:val="1"/>
    <w:rsid w:val="00485697"/>
    <w:rPr>
      <w:rFonts w:asciiTheme="minorHAnsi" w:cstheme="majorBidi" w:eastAsiaTheme="majorEastAsia" w:hAnsiTheme="minorHAnsi"/>
      <w:i w:val="1"/>
      <w:iCs w:val="1"/>
      <w:color w:val="595959" w:themeColor="text1" w:themeTint="0000A6"/>
      <w:kern w:val="2"/>
      <w:sz w:val="26"/>
      <w:szCs w:val="22"/>
    </w:rPr>
  </w:style>
  <w:style w:type="character" w:styleId="Heading7Char" w:customStyle="1">
    <w:name w:val="Heading 7 Char"/>
    <w:basedOn w:val="DefaultParagraphFont"/>
    <w:link w:val="Heading7"/>
    <w:uiPriority w:val="9"/>
    <w:semiHidden w:val="1"/>
    <w:rsid w:val="00485697"/>
    <w:rPr>
      <w:rFonts w:asciiTheme="minorHAnsi" w:cstheme="majorBidi" w:eastAsiaTheme="majorEastAsia" w:hAnsiTheme="minorHAnsi"/>
      <w:color w:val="595959" w:themeColor="text1" w:themeTint="0000A6"/>
      <w:kern w:val="2"/>
      <w:sz w:val="26"/>
      <w:szCs w:val="22"/>
    </w:rPr>
  </w:style>
  <w:style w:type="character" w:styleId="Heading8Char" w:customStyle="1">
    <w:name w:val="Heading 8 Char"/>
    <w:basedOn w:val="DefaultParagraphFont"/>
    <w:link w:val="Heading8"/>
    <w:uiPriority w:val="9"/>
    <w:semiHidden w:val="1"/>
    <w:rsid w:val="00485697"/>
    <w:rPr>
      <w:rFonts w:asciiTheme="minorHAnsi" w:cstheme="majorBidi" w:eastAsiaTheme="majorEastAsia" w:hAnsiTheme="minorHAnsi"/>
      <w:i w:val="1"/>
      <w:iCs w:val="1"/>
      <w:color w:val="272727" w:themeColor="text1" w:themeTint="0000D8"/>
      <w:kern w:val="2"/>
      <w:sz w:val="26"/>
      <w:szCs w:val="22"/>
    </w:rPr>
  </w:style>
  <w:style w:type="character" w:styleId="Heading9Char" w:customStyle="1">
    <w:name w:val="Heading 9 Char"/>
    <w:basedOn w:val="DefaultParagraphFont"/>
    <w:link w:val="Heading9"/>
    <w:uiPriority w:val="9"/>
    <w:semiHidden w:val="1"/>
    <w:rsid w:val="00485697"/>
    <w:rPr>
      <w:rFonts w:asciiTheme="minorHAnsi" w:cstheme="majorBidi" w:eastAsiaTheme="majorEastAsia" w:hAnsiTheme="minorHAnsi"/>
      <w:color w:val="272727" w:themeColor="text1" w:themeTint="0000D8"/>
      <w:kern w:val="2"/>
      <w:sz w:val="26"/>
      <w:szCs w:val="22"/>
    </w:rPr>
  </w:style>
  <w:style w:type="paragraph" w:styleId="Caption">
    <w:name w:val="caption"/>
    <w:basedOn w:val="Normal"/>
    <w:next w:val="Normal"/>
    <w:autoRedefine w:val="1"/>
    <w:uiPriority w:val="35"/>
    <w:semiHidden w:val="1"/>
    <w:unhideWhenUsed w:val="1"/>
    <w:qFormat w:val="1"/>
    <w:rsid w:val="00485697"/>
    <w:pPr>
      <w:jc w:val="center"/>
    </w:pPr>
    <w:rPr>
      <w:rFonts w:ascii="Times New Roman" w:hAnsi="Times New Roman" w:cstheme="minorBidi" w:eastAsiaTheme="minorHAnsi"/>
      <w:i w:val="1"/>
      <w:iCs w:val="1"/>
      <w:kern w:val="2"/>
      <w:szCs w:val="18"/>
    </w:rPr>
  </w:style>
  <w:style w:type="paragraph" w:styleId="Quote">
    <w:name w:val="Quote"/>
    <w:basedOn w:val="Normal"/>
    <w:next w:val="Normal"/>
    <w:link w:val="QuoteChar"/>
    <w:uiPriority w:val="29"/>
    <w:qFormat w:val="1"/>
    <w:rsid w:val="00485697"/>
    <w:pPr>
      <w:spacing w:after="160" w:before="160" w:line="324" w:lineRule="auto"/>
      <w:jc w:val="center"/>
    </w:pPr>
    <w:rPr>
      <w:rFonts w:ascii="Times New Roman" w:hAnsi="Times New Roman" w:cstheme="minorBidi" w:eastAsiaTheme="minorHAnsi"/>
      <w:i w:val="1"/>
      <w:iCs w:val="1"/>
      <w:color w:val="404040" w:themeColor="text1" w:themeTint="0000BF"/>
      <w:kern w:val="2"/>
      <w:sz w:val="26"/>
      <w:szCs w:val="22"/>
    </w:rPr>
  </w:style>
  <w:style w:type="character" w:styleId="QuoteChar" w:customStyle="1">
    <w:name w:val="Quote Char"/>
    <w:basedOn w:val="DefaultParagraphFont"/>
    <w:link w:val="Quote"/>
    <w:uiPriority w:val="29"/>
    <w:rsid w:val="00485697"/>
    <w:rPr>
      <w:rFonts w:ascii="Times New Roman" w:hAnsi="Times New Roman" w:cstheme="minorBidi" w:eastAsiaTheme="minorHAnsi"/>
      <w:i w:val="1"/>
      <w:iCs w:val="1"/>
      <w:color w:val="404040" w:themeColor="text1" w:themeTint="0000BF"/>
      <w:kern w:val="2"/>
      <w:sz w:val="26"/>
      <w:szCs w:val="22"/>
    </w:rPr>
  </w:style>
  <w:style w:type="paragraph" w:styleId="ListParagraph">
    <w:name w:val="List Paragraph"/>
    <w:basedOn w:val="Normal"/>
    <w:qFormat w:val="1"/>
    <w:rsid w:val="00485697"/>
    <w:pPr>
      <w:spacing w:after="160" w:line="324" w:lineRule="auto"/>
      <w:ind w:left="720"/>
      <w:contextualSpacing w:val="1"/>
      <w:jc w:val="both"/>
    </w:pPr>
    <w:rPr>
      <w:rFonts w:ascii="Times New Roman" w:hAnsi="Times New Roman" w:cstheme="minorBidi" w:eastAsiaTheme="minorHAnsi"/>
      <w:kern w:val="2"/>
      <w:sz w:val="26"/>
      <w:szCs w:val="22"/>
    </w:rPr>
  </w:style>
  <w:style w:type="character" w:styleId="IntenseEmphasis">
    <w:name w:val="Intense Emphasis"/>
    <w:basedOn w:val="DefaultParagraphFont"/>
    <w:uiPriority w:val="21"/>
    <w:qFormat w:val="1"/>
    <w:rsid w:val="00485697"/>
    <w:rPr>
      <w:i w:val="1"/>
      <w:iCs w:val="1"/>
      <w:color w:val="365f91" w:themeColor="accent1" w:themeShade="0000BF"/>
    </w:rPr>
  </w:style>
  <w:style w:type="paragraph" w:styleId="IntenseQuote">
    <w:name w:val="Intense Quote"/>
    <w:basedOn w:val="Normal"/>
    <w:next w:val="Normal"/>
    <w:link w:val="IntenseQuoteChar"/>
    <w:uiPriority w:val="30"/>
    <w:qFormat w:val="1"/>
    <w:rsid w:val="00485697"/>
    <w:pPr>
      <w:pBdr>
        <w:top w:color="365f91" w:space="10" w:sz="4" w:themeColor="accent1" w:themeShade="0000BF" w:val="single"/>
        <w:bottom w:color="365f91" w:space="10" w:sz="4" w:themeColor="accent1" w:themeShade="0000BF" w:val="single"/>
      </w:pBdr>
      <w:spacing w:after="360" w:before="360" w:line="324" w:lineRule="auto"/>
      <w:ind w:left="864" w:right="864"/>
      <w:jc w:val="center"/>
    </w:pPr>
    <w:rPr>
      <w:rFonts w:ascii="Times New Roman" w:hAnsi="Times New Roman" w:cstheme="minorBidi" w:eastAsiaTheme="minorHAnsi"/>
      <w:i w:val="1"/>
      <w:iCs w:val="1"/>
      <w:color w:val="365f91" w:themeColor="accent1" w:themeShade="0000BF"/>
      <w:kern w:val="2"/>
      <w:sz w:val="26"/>
      <w:szCs w:val="22"/>
    </w:rPr>
  </w:style>
  <w:style w:type="character" w:styleId="IntenseQuoteChar" w:customStyle="1">
    <w:name w:val="Intense Quote Char"/>
    <w:basedOn w:val="DefaultParagraphFont"/>
    <w:link w:val="IntenseQuote"/>
    <w:uiPriority w:val="30"/>
    <w:rsid w:val="00485697"/>
    <w:rPr>
      <w:rFonts w:ascii="Times New Roman" w:hAnsi="Times New Roman" w:cstheme="minorBidi" w:eastAsiaTheme="minorHAnsi"/>
      <w:i w:val="1"/>
      <w:iCs w:val="1"/>
      <w:color w:val="365f91" w:themeColor="accent1" w:themeShade="0000BF"/>
      <w:kern w:val="2"/>
      <w:sz w:val="26"/>
      <w:szCs w:val="22"/>
    </w:rPr>
  </w:style>
  <w:style w:type="character" w:styleId="IntenseReference">
    <w:name w:val="Intense Reference"/>
    <w:basedOn w:val="DefaultParagraphFont"/>
    <w:uiPriority w:val="32"/>
    <w:qFormat w:val="1"/>
    <w:rsid w:val="00485697"/>
    <w:rPr>
      <w:b w:val="1"/>
      <w:bCs w:val="1"/>
      <w:smallCaps w:val="1"/>
      <w:color w:val="365f91" w:themeColor="accent1" w:themeShade="0000BF"/>
      <w:spacing w:val="5"/>
    </w:rPr>
  </w:style>
  <w:style w:type="paragraph" w:styleId="TOCHeading">
    <w:name w:val="TOC Heading"/>
    <w:basedOn w:val="Heading1"/>
    <w:next w:val="Normal"/>
    <w:uiPriority w:val="39"/>
    <w:unhideWhenUsed w:val="1"/>
    <w:qFormat w:val="1"/>
    <w:rsid w:val="00485697"/>
    <w:pPr>
      <w:keepLines w:val="1"/>
      <w:tabs>
        <w:tab w:val="clear" w:pos="5040"/>
        <w:tab w:val="clear" w:pos="6660"/>
      </w:tabs>
      <w:spacing w:before="240" w:line="259" w:lineRule="auto"/>
      <w:jc w:val="left"/>
      <w:outlineLvl w:val="9"/>
    </w:pPr>
    <w:rPr>
      <w:rFonts w:asciiTheme="majorHAnsi" w:cstheme="majorBidi" w:eastAsiaTheme="majorEastAsia" w:hAnsiTheme="majorHAnsi"/>
      <w:b w:val="0"/>
      <w:bCs w:val="0"/>
      <w:color w:val="365f91" w:themeColor="accent1" w:themeShade="0000BF"/>
      <w:sz w:val="32"/>
      <w:szCs w:val="32"/>
    </w:rPr>
  </w:style>
  <w:style w:type="paragraph" w:styleId="TOC2">
    <w:name w:val="toc 2"/>
    <w:basedOn w:val="Normal"/>
    <w:next w:val="Normal"/>
    <w:autoRedefine w:val="1"/>
    <w:uiPriority w:val="39"/>
    <w:unhideWhenUsed w:val="1"/>
    <w:rsid w:val="00485697"/>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val="1"/>
    <w:uiPriority w:val="39"/>
    <w:unhideWhenUsed w:val="1"/>
    <w:rsid w:val="00485697"/>
    <w:pPr>
      <w:spacing w:after="100" w:line="259" w:lineRule="auto"/>
    </w:pPr>
    <w:rPr>
      <w:rFonts w:asciiTheme="minorHAnsi" w:eastAsiaTheme="minorEastAsia" w:hAnsiTheme="minorHAnsi"/>
      <w:sz w:val="22"/>
      <w:szCs w:val="22"/>
    </w:rPr>
  </w:style>
  <w:style w:type="paragraph" w:styleId="TOC3">
    <w:name w:val="toc 3"/>
    <w:basedOn w:val="Normal"/>
    <w:next w:val="Normal"/>
    <w:autoRedefine w:val="1"/>
    <w:uiPriority w:val="39"/>
    <w:unhideWhenUsed w:val="1"/>
    <w:rsid w:val="00485697"/>
    <w:pPr>
      <w:spacing w:after="100" w:line="259" w:lineRule="auto"/>
      <w:ind w:left="440"/>
    </w:pPr>
    <w:rPr>
      <w:rFonts w:asciiTheme="minorHAnsi" w:eastAsiaTheme="minorEastAsia" w:hAnsiTheme="minorHAnsi"/>
      <w:sz w:val="22"/>
      <w:szCs w:val="22"/>
    </w:rPr>
  </w:style>
  <w:style w:type="character" w:styleId="Hyperlink">
    <w:name w:val="Hyperlink"/>
    <w:basedOn w:val="DefaultParagraphFont"/>
    <w:uiPriority w:val="99"/>
    <w:unhideWhenUsed w:val="1"/>
    <w:rsid w:val="00485697"/>
    <w:rPr>
      <w:color w:val="0000ff" w:themeColor="hyperlink"/>
      <w:u w:val="single"/>
    </w:rPr>
  </w:style>
  <w:style w:type="paragraph" w:styleId="CaptionTech" w:customStyle="1">
    <w:name w:val="Caption Tech"/>
    <w:rsid w:val="00601933"/>
    <w:pPr>
      <w:spacing w:after="140" w:line="276" w:lineRule="auto"/>
    </w:pPr>
    <w:rPr>
      <w:rFonts w:ascii="Arial" w:hAnsi="Arial" w:cstheme="minorBidi" w:eastAsiaTheme="minorEastAsia"/>
      <w:i w:val="1"/>
      <w:color w:val="666666"/>
      <w:sz w:val="17"/>
      <w:szCs w:val="22"/>
    </w:rPr>
  </w:style>
  <w:style w:type="paragraph" w:styleId="ListBullet">
    <w:name w:val="List Bullet"/>
    <w:basedOn w:val="Normal"/>
    <w:uiPriority w:val="99"/>
    <w:unhideWhenUsed w:val="1"/>
    <w:rsid w:val="0053621E"/>
    <w:pPr>
      <w:spacing w:after="100" w:line="259" w:lineRule="auto"/>
      <w:contextualSpacing w:val="1"/>
    </w:pPr>
    <w:rPr>
      <w:rFonts w:ascii="Arial" w:hAnsi="Arial" w:cstheme="minorBidi" w:eastAsiaTheme="minorEastAsia"/>
      <w:sz w:val="20"/>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left w:w="10.0" w:type="dxa"/>
        <w:right w:w="10.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CellMar>
        <w:top w:w="15.0" w:type="dxa"/>
        <w:left w:w="15.0" w:type="dxa"/>
        <w:bottom w:w="15.0" w:type="dxa"/>
        <w:right w:w="15.0" w:type="dxa"/>
      </w:tblCellMar>
    </w:tblPr>
  </w:style>
  <w:style w:type="table" w:styleId="a8" w:customStyle="1">
    <w:basedOn w:val="TableNormal"/>
    <w:tblPr>
      <w:tblStyleRowBandSize w:val="1"/>
      <w:tblStyleColBandSize w:val="1"/>
      <w:tblCellMar>
        <w:top w:w="15.0" w:type="dxa"/>
        <w:left w:w="15.0" w:type="dxa"/>
        <w:bottom w:w="15.0" w:type="dxa"/>
        <w:right w:w="15.0" w:type="dxa"/>
      </w:tblCellMar>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top w:w="15.0" w:type="dxa"/>
        <w:left w:w="15.0" w:type="dxa"/>
        <w:bottom w:w="15.0" w:type="dxa"/>
        <w:right w:w="15.0" w:type="dxa"/>
      </w:tblCellMar>
    </w:tblPr>
  </w:style>
  <w:style w:type="table" w:styleId="af0" w:customStyle="1">
    <w:basedOn w:val="TableNormal"/>
    <w:tblPr>
      <w:tblStyleRowBandSize w:val="1"/>
      <w:tblStyleColBandSize w:val="1"/>
      <w:tblCellMar>
        <w:top w:w="15.0" w:type="dxa"/>
        <w:left w:w="15.0" w:type="dxa"/>
        <w:bottom w:w="15.0" w:type="dxa"/>
        <w:right w:w="15.0" w:type="dxa"/>
      </w:tblCellMar>
    </w:tblPr>
  </w:style>
  <w:style w:type="table" w:styleId="af1" w:customStyle="1">
    <w:basedOn w:val="TableNormal"/>
    <w:tblPr>
      <w:tblStyleRowBandSize w:val="1"/>
      <w:tblStyleColBandSize w:val="1"/>
      <w:tblCellMar>
        <w:top w:w="15.0" w:type="dxa"/>
        <w:left w:w="15.0" w:type="dxa"/>
        <w:bottom w:w="15.0" w:type="dxa"/>
        <w:right w:w="15.0" w:type="dxa"/>
      </w:tblCellMar>
    </w:tblPr>
  </w:style>
  <w:style w:type="table" w:styleId="af2" w:customStyle="1">
    <w:basedOn w:val="TableNormal"/>
    <w:tblPr>
      <w:tblStyleRowBandSize w:val="1"/>
      <w:tblStyleColBandSize w:val="1"/>
      <w:tblCellMar>
        <w:left w:w="10.0" w:type="dxa"/>
        <w:right w:w="10.0" w:type="dxa"/>
      </w:tblCellMar>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0.0" w:type="dxa"/>
        <w:right w:w="10.0" w:type="dxa"/>
      </w:tblCellMar>
    </w:tblPr>
  </w:style>
  <w:style w:type="table" w:styleId="af7" w:customStyle="1">
    <w:basedOn w:val="TableNormal"/>
    <w:tblPr>
      <w:tblStyleRowBandSize w:val="1"/>
      <w:tblStyleColBandSize w:val="1"/>
      <w:tblCellMar>
        <w:left w:w="115.0" w:type="dxa"/>
        <w:right w:w="1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CellMar>
        <w:left w:w="115.0" w:type="dxa"/>
        <w:right w:w="115.0" w:type="dxa"/>
      </w:tblCellMar>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CellMar>
        <w:left w:w="115.0" w:type="dxa"/>
        <w:right w:w="115.0" w:type="dxa"/>
      </w:tblCellMar>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CellMar>
        <w:left w:w="115.0" w:type="dxa"/>
        <w:right w:w="115.0" w:type="dxa"/>
      </w:tblCellMar>
    </w:tblPr>
  </w:style>
  <w:style w:type="table" w:styleId="aff7" w:customStyle="1">
    <w:basedOn w:val="TableNormal"/>
    <w:tblPr>
      <w:tblStyleRowBandSize w:val="1"/>
      <w:tblStyleColBandSize w:val="1"/>
      <w:tblCellMar>
        <w:left w:w="115.0" w:type="dxa"/>
        <w:right w:w="115.0" w:type="dxa"/>
      </w:tblCellMar>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CellMar>
        <w:left w:w="115.0" w:type="dxa"/>
        <w:right w:w="115.0" w:type="dxa"/>
      </w:tblCellMar>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Pr>
  </w:style>
  <w:style w:type="table" w:styleId="affd" w:customStyle="1">
    <w:basedOn w:val="TableNormal"/>
    <w:tblPr>
      <w:tblStyleRowBandSize w:val="1"/>
      <w:tblStyleColBandSize w:val="1"/>
      <w:tblCellMar>
        <w:left w:w="115.0" w:type="dxa"/>
        <w:right w:w="115.0" w:type="dxa"/>
      </w:tblCellMar>
    </w:tblPr>
  </w:style>
  <w:style w:type="character" w:styleId="Strong">
    <w:name w:val="Strong"/>
    <w:basedOn w:val="DefaultParagraphFont"/>
    <w:uiPriority w:val="22"/>
    <w:qFormat w:val="1"/>
    <w:rsid w:val="00E564D8"/>
    <w:rPr>
      <w:b w:val="1"/>
      <w:bCs w:val="1"/>
    </w:rPr>
  </w:style>
  <w:style w:type="table" w:styleId="affe" w:customStyle="1">
    <w:basedOn w:val="TableNormal"/>
    <w:tblPr>
      <w:tblStyleRowBandSize w:val="1"/>
      <w:tblStyleColBandSize w:val="1"/>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Pr>
  </w:style>
  <w:style w:type="table" w:styleId="afff1" w:customStyle="1">
    <w:basedOn w:val="TableNormal"/>
    <w:tblPr>
      <w:tblStyleRowBandSize w:val="1"/>
      <w:tblStyleColBandSize w:val="1"/>
    </w:tblPr>
  </w:style>
  <w:style w:type="table" w:styleId="afff2" w:customStyle="1">
    <w:basedOn w:val="TableNormal"/>
    <w:tblPr>
      <w:tblStyleRowBandSize w:val="1"/>
      <w:tblStyleColBandSize w:val="1"/>
    </w:tblPr>
  </w:style>
  <w:style w:type="table" w:styleId="afff3" w:customStyle="1">
    <w:basedOn w:val="TableNormal"/>
    <w:tblPr>
      <w:tblStyleRowBandSize w:val="1"/>
      <w:tblStyleColBandSize w:val="1"/>
      <w:tblCellMar>
        <w:left w:w="10.0" w:type="dxa"/>
        <w:right w:w="10.0" w:type="dxa"/>
      </w:tblCellMar>
    </w:tblPr>
  </w:style>
  <w:style w:type="table" w:styleId="afff4" w:customStyle="1">
    <w:basedOn w:val="TableNormal"/>
    <w:tblPr>
      <w:tblStyleRowBandSize w:val="1"/>
      <w:tblStyleColBandSize w:val="1"/>
      <w:tblCellMar>
        <w:left w:w="115.0" w:type="dxa"/>
        <w:right w:w="115.0" w:type="dxa"/>
      </w:tblCellMar>
    </w:tblPr>
  </w:style>
  <w:style w:type="table" w:styleId="afff5" w:customStyle="1">
    <w:basedOn w:val="TableNormal"/>
    <w:tblPr>
      <w:tblStyleRowBandSize w:val="1"/>
      <w:tblStyleColBandSize w:val="1"/>
      <w:tblCellMar>
        <w:top w:w="15.0" w:type="dxa"/>
        <w:left w:w="15.0" w:type="dxa"/>
        <w:bottom w:w="15.0" w:type="dxa"/>
        <w:right w:w="15.0" w:type="dxa"/>
      </w:tblCellMar>
    </w:tblPr>
  </w:style>
  <w:style w:type="table" w:styleId="afff6" w:customStyle="1">
    <w:basedOn w:val="TableNormal"/>
    <w:tblPr>
      <w:tblStyleRowBandSize w:val="1"/>
      <w:tblStyleColBandSize w:val="1"/>
      <w:tblCellMar>
        <w:left w:w="115.0" w:type="dxa"/>
        <w:right w:w="115.0" w:type="dxa"/>
      </w:tblCellMar>
    </w:tblPr>
  </w:style>
  <w:style w:type="table" w:styleId="afff7" w:customStyle="1">
    <w:basedOn w:val="TableNormal"/>
    <w:tblPr>
      <w:tblStyleRowBandSize w:val="1"/>
      <w:tblStyleColBandSize w:val="1"/>
      <w:tblCellMar>
        <w:left w:w="115.0" w:type="dxa"/>
        <w:right w:w="115.0" w:type="dxa"/>
      </w:tblCellMar>
    </w:tblPr>
  </w:style>
  <w:style w:type="table" w:styleId="afff8" w:customStyle="1">
    <w:basedOn w:val="TableNormal"/>
    <w:tblPr>
      <w:tblStyleRowBandSize w:val="1"/>
      <w:tblStyleColBandSize w:val="1"/>
      <w:tblCellMar>
        <w:top w:w="15.0" w:type="dxa"/>
        <w:left w:w="15.0" w:type="dxa"/>
        <w:bottom w:w="15.0" w:type="dxa"/>
        <w:right w:w="15.0" w:type="dxa"/>
      </w:tblCellMar>
    </w:tblPr>
  </w:style>
  <w:style w:type="table" w:styleId="afff9" w:customStyle="1">
    <w:basedOn w:val="TableNormal"/>
    <w:tblPr>
      <w:tblStyleRowBandSize w:val="1"/>
      <w:tblStyleColBandSize w:val="1"/>
    </w:tblPr>
  </w:style>
  <w:style w:type="table" w:styleId="afffa" w:customStyle="1">
    <w:basedOn w:val="TableNormal"/>
    <w:tblPr>
      <w:tblStyleRowBandSize w:val="1"/>
      <w:tblStyleColBandSize w:val="1"/>
      <w:tblCellMar>
        <w:top w:w="15.0" w:type="dxa"/>
        <w:left w:w="15.0" w:type="dxa"/>
        <w:bottom w:w="15.0" w:type="dxa"/>
        <w:right w:w="15.0" w:type="dxa"/>
      </w:tblCellMar>
    </w:tblPr>
  </w:style>
  <w:style w:type="table" w:styleId="afffb" w:customStyle="1">
    <w:basedOn w:val="TableNormal"/>
    <w:tblPr>
      <w:tblStyleRowBandSize w:val="1"/>
      <w:tblStyleColBandSize w:val="1"/>
    </w:tblPr>
  </w:style>
  <w:style w:type="table" w:styleId="afffc" w:customStyle="1">
    <w:basedOn w:val="TableNormal"/>
    <w:tblPr>
      <w:tblStyleRowBandSize w:val="1"/>
      <w:tblStyleColBandSize w:val="1"/>
    </w:tblPr>
  </w:style>
  <w:style w:type="table" w:styleId="afffd" w:customStyle="1">
    <w:basedOn w:val="TableNormal"/>
    <w:tblPr>
      <w:tblStyleRowBandSize w:val="1"/>
      <w:tblStyleColBandSize w:val="1"/>
    </w:tblPr>
  </w:style>
  <w:style w:type="table" w:styleId="afffe" w:customStyle="1">
    <w:basedOn w:val="TableNormal"/>
    <w:tblPr>
      <w:tblStyleRowBandSize w:val="1"/>
      <w:tblStyleColBandSize w:val="1"/>
    </w:tblPr>
  </w:style>
  <w:style w:type="table" w:styleId="affff" w:customStyle="1">
    <w:basedOn w:val="TableNormal"/>
    <w:tblPr>
      <w:tblStyleRowBandSize w:val="1"/>
      <w:tblStyleColBandSize w:val="1"/>
    </w:tblPr>
  </w:style>
  <w:style w:type="table" w:styleId="affff0" w:customStyle="1">
    <w:basedOn w:val="TableNormal"/>
    <w:tblPr>
      <w:tblStyleRowBandSize w:val="1"/>
      <w:tblStyleColBandSize w:val="1"/>
    </w:tblPr>
  </w:style>
  <w:style w:type="table" w:styleId="affff1" w:customStyle="1">
    <w:basedOn w:val="TableNormal"/>
    <w:tblPr>
      <w:tblStyleRowBandSize w:val="1"/>
      <w:tblStyleColBandSize w:val="1"/>
      <w:tblCellMar>
        <w:left w:w="10.0" w:type="dxa"/>
        <w:right w:w="10.0" w:type="dxa"/>
      </w:tblCellMar>
    </w:tblPr>
  </w:style>
  <w:style w:type="table" w:styleId="affff2" w:customStyle="1">
    <w:basedOn w:val="TableNormal"/>
    <w:tblPr>
      <w:tblStyleRowBandSize w:val="1"/>
      <w:tblStyleColBandSize w:val="1"/>
    </w:tblPr>
  </w:style>
  <w:style w:type="table" w:styleId="affff3" w:customStyle="1">
    <w:basedOn w:val="TableNormal"/>
    <w:tblPr>
      <w:tblStyleRowBandSize w:val="1"/>
      <w:tblStyleColBandSize w:val="1"/>
    </w:tblPr>
  </w:style>
  <w:style w:type="table" w:styleId="affff4" w:customStyle="1">
    <w:basedOn w:val="TableNormal"/>
    <w:tblPr>
      <w:tblStyleRowBandSize w:val="1"/>
      <w:tblStyleColBandSize w:val="1"/>
    </w:tblPr>
  </w:style>
  <w:style w:type="table" w:styleId="affff5" w:customStyle="1">
    <w:basedOn w:val="TableNormal"/>
    <w:tblPr>
      <w:tblStyleRowBandSize w:val="1"/>
      <w:tblStyleColBandSize w:val="1"/>
    </w:tblPr>
  </w:style>
  <w:style w:type="table" w:styleId="affff6" w:customStyle="1">
    <w:basedOn w:val="TableNormal"/>
    <w:tblPr>
      <w:tblStyleRowBandSize w:val="1"/>
      <w:tblStyleColBandSize w:val="1"/>
    </w:tblPr>
  </w:style>
  <w:style w:type="table" w:styleId="affff7" w:customStyle="1">
    <w:basedOn w:val="TableNormal"/>
    <w:tblPr>
      <w:tblStyleRowBandSize w:val="1"/>
      <w:tblStyleColBandSize w:val="1"/>
    </w:tblPr>
  </w:style>
  <w:style w:type="table" w:styleId="affff8" w:customStyle="1">
    <w:basedOn w:val="TableNormal"/>
    <w:tblPr>
      <w:tblStyleRowBandSize w:val="1"/>
      <w:tblStyleColBandSize w:val="1"/>
    </w:tblPr>
  </w:style>
  <w:style w:type="table" w:styleId="affff9" w:customStyle="1">
    <w:basedOn w:val="TableNormal"/>
    <w:tblPr>
      <w:tblStyleRowBandSize w:val="1"/>
      <w:tblStyleColBandSize w:val="1"/>
    </w:tblPr>
  </w:style>
  <w:style w:type="table" w:styleId="affffa" w:customStyle="1">
    <w:basedOn w:val="TableNormal"/>
    <w:tblPr>
      <w:tblStyleRowBandSize w:val="1"/>
      <w:tblStyleColBandSize w:val="1"/>
    </w:tblPr>
  </w:style>
  <w:style w:type="table" w:styleId="affffb" w:customStyle="1">
    <w:basedOn w:val="TableNormal"/>
    <w:tblPr>
      <w:tblStyleRowBandSize w:val="1"/>
      <w:tblStyleColBandSize w:val="1"/>
    </w:tblPr>
  </w:style>
  <w:style w:type="table" w:styleId="affffc" w:customStyle="1">
    <w:basedOn w:val="TableNormal"/>
    <w:tblPr>
      <w:tblStyleRowBandSize w:val="1"/>
      <w:tblStyleColBandSize w:val="1"/>
    </w:tblPr>
  </w:style>
  <w:style w:type="table" w:styleId="affffd" w:customStyle="1">
    <w:basedOn w:val="TableNormal"/>
    <w:tblPr>
      <w:tblStyleRowBandSize w:val="1"/>
      <w:tblStyleColBandSize w:val="1"/>
    </w:tblPr>
  </w:style>
  <w:style w:type="table" w:styleId="affffe" w:customStyle="1">
    <w:basedOn w:val="TableNormal"/>
    <w:tblPr>
      <w:tblStyleRowBandSize w:val="1"/>
      <w:tblStyleColBandSize w:val="1"/>
    </w:tblPr>
  </w:style>
  <w:style w:type="table" w:styleId="afffff" w:customStyle="1">
    <w:basedOn w:val="TableNormal"/>
    <w:tblPr>
      <w:tblStyleRowBandSize w:val="1"/>
      <w:tblStyleColBandSize w:val="1"/>
    </w:tblPr>
  </w:style>
  <w:style w:type="table" w:styleId="afffff0" w:customStyle="1">
    <w:basedOn w:val="TableNormal"/>
    <w:tblPr>
      <w:tblStyleRowBandSize w:val="1"/>
      <w:tblStyleColBandSize w:val="1"/>
    </w:tblPr>
  </w:style>
  <w:style w:type="table" w:styleId="afffff1" w:customStyle="1">
    <w:basedOn w:val="TableNormal"/>
    <w:tblPr>
      <w:tblStyleRowBandSize w:val="1"/>
      <w:tblStyleColBandSize w:val="1"/>
    </w:tblPr>
  </w:style>
  <w:style w:type="table" w:styleId="afffff2" w:customStyle="1">
    <w:basedOn w:val="TableNormal"/>
    <w:tblPr>
      <w:tblStyleRowBandSize w:val="1"/>
      <w:tblStyleColBandSize w:val="1"/>
    </w:tblPr>
  </w:style>
  <w:style w:type="table" w:styleId="afffff3" w:customStyle="1">
    <w:basedOn w:val="TableNormal"/>
    <w:tblPr>
      <w:tblStyleRowBandSize w:val="1"/>
      <w:tblStyleColBandSize w:val="1"/>
    </w:tblPr>
  </w:style>
  <w:style w:type="table" w:styleId="afffff4" w:customStyle="1">
    <w:basedOn w:val="TableNormal"/>
    <w:tblPr>
      <w:tblStyleRowBandSize w:val="1"/>
      <w:tblStyleColBandSize w:val="1"/>
    </w:tblPr>
  </w:style>
  <w:style w:type="table" w:styleId="afffff5" w:customStyle="1">
    <w:basedOn w:val="TableNormal"/>
    <w:tblPr>
      <w:tblStyleRowBandSize w:val="1"/>
      <w:tblStyleColBandSize w:val="1"/>
    </w:tblPr>
  </w:style>
  <w:style w:type="table" w:styleId="afffff6" w:customStyle="1">
    <w:basedOn w:val="TableNormal"/>
    <w:tblPr>
      <w:tblStyleRowBandSize w:val="1"/>
      <w:tblStyleColBandSize w:val="1"/>
    </w:tblPr>
  </w:style>
  <w:style w:type="table" w:styleId="afffff7" w:customStyle="1">
    <w:basedOn w:val="TableNormal"/>
    <w:tblPr>
      <w:tblStyleRowBandSize w:val="1"/>
      <w:tblStyleColBandSize w:val="1"/>
    </w:tblPr>
  </w:style>
  <w:style w:type="table" w:styleId="afffff8" w:customStyle="1">
    <w:basedOn w:val="TableNormal"/>
    <w:tblPr>
      <w:tblStyleRowBandSize w:val="1"/>
      <w:tblStyleColBandSize w:val="1"/>
    </w:tblPr>
  </w:style>
  <w:style w:type="table" w:styleId="afffff9" w:customStyle="1">
    <w:basedOn w:val="TableNormal"/>
    <w:tblPr>
      <w:tblStyleRowBandSize w:val="1"/>
      <w:tblStyleColBandSize w:val="1"/>
      <w:tblCellMar>
        <w:left w:w="115.0" w:type="dxa"/>
        <w:right w:w="115.0" w:type="dxa"/>
      </w:tblCellMar>
    </w:tblPr>
  </w:style>
  <w:style w:type="table" w:styleId="afffffa" w:customStyle="1">
    <w:basedOn w:val="TableNormal"/>
    <w:tblPr>
      <w:tblStyleRowBandSize w:val="1"/>
      <w:tblStyleColBandSize w:val="1"/>
    </w:tblPr>
  </w:style>
  <w:style w:type="table" w:styleId="afffffb" w:customStyle="1">
    <w:basedOn w:val="TableNormal"/>
    <w:tblPr>
      <w:tblStyleRowBandSize w:val="1"/>
      <w:tblStyleColBandSize w:val="1"/>
      <w:tblCellMar>
        <w:left w:w="115.0" w:type="dxa"/>
        <w:right w:w="115.0" w:type="dxa"/>
      </w:tblCellMar>
    </w:tblPr>
  </w:style>
  <w:style w:type="table" w:styleId="afffffc" w:customStyle="1">
    <w:basedOn w:val="TableNormal"/>
    <w:tblPr>
      <w:tblStyleRowBandSize w:val="1"/>
      <w:tblStyleColBandSize w:val="1"/>
    </w:tblPr>
  </w:style>
  <w:style w:type="table" w:styleId="afffffd" w:customStyle="1">
    <w:basedOn w:val="TableNormal"/>
    <w:tblPr>
      <w:tblStyleRowBandSize w:val="1"/>
      <w:tblStyleColBandSize w:val="1"/>
      <w:tblCellMar>
        <w:left w:w="115.0" w:type="dxa"/>
        <w:right w:w="115.0" w:type="dxa"/>
      </w:tblCellMar>
    </w:tblPr>
  </w:style>
  <w:style w:type="table" w:styleId="afffffe" w:customStyle="1">
    <w:basedOn w:val="TableNormal"/>
    <w:tblPr>
      <w:tblStyleRowBandSize w:val="1"/>
      <w:tblStyleColBandSize w:val="1"/>
      <w:tblCellMar>
        <w:left w:w="115.0" w:type="dxa"/>
        <w:right w:w="115.0" w:type="dxa"/>
      </w:tblCellMar>
    </w:tblPr>
  </w:style>
  <w:style w:type="table" w:styleId="affffff" w:customStyle="1">
    <w:basedOn w:val="TableNormal"/>
    <w:tblPr>
      <w:tblStyleRowBandSize w:val="1"/>
      <w:tblStyleColBandSize w:val="1"/>
    </w:tblPr>
  </w:style>
  <w:style w:type="table" w:styleId="affffff0" w:customStyle="1">
    <w:basedOn w:val="TableNormal"/>
    <w:tblPr>
      <w:tblStyleRowBandSize w:val="1"/>
      <w:tblStyleColBandSize w:val="1"/>
      <w:tblCellMar>
        <w:left w:w="115.0" w:type="dxa"/>
        <w:right w:w="115.0" w:type="dxa"/>
      </w:tblCellMar>
    </w:tblPr>
  </w:style>
  <w:style w:type="table" w:styleId="affffff1" w:customStyle="1">
    <w:basedOn w:val="TableNormal"/>
    <w:tblPr>
      <w:tblStyleRowBandSize w:val="1"/>
      <w:tblStyleColBandSize w:val="1"/>
      <w:tblCellMar>
        <w:left w:w="115.0" w:type="dxa"/>
        <w:right w:w="115.0" w:type="dxa"/>
      </w:tblCellMar>
    </w:tblPr>
  </w:style>
  <w:style w:type="table" w:styleId="affffff2" w:customStyle="1">
    <w:basedOn w:val="TableNormal"/>
    <w:tblPr>
      <w:tblStyleRowBandSize w:val="1"/>
      <w:tblStyleColBandSize w:val="1"/>
      <w:tblCellMar>
        <w:left w:w="115.0" w:type="dxa"/>
        <w:right w:w="115.0" w:type="dxa"/>
      </w:tblCellMar>
    </w:tblPr>
  </w:style>
  <w:style w:type="table" w:styleId="affffff3" w:customStyle="1">
    <w:basedOn w:val="TableNormal"/>
    <w:tblPr>
      <w:tblStyleRowBandSize w:val="1"/>
      <w:tblStyleColBandSize w:val="1"/>
    </w:tblPr>
  </w:style>
  <w:style w:type="table" w:styleId="affffff4" w:customStyle="1">
    <w:basedOn w:val="TableNormal"/>
    <w:tblPr>
      <w:tblStyleRowBandSize w:val="1"/>
      <w:tblStyleColBandSize w:val="1"/>
    </w:tblPr>
  </w:style>
  <w:style w:type="table" w:styleId="affffff5" w:customStyle="1">
    <w:basedOn w:val="TableNormal"/>
    <w:tblPr>
      <w:tblStyleRowBandSize w:val="1"/>
      <w:tblStyleColBandSize w:val="1"/>
      <w:tblCellMar>
        <w:left w:w="115.0" w:type="dxa"/>
        <w:right w:w="115.0" w:type="dxa"/>
      </w:tblCellMar>
    </w:tblPr>
  </w:style>
  <w:style w:type="table" w:styleId="affffff6" w:customStyle="1">
    <w:basedOn w:val="TableNormal"/>
    <w:tblPr>
      <w:tblStyleRowBandSize w:val="1"/>
      <w:tblStyleColBandSize w:val="1"/>
      <w:tblCellMar>
        <w:left w:w="115.0" w:type="dxa"/>
        <w:right w:w="115.0" w:type="dxa"/>
      </w:tblCellMar>
    </w:tblPr>
  </w:style>
  <w:style w:type="table" w:styleId="affffff7" w:customStyle="1">
    <w:basedOn w:val="TableNormal"/>
    <w:tblPr>
      <w:tblStyleRowBandSize w:val="1"/>
      <w:tblStyleColBandSize w:val="1"/>
    </w:tblPr>
  </w:style>
  <w:style w:type="table" w:styleId="affffff8" w:customStyle="1">
    <w:basedOn w:val="TableNormal"/>
    <w:tblPr>
      <w:tblStyleRowBandSize w:val="1"/>
      <w:tblStyleColBandSize w:val="1"/>
    </w:tblPr>
  </w:style>
  <w:style w:type="table" w:styleId="affffff9" w:customStyle="1">
    <w:basedOn w:val="TableNormal"/>
    <w:tblPr>
      <w:tblStyleRowBandSize w:val="1"/>
      <w:tblStyleColBandSize w:val="1"/>
      <w:tblCellMar>
        <w:left w:w="115.0" w:type="dxa"/>
        <w:right w:w="115.0" w:type="dxa"/>
      </w:tblCellMar>
    </w:tblPr>
  </w:style>
  <w:style w:type="table" w:styleId="affffffa" w:customStyle="1">
    <w:basedOn w:val="TableNormal"/>
    <w:tblPr>
      <w:tblStyleRowBandSize w:val="1"/>
      <w:tblStyleColBandSize w:val="1"/>
      <w:tblCellMar>
        <w:left w:w="115.0" w:type="dxa"/>
        <w:right w:w="115.0" w:type="dxa"/>
      </w:tblCellMar>
    </w:tblPr>
  </w:style>
  <w:style w:type="table" w:styleId="affffffb" w:customStyle="1">
    <w:basedOn w:val="TableNormal"/>
    <w:tblPr>
      <w:tblStyleRowBandSize w:val="1"/>
      <w:tblStyleColBandSize w:val="1"/>
    </w:tblPr>
  </w:style>
  <w:style w:type="table" w:styleId="affffffc" w:customStyle="1">
    <w:basedOn w:val="TableNormal"/>
    <w:tblPr>
      <w:tblStyleRowBandSize w:val="1"/>
      <w:tblStyleColBandSize w:val="1"/>
    </w:tblPr>
  </w:style>
  <w:style w:type="table" w:styleId="affffffd" w:customStyle="1">
    <w:basedOn w:val="TableNormal"/>
    <w:tblPr>
      <w:tblStyleRowBandSize w:val="1"/>
      <w:tblStyleColBandSize w:val="1"/>
    </w:tblPr>
  </w:style>
  <w:style w:type="table" w:styleId="affffffe" w:customStyle="1">
    <w:basedOn w:val="TableNormal"/>
    <w:tblPr>
      <w:tblStyleRowBandSize w:val="1"/>
      <w:tblStyleColBandSize w:val="1"/>
    </w:tblPr>
  </w:style>
  <w:style w:type="table" w:styleId="afffffff" w:customStyle="1">
    <w:basedOn w:val="TableNormal"/>
    <w:tblPr>
      <w:tblStyleRowBandSize w:val="1"/>
      <w:tblStyleColBandSize w:val="1"/>
      <w:tblCellMar>
        <w:left w:w="115.0" w:type="dxa"/>
        <w:right w:w="115.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spacing w:after="0" w:lineRule="auto"/>
      <w:jc w:val="center"/>
    </w:pPr>
    <w:rPr>
      <w:rFonts w:ascii="Times New Roman" w:cs="Times New Roman" w:eastAsia="Times New Roman" w:hAnsi="Times New Roman"/>
      <w:b w:val="1"/>
      <w:bCs w:val="1"/>
      <w:sz w:val="44"/>
      <w:szCs w:val="4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14.png"/><Relationship Id="rId41" Type="http://schemas.openxmlformats.org/officeDocument/2006/relationships/image" Target="media/image11.png"/><Relationship Id="rId44" Type="http://schemas.openxmlformats.org/officeDocument/2006/relationships/image" Target="media/image13.png"/><Relationship Id="rId43" Type="http://schemas.openxmlformats.org/officeDocument/2006/relationships/image" Target="media/image12.png"/><Relationship Id="rId46" Type="http://schemas.openxmlformats.org/officeDocument/2006/relationships/image" Target="media/image18.png"/><Relationship Id="rId45"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7.jpg"/><Relationship Id="rId48" Type="http://schemas.openxmlformats.org/officeDocument/2006/relationships/image" Target="media/image1.jpg"/><Relationship Id="rId47" Type="http://schemas.openxmlformats.org/officeDocument/2006/relationships/image" Target="media/image2.jpg"/><Relationship Id="rId4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4.png"/><Relationship Id="rId30" Type="http://schemas.openxmlformats.org/officeDocument/2006/relationships/image" Target="media/image23.png"/><Relationship Id="rId33" Type="http://schemas.openxmlformats.org/officeDocument/2006/relationships/image" Target="media/image29.png"/><Relationship Id="rId32" Type="http://schemas.openxmlformats.org/officeDocument/2006/relationships/image" Target="media/image25.jpg"/><Relationship Id="rId35" Type="http://schemas.openxmlformats.org/officeDocument/2006/relationships/image" Target="media/image26.png"/><Relationship Id="rId34" Type="http://schemas.openxmlformats.org/officeDocument/2006/relationships/image" Target="media/image6.png"/><Relationship Id="rId37" Type="http://schemas.openxmlformats.org/officeDocument/2006/relationships/image" Target="media/image9.png"/><Relationship Id="rId36" Type="http://schemas.openxmlformats.org/officeDocument/2006/relationships/image" Target="media/image28.png"/><Relationship Id="rId39" Type="http://schemas.openxmlformats.org/officeDocument/2006/relationships/image" Target="media/image22.png"/><Relationship Id="rId38" Type="http://schemas.openxmlformats.org/officeDocument/2006/relationships/image" Target="media/image8.png"/><Relationship Id="rId20" Type="http://schemas.openxmlformats.org/officeDocument/2006/relationships/image" Target="media/image38.png"/><Relationship Id="rId22" Type="http://schemas.openxmlformats.org/officeDocument/2006/relationships/image" Target="media/image40.png"/><Relationship Id="rId21" Type="http://schemas.openxmlformats.org/officeDocument/2006/relationships/image" Target="media/image39.png"/><Relationship Id="rId24" Type="http://schemas.openxmlformats.org/officeDocument/2006/relationships/image" Target="media/image42.png"/><Relationship Id="rId23" Type="http://schemas.openxmlformats.org/officeDocument/2006/relationships/image" Target="media/image41.png"/><Relationship Id="rId26" Type="http://schemas.openxmlformats.org/officeDocument/2006/relationships/image" Target="media/image43.png"/><Relationship Id="rId25" Type="http://schemas.openxmlformats.org/officeDocument/2006/relationships/image" Target="media/image44.jpg"/><Relationship Id="rId28" Type="http://schemas.openxmlformats.org/officeDocument/2006/relationships/image" Target="media/image19.png"/><Relationship Id="rId27" Type="http://schemas.openxmlformats.org/officeDocument/2006/relationships/image" Target="media/image20.png"/><Relationship Id="rId29" Type="http://schemas.openxmlformats.org/officeDocument/2006/relationships/image" Target="media/image21.png"/><Relationship Id="rId51" Type="http://schemas.openxmlformats.org/officeDocument/2006/relationships/image" Target="media/image5.png"/><Relationship Id="rId50" Type="http://schemas.openxmlformats.org/officeDocument/2006/relationships/image" Target="media/image7.jpg"/><Relationship Id="rId53" Type="http://schemas.openxmlformats.org/officeDocument/2006/relationships/image" Target="media/image4.png"/><Relationship Id="rId52" Type="http://schemas.openxmlformats.org/officeDocument/2006/relationships/image" Target="media/image17.png"/><Relationship Id="rId11" Type="http://schemas.openxmlformats.org/officeDocument/2006/relationships/image" Target="media/image15.jpg"/><Relationship Id="rId10" Type="http://schemas.openxmlformats.org/officeDocument/2006/relationships/image" Target="media/image30.jpg"/><Relationship Id="rId13" Type="http://schemas.openxmlformats.org/officeDocument/2006/relationships/image" Target="media/image31.png"/><Relationship Id="rId12" Type="http://schemas.openxmlformats.org/officeDocument/2006/relationships/footer" Target="footer1.xml"/><Relationship Id="rId15" Type="http://schemas.openxmlformats.org/officeDocument/2006/relationships/image" Target="media/image32.png"/><Relationship Id="rId14" Type="http://schemas.openxmlformats.org/officeDocument/2006/relationships/image" Target="media/image33.png"/><Relationship Id="rId17" Type="http://schemas.openxmlformats.org/officeDocument/2006/relationships/image" Target="media/image34.png"/><Relationship Id="rId16" Type="http://schemas.openxmlformats.org/officeDocument/2006/relationships/image" Target="media/image36.png"/><Relationship Id="rId19" Type="http://schemas.openxmlformats.org/officeDocument/2006/relationships/image" Target="media/image37.png"/><Relationship Id="rId1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kGRHtOJNR7B3BthN6xfUXAmLsA==">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2026-09-06T17:07:00Z</dcterms:created>
  <dc:creator>Nhut Tan Nguyen</dc:creator>
</cp:coreProperties>
</file>