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/>
          <w:sz w:val="28"/>
          <w:szCs w:val="28"/>
          <w:lang w:val="en-US"/>
        </w:rPr>
        <w:t>May 13, 2022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Olympia Auto Supply Inc.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TKP Building, Gonzaga St.,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Bacolod City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Attn: Mr. Marvin Magbanua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 I R: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Good Day!!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Attached is the letter to your office of my Chief Mechanic Victor Despi which is self explanatory.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 xml:space="preserve">I believe in the integrity and quality of Isuzu parts since I have been also a previous  owner of Isuzu cars. In this regard I am asking for the reimbursement  for amount paid for the </w:t>
      </w:r>
      <w:r>
        <w:rPr>
          <w:rFonts w:hint="default"/>
          <w:b/>
          <w:bCs/>
          <w:sz w:val="28"/>
          <w:szCs w:val="28"/>
          <w:lang w:val="en-US"/>
        </w:rPr>
        <w:t xml:space="preserve">defective </w:t>
      </w:r>
      <w:r>
        <w:rPr>
          <w:rFonts w:hint="default"/>
          <w:sz w:val="28"/>
          <w:szCs w:val="28"/>
          <w:lang w:val="en-US"/>
        </w:rPr>
        <w:t>sensor  amounting to  P 6,800.00.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Thank you very much.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HERMAN V. HINLO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    Owner of Isuzu Trooper </w:t>
      </w:r>
    </w:p>
    <w:p>
      <w:pPr>
        <w:rPr>
          <w:sz w:val="28"/>
          <w:szCs w:val="28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33329"/>
    <w:rsid w:val="3DD33329"/>
    <w:rsid w:val="4BEB0A1B"/>
    <w:rsid w:val="6615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2022-05-13T04:41:00Z</dcterms:created>
  <dc:creator>caesa</dc:creator>
  <cp:lastModifiedBy>caesa</cp:lastModifiedBy>
  <dcterms:modified xsi:type="dcterms:W3CDTF">2022-05-13T06:49:04Z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739CC6BD429F4A5D8917F358FFE8C969</vt:lpwstr>
  </property>
</Properties>
</file>