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6F9F" w14:textId="5074C982" w:rsidR="00FD2994" w:rsidRDefault="00000000" w:rsidP="00C80440">
      <w:pPr>
        <w:pStyle w:val="a5"/>
        <w:numPr>
          <w:ilvl w:val="0"/>
          <w:numId w:val="1"/>
        </w:numPr>
        <w:rPr>
          <w:b/>
          <w:bCs/>
          <w:sz w:val="36"/>
          <w:szCs w:val="36"/>
        </w:rPr>
      </w:pPr>
      <w:r>
        <w:rPr>
          <w:rFonts w:ascii="Arial Unicode MS" w:hAnsi="Arial Unicode MS"/>
          <w:sz w:val="36"/>
          <w:szCs w:val="36"/>
        </w:rPr>
        <w:t xml:space="preserve"> </w:t>
      </w:r>
      <w:r>
        <w:rPr>
          <w:rFonts w:hint="eastAsia"/>
          <w:sz w:val="36"/>
          <w:szCs w:val="36"/>
        </w:rPr>
        <w:t>概要</w:t>
      </w:r>
    </w:p>
    <w:p w14:paraId="260AF49D" w14:textId="1D1122DE" w:rsidR="00FD2994" w:rsidRDefault="00C80440">
      <w:pPr>
        <w:pStyle w:val="a5"/>
        <w:rPr>
          <w:rFonts w:hint="eastAsia"/>
        </w:rPr>
      </w:pPr>
      <w:r>
        <w:rPr>
          <w:rFonts w:ascii="ＭＳ 明朝" w:eastAsia="ＭＳ 明朝" w:hAnsi="ＭＳ 明朝" w:cs="ＭＳ 明朝"/>
        </w:rPr>
        <w:t>P</w:t>
      </w:r>
      <w:r>
        <w:rPr>
          <w:rFonts w:ascii="ＭＳ 明朝" w:eastAsia="ＭＳ 明朝" w:hAnsi="ＭＳ 明朝" w:cs="ＭＳ 明朝" w:hint="eastAsia"/>
        </w:rPr>
        <w:t>layerがピッチャー、cpuがバッターです。</w:t>
      </w:r>
    </w:p>
    <w:p w14:paraId="0D56FA50" w14:textId="1D3E56DF" w:rsidR="00FD2994" w:rsidRPr="00C80440" w:rsidRDefault="00C80440">
      <w:pPr>
        <w:pStyle w:val="a5"/>
        <w:rPr>
          <w:rFonts w:eastAsiaTheme="minorEastAsia" w:hint="eastAsia"/>
        </w:rPr>
      </w:pPr>
      <w:r>
        <w:rPr>
          <w:rFonts w:eastAsiaTheme="minorEastAsia"/>
        </w:rPr>
        <w:t>P</w:t>
      </w:r>
      <w:r>
        <w:rPr>
          <w:rFonts w:eastAsiaTheme="minorEastAsia" w:hint="eastAsia"/>
        </w:rPr>
        <w:t>layer</w:t>
      </w:r>
      <w:r>
        <w:rPr>
          <w:rFonts w:eastAsiaTheme="minorEastAsia" w:hint="eastAsia"/>
        </w:rPr>
        <w:t>がスリーアウトを取るか、</w:t>
      </w:r>
      <w:r>
        <w:rPr>
          <w:rFonts w:eastAsiaTheme="minorEastAsia" w:hint="eastAsia"/>
        </w:rPr>
        <w:t>cpu</w:t>
      </w:r>
      <w:r>
        <w:rPr>
          <w:rFonts w:eastAsiaTheme="minorEastAsia" w:hint="eastAsia"/>
        </w:rPr>
        <w:t>がホームベースに帰ってくるかで勝敗を決めます。</w:t>
      </w:r>
    </w:p>
    <w:p w14:paraId="5CCD8948" w14:textId="641B0C87" w:rsidR="00FD2994" w:rsidRDefault="00C80440">
      <w:pPr>
        <w:pStyle w:val="a5"/>
      </w:pPr>
      <w:r>
        <w:rPr>
          <w:rFonts w:ascii="ＭＳ 明朝" w:eastAsia="ＭＳ 明朝" w:hAnsi="ＭＳ 明朝" w:cs="ＭＳ 明朝" w:hint="eastAsia"/>
        </w:rPr>
        <w:t>先に上記の条件をクリアした方の勝利となるゲームです。</w:t>
      </w:r>
    </w:p>
    <w:p w14:paraId="54186E2A" w14:textId="77777777" w:rsidR="00FD2994" w:rsidRDefault="00000000">
      <w:pPr>
        <w:pStyle w:val="2"/>
        <w:keepNext w:val="0"/>
        <w:keepLines w:val="0"/>
        <w:spacing w:after="80"/>
        <w:rPr>
          <w:b/>
          <w:bCs/>
          <w:sz w:val="34"/>
          <w:szCs w:val="34"/>
        </w:rPr>
      </w:pPr>
      <w:bookmarkStart w:id="0" w:name="_nyaf1h27cpic"/>
      <w:bookmarkEnd w:id="0"/>
      <w:r>
        <w:rPr>
          <w:rFonts w:ascii="Arial Unicode MS" w:hAnsi="Arial Unicode MS"/>
          <w:sz w:val="34"/>
          <w:szCs w:val="34"/>
          <w:lang w:val="ja-JP"/>
        </w:rPr>
        <w:t>②</w:t>
      </w:r>
      <w:r>
        <w:rPr>
          <w:rFonts w:eastAsia="Arial Unicode MS" w:hint="eastAsia"/>
          <w:sz w:val="34"/>
          <w:szCs w:val="34"/>
          <w:lang w:val="ja-JP"/>
        </w:rPr>
        <w:t xml:space="preserve"> </w:t>
      </w:r>
      <w:r>
        <w:rPr>
          <w:rFonts w:eastAsia="Arial Unicode MS" w:hint="eastAsia"/>
          <w:sz w:val="34"/>
          <w:szCs w:val="34"/>
          <w:lang w:val="ja-JP"/>
        </w:rPr>
        <w:t>要素</w:t>
      </w:r>
    </w:p>
    <w:p w14:paraId="6CBECA8B" w14:textId="1C6AF73B" w:rsidR="00FD2994" w:rsidRPr="00955414" w:rsidRDefault="00000000">
      <w:pPr>
        <w:pStyle w:val="3"/>
        <w:keepNext w:val="0"/>
        <w:keepLines w:val="0"/>
        <w:spacing w:before="280"/>
        <w:rPr>
          <w:rFonts w:eastAsiaTheme="minorEastAsia" w:hint="eastAsia"/>
          <w:b/>
          <w:bCs/>
          <w:color w:val="000000"/>
          <w:sz w:val="26"/>
          <w:szCs w:val="26"/>
          <w:u w:color="000000"/>
        </w:rPr>
      </w:pPr>
      <w:bookmarkStart w:id="1" w:name="_dhiic09q1akr"/>
      <w:bookmarkEnd w:id="1"/>
      <w:r>
        <w:rPr>
          <w:rFonts w:eastAsia="Arial Unicode MS" w:hint="eastAsia"/>
          <w:color w:val="000000"/>
          <w:sz w:val="26"/>
          <w:szCs w:val="26"/>
          <w:u w:color="000000"/>
          <w:lang w:val="ja-JP"/>
        </w:rPr>
        <w:t>定数</w:t>
      </w:r>
      <w:bookmarkStart w:id="2" w:name="_m57l3o2eo8l"/>
      <w:bookmarkEnd w:id="2"/>
    </w:p>
    <w:p w14:paraId="6175E18E" w14:textId="4B2001BE" w:rsidR="00955414" w:rsidRPr="00955414" w:rsidRDefault="00955414" w:rsidP="00955414">
      <w:pPr>
        <w:pStyle w:val="a5"/>
        <w:rPr>
          <w:rFonts w:eastAsiaTheme="minorEastAsia" w:hint="eastAsia"/>
          <w:lang w:val="en-US"/>
        </w:rPr>
      </w:pPr>
      <w:r>
        <w:rPr>
          <w:rFonts w:eastAsiaTheme="minorEastAsia" w:hint="eastAsia"/>
          <w:lang w:val="en-US"/>
        </w:rPr>
        <w:t>ピッチング方向の最</w:t>
      </w:r>
      <w:r>
        <w:rPr>
          <w:rFonts w:eastAsiaTheme="minorEastAsia" w:hint="eastAsia"/>
          <w:lang w:val="en-US"/>
        </w:rPr>
        <w:t>小</w:t>
      </w:r>
      <w:r>
        <w:rPr>
          <w:rFonts w:eastAsiaTheme="minorEastAsia" w:hint="eastAsia"/>
          <w:lang w:val="en-US"/>
        </w:rPr>
        <w:t>値</w:t>
      </w:r>
    </w:p>
    <w:p w14:paraId="110A6C92" w14:textId="71A4941E" w:rsidR="00955414" w:rsidRDefault="00955414" w:rsidP="00955414">
      <w:pPr>
        <w:pStyle w:val="a5"/>
        <w:rPr>
          <w:rFonts w:eastAsiaTheme="minorEastAsia"/>
          <w:lang w:val="en-US"/>
        </w:rPr>
      </w:pPr>
      <w:r>
        <w:rPr>
          <w:rFonts w:eastAsiaTheme="minorEastAsia" w:hint="eastAsia"/>
          <w:lang w:val="en-US"/>
        </w:rPr>
        <w:t>ピッチング方向の最大値</w:t>
      </w:r>
    </w:p>
    <w:p w14:paraId="2ECB04C0" w14:textId="349EA9D3" w:rsidR="00955414" w:rsidRDefault="00955414" w:rsidP="00955414">
      <w:pPr>
        <w:pStyle w:val="a5"/>
        <w:rPr>
          <w:rFonts w:eastAsiaTheme="minorEastAsia"/>
          <w:lang w:val="en-US"/>
        </w:rPr>
      </w:pPr>
      <w:r>
        <w:rPr>
          <w:rFonts w:eastAsiaTheme="minorEastAsia" w:hint="eastAsia"/>
          <w:lang w:val="en-US"/>
        </w:rPr>
        <w:t>確率</w:t>
      </w:r>
      <w:r>
        <w:rPr>
          <w:rFonts w:eastAsiaTheme="minorEastAsia" w:hint="eastAsia"/>
          <w:lang w:val="en-US"/>
        </w:rPr>
        <w:t>(rand</w:t>
      </w:r>
      <w:r>
        <w:rPr>
          <w:rFonts w:eastAsiaTheme="minorEastAsia" w:hint="eastAsia"/>
          <w:lang w:val="en-US"/>
        </w:rPr>
        <w:t>を使用して</w:t>
      </w:r>
      <w:r>
        <w:rPr>
          <w:rFonts w:eastAsiaTheme="minorEastAsia" w:hint="eastAsia"/>
          <w:lang w:val="en-US"/>
        </w:rPr>
        <w:t>1/4</w:t>
      </w:r>
      <w:r>
        <w:rPr>
          <w:rFonts w:eastAsiaTheme="minorEastAsia" w:hint="eastAsia"/>
          <w:lang w:val="en-US"/>
        </w:rPr>
        <w:t>、</w:t>
      </w:r>
      <w:r>
        <w:rPr>
          <w:rFonts w:eastAsiaTheme="minorEastAsia" w:hint="eastAsia"/>
          <w:lang w:val="en-US"/>
        </w:rPr>
        <w:t>25%</w:t>
      </w:r>
      <w:r>
        <w:rPr>
          <w:rFonts w:eastAsiaTheme="minorEastAsia" w:hint="eastAsia"/>
          <w:lang w:val="en-US"/>
        </w:rPr>
        <w:t>を作る</w:t>
      </w:r>
      <w:r>
        <w:rPr>
          <w:rFonts w:eastAsiaTheme="minorEastAsia" w:hint="eastAsia"/>
          <w:lang w:val="en-US"/>
        </w:rPr>
        <w:t>)</w:t>
      </w:r>
    </w:p>
    <w:p w14:paraId="1C63D3FC" w14:textId="740EB69B" w:rsidR="00955414" w:rsidRDefault="00955414" w:rsidP="00955414">
      <w:pPr>
        <w:pStyle w:val="a5"/>
        <w:rPr>
          <w:rFonts w:eastAsiaTheme="minorEastAsia"/>
          <w:lang w:val="en-US"/>
        </w:rPr>
      </w:pPr>
      <w:r>
        <w:rPr>
          <w:rFonts w:eastAsiaTheme="minorEastAsia" w:hint="eastAsia"/>
          <w:lang w:val="en-US"/>
        </w:rPr>
        <w:t>スリーストライク</w:t>
      </w:r>
    </w:p>
    <w:p w14:paraId="1D85AEB4" w14:textId="1080E192" w:rsidR="00955414" w:rsidRDefault="00955414" w:rsidP="00955414">
      <w:pPr>
        <w:pStyle w:val="a5"/>
        <w:rPr>
          <w:rFonts w:eastAsiaTheme="minorEastAsia"/>
          <w:lang w:val="en-US"/>
        </w:rPr>
      </w:pPr>
      <w:r>
        <w:rPr>
          <w:rFonts w:eastAsiaTheme="minorEastAsia" w:hint="eastAsia"/>
          <w:lang w:val="en-US"/>
        </w:rPr>
        <w:t>フォアボール</w:t>
      </w:r>
    </w:p>
    <w:p w14:paraId="15B08734" w14:textId="6A70CAC4" w:rsidR="00955414" w:rsidRDefault="00955414" w:rsidP="00955414">
      <w:pPr>
        <w:pStyle w:val="a5"/>
        <w:rPr>
          <w:rFonts w:eastAsiaTheme="minorEastAsia"/>
          <w:lang w:val="en-US"/>
        </w:rPr>
      </w:pPr>
      <w:r>
        <w:rPr>
          <w:rFonts w:eastAsiaTheme="minorEastAsia" w:hint="eastAsia"/>
          <w:lang w:val="en-US"/>
        </w:rPr>
        <w:t>スリーアウト</w:t>
      </w:r>
    </w:p>
    <w:p w14:paraId="4D381366" w14:textId="16225599" w:rsidR="00955414" w:rsidRPr="00955414" w:rsidRDefault="00955414" w:rsidP="00955414">
      <w:pPr>
        <w:pStyle w:val="a5"/>
        <w:rPr>
          <w:rFonts w:eastAsiaTheme="minorEastAsia" w:hint="eastAsia"/>
          <w:lang w:val="en-US"/>
        </w:rPr>
      </w:pPr>
      <w:r>
        <w:rPr>
          <w:rFonts w:eastAsiaTheme="minorEastAsia" w:hint="eastAsia"/>
          <w:lang w:val="en-US"/>
        </w:rPr>
        <w:t>ヒットで一周</w:t>
      </w:r>
    </w:p>
    <w:p w14:paraId="6E6D1E92" w14:textId="77777777" w:rsidR="00FD2994" w:rsidRDefault="00000000">
      <w:pPr>
        <w:pStyle w:val="3"/>
        <w:keepNext w:val="0"/>
        <w:keepLines w:val="0"/>
        <w:spacing w:before="280"/>
        <w:rPr>
          <w:b/>
          <w:bCs/>
          <w:color w:val="000000"/>
          <w:sz w:val="26"/>
          <w:szCs w:val="26"/>
          <w:u w:color="000000"/>
        </w:rPr>
      </w:pPr>
      <w:bookmarkStart w:id="3" w:name="_mkchii9vfu3"/>
      <w:bookmarkEnd w:id="3"/>
      <w:r>
        <w:rPr>
          <w:rFonts w:eastAsia="Arial Unicode MS" w:hint="eastAsia"/>
          <w:color w:val="000000"/>
          <w:sz w:val="26"/>
          <w:szCs w:val="26"/>
          <w:u w:color="000000"/>
          <w:lang w:val="ja-JP"/>
        </w:rPr>
        <w:t>使用する変数</w:t>
      </w:r>
    </w:p>
    <w:p w14:paraId="6B3AAC6A" w14:textId="67115846" w:rsidR="00FD2994" w:rsidRDefault="00955414">
      <w:pPr>
        <w:pStyle w:val="a5"/>
        <w:rPr>
          <w:rFonts w:eastAsiaTheme="minorEastAsia"/>
          <w:lang w:val="en-US"/>
        </w:rPr>
      </w:pPr>
      <w:r w:rsidRPr="00955414">
        <w:rPr>
          <w:lang w:val="en-US"/>
        </w:rPr>
        <w:t>P</w:t>
      </w:r>
      <w:r w:rsidRPr="00955414">
        <w:rPr>
          <w:lang w:val="en-US"/>
        </w:rPr>
        <w:t>itching</w:t>
      </w:r>
    </w:p>
    <w:p w14:paraId="2643D666" w14:textId="39272D02" w:rsidR="00955414" w:rsidRDefault="00955414">
      <w:pPr>
        <w:pStyle w:val="a5"/>
        <w:rPr>
          <w:rFonts w:eastAsiaTheme="minorEastAsia"/>
          <w:lang w:val="en-US"/>
        </w:rPr>
      </w:pPr>
      <w:r w:rsidRPr="00955414">
        <w:rPr>
          <w:rFonts w:eastAsiaTheme="minorEastAsia"/>
          <w:lang w:val="en-US"/>
        </w:rPr>
        <w:t>O</w:t>
      </w:r>
      <w:r w:rsidRPr="00955414">
        <w:rPr>
          <w:rFonts w:eastAsiaTheme="minorEastAsia"/>
          <w:lang w:val="en-US"/>
        </w:rPr>
        <w:t>ut</w:t>
      </w:r>
    </w:p>
    <w:p w14:paraId="18764B28" w14:textId="6041F92C" w:rsidR="00955414" w:rsidRDefault="00955414">
      <w:pPr>
        <w:pStyle w:val="a5"/>
        <w:rPr>
          <w:rFonts w:eastAsiaTheme="minorEastAsia"/>
          <w:lang w:val="en-US"/>
        </w:rPr>
      </w:pPr>
      <w:r>
        <w:rPr>
          <w:rFonts w:eastAsiaTheme="minorEastAsia"/>
          <w:lang w:val="en-US"/>
        </w:rPr>
        <w:t>H</w:t>
      </w:r>
      <w:r>
        <w:rPr>
          <w:rFonts w:eastAsiaTheme="minorEastAsia" w:hint="eastAsia"/>
          <w:lang w:val="en-US"/>
        </w:rPr>
        <w:t>it</w:t>
      </w:r>
    </w:p>
    <w:p w14:paraId="133795BE" w14:textId="4630D134" w:rsidR="00955414" w:rsidRDefault="00955414">
      <w:pPr>
        <w:pStyle w:val="a5"/>
        <w:rPr>
          <w:rFonts w:eastAsiaTheme="minorEastAsia"/>
          <w:lang w:val="en-US"/>
        </w:rPr>
      </w:pPr>
      <w:r>
        <w:rPr>
          <w:rFonts w:eastAsiaTheme="minorEastAsia"/>
          <w:lang w:val="en-US"/>
        </w:rPr>
        <w:t>B</w:t>
      </w:r>
      <w:r>
        <w:rPr>
          <w:rFonts w:eastAsiaTheme="minorEastAsia" w:hint="eastAsia"/>
          <w:lang w:val="en-US"/>
        </w:rPr>
        <w:t>all</w:t>
      </w:r>
    </w:p>
    <w:p w14:paraId="76EA0118" w14:textId="2C0F4E17" w:rsidR="00955414" w:rsidRDefault="00955414">
      <w:pPr>
        <w:pStyle w:val="a5"/>
        <w:rPr>
          <w:rFonts w:eastAsiaTheme="minorEastAsia"/>
          <w:lang w:val="en-US"/>
        </w:rPr>
      </w:pPr>
      <w:r>
        <w:rPr>
          <w:rFonts w:eastAsiaTheme="minorEastAsia"/>
          <w:lang w:val="en-US"/>
        </w:rPr>
        <w:t>S</w:t>
      </w:r>
      <w:r>
        <w:rPr>
          <w:rFonts w:eastAsiaTheme="minorEastAsia" w:hint="eastAsia"/>
          <w:lang w:val="en-US"/>
        </w:rPr>
        <w:t>trike</w:t>
      </w:r>
    </w:p>
    <w:p w14:paraId="09883601" w14:textId="6AFFB32F" w:rsidR="00955414" w:rsidRDefault="00955414">
      <w:pPr>
        <w:pStyle w:val="a5"/>
        <w:rPr>
          <w:rFonts w:eastAsiaTheme="minorEastAsia"/>
          <w:lang w:val="en-US"/>
        </w:rPr>
      </w:pPr>
      <w:r>
        <w:rPr>
          <w:rFonts w:eastAsiaTheme="minorEastAsia"/>
          <w:lang w:val="en-US"/>
        </w:rPr>
        <w:t>P</w:t>
      </w:r>
      <w:r>
        <w:rPr>
          <w:rFonts w:eastAsiaTheme="minorEastAsia" w:hint="eastAsia"/>
          <w:lang w:val="en-US"/>
        </w:rPr>
        <w:t>robability</w:t>
      </w:r>
    </w:p>
    <w:p w14:paraId="080F8A25" w14:textId="144B8345" w:rsidR="00955414" w:rsidRDefault="00955414">
      <w:pPr>
        <w:pStyle w:val="a5"/>
        <w:rPr>
          <w:rFonts w:eastAsiaTheme="minorEastAsia"/>
          <w:lang w:val="en-US"/>
        </w:rPr>
      </w:pPr>
      <w:r>
        <w:rPr>
          <w:rFonts w:eastAsiaTheme="minorEastAsia"/>
          <w:lang w:val="en-US"/>
        </w:rPr>
        <w:t>P</w:t>
      </w:r>
      <w:r>
        <w:rPr>
          <w:rFonts w:eastAsiaTheme="minorEastAsia" w:hint="eastAsia"/>
          <w:lang w:val="en-US"/>
        </w:rPr>
        <w:t>layer</w:t>
      </w:r>
    </w:p>
    <w:p w14:paraId="66357889" w14:textId="6D60A082" w:rsidR="00955414" w:rsidRPr="00955414" w:rsidRDefault="00955414">
      <w:pPr>
        <w:pStyle w:val="a5"/>
        <w:rPr>
          <w:rFonts w:eastAsiaTheme="minorEastAsia" w:hint="eastAsia"/>
          <w:lang w:val="en-US"/>
        </w:rPr>
      </w:pPr>
      <w:r>
        <w:rPr>
          <w:rFonts w:eastAsiaTheme="minorEastAsia"/>
          <w:lang w:val="en-US"/>
        </w:rPr>
        <w:t>C</w:t>
      </w:r>
      <w:r>
        <w:rPr>
          <w:rFonts w:eastAsiaTheme="minorEastAsia" w:hint="eastAsia"/>
          <w:lang w:val="en-US"/>
        </w:rPr>
        <w:t>pu</w:t>
      </w:r>
    </w:p>
    <w:p w14:paraId="44F55592" w14:textId="77777777" w:rsidR="00FD2994" w:rsidRDefault="00FD2994">
      <w:pPr>
        <w:pStyle w:val="a5"/>
      </w:pPr>
    </w:p>
    <w:p w14:paraId="12E08DA5" w14:textId="77777777" w:rsidR="00FD2994" w:rsidRDefault="00000000">
      <w:pPr>
        <w:pStyle w:val="3"/>
        <w:keepNext w:val="0"/>
        <w:keepLines w:val="0"/>
        <w:spacing w:before="280"/>
        <w:rPr>
          <w:b/>
          <w:bCs/>
          <w:color w:val="000000"/>
          <w:sz w:val="26"/>
          <w:szCs w:val="26"/>
          <w:u w:color="000000"/>
        </w:rPr>
      </w:pPr>
      <w:bookmarkStart w:id="4" w:name="_vwor5h8yc3h"/>
      <w:bookmarkEnd w:id="4"/>
      <w:r>
        <w:rPr>
          <w:rFonts w:eastAsia="Arial Unicode MS" w:hint="eastAsia"/>
          <w:color w:val="000000"/>
          <w:sz w:val="26"/>
          <w:szCs w:val="26"/>
          <w:u w:color="000000"/>
          <w:lang w:val="ja-JP"/>
        </w:rPr>
        <w:t>使用する関数</w:t>
      </w:r>
    </w:p>
    <w:p w14:paraId="4BA6B0FB" w14:textId="21771034" w:rsidR="00FD2994" w:rsidRDefault="00955414">
      <w:pPr>
        <w:pStyle w:val="a5"/>
        <w:rPr>
          <w:rFonts w:eastAsiaTheme="minorEastAsia"/>
        </w:rPr>
      </w:pPr>
      <w:r>
        <w:rPr>
          <w:rFonts w:eastAsiaTheme="minorEastAsia" w:hint="eastAsia"/>
        </w:rPr>
        <w:t>入力チェック</w:t>
      </w:r>
    </w:p>
    <w:p w14:paraId="1A5294E6" w14:textId="60B83B76" w:rsidR="00955414" w:rsidRDefault="00955414">
      <w:pPr>
        <w:pStyle w:val="a5"/>
        <w:rPr>
          <w:rFonts w:eastAsiaTheme="minorEastAsia"/>
        </w:rPr>
      </w:pPr>
      <w:r>
        <w:rPr>
          <w:rFonts w:eastAsiaTheme="minorEastAsia" w:hint="eastAsia"/>
        </w:rPr>
        <w:t>数字から文字への置き換え</w:t>
      </w:r>
    </w:p>
    <w:p w14:paraId="54E0764F" w14:textId="3592D964" w:rsidR="00FD2994" w:rsidRDefault="00955414">
      <w:pPr>
        <w:pStyle w:val="a5"/>
        <w:rPr>
          <w:rFonts w:eastAsiaTheme="minorEastAsia"/>
        </w:rPr>
      </w:pPr>
      <w:r>
        <w:rPr>
          <w:rFonts w:eastAsiaTheme="minorEastAsia" w:hint="eastAsia"/>
        </w:rPr>
        <w:t>結果表示</w:t>
      </w:r>
    </w:p>
    <w:p w14:paraId="7689ACE5" w14:textId="7EFCF868" w:rsidR="00955414" w:rsidRPr="00955414" w:rsidRDefault="00955414">
      <w:pPr>
        <w:pStyle w:val="a5"/>
        <w:rPr>
          <w:rFonts w:eastAsiaTheme="minorEastAsia" w:hint="eastAsia"/>
        </w:rPr>
      </w:pPr>
      <w:r>
        <w:rPr>
          <w:rFonts w:eastAsiaTheme="minorEastAsia" w:hint="eastAsia"/>
        </w:rPr>
        <w:t>メイン</w:t>
      </w:r>
    </w:p>
    <w:p w14:paraId="42278878" w14:textId="77777777" w:rsidR="00FD2994" w:rsidRDefault="00FD2994">
      <w:pPr>
        <w:pStyle w:val="a5"/>
      </w:pPr>
    </w:p>
    <w:p w14:paraId="01AB4049" w14:textId="77777777" w:rsidR="00FD2994" w:rsidRDefault="00000000">
      <w:pPr>
        <w:pStyle w:val="a5"/>
        <w:rPr>
          <w:b/>
          <w:bCs/>
          <w:sz w:val="36"/>
          <w:szCs w:val="36"/>
        </w:rPr>
      </w:pPr>
      <w:r>
        <w:rPr>
          <w:rFonts w:ascii="Arial Unicode MS" w:hAnsi="Arial Unicode MS"/>
          <w:sz w:val="36"/>
          <w:szCs w:val="36"/>
        </w:rPr>
        <w:t xml:space="preserve">③ </w:t>
      </w:r>
      <w:r>
        <w:rPr>
          <w:rFonts w:hint="eastAsia"/>
          <w:sz w:val="36"/>
          <w:szCs w:val="36"/>
        </w:rPr>
        <w:t>処理の流れ</w:t>
      </w:r>
    </w:p>
    <w:p w14:paraId="6B1BFEA5" w14:textId="430CEC22" w:rsidR="00955414" w:rsidRPr="00DD7260" w:rsidRDefault="00955414">
      <w:pPr>
        <w:pStyle w:val="a5"/>
        <w:rPr>
          <w:rFonts w:ascii="ＭＳ 明朝" w:eastAsia="ＭＳ 明朝" w:hAnsi="ＭＳ 明朝" w:cs="ＭＳ 明朝"/>
          <w:b/>
          <w:bCs/>
        </w:rPr>
      </w:pPr>
      <w:r w:rsidRPr="00DD7260">
        <w:rPr>
          <w:rFonts w:ascii="ＭＳ 明朝" w:eastAsia="ＭＳ 明朝" w:hAnsi="ＭＳ 明朝" w:cs="ＭＳ 明朝" w:hint="eastAsia"/>
          <w:b/>
          <w:bCs/>
        </w:rPr>
        <w:t>プレイヤーの入力チェック</w:t>
      </w:r>
    </w:p>
    <w:p w14:paraId="5D484696" w14:textId="7C87AEFF" w:rsidR="00955414" w:rsidRPr="00DD7260" w:rsidRDefault="00955414">
      <w:pPr>
        <w:pStyle w:val="a5"/>
        <w:rPr>
          <w:rFonts w:ascii="ＭＳ 明朝" w:eastAsia="ＭＳ 明朝" w:hAnsi="ＭＳ 明朝" w:cs="ＭＳ 明朝"/>
          <w:b/>
          <w:bCs/>
        </w:rPr>
      </w:pPr>
      <w:r w:rsidRPr="00DD7260">
        <w:rPr>
          <w:rFonts w:ascii="ＭＳ 明朝" w:eastAsia="ＭＳ 明朝" w:hAnsi="ＭＳ 明朝" w:cs="ＭＳ 明朝"/>
          <w:b/>
          <w:bCs/>
        </w:rPr>
        <w:t>C</w:t>
      </w:r>
      <w:r w:rsidRPr="00DD7260">
        <w:rPr>
          <w:rFonts w:ascii="ＭＳ 明朝" w:eastAsia="ＭＳ 明朝" w:hAnsi="ＭＳ 明朝" w:cs="ＭＳ 明朝" w:hint="eastAsia"/>
          <w:b/>
          <w:bCs/>
        </w:rPr>
        <w:t>puのバッティング方向</w:t>
      </w:r>
    </w:p>
    <w:p w14:paraId="5753EDAF" w14:textId="011B873A" w:rsidR="00955414" w:rsidRPr="00DD7260" w:rsidRDefault="00955414">
      <w:pPr>
        <w:pStyle w:val="a5"/>
        <w:rPr>
          <w:rFonts w:ascii="ＭＳ 明朝" w:eastAsia="ＭＳ 明朝" w:hAnsi="ＭＳ 明朝" w:cs="ＭＳ 明朝"/>
          <w:b/>
          <w:bCs/>
        </w:rPr>
      </w:pPr>
      <w:r w:rsidRPr="00DD7260">
        <w:rPr>
          <w:rFonts w:ascii="ＭＳ 明朝" w:eastAsia="ＭＳ 明朝" w:hAnsi="ＭＳ 明朝" w:cs="ＭＳ 明朝" w:hint="eastAsia"/>
          <w:b/>
          <w:bCs/>
        </w:rPr>
        <w:t>確率判定</w:t>
      </w:r>
    </w:p>
    <w:p w14:paraId="093DBD14" w14:textId="442F2712" w:rsidR="00955414" w:rsidRPr="00DD7260" w:rsidRDefault="00955414">
      <w:pPr>
        <w:pStyle w:val="a5"/>
        <w:rPr>
          <w:rFonts w:ascii="ＭＳ 明朝" w:eastAsia="ＭＳ 明朝" w:hAnsi="ＭＳ 明朝" w:cs="ＭＳ 明朝"/>
          <w:b/>
          <w:bCs/>
        </w:rPr>
      </w:pPr>
      <w:r w:rsidRPr="00DD7260">
        <w:rPr>
          <w:rFonts w:ascii="ＭＳ 明朝" w:eastAsia="ＭＳ 明朝" w:hAnsi="ＭＳ 明朝" w:cs="ＭＳ 明朝" w:hint="eastAsia"/>
          <w:b/>
          <w:bCs/>
        </w:rPr>
        <w:t>ボール、ストライク、アウト、ヒットの判定</w:t>
      </w:r>
    </w:p>
    <w:p w14:paraId="7A552579" w14:textId="399DD5EA" w:rsidR="00FD2994" w:rsidRDefault="00DD7260">
      <w:pPr>
        <w:pStyle w:val="a5"/>
        <w:rPr>
          <w:rFonts w:ascii="ＭＳ 明朝" w:eastAsia="ＭＳ 明朝" w:hAnsi="ＭＳ 明朝" w:cs="ＭＳ 明朝"/>
          <w:b/>
          <w:bCs/>
        </w:rPr>
      </w:pPr>
      <w:r w:rsidRPr="00DD7260">
        <w:rPr>
          <w:rFonts w:ascii="ＭＳ 明朝" w:eastAsia="ＭＳ 明朝" w:hAnsi="ＭＳ 明朝" w:cs="ＭＳ 明朝" w:hint="eastAsia"/>
          <w:b/>
          <w:bCs/>
        </w:rPr>
        <w:t>次のバッターに行く前にストライク、ボールカウントの初期化</w:t>
      </w:r>
    </w:p>
    <w:p w14:paraId="47AF47CC" w14:textId="0A2D365C" w:rsidR="00DD7260" w:rsidRDefault="00DD7260">
      <w:pPr>
        <w:pStyle w:val="a5"/>
        <w:rPr>
          <w:rFonts w:ascii="ＭＳ 明朝" w:eastAsia="ＭＳ 明朝" w:hAnsi="ＭＳ 明朝" w:cs="ＭＳ 明朝"/>
          <w:b/>
          <w:bCs/>
        </w:rPr>
      </w:pPr>
      <w:r>
        <w:rPr>
          <w:rFonts w:ascii="ＭＳ 明朝" w:eastAsia="ＭＳ 明朝" w:hAnsi="ＭＳ 明朝" w:cs="ＭＳ 明朝" w:hint="eastAsia"/>
          <w:b/>
          <w:bCs/>
        </w:rPr>
        <w:t>途中ポイントの表示</w:t>
      </w:r>
    </w:p>
    <w:p w14:paraId="0D203DDF" w14:textId="31E008F8" w:rsidR="00DD7260" w:rsidRPr="00DD7260" w:rsidRDefault="00DD7260">
      <w:pPr>
        <w:pStyle w:val="a5"/>
        <w:rPr>
          <w:rFonts w:ascii="ＭＳ 明朝" w:eastAsia="ＭＳ 明朝" w:hAnsi="ＭＳ 明朝" w:cs="ＭＳ 明朝" w:hint="eastAsia"/>
          <w:b/>
          <w:bCs/>
        </w:rPr>
      </w:pPr>
      <w:r>
        <w:rPr>
          <w:rFonts w:ascii="ＭＳ 明朝" w:eastAsia="ＭＳ 明朝" w:hAnsi="ＭＳ 明朝" w:cs="ＭＳ 明朝" w:hint="eastAsia"/>
          <w:b/>
          <w:bCs/>
        </w:rPr>
        <w:t>最終結果の表示</w:t>
      </w:r>
    </w:p>
    <w:p w14:paraId="5C3A23F7" w14:textId="77777777" w:rsidR="00FD2994" w:rsidRPr="00DD7260" w:rsidRDefault="00FD2994">
      <w:pPr>
        <w:pStyle w:val="a5"/>
        <w:rPr>
          <w:rFonts w:eastAsiaTheme="minorEastAsia" w:hint="eastAsia"/>
        </w:rPr>
      </w:pPr>
    </w:p>
    <w:p w14:paraId="3D828F7A" w14:textId="77777777" w:rsidR="00FD2994" w:rsidRDefault="00000000">
      <w:pPr>
        <w:pStyle w:val="a5"/>
        <w:rPr>
          <w:rFonts w:eastAsiaTheme="minorEastAsia"/>
          <w:sz w:val="36"/>
          <w:szCs w:val="36"/>
        </w:rPr>
      </w:pPr>
      <w:r>
        <w:rPr>
          <w:rFonts w:ascii="Arial Unicode MS" w:hAnsi="Arial Unicode MS"/>
          <w:sz w:val="36"/>
          <w:szCs w:val="36"/>
        </w:rPr>
        <w:t xml:space="preserve">④ </w:t>
      </w:r>
      <w:r>
        <w:rPr>
          <w:rFonts w:hint="eastAsia"/>
          <w:sz w:val="36"/>
          <w:szCs w:val="36"/>
        </w:rPr>
        <w:t>仕様</w:t>
      </w:r>
    </w:p>
    <w:p w14:paraId="1913B509" w14:textId="77777777" w:rsidR="00DD7260" w:rsidRDefault="00DD7260">
      <w:pPr>
        <w:pStyle w:val="a5"/>
        <w:rPr>
          <w:rFonts w:eastAsiaTheme="minorEastAsia"/>
        </w:rPr>
      </w:pPr>
    </w:p>
    <w:p w14:paraId="4C5133A1" w14:textId="04D8D96A" w:rsidR="00DD7260" w:rsidRDefault="00DD7260">
      <w:pPr>
        <w:pStyle w:val="a5"/>
        <w:rPr>
          <w:rFonts w:eastAsiaTheme="minorEastAsia"/>
        </w:rPr>
      </w:pPr>
      <w:r>
        <w:rPr>
          <w:rFonts w:eastAsiaTheme="minorEastAsia" w:hint="eastAsia"/>
        </w:rPr>
        <w:t>ピッチングの種類、バッティングの種類、確率を作るために必要な数、</w:t>
      </w:r>
    </w:p>
    <w:p w14:paraId="7FFC1949" w14:textId="228FFC9E" w:rsidR="00DD7260" w:rsidRDefault="00DD7260">
      <w:pPr>
        <w:pStyle w:val="a5"/>
        <w:rPr>
          <w:rFonts w:eastAsiaTheme="minorEastAsia"/>
        </w:rPr>
      </w:pPr>
      <w:r>
        <w:rPr>
          <w:rFonts w:eastAsiaTheme="minorEastAsia" w:hint="eastAsia"/>
        </w:rPr>
        <w:t>ストライク、ボール、アウト、ヒットのカウント最大数などの変わることの無い数字を定数として用意</w:t>
      </w:r>
    </w:p>
    <w:p w14:paraId="5430C2DA" w14:textId="77777777" w:rsidR="00DD7260" w:rsidRDefault="00DD7260">
      <w:pPr>
        <w:pStyle w:val="a5"/>
        <w:rPr>
          <w:rFonts w:eastAsiaTheme="minorEastAsia"/>
        </w:rPr>
      </w:pPr>
    </w:p>
    <w:p w14:paraId="0BED78A8" w14:textId="77777777" w:rsidR="00BD7018" w:rsidRDefault="00BD7018" w:rsidP="00BD7018">
      <w:pPr>
        <w:pStyle w:val="a5"/>
        <w:rPr>
          <w:rFonts w:eastAsiaTheme="minorEastAsia"/>
        </w:rPr>
      </w:pPr>
      <w:r>
        <w:rPr>
          <w:rFonts w:eastAsiaTheme="minorEastAsia" w:hint="eastAsia"/>
        </w:rPr>
        <w:t>入力した数字を文字に変換するための関数用意</w:t>
      </w:r>
    </w:p>
    <w:p w14:paraId="6714DF50" w14:textId="1AFB2F08" w:rsidR="00C80440" w:rsidRDefault="00C80440" w:rsidP="00BD7018">
      <w:pPr>
        <w:pStyle w:val="a5"/>
        <w:rPr>
          <w:rFonts w:eastAsiaTheme="minorEastAsia" w:hint="eastAsia"/>
        </w:rPr>
      </w:pPr>
      <w:r>
        <w:rPr>
          <w:rFonts w:eastAsiaTheme="minorEastAsia" w:hint="eastAsia"/>
        </w:rPr>
        <w:t>・</w:t>
      </w:r>
      <w:r>
        <w:rPr>
          <w:rFonts w:eastAsiaTheme="minorEastAsia" w:hint="eastAsia"/>
        </w:rPr>
        <w:t>sw</w:t>
      </w:r>
      <w:r w:rsidR="00010C80">
        <w:rPr>
          <w:rFonts w:eastAsiaTheme="minorEastAsia" w:hint="eastAsia"/>
        </w:rPr>
        <w:t>i</w:t>
      </w:r>
      <w:r>
        <w:rPr>
          <w:rFonts w:eastAsiaTheme="minorEastAsia" w:hint="eastAsia"/>
        </w:rPr>
        <w:t>tch</w:t>
      </w:r>
      <w:r>
        <w:rPr>
          <w:rFonts w:eastAsiaTheme="minorEastAsia" w:hint="eastAsia"/>
        </w:rPr>
        <w:t>を使用し</w:t>
      </w:r>
      <w:r w:rsidR="00010C80">
        <w:rPr>
          <w:rFonts w:eastAsiaTheme="minorEastAsia" w:hint="eastAsia"/>
        </w:rPr>
        <w:t>て入力した数字の場所に適する文字を呼び出す</w:t>
      </w:r>
    </w:p>
    <w:p w14:paraId="696612D6" w14:textId="16FD3FA8" w:rsidR="00BD7018" w:rsidRDefault="00BD7018">
      <w:pPr>
        <w:pStyle w:val="a5"/>
        <w:rPr>
          <w:rFonts w:eastAsiaTheme="minorEastAsia"/>
        </w:rPr>
      </w:pPr>
      <w:r>
        <w:rPr>
          <w:rFonts w:eastAsiaTheme="minorEastAsia" w:hint="eastAsia"/>
        </w:rPr>
        <w:t>入力した数字の正誤の判定関数を用意</w:t>
      </w:r>
    </w:p>
    <w:p w14:paraId="33E8D73C" w14:textId="6E62C87C" w:rsidR="00010C80" w:rsidRDefault="00010C80">
      <w:pPr>
        <w:pStyle w:val="a5"/>
        <w:rPr>
          <w:rFonts w:eastAsiaTheme="minorEastAsia" w:hint="eastAsia"/>
        </w:rPr>
      </w:pPr>
      <w:r>
        <w:rPr>
          <w:rFonts w:eastAsiaTheme="minorEastAsia" w:hint="eastAsia"/>
        </w:rPr>
        <w:t>・</w:t>
      </w:r>
      <w:r>
        <w:rPr>
          <w:rFonts w:eastAsiaTheme="minorEastAsia" w:hint="eastAsia"/>
        </w:rPr>
        <w:t>while</w:t>
      </w:r>
      <w:r>
        <w:rPr>
          <w:rFonts w:eastAsiaTheme="minorEastAsia" w:hint="eastAsia"/>
        </w:rPr>
        <w:t>を使用して正しい数字を入力するまで</w:t>
      </w:r>
      <w:r>
        <w:rPr>
          <w:rFonts w:eastAsiaTheme="minorEastAsia" w:hint="eastAsia"/>
        </w:rPr>
        <w:t>break</w:t>
      </w:r>
      <w:r>
        <w:rPr>
          <w:rFonts w:eastAsiaTheme="minorEastAsia" w:hint="eastAsia"/>
        </w:rPr>
        <w:t>でループが終わらないようにする</w:t>
      </w:r>
    </w:p>
    <w:p w14:paraId="202AF97B" w14:textId="778424C9" w:rsidR="00BD7018" w:rsidRDefault="00BD7018">
      <w:pPr>
        <w:pStyle w:val="a5"/>
        <w:rPr>
          <w:rFonts w:eastAsiaTheme="minorEastAsia"/>
        </w:rPr>
      </w:pPr>
      <w:r>
        <w:rPr>
          <w:rFonts w:eastAsiaTheme="minorEastAsia" w:hint="eastAsia"/>
        </w:rPr>
        <w:t>最終結果表示をするための関数を用意</w:t>
      </w:r>
    </w:p>
    <w:p w14:paraId="62667634" w14:textId="0FADF1C1" w:rsidR="00010C80" w:rsidRDefault="00010C80" w:rsidP="00010C80">
      <w:pPr>
        <w:pStyle w:val="a5"/>
        <w:ind w:left="220" w:hangingChars="100" w:hanging="220"/>
        <w:rPr>
          <w:rFonts w:eastAsiaTheme="minorEastAsia" w:hint="eastAsia"/>
        </w:rPr>
      </w:pPr>
      <w:r>
        <w:rPr>
          <w:rFonts w:eastAsiaTheme="minorEastAsia" w:hint="eastAsia"/>
        </w:rPr>
        <w:t>・</w:t>
      </w:r>
      <w:r>
        <w:rPr>
          <w:rFonts w:eastAsiaTheme="minorEastAsia" w:hint="eastAsia"/>
        </w:rPr>
        <w:t>if</w:t>
      </w:r>
      <w:r>
        <w:rPr>
          <w:rFonts w:eastAsiaTheme="minorEastAsia" w:hint="eastAsia"/>
        </w:rPr>
        <w:t>文を使用してアウトカウントが一定数を超えると</w:t>
      </w:r>
      <w:r>
        <w:rPr>
          <w:rFonts w:eastAsiaTheme="minorEastAsia" w:hint="eastAsia"/>
        </w:rPr>
        <w:t>playerWin</w:t>
      </w:r>
      <w:r>
        <w:rPr>
          <w:rFonts w:eastAsiaTheme="minorEastAsia" w:hint="eastAsia"/>
        </w:rPr>
        <w:t>、超えないと</w:t>
      </w:r>
      <w:r>
        <w:rPr>
          <w:rFonts w:eastAsiaTheme="minorEastAsia" w:hint="eastAsia"/>
        </w:rPr>
        <w:t>else</w:t>
      </w:r>
      <w:r>
        <w:rPr>
          <w:rFonts w:eastAsiaTheme="minorEastAsia" w:hint="eastAsia"/>
        </w:rPr>
        <w:t>に入り、</w:t>
      </w:r>
      <w:r>
        <w:rPr>
          <w:rFonts w:eastAsiaTheme="minorEastAsia" w:hint="eastAsia"/>
        </w:rPr>
        <w:t>cpuWin</w:t>
      </w:r>
      <w:r>
        <w:rPr>
          <w:rFonts w:eastAsiaTheme="minorEastAsia" w:hint="eastAsia"/>
        </w:rPr>
        <w:t>が表示されるようにする</w:t>
      </w:r>
    </w:p>
    <w:p w14:paraId="20D36D49" w14:textId="77777777" w:rsidR="00BD7018" w:rsidRDefault="00BD7018">
      <w:pPr>
        <w:pStyle w:val="a5"/>
        <w:rPr>
          <w:rFonts w:eastAsiaTheme="minorEastAsia"/>
        </w:rPr>
      </w:pPr>
    </w:p>
    <w:p w14:paraId="27605E32" w14:textId="5BF2D1EB" w:rsidR="00BD7018" w:rsidRDefault="00BD7018">
      <w:pPr>
        <w:pStyle w:val="a5"/>
        <w:rPr>
          <w:rFonts w:eastAsiaTheme="minorEastAsia" w:hint="eastAsia"/>
        </w:rPr>
      </w:pPr>
      <w:r>
        <w:rPr>
          <w:rFonts w:eastAsiaTheme="minorEastAsia" w:hint="eastAsia"/>
        </w:rPr>
        <w:t>使用する変数の用意</w:t>
      </w:r>
    </w:p>
    <w:p w14:paraId="4F86D561" w14:textId="77777777" w:rsidR="00BD7018" w:rsidRDefault="00BD7018">
      <w:pPr>
        <w:pStyle w:val="a5"/>
        <w:rPr>
          <w:rFonts w:eastAsiaTheme="minorEastAsia" w:hint="eastAsia"/>
        </w:rPr>
      </w:pPr>
    </w:p>
    <w:p w14:paraId="25A9A8C3" w14:textId="2414C834" w:rsidR="00DD7260" w:rsidRDefault="00DD7260">
      <w:pPr>
        <w:pStyle w:val="a5"/>
        <w:rPr>
          <w:rFonts w:eastAsiaTheme="minorEastAsia"/>
        </w:rPr>
      </w:pPr>
      <w:r>
        <w:rPr>
          <w:rFonts w:eastAsiaTheme="minorEastAsia" w:hint="eastAsia"/>
        </w:rPr>
        <w:t>乱数の初期化</w:t>
      </w:r>
    </w:p>
    <w:p w14:paraId="6C1849F9" w14:textId="4AA7E283" w:rsidR="00DD7260" w:rsidRDefault="00DD7260">
      <w:pPr>
        <w:pStyle w:val="a5"/>
        <w:rPr>
          <w:rFonts w:eastAsiaTheme="minorEastAsia"/>
        </w:rPr>
      </w:pPr>
      <w:r>
        <w:rPr>
          <w:rFonts w:eastAsiaTheme="minorEastAsia" w:hint="eastAsia"/>
        </w:rPr>
        <w:t>ルール説明</w:t>
      </w:r>
    </w:p>
    <w:p w14:paraId="54511489" w14:textId="5709605B" w:rsidR="00BD7018" w:rsidRDefault="00BD7018">
      <w:pPr>
        <w:pStyle w:val="a5"/>
        <w:rPr>
          <w:rFonts w:eastAsiaTheme="minorEastAsia"/>
        </w:rPr>
      </w:pPr>
      <w:r>
        <w:rPr>
          <w:rFonts w:eastAsiaTheme="minorEastAsia" w:hint="eastAsia"/>
        </w:rPr>
        <w:t>球種の説明</w:t>
      </w:r>
    </w:p>
    <w:p w14:paraId="478931A9" w14:textId="2B7594FC" w:rsidR="00BD7018" w:rsidRDefault="00BD7018">
      <w:pPr>
        <w:pStyle w:val="a5"/>
        <w:rPr>
          <w:rFonts w:eastAsiaTheme="minorEastAsia"/>
        </w:rPr>
      </w:pPr>
      <w:r>
        <w:rPr>
          <w:rFonts w:eastAsiaTheme="minorEastAsia" w:hint="eastAsia"/>
        </w:rPr>
        <w:t>入力チェック</w:t>
      </w:r>
    </w:p>
    <w:p w14:paraId="55CA0E05" w14:textId="6DD4B034" w:rsidR="00BD7018" w:rsidRDefault="00BD7018">
      <w:pPr>
        <w:pStyle w:val="a5"/>
        <w:rPr>
          <w:rFonts w:eastAsiaTheme="minorEastAsia"/>
        </w:rPr>
      </w:pPr>
      <w:r>
        <w:rPr>
          <w:rFonts w:eastAsiaTheme="minorEastAsia" w:hint="eastAsia"/>
        </w:rPr>
        <w:t>プレイヤーのピッチング方向の文字変換</w:t>
      </w:r>
    </w:p>
    <w:p w14:paraId="181BEB93" w14:textId="27DF747D" w:rsidR="00BD7018" w:rsidRDefault="00BD7018">
      <w:pPr>
        <w:pStyle w:val="a5"/>
        <w:rPr>
          <w:rFonts w:eastAsiaTheme="minorEastAsia"/>
        </w:rPr>
      </w:pPr>
      <w:r>
        <w:rPr>
          <w:rFonts w:eastAsiaTheme="minorEastAsia"/>
        </w:rPr>
        <w:t>C</w:t>
      </w:r>
      <w:r>
        <w:rPr>
          <w:rFonts w:eastAsiaTheme="minorEastAsia" w:hint="eastAsia"/>
        </w:rPr>
        <w:t>pu</w:t>
      </w:r>
      <w:r>
        <w:rPr>
          <w:rFonts w:eastAsiaTheme="minorEastAsia" w:hint="eastAsia"/>
        </w:rPr>
        <w:t>のバッティング方向をランダムに決める</w:t>
      </w:r>
    </w:p>
    <w:p w14:paraId="75BE60B5" w14:textId="6E91F041" w:rsidR="00BD7018" w:rsidRDefault="00BD7018">
      <w:pPr>
        <w:pStyle w:val="a5"/>
        <w:rPr>
          <w:rFonts w:eastAsiaTheme="minorEastAsia"/>
        </w:rPr>
      </w:pPr>
      <w:r>
        <w:rPr>
          <w:rFonts w:eastAsiaTheme="minorEastAsia" w:hint="eastAsia"/>
        </w:rPr>
        <w:t>確率生成</w:t>
      </w:r>
    </w:p>
    <w:p w14:paraId="700BCAA3" w14:textId="12A6CBB7" w:rsidR="00BD7018" w:rsidRDefault="00BD7018">
      <w:pPr>
        <w:pStyle w:val="a5"/>
        <w:rPr>
          <w:rFonts w:eastAsiaTheme="minorEastAsia"/>
        </w:rPr>
      </w:pPr>
      <w:r>
        <w:rPr>
          <w:rFonts w:eastAsiaTheme="minorEastAsia"/>
        </w:rPr>
        <w:t>I</w:t>
      </w:r>
      <w:r>
        <w:rPr>
          <w:rFonts w:eastAsiaTheme="minorEastAsia" w:hint="eastAsia"/>
        </w:rPr>
        <w:t>f</w:t>
      </w:r>
      <w:r>
        <w:rPr>
          <w:rFonts w:eastAsiaTheme="minorEastAsia" w:hint="eastAsia"/>
        </w:rPr>
        <w:t>文を使ってそれぞれ、ボール、ストライク、アウト、ヒットの判定</w:t>
      </w:r>
    </w:p>
    <w:p w14:paraId="2A2ABA93" w14:textId="775CB496" w:rsidR="00BD7018" w:rsidRDefault="00BD7018">
      <w:pPr>
        <w:pStyle w:val="a5"/>
        <w:rPr>
          <w:rFonts w:eastAsiaTheme="minorEastAsia"/>
        </w:rPr>
      </w:pPr>
      <w:r>
        <w:rPr>
          <w:rFonts w:eastAsiaTheme="minorEastAsia" w:hint="eastAsia"/>
        </w:rPr>
        <w:t>ストライク、ボールが一定数を超えたとき</w:t>
      </w:r>
      <w:r w:rsidR="00C80440">
        <w:rPr>
          <w:rFonts w:eastAsiaTheme="minorEastAsia" w:hint="eastAsia"/>
        </w:rPr>
        <w:t>、アウト、ヒットどちらかのカウントを進める</w:t>
      </w:r>
      <w:r w:rsidR="00C80440">
        <w:rPr>
          <w:rFonts w:eastAsiaTheme="minorEastAsia" w:hint="eastAsia"/>
        </w:rPr>
        <w:t>if</w:t>
      </w:r>
      <w:r w:rsidR="00C80440">
        <w:rPr>
          <w:rFonts w:eastAsiaTheme="minorEastAsia" w:hint="eastAsia"/>
        </w:rPr>
        <w:t>文を作成</w:t>
      </w:r>
    </w:p>
    <w:p w14:paraId="2DF13A24" w14:textId="2478C9E5" w:rsidR="00C80440" w:rsidRDefault="00C80440">
      <w:pPr>
        <w:pStyle w:val="a5"/>
        <w:rPr>
          <w:rFonts w:eastAsiaTheme="minorEastAsia"/>
        </w:rPr>
      </w:pPr>
      <w:r>
        <w:rPr>
          <w:rFonts w:eastAsiaTheme="minorEastAsia" w:hint="eastAsia"/>
        </w:rPr>
        <w:t>アウト、ヒットが一定値を超えたときゲームのループを終了させる</w:t>
      </w:r>
      <w:r>
        <w:rPr>
          <w:rFonts w:eastAsiaTheme="minorEastAsia" w:hint="eastAsia"/>
        </w:rPr>
        <w:t>if</w:t>
      </w:r>
      <w:r>
        <w:rPr>
          <w:rFonts w:eastAsiaTheme="minorEastAsia" w:hint="eastAsia"/>
        </w:rPr>
        <w:t>文を作成</w:t>
      </w:r>
    </w:p>
    <w:p w14:paraId="3F8E8E72" w14:textId="29B1BA65" w:rsidR="00C80440" w:rsidRPr="00DD7260" w:rsidRDefault="00C80440">
      <w:pPr>
        <w:pStyle w:val="a5"/>
        <w:rPr>
          <w:rFonts w:eastAsiaTheme="minorEastAsia" w:hint="eastAsia"/>
        </w:rPr>
      </w:pPr>
      <w:r>
        <w:rPr>
          <w:rFonts w:eastAsiaTheme="minorEastAsia" w:hint="eastAsia"/>
        </w:rPr>
        <w:t>最終結果の表示</w:t>
      </w:r>
    </w:p>
    <w:sectPr w:rsidR="00C80440" w:rsidRPr="00DD7260">
      <w:headerReference w:type="default" r:id="rId10"/>
      <w:footerReference w:type="default" r:id="rId11"/>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7ED1" w14:textId="77777777" w:rsidR="001456F8" w:rsidRDefault="001456F8">
      <w:r>
        <w:separator/>
      </w:r>
    </w:p>
  </w:endnote>
  <w:endnote w:type="continuationSeparator" w:id="0">
    <w:p w14:paraId="5AA82581" w14:textId="77777777" w:rsidR="001456F8" w:rsidRDefault="00145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ヒラギノ角ゴ ProN W3">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altName w:val="游ゴシック"/>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FD96" w14:textId="77777777" w:rsidR="00FD2994" w:rsidRDefault="00FD299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184B9" w14:textId="77777777" w:rsidR="001456F8" w:rsidRDefault="001456F8">
      <w:r>
        <w:separator/>
      </w:r>
    </w:p>
  </w:footnote>
  <w:footnote w:type="continuationSeparator" w:id="0">
    <w:p w14:paraId="341F9340" w14:textId="77777777" w:rsidR="001456F8" w:rsidRDefault="00145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6F34" w14:textId="77777777" w:rsidR="00FD2994" w:rsidRDefault="00FD299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F2408"/>
    <w:multiLevelType w:val="hybridMultilevel"/>
    <w:tmpl w:val="2098D46E"/>
    <w:lvl w:ilvl="0" w:tplc="C488487C">
      <w:start w:val="1"/>
      <w:numFmt w:val="decimalEnclosedCircle"/>
      <w:lvlText w:val="%1"/>
      <w:lvlJc w:val="left"/>
      <w:pPr>
        <w:ind w:left="430" w:hanging="430"/>
      </w:pPr>
      <w:rPr>
        <w:rFonts w:ascii="Arial Unicode MS" w:hAnsi="Arial Unicode MS"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93790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994"/>
    <w:rsid w:val="00010C80"/>
    <w:rsid w:val="001456F8"/>
    <w:rsid w:val="008D71B5"/>
    <w:rsid w:val="00955414"/>
    <w:rsid w:val="00BD7018"/>
    <w:rsid w:val="00C80440"/>
    <w:rsid w:val="00DD7260"/>
    <w:rsid w:val="00FD2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F270EE"/>
  <w15:docId w15:val="{980FF5EF-1F85-431C-AD2C-7938CF00C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Body Text"/>
    <w:pPr>
      <w:spacing w:line="276" w:lineRule="auto"/>
    </w:pPr>
    <w:rPr>
      <w:rFonts w:ascii="Arial" w:eastAsia="Arial Unicode MS" w:hAnsi="Arial" w:cs="Arial Unicode MS"/>
      <w:color w:val="000000"/>
      <w:sz w:val="22"/>
      <w:szCs w:val="22"/>
      <w:u w:color="000000"/>
      <w:lang w:val="ja-JP"/>
      <w14:textOutline w14:w="0" w14:cap="flat" w14:cmpd="sng" w14:algn="ctr">
        <w14:noFill/>
        <w14:prstDash w14:val="solid"/>
        <w14:bevel/>
      </w14:textOutline>
    </w:rPr>
  </w:style>
  <w:style w:type="paragraph" w:customStyle="1" w:styleId="2">
    <w:name w:val="見出し2"/>
    <w:next w:val="a5"/>
    <w:pPr>
      <w:keepNext/>
      <w:keepLines/>
      <w:spacing w:before="360" w:after="120" w:line="276" w:lineRule="auto"/>
      <w:outlineLvl w:val="1"/>
    </w:pPr>
    <w:rPr>
      <w:rFonts w:ascii="Arial" w:eastAsia="Arial" w:hAnsi="Arial" w:cs="Arial"/>
      <w:color w:val="000000"/>
      <w:sz w:val="32"/>
      <w:szCs w:val="32"/>
      <w:u w:color="000000"/>
      <w14:textOutline w14:w="0" w14:cap="flat" w14:cmpd="sng" w14:algn="ctr">
        <w14:noFill/>
        <w14:prstDash w14:val="solid"/>
        <w14:bevel/>
      </w14:textOutline>
    </w:rPr>
  </w:style>
  <w:style w:type="paragraph" w:customStyle="1" w:styleId="3">
    <w:name w:val="見出し3"/>
    <w:next w:val="a5"/>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fcc365f-5844-463f-8a75-0b142489e9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CD08F6557DBE74EA5BEF1D9FF2C8CBB" ma:contentTypeVersion="1" ma:contentTypeDescription="新しいドキュメントを作成します。" ma:contentTypeScope="" ma:versionID="77b2468f1bbffd17dfc8cdacebf1904f">
  <xsd:schema xmlns:xsd="http://www.w3.org/2001/XMLSchema" xmlns:xs="http://www.w3.org/2001/XMLSchema" xmlns:p="http://schemas.microsoft.com/office/2006/metadata/properties" xmlns:ns2="0fcc365f-5844-463f-8a75-0b142489e9da" targetNamespace="http://schemas.microsoft.com/office/2006/metadata/properties" ma:root="true" ma:fieldsID="9a4eab24fd1bbef4d237d1fd6f522190" ns2:_="">
    <xsd:import namespace="0fcc365f-5844-463f-8a75-0b142489e9d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cc365f-5844-463f-8a75-0b142489e9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9F2E1-DF26-4E9B-8695-261AF5CCEEB9}">
  <ds:schemaRefs>
    <ds:schemaRef ds:uri="http://schemas.microsoft.com/office/2006/metadata/properties"/>
    <ds:schemaRef ds:uri="http://schemas.microsoft.com/office/infopath/2007/PartnerControls"/>
    <ds:schemaRef ds:uri="0fcc365f-5844-463f-8a75-0b142489e9da"/>
  </ds:schemaRefs>
</ds:datastoreItem>
</file>

<file path=customXml/itemProps2.xml><?xml version="1.0" encoding="utf-8"?>
<ds:datastoreItem xmlns:ds="http://schemas.openxmlformats.org/officeDocument/2006/customXml" ds:itemID="{D8AC523D-D963-4502-9F32-B024C1E3D32C}">
  <ds:schemaRefs>
    <ds:schemaRef ds:uri="http://schemas.microsoft.com/sharepoint/v3/contenttype/forms"/>
  </ds:schemaRefs>
</ds:datastoreItem>
</file>

<file path=customXml/itemProps3.xml><?xml version="1.0" encoding="utf-8"?>
<ds:datastoreItem xmlns:ds="http://schemas.openxmlformats.org/officeDocument/2006/customXml" ds:itemID="{12A230B2-2C6E-4C2D-B8FC-707B90F1C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cc365f-5844-463f-8a75-0b142489e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132</Words>
  <Characters>757</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平野 裕士</cp:lastModifiedBy>
  <cp:revision>2</cp:revision>
  <dcterms:created xsi:type="dcterms:W3CDTF">2026-07-14T05:27:00Z</dcterms:created>
  <dcterms:modified xsi:type="dcterms:W3CDTF">2026-07-14T06:14:00Z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0x0101003CD08F6557DBE74EA5BEF1D9FF2C8CBB</vt:lpwstr>
  </property>
</Properties>
</file>