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126cb4302d6b4438" 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spacing w:before="160" w:after="320"/>
        <w:jc w:val="center"/>
      </w:pPr>
      <w:r>
        <w:rPr>
          <w:b/>
          <w:color w:val="2C3E50"/>
          <w:sz w:val="32"/>
        </w:rPr>
        <w:t>배포/운영 문서</w:t>
      </w:r>
      <w:r>
        <w:rPr>
          <w:color w:val="3498DB"/>
          <w:sz w:val="20"/>
        </w:rPr>
        <w:t>  (Deployment &amp; Operations)</w:t>
      </w:r>
    </w:p>
    <w:p>
      <w:pPr>
        <w:pStyle w:val="Heading1"/>
      </w:pPr>
      <w:r>
        <w:t>1. Docker 구성</w:t>
      </w:r>
    </w:p>
    <w:p>
      <w:pPr>
        <w:pStyle w:val="Code"/>
      </w:pPr>
      <w:r>
        <w:t xml:space="preserve"/>
      </w:r>
      <w:r>
        <w:br/>
      </w:r>
      <w:r>
        <w:t xml:space="preserve">version: '3.8'</w:t>
      </w:r>
      <w:r>
        <w:br/>
      </w:r>
      <w:r>
        <w:t xml:space="preserve">services:</w:t>
      </w:r>
      <w:r>
        <w:br/>
      </w:r>
      <w:r>
        <w:t xml:space="preserve">  brain_always_on:</w:t>
      </w:r>
      <w:r>
        <w:br/>
      </w:r>
      <w:r>
        <w:t xml:space="preserve">    image: jetrover/brain:latest</w:t>
      </w:r>
      <w:r>
        <w:br/>
      </w:r>
      <w:r>
        <w:t xml:space="preserve">    mem_limit: 2.2g</w:t>
      </w:r>
      <w:r>
        <w:br/>
      </w:r>
      <w:r>
        <w:t xml:space="preserve">    oom_score_adj: -500</w:t>
      </w:r>
      <w:r>
        <w:br/>
      </w:r>
      <w:r>
        <w:t xml:space="preserve">    cap_add: [SYS_RESOURCE]</w:t>
      </w:r>
      <w:r>
        <w:br/>
      </w:r>
      <w:r>
        <w:t xml:space="preserve">    volumes:</w:t>
      </w:r>
      <w:r>
        <w:br/>
      </w:r>
      <w:r>
        <w:t xml:space="preserve">      - /tmp:/tmp</w:t>
      </w:r>
      <w:r>
        <w:br/>
      </w:r>
      <w:r>
        <w:t xml:space="preserve">      - /data:/data</w:t>
      </w:r>
      <w:r>
        <w:br/>
      </w:r>
      <w:r>
        <w:t xml:space="preserve">    </w:t>
      </w:r>
      <w:r>
        <w:br/>
      </w:r>
      <w:r>
        <w:t xml:space="preserve">  llm_runner:</w:t>
      </w:r>
      <w:r>
        <w:br/>
      </w:r>
      <w:r>
        <w:t xml:space="preserve">    image: jetrover/llm:latest</w:t>
      </w:r>
      <w:r>
        <w:br/>
      </w:r>
      <w:r>
        <w:t xml:space="preserve">    mem_limit: 1.5g</w:t>
      </w:r>
      <w:r>
        <w:br/>
      </w:r>
      <w:r>
        <w:t xml:space="preserve">    oom_score_adj: 800</w:t>
      </w:r>
      <w:r>
        <w:br/>
      </w:r>
      <w:r>
        <w:t xml:space="preserve">    runtime: nvidia</w:t>
      </w:r>
      <w:r>
        <w:br/>
      </w:r>
      <w:r>
        <w:t xml:space="preserve">    </w:t>
      </w:r>
      <w:r>
        <w:br/>
      </w:r>
      <w:r>
        <w:t xml:space="preserve">  host_bridge:</w:t>
      </w:r>
      <w:r>
        <w:br/>
      </w:r>
      <w:r>
        <w:t xml:space="preserve">    image: jetrover/host:latest</w:t>
      </w:r>
      <w:r>
        <w:br/>
      </w:r>
      <w:r>
        <w:t xml:space="preserve">    mem_limit: 512m</w:t>
      </w:r>
      <w:r>
        <w:br/>
      </w:r>
      <w:r>
        <w:t xml:space="preserve">    oom_score_adj: -1000</w:t>
      </w:r>
      <w:r>
        <w:br/>
      </w:r>
      <w:r>
        <w:t xml:space="preserve">    privileged: true</w:t>
      </w:r>
      <w:r>
        <w:br/>
      </w:r>
      <w:r>
        <w:t xml:space="preserve"/>
      </w:r>
    </w:p>
    <w:p>
      <w:pPr>
        <w:pStyle w:val="Heading1"/>
      </w:pPr>
      <w:r>
        <w:t>2. 실행 순서</w:t>
      </w:r>
    </w:p>
    <w:tbl>
      <w:tblPr>
        <w:tblW w:w="5000" w:type="pct"/>
        <w:tblBorders>
          <w:top w:val="single" w:color="2C3E50" w:sz="6"/>
          <w:left w:val="nil"/>
          <w:bottom w:val="single" w:color="2C3E50" w:sz="6"/>
          <w:right w:val="nil"/>
          <w:insideH w:val="single" w:color="BDC3C7" w:sz="4"/>
          <w:insideV w:val="nil"/>
        </w:tblBorders>
        <w:tblCellMar>
          <w:top w:w="50" w:type="dxa"/>
          <w:left w:w="80" w:type="dxa"/>
          <w:bottom w:w="50" w:type="dxa"/>
          <w:right w:w="80" w:type="dxa"/>
        </w:tblCellMar>
      </w:tblPr>
      <w:tblGrid>
        <w:gridCol w:w="1000"/>
        <w:gridCol w:w="2800"/>
        <w:gridCol w:w="2400"/>
        <w:gridCol w:w="2800"/>
      </w:tblGrid>
      <w:tr>
        <w:trPr>
          <w:tblHeader/>
        </w:trPr>
        <w:tc>
          <w:tcPr>
            <w:tcW w:w="1000" w:type="dxa"/>
            <w:shd w:val="clear" w:fill="ECF0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5"/>
              </w:rPr>
              <w:t>No</w:t>
            </w:r>
          </w:p>
        </w:tc>
        <w:tc>
          <w:tcPr>
            <w:tcW w:w="2800" w:type="dxa"/>
            <w:shd w:val="clear" w:fill="ECF0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5"/>
              </w:rPr>
              <w:t>Step</w:t>
            </w:r>
          </w:p>
        </w:tc>
        <w:tc>
          <w:tcPr>
            <w:tcW w:w="2400" w:type="dxa"/>
            <w:shd w:val="clear" w:fill="ECF0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5"/>
              </w:rPr>
              <w:t>Command</w:t>
            </w:r>
          </w:p>
        </w:tc>
        <w:tc>
          <w:tcPr>
            <w:tcW w:w="2800" w:type="dxa"/>
            <w:shd w:val="clear" w:fill="ECF0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5"/>
              </w:rPr>
              <w:t>Check</w:t>
            </w:r>
          </w:p>
        </w:tc>
      </w:tr>
      <w:tr>
        <w:tc>
          <w:tcPr>
            <w:tcW w:w="10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w="2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4"/>
              </w:rPr>
              <w:t>Jetson power on</w:t>
            </w:r>
          </w:p>
        </w:tc>
        <w:tc>
          <w:tcPr>
            <w:tcW w:w="2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4"/>
              </w:rPr>
              <w:t>sudo nvpmodel -m 2</w:t>
            </w:r>
          </w:p>
        </w:tc>
        <w:tc>
          <w:tcPr>
            <w:tcW w:w="2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4"/>
              </w:rPr>
              <w:t>nvpmodel -q</w:t>
            </w:r>
          </w:p>
        </w:tc>
      </w:tr>
      <w:tr>
        <w:tc>
          <w:tcPr>
            <w:tcW w:w="10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2</w:t>
            </w:r>
          </w:p>
        </w:tc>
        <w:tc>
          <w:tcPr>
            <w:tcW w:w="2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4"/>
              </w:rPr>
              <w:t>Fan control</w:t>
            </w:r>
          </w:p>
        </w:tc>
        <w:tc>
          <w:tcPr>
            <w:tcW w:w="2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4"/>
              </w:rPr>
              <w:t>echo 255 &gt; /sys/.../target_pwm</w:t>
            </w:r>
          </w:p>
        </w:tc>
        <w:tc>
          <w:tcPr>
            <w:tcW w:w="2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4"/>
              </w:rPr>
              <w:t>cat /sys/.../cur_pwm</w:t>
            </w:r>
          </w:p>
        </w:tc>
      </w:tr>
      <w:tr>
        <w:tc>
          <w:tcPr>
            <w:tcW w:w="10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3</w:t>
            </w:r>
          </w:p>
        </w:tc>
        <w:tc>
          <w:tcPr>
            <w:tcW w:w="2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4"/>
              </w:rPr>
              <w:t>ZRAM setup</w:t>
            </w:r>
          </w:p>
        </w:tc>
        <w:tc>
          <w:tcPr>
            <w:tcW w:w="2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4"/>
              </w:rPr>
              <w:t>swapon /dev/zram0</w:t>
            </w:r>
          </w:p>
        </w:tc>
        <w:tc>
          <w:tcPr>
            <w:tcW w:w="2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4"/>
              </w:rPr>
              <w:t>swapon -s</w:t>
            </w:r>
          </w:p>
        </w:tc>
      </w:tr>
      <w:tr>
        <w:tc>
          <w:tcPr>
            <w:tcW w:w="10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4</w:t>
            </w:r>
          </w:p>
        </w:tc>
        <w:tc>
          <w:tcPr>
            <w:tcW w:w="2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4"/>
              </w:rPr>
              <w:t>Start Host</w:t>
            </w:r>
          </w:p>
        </w:tc>
        <w:tc>
          <w:tcPr>
            <w:tcW w:w="2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4"/>
              </w:rPr>
              <w:t>ros2 launch host_bringup main.py</w:t>
            </w:r>
          </w:p>
        </w:tc>
        <w:tc>
          <w:tcPr>
            <w:tcW w:w="2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4"/>
              </w:rPr>
              <w:t>ros2 node list</w:t>
            </w:r>
          </w:p>
        </w:tc>
      </w:tr>
      <w:tr>
        <w:tc>
          <w:tcPr>
            <w:tcW w:w="10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5</w:t>
            </w:r>
          </w:p>
        </w:tc>
        <w:tc>
          <w:tcPr>
            <w:tcW w:w="2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4"/>
              </w:rPr>
              <w:t>Start Brain</w:t>
            </w:r>
          </w:p>
        </w:tc>
        <w:tc>
          <w:tcPr>
            <w:tcW w:w="2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4"/>
              </w:rPr>
              <w:t>docker-compose up -d</w:t>
            </w:r>
          </w:p>
        </w:tc>
        <w:tc>
          <w:tcPr>
            <w:tcW w:w="2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4"/>
              </w:rPr>
              <w:t>docker ps</w:t>
            </w:r>
          </w:p>
        </w:tc>
      </w:tr>
      <w:tr>
        <w:tc>
          <w:tcPr>
            <w:tcW w:w="10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6</w:t>
            </w:r>
          </w:p>
        </w:tc>
        <w:tc>
          <w:tcPr>
            <w:tcW w:w="2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4"/>
              </w:rPr>
              <w:t>Health check</w:t>
            </w:r>
          </w:p>
        </w:tc>
        <w:tc>
          <w:tcPr>
            <w:tcW w:w="2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4"/>
              </w:rPr>
              <w:t>curl localhost:8080/health</w:t>
            </w:r>
          </w:p>
        </w:tc>
        <w:tc>
          <w:tcPr>
            <w:tcW w:w="2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4"/>
              </w:rPr>
              <w:t>status: ok</w:t>
            </w:r>
          </w:p>
        </w:tc>
      </w:tr>
      <w:tr>
        <w:tc>
          <w:tcPr>
            <w:tcW w:w="10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7</w:t>
            </w:r>
          </w:p>
        </w:tc>
        <w:tc>
          <w:tcPr>
            <w:tcW w:w="2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4"/>
              </w:rPr>
              <w:t>YOLO warmup</w:t>
            </w:r>
          </w:p>
        </w:tc>
        <w:tc>
          <w:tcPr>
            <w:tcW w:w="2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4"/>
              </w:rPr>
              <w:t>ros2 service call /yolo/warmup</w:t>
            </w:r>
          </w:p>
        </w:tc>
        <w:tc>
          <w:tcPr>
            <w:tcW w:w="2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4"/>
              </w:rPr>
              <w:t>success</w:t>
            </w:r>
          </w:p>
        </w:tc>
      </w:tr>
    </w:tbl>
    <w:p>
      <w:pPr>
        <w:pStyle w:val="Heading1"/>
      </w:pPr>
      <w:r>
        <w:t>3. Health Check</w:t>
      </w:r>
    </w:p>
    <w:tbl>
      <w:tblPr>
        <w:tblW w:w="5000" w:type="pct"/>
        <w:tblBorders>
          <w:top w:val="single" w:color="2C3E50" w:sz="6"/>
          <w:left w:val="nil"/>
          <w:bottom w:val="single" w:color="2C3E50" w:sz="6"/>
          <w:right w:val="nil"/>
          <w:insideH w:val="single" w:color="BDC3C7" w:sz="4"/>
          <w:insideV w:val="nil"/>
        </w:tblBorders>
        <w:tblCellMar>
          <w:top w:w="50" w:type="dxa"/>
          <w:left w:w="80" w:type="dxa"/>
          <w:bottom w:w="50" w:type="dxa"/>
          <w:right w:w="80" w:type="dxa"/>
        </w:tblCellMar>
      </w:tblPr>
      <w:tblGrid>
        <w:gridCol w:w="2400"/>
        <w:gridCol w:w="3200"/>
        <w:gridCol w:w="3400"/>
      </w:tblGrid>
      <w:tr>
        <w:trPr>
          <w:tblHeader/>
        </w:trPr>
        <w:tc>
          <w:tcPr>
            <w:tcW w:w="2400" w:type="dxa"/>
            <w:shd w:val="clear" w:fill="ECF0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5"/>
              </w:rPr>
              <w:t>Check</w:t>
            </w:r>
          </w:p>
        </w:tc>
        <w:tc>
          <w:tcPr>
            <w:tcW w:w="3200" w:type="dxa"/>
            <w:shd w:val="clear" w:fill="ECF0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5"/>
              </w:rPr>
              <w:t>Command</w:t>
            </w:r>
          </w:p>
        </w:tc>
        <w:tc>
          <w:tcPr>
            <w:tcW w:w="3400" w:type="dxa"/>
            <w:shd w:val="clear" w:fill="ECF0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5"/>
              </w:rPr>
              <w:t>Expected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4"/>
              </w:rPr>
              <w:t>Brain alive</w:t>
            </w:r>
          </w:p>
        </w:tc>
        <w:tc>
          <w:tcPr>
            <w:tcW w:w="32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4"/>
              </w:rPr>
              <w:t>ros2 topic echo /heartbeat</w:t>
            </w:r>
          </w:p>
        </w:tc>
        <w:tc>
          <w:tcPr>
            <w:tcW w:w="3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4"/>
              </w:rPr>
              <w:t>1Hz publish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4"/>
              </w:rPr>
              <w:t>Memory</w:t>
            </w:r>
          </w:p>
        </w:tc>
        <w:tc>
          <w:tcPr>
            <w:tcW w:w="32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4"/>
              </w:rPr>
              <w:t>cat /proc/meminfo | grep MemAvailable</w:t>
            </w:r>
          </w:p>
        </w:tc>
        <w:tc>
          <w:tcPr>
            <w:tcW w:w="3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4"/>
              </w:rPr>
              <w:t>&gt; 2.5GB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4"/>
              </w:rPr>
              <w:t>GPU</w:t>
            </w:r>
          </w:p>
        </w:tc>
        <w:tc>
          <w:tcPr>
            <w:tcW w:w="32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4"/>
              </w:rPr>
              <w:t>tegrastats | head -1</w:t>
            </w:r>
          </w:p>
        </w:tc>
        <w:tc>
          <w:tcPr>
            <w:tcW w:w="3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4"/>
              </w:rPr>
              <w:t>GR3D &lt; 80%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4"/>
              </w:rPr>
              <w:t>Temperature</w:t>
            </w:r>
          </w:p>
        </w:tc>
        <w:tc>
          <w:tcPr>
            <w:tcW w:w="32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4"/>
              </w:rPr>
              <w:t>cat /sys/.../thermal_zone0/temp</w:t>
            </w:r>
          </w:p>
        </w:tc>
        <w:tc>
          <w:tcPr>
            <w:tcW w:w="3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4"/>
              </w:rPr>
              <w:t>&lt; 70C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4"/>
              </w:rPr>
              <w:t>YOLO FPS</w:t>
            </w:r>
          </w:p>
        </w:tc>
        <w:tc>
          <w:tcPr>
            <w:tcW w:w="32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4"/>
              </w:rPr>
              <w:t>ros2 topic hz /vision/detections</w:t>
            </w:r>
          </w:p>
        </w:tc>
        <w:tc>
          <w:tcPr>
            <w:tcW w:w="3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4"/>
              </w:rPr>
              <w:t>~30Hz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4"/>
              </w:rPr>
              <w:t>LLM ready</w:t>
            </w:r>
          </w:p>
        </w:tc>
        <w:tc>
          <w:tcPr>
            <w:tcW w:w="32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4"/>
              </w:rPr>
              <w:t>curl localhost:8080/llm/status</w:t>
            </w:r>
          </w:p>
        </w:tc>
        <w:tc>
          <w:tcPr>
            <w:tcW w:w="3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4"/>
              </w:rPr>
              <w:t>status: ready</w:t>
            </w:r>
          </w:p>
        </w:tc>
      </w:tr>
    </w:tbl>
    <w:p>
      <w:pPr>
        <w:pStyle w:val="Heading1"/>
      </w:pPr>
      <w:r>
        <w:t>4. 로그 위치</w:t>
      </w:r>
    </w:p>
    <w:tbl>
      <w:tblPr>
        <w:tblW w:w="5000" w:type="pct"/>
        <w:tblBorders>
          <w:top w:val="single" w:color="2C3E50" w:sz="6"/>
          <w:left w:val="nil"/>
          <w:bottom w:val="single" w:color="2C3E50" w:sz="6"/>
          <w:right w:val="nil"/>
          <w:insideH w:val="single" w:color="BDC3C7" w:sz="4"/>
          <w:insideV w:val="nil"/>
        </w:tblBorders>
        <w:tblCellMar>
          <w:top w:w="50" w:type="dxa"/>
          <w:left w:w="80" w:type="dxa"/>
          <w:bottom w:w="50" w:type="dxa"/>
          <w:right w:w="80" w:type="dxa"/>
        </w:tblCellMar>
      </w:tblPr>
      <w:tblGrid>
        <w:gridCol w:w="2800"/>
        <w:gridCol w:w="3800"/>
        <w:gridCol w:w="2400"/>
      </w:tblGrid>
      <w:tr>
        <w:trPr>
          <w:tblHeader/>
        </w:trPr>
        <w:tc>
          <w:tcPr>
            <w:tcW w:w="2800" w:type="dxa"/>
            <w:shd w:val="clear" w:fill="ECF0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5"/>
              </w:rPr>
              <w:t>Log Type</w:t>
            </w:r>
          </w:p>
        </w:tc>
        <w:tc>
          <w:tcPr>
            <w:tcW w:w="3800" w:type="dxa"/>
            <w:shd w:val="clear" w:fill="ECF0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5"/>
              </w:rPr>
              <w:t>Location</w:t>
            </w:r>
          </w:p>
        </w:tc>
        <w:tc>
          <w:tcPr>
            <w:tcW w:w="2400" w:type="dxa"/>
            <w:shd w:val="clear" w:fill="ECF0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5"/>
              </w:rPr>
              <w:t>Rotation</w:t>
            </w:r>
          </w:p>
        </w:tc>
      </w:tr>
      <w:tr>
        <w:tc>
          <w:tcPr>
            <w:tcW w:w="2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4"/>
              </w:rPr>
              <w:t>Application</w:t>
            </w:r>
          </w:p>
        </w:tc>
        <w:tc>
          <w:tcPr>
            <w:tcW w:w="3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4"/>
              </w:rPr>
              <w:t>/var/log/rover/app.log</w:t>
            </w:r>
          </w:p>
        </w:tc>
        <w:tc>
          <w:tcPr>
            <w:tcW w:w="2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4"/>
              </w:rPr>
              <w:t>7 days</w:t>
            </w:r>
          </w:p>
        </w:tc>
      </w:tr>
      <w:tr>
        <w:tc>
          <w:tcPr>
            <w:tcW w:w="2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4"/>
              </w:rPr>
              <w:t>ROS2</w:t>
            </w:r>
          </w:p>
        </w:tc>
        <w:tc>
          <w:tcPr>
            <w:tcW w:w="3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4"/>
              </w:rPr>
              <w:t>~/.ros/log/</w:t>
            </w:r>
          </w:p>
        </w:tc>
        <w:tc>
          <w:tcPr>
            <w:tcW w:w="2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4"/>
              </w:rPr>
              <w:t>30 days</w:t>
            </w:r>
          </w:p>
        </w:tc>
      </w:tr>
      <w:tr>
        <w:tc>
          <w:tcPr>
            <w:tcW w:w="2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4"/>
              </w:rPr>
              <w:t>Docker</w:t>
            </w:r>
          </w:p>
        </w:tc>
        <w:tc>
          <w:tcPr>
            <w:tcW w:w="3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4"/>
              </w:rPr>
              <w:t>journalctl -u docker</w:t>
            </w:r>
          </w:p>
        </w:tc>
        <w:tc>
          <w:tcPr>
            <w:tcW w:w="2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4"/>
              </w:rPr>
              <w:t>systemd</w:t>
            </w:r>
          </w:p>
        </w:tc>
      </w:tr>
      <w:tr>
        <w:tc>
          <w:tcPr>
            <w:tcW w:w="2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4"/>
              </w:rPr>
              <w:t>Kernel</w:t>
            </w:r>
          </w:p>
        </w:tc>
        <w:tc>
          <w:tcPr>
            <w:tcW w:w="3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4"/>
              </w:rPr>
              <w:t>dmesg | tail</w:t>
            </w:r>
          </w:p>
        </w:tc>
        <w:tc>
          <w:tcPr>
            <w:tcW w:w="2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4"/>
              </w:rPr>
              <w:t>N/A</w:t>
            </w:r>
          </w:p>
        </w:tc>
      </w:tr>
      <w:tr>
        <w:tc>
          <w:tcPr>
            <w:tcW w:w="2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4"/>
              </w:rPr>
              <w:t>GPU</w:t>
            </w:r>
          </w:p>
        </w:tc>
        <w:tc>
          <w:tcPr>
            <w:tcW w:w="3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4"/>
              </w:rPr>
              <w:t>tegrastats</w:t>
            </w:r>
          </w:p>
        </w:tc>
        <w:tc>
          <w:tcPr>
            <w:tcW w:w="2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4"/>
              </w:rPr>
              <w:t>runtime only</w:t>
            </w:r>
          </w:p>
        </w:tc>
      </w:tr>
      <w:tr>
        <w:tc>
          <w:tcPr>
            <w:tcW w:w="2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4"/>
              </w:rPr>
              <w:t>Audit</w:t>
            </w:r>
          </w:p>
        </w:tc>
        <w:tc>
          <w:tcPr>
            <w:tcW w:w="3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4"/>
              </w:rPr>
              <w:t>/var/log/rover/audit.log</w:t>
            </w:r>
          </w:p>
        </w:tc>
        <w:tc>
          <w:tcPr>
            <w:tcW w:w="2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4"/>
              </w:rPr>
              <w:t>90 days</w:t>
            </w:r>
          </w:p>
        </w:tc>
      </w:tr>
    </w:tbl>
    <w:p>
      <w:pPr>
        <w:pStyle w:val="Heading1"/>
      </w:pPr>
      <w:r>
        <w:t>5. 장애 대응</w:t>
      </w:r>
    </w:p>
    <w:tbl>
      <w:tblPr>
        <w:tblW w:w="5000" w:type="pct"/>
        <w:tblBorders>
          <w:top w:val="single" w:color="2C3E50" w:sz="6"/>
          <w:left w:val="nil"/>
          <w:bottom w:val="single" w:color="2C3E50" w:sz="6"/>
          <w:right w:val="nil"/>
          <w:insideH w:val="single" w:color="BDC3C7" w:sz="4"/>
          <w:insideV w:val="nil"/>
        </w:tblBorders>
        <w:tblCellMar>
          <w:top w:w="50" w:type="dxa"/>
          <w:left w:w="80" w:type="dxa"/>
          <w:bottom w:w="50" w:type="dxa"/>
          <w:right w:w="80" w:type="dxa"/>
        </w:tblCellMar>
      </w:tblPr>
      <w:tblGrid>
        <w:gridCol w:w="2000"/>
        <w:gridCol w:w="2400"/>
        <w:gridCol w:w="4600"/>
      </w:tblGrid>
      <w:tr>
        <w:trPr>
          <w:tblHeader/>
        </w:trPr>
        <w:tc>
          <w:tcPr>
            <w:tcW w:w="2000" w:type="dxa"/>
            <w:shd w:val="clear" w:fill="ECF0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5"/>
              </w:rPr>
              <w:t>Symptom</w:t>
            </w:r>
          </w:p>
        </w:tc>
        <w:tc>
          <w:tcPr>
            <w:tcW w:w="2400" w:type="dxa"/>
            <w:shd w:val="clear" w:fill="ECF0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5"/>
              </w:rPr>
              <w:t>Cause</w:t>
            </w:r>
          </w:p>
        </w:tc>
        <w:tc>
          <w:tcPr>
            <w:tcW w:w="4600" w:type="dxa"/>
            <w:shd w:val="clear" w:fill="ECF0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5"/>
              </w:rPr>
              <w:t>Action</w:t>
            </w:r>
          </w:p>
        </w:tc>
      </w:tr>
      <w:tr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4"/>
              </w:rPr>
              <w:t>No voice response</w:t>
            </w:r>
          </w:p>
        </w:tc>
        <w:tc>
          <w:tcPr>
            <w:tcW w:w="2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4"/>
              </w:rPr>
              <w:t>STT failure</w:t>
            </w:r>
          </w:p>
        </w:tc>
        <w:tc>
          <w:tcPr>
            <w:tcW w:w="46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4"/>
              </w:rPr>
              <w:t>Check /audio/raw topic, verify mic array</w:t>
            </w:r>
          </w:p>
        </w:tc>
      </w:tr>
      <w:tr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4"/>
              </w:rPr>
              <w:t>Brain restart loop</w:t>
            </w:r>
          </w:p>
        </w:tc>
        <w:tc>
          <w:tcPr>
            <w:tcW w:w="2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4"/>
              </w:rPr>
              <w:t>OOM</w:t>
            </w:r>
          </w:p>
        </w:tc>
        <w:tc>
          <w:tcPr>
            <w:tcW w:w="46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4"/>
              </w:rPr>
              <w:t>Check MemAvailable, kill llm_runner if needed</w:t>
            </w:r>
          </w:p>
        </w:tc>
      </w:tr>
      <w:tr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4"/>
              </w:rPr>
              <w:t>Navigation stuck</w:t>
            </w:r>
          </w:p>
        </w:tc>
        <w:tc>
          <w:tcPr>
            <w:tcW w:w="2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4"/>
              </w:rPr>
              <w:t>Localization lost</w:t>
            </w:r>
          </w:p>
        </w:tc>
        <w:tc>
          <w:tcPr>
            <w:tcW w:w="46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4"/>
              </w:rPr>
              <w:t>ros2 service call /reinitialize_global_localization</w:t>
            </w:r>
          </w:p>
        </w:tc>
      </w:tr>
      <w:tr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4"/>
              </w:rPr>
              <w:t>YOLO no output</w:t>
            </w:r>
          </w:p>
        </w:tc>
        <w:tc>
          <w:tcPr>
            <w:tcW w:w="2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4"/>
              </w:rPr>
              <w:t>GPU error</w:t>
            </w:r>
          </w:p>
        </w:tc>
        <w:tc>
          <w:tcPr>
            <w:tcW w:w="46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4"/>
              </w:rPr>
              <w:t>Check tegrastats, restart yolo_detector container</w:t>
            </w:r>
          </w:p>
        </w:tc>
      </w:tr>
      <w:tr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4"/>
              </w:rPr>
              <w:t>LLM slow</w:t>
            </w:r>
          </w:p>
        </w:tc>
        <w:tc>
          <w:tcPr>
            <w:tcW w:w="2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4"/>
              </w:rPr>
              <w:t>Thermal throttle</w:t>
            </w:r>
          </w:p>
        </w:tc>
        <w:tc>
          <w:tcPr>
            <w:tcW w:w="46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4"/>
              </w:rPr>
              <w:t>Check temp, reduce power mode, increase fan</w:t>
            </w:r>
          </w:p>
        </w:tc>
      </w:tr>
      <w:tr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4"/>
              </w:rPr>
              <w:t>E-stop not working</w:t>
            </w:r>
          </w:p>
        </w:tc>
        <w:tc>
          <w:tcPr>
            <w:tcW w:w="2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4"/>
              </w:rPr>
              <w:t>Hardware fault</w:t>
            </w:r>
          </w:p>
        </w:tc>
        <w:tc>
          <w:tcPr>
            <w:tcW w:w="46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4"/>
              </w:rPr>
              <w:t>Check physical switch, verify wiring</w:t>
            </w:r>
          </w:p>
        </w:tc>
      </w:tr>
      <w:tr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4"/>
              </w:rPr>
              <w:t>Docker fail</w:t>
            </w:r>
          </w:p>
        </w:tc>
        <w:tc>
          <w:tcPr>
            <w:tcW w:w="2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4"/>
              </w:rPr>
              <w:t>Disk full</w:t>
            </w:r>
          </w:p>
        </w:tc>
        <w:tc>
          <w:tcPr>
            <w:tcW w:w="46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4"/>
              </w:rPr>
              <w:t>docker system prune -a, check /var/lib/docker</w:t>
            </w:r>
          </w:p>
        </w:tc>
      </w:tr>
    </w:tbl>
    <w:p>
      <w:pPr>
        <w:pStyle w:val="Heading1"/>
      </w:pPr>
      <w:r>
        <w:t>6. 업데이트/롤백</w:t>
      </w:r>
    </w:p>
    <w:p>
      <w:pPr>
        <w:pStyle w:val="Code"/>
      </w:pPr>
      <w:r>
        <w:t xml:space="preserve"/>
      </w:r>
      <w:r>
        <w:br/>
      </w:r>
      <w:r>
        <w:t xml:space="preserve"># Update procedure</w:t>
      </w:r>
      <w:r>
        <w:br/>
      </w:r>
      <w:r>
        <w:t xml:space="preserve">1. docker-compose pull</w:t>
      </w:r>
      <w:r>
        <w:br/>
      </w:r>
      <w:r>
        <w:t xml:space="preserve">2. docker-compose up -d --no-deps brain_always_on</w:t>
      </w:r>
      <w:r>
        <w:br/>
      </w:r>
      <w:r>
        <w:t xml:space="preserve">3. Verify health: curl localhost:8080/health</w:t>
      </w:r>
      <w:r>
        <w:br/>
      </w:r>
      <w:r>
        <w:t xml:space="preserve">4. If failed: docker-compose down &amp;&amp; docker-compose up -d</w:t>
      </w:r>
      <w:r>
        <w:br/>
      </w:r>
      <w:r>
        <w:t xml:space="preserve"/>
      </w:r>
      <w:r>
        <w:br/>
      </w:r>
      <w:r>
        <w:t xml:space="preserve"># Rollback</w:t>
      </w:r>
      <w:r>
        <w:br/>
      </w:r>
      <w:r>
        <w:t xml:space="preserve">1. docker-compose down</w:t>
      </w:r>
      <w:r>
        <w:br/>
      </w:r>
      <w:r>
        <w:t xml:space="preserve">2. docker image tag jetrover/brain:previous jetrover/brain:latest</w:t>
      </w:r>
      <w:r>
        <w:br/>
      </w:r>
      <w:r>
        <w:t xml:space="preserve">3. docker-compose up -d</w:t>
      </w:r>
      <w:r>
        <w:br/>
      </w:r>
      <w:r>
        <w:t xml:space="preserve"/>
      </w:r>
    </w:p>
    <w:sectPr>
      <w:headerReference w:type="default" r:id="Rccd1d09db3be47ec"/>
      <w:footerReference w:type="default" r:id="Re8b27f6016404011"/>
      <w:pgSz w:w="11906" w:h="16838"/>
      <w:pgMar w:top="1000" w:right="900" w:bottom="1000" w:left="900" w:header="500" w:footer="50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fldChar w:fldCharType="begin"/>
    </w:r>
    <w:r>
      <w:instrText> PAGE </w:instrText>
    </w:r>
    <w:r>
      <w:fldChar w:fldCharType="separate"/>
    </w:r>
    <w:r>
      <w:t>1</w:t>
    </w:r>
    <w:r>
      <w:fldChar w:fldCharType="end"/>
    </w:r>
    <w:r>
      <w:t xml:space="preserve"> / </w:t>
    </w:r>
    <w:r>
      <w:fldChar w:fldCharType="begin"/>
    </w:r>
    <w:r>
      <w:instrText> NUMPAGES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w="http://schemas.openxmlformats.org/wordprocessingml/2006/main">
  <w:p>
    <w:pPr>
      <w:jc w:val="right"/>
    </w:pPr>
    <w:r>
      <w:rPr>
        <w:color w:val="95A5A6"/>
        <w:sz w:val="15"/>
      </w:rPr>
      <w:t>JetRover AI SW Architecture</w:t>
    </w:r>
    <w:r>
      <w:rPr>
        <w:color w:val="3498DB"/>
        <w:sz w:val="15"/>
      </w:rPr>
      <w:t xml:space="preserve">  |  </w:t>
    </w:r>
    <w:r>
      <w:rPr>
        <w:color w:val="95A5A6"/>
        <w:sz w:val="15"/>
      </w:rPr>
      <w:t>Document 11: Deployment</w:t>
    </w:r>
  </w:p>
</w:hdr>
</file>

<file path=word/styles.xml><?xml version="1.0" encoding="utf-8"?>
<w:styles xmlns:w="http://schemas.openxmlformats.org/wordprocessingml/2006/main">
  <w:style w:type="paragraph" w:styleId="Normal" w:default="true">
    <w:name w:val="Normal"/>
    <w:pPr>
      <w:spacing w:after="100" w:line="240" w:lineRule="auto"/>
    </w:pPr>
    <w:rPr>
      <w:rFonts w:ascii="Malgun Gothic" w:hAnsi="Malgun Gothic" w:eastAsia="Malgun Gothic"/>
      <w:color w:val="1A252F"/>
      <w:sz w:val="17"/>
    </w:rPr>
  </w:style>
  <w:style w:type="paragraph" w:styleId="Heading1">
    <w:name w:val="heading 1"/>
    <w:basedOn w:val="Normal"/>
    <w:pPr>
      <w:keepNext/>
      <w:keepLines/>
      <w:spacing w:before="280" w:after="120"/>
      <w:outlineLvl w:val="0"/>
    </w:pPr>
    <w:rPr>
      <w:b/>
      <w:color w:val="2C3E50"/>
      <w:sz w:val="26"/>
    </w:rPr>
  </w:style>
  <w:style w:type="paragraph" w:styleId="Code">
    <w:name w:val="Code"/>
    <w:basedOn w:val="Normal"/>
    <w:pPr>
      <w:shd w:val="clear" w:fill="F5F5F5"/>
      <w:spacing w:before="40" w:after="40" w:line="220"/>
      <w:ind w:left="200" w:right="200"/>
    </w:pPr>
    <w:rPr>
      <w:rFonts w:ascii="Consolas" w:hAnsi="Consolas"/>
      <w:color w:val="1A252F"/>
      <w:sz w:val="15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9ff9b4a29f5d49be" /><Relationship Type="http://schemas.openxmlformats.org/officeDocument/2006/relationships/header" Target="/word/header1.xml" Id="Rccd1d09db3be47ec" /><Relationship Type="http://schemas.openxmlformats.org/officeDocument/2006/relationships/footer" Target="/word/footer1.xml" Id="Re8b27f6016404011" /></Relationships>
</file>