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49A8CB" w14:textId="77777777" w:rsidR="00801950" w:rsidRDefault="00753E76" w:rsidP="00753E76">
      <w:pPr>
        <w:pStyle w:val="Rubrik1"/>
      </w:pPr>
      <w:r>
        <w:t>Projektidéer Programmering 2</w:t>
      </w:r>
    </w:p>
    <w:p w14:paraId="63DD6111" w14:textId="77777777" w:rsidR="00753E76" w:rsidRDefault="00753E76" w:rsidP="00753E76">
      <w:pPr>
        <w:pStyle w:val="Brdtext"/>
      </w:pPr>
      <w:r>
        <w:t xml:space="preserve">En samling av idéer för ett avslutningsprojekt inom programmering 2. Med detta projekt ska du visa vad du har lärt dig inom kursen. Du ska visa kunskap om </w:t>
      </w:r>
    </w:p>
    <w:p w14:paraId="3EE1A38A" w14:textId="77777777" w:rsidR="00753E76" w:rsidRDefault="00753E76" w:rsidP="00753E76">
      <w:pPr>
        <w:pStyle w:val="Brdtext"/>
        <w:numPr>
          <w:ilvl w:val="0"/>
          <w:numId w:val="4"/>
        </w:numPr>
      </w:pPr>
      <w:r>
        <w:t>klasser, arv inom klasser och interface</w:t>
      </w:r>
    </w:p>
    <w:p w14:paraId="714BC138" w14:textId="6ED7C957" w:rsidR="00753E76" w:rsidRDefault="00753E76" w:rsidP="00753E76">
      <w:pPr>
        <w:pStyle w:val="Brdtext"/>
        <w:numPr>
          <w:ilvl w:val="0"/>
          <w:numId w:val="4"/>
        </w:numPr>
      </w:pPr>
      <w:r>
        <w:t>grafiska gränssnitt och standardkontroller (</w:t>
      </w:r>
      <w:proofErr w:type="spellStart"/>
      <w:r>
        <w:t>Button</w:t>
      </w:r>
      <w:proofErr w:type="spellEnd"/>
      <w:r>
        <w:t xml:space="preserve">, </w:t>
      </w:r>
      <w:proofErr w:type="spellStart"/>
      <w:r>
        <w:t>Textbox</w:t>
      </w:r>
      <w:proofErr w:type="spellEnd"/>
      <w:r>
        <w:t>,</w:t>
      </w:r>
      <w:r w:rsidR="002E1F53">
        <w:t xml:space="preserve"> </w:t>
      </w:r>
      <w:r>
        <w:t>Rullista mm</w:t>
      </w:r>
      <w:r w:rsidR="00460DF2">
        <w:t xml:space="preserve">, </w:t>
      </w:r>
      <w:proofErr w:type="spellStart"/>
      <w:r w:rsidR="00460DF2">
        <w:t>datagridview</w:t>
      </w:r>
      <w:proofErr w:type="spellEnd"/>
      <w:r>
        <w:t xml:space="preserve">) </w:t>
      </w:r>
    </w:p>
    <w:p w14:paraId="02406441" w14:textId="197E1085" w:rsidR="00753E76" w:rsidRDefault="00753E76" w:rsidP="00753E76">
      <w:pPr>
        <w:pStyle w:val="Brdtext"/>
        <w:numPr>
          <w:ilvl w:val="0"/>
          <w:numId w:val="4"/>
        </w:numPr>
      </w:pPr>
      <w:r>
        <w:t xml:space="preserve">Data ska lagras i en </w:t>
      </w:r>
      <w:r w:rsidR="00013657">
        <w:t>SQL-</w:t>
      </w:r>
      <w:r>
        <w:t>databas</w:t>
      </w:r>
      <w:r w:rsidR="002B0928">
        <w:t>,</w:t>
      </w:r>
      <w:r w:rsidR="002E1F53">
        <w:t xml:space="preserve"> helst i flera tabeller. </w:t>
      </w:r>
    </w:p>
    <w:p w14:paraId="7B52BC18" w14:textId="06F66F89" w:rsidR="002E1F53" w:rsidRDefault="00F52515" w:rsidP="002E1F53">
      <w:pPr>
        <w:pStyle w:val="Brdtext"/>
        <w:numPr>
          <w:ilvl w:val="0"/>
          <w:numId w:val="4"/>
        </w:numPr>
      </w:pPr>
      <w:r>
        <w:t>(</w:t>
      </w:r>
      <w:r w:rsidR="00753E76">
        <w:t>Någon form av nätverksklient</w:t>
      </w:r>
      <w:r w:rsidR="002E1F53">
        <w:t xml:space="preserve"> och server</w:t>
      </w:r>
      <w:r>
        <w:t>)</w:t>
      </w:r>
      <w:r w:rsidR="002E1F53">
        <w:t xml:space="preserve">. </w:t>
      </w:r>
      <w:r w:rsidR="00787269">
        <w:br/>
      </w:r>
    </w:p>
    <w:p w14:paraId="3006E48D" w14:textId="372195BD" w:rsidR="002E1F53" w:rsidRDefault="002E1F53" w:rsidP="00460DF2">
      <w:pPr>
        <w:pStyle w:val="Rubrik2"/>
      </w:pPr>
      <w:r>
        <w:t>Arbetsgång</w:t>
      </w:r>
      <w:r w:rsidR="00787269">
        <w:br/>
      </w:r>
    </w:p>
    <w:p w14:paraId="1F54DB13" w14:textId="2C3B2A28" w:rsidR="00DA7B26" w:rsidRDefault="002E1F53" w:rsidP="002E1F53">
      <w:pPr>
        <w:pStyle w:val="Brdtext"/>
        <w:numPr>
          <w:ilvl w:val="0"/>
          <w:numId w:val="5"/>
        </w:numPr>
      </w:pPr>
      <w:r>
        <w:t>Designa gränssnitt</w:t>
      </w:r>
      <w:r w:rsidR="00460DF2">
        <w:t>en</w:t>
      </w:r>
      <w:r>
        <w:t xml:space="preserve"> och </w:t>
      </w:r>
      <w:r w:rsidRPr="00547DFA">
        <w:rPr>
          <w:u w:val="single"/>
        </w:rPr>
        <w:t>beskriv</w:t>
      </w:r>
      <w:r>
        <w:t xml:space="preserve"> funktionaliteten</w:t>
      </w:r>
      <w:r w:rsidR="00547DFA">
        <w:t xml:space="preserve"> (</w:t>
      </w:r>
      <w:r w:rsidR="009C438B">
        <w:t xml:space="preserve">Skiss, </w:t>
      </w:r>
      <w:proofErr w:type="spellStart"/>
      <w:r w:rsidR="00547DFA">
        <w:t>Mock-up</w:t>
      </w:r>
      <w:proofErr w:type="spellEnd"/>
      <w:r w:rsidR="00547DFA">
        <w:t>)</w:t>
      </w:r>
      <w:r>
        <w:t xml:space="preserve">. Det kommer att redovisas </w:t>
      </w:r>
      <w:r w:rsidR="00547DFA">
        <w:t xml:space="preserve">inför kursmedlemmar för synpunkter och förslag. </w:t>
      </w:r>
      <w:r w:rsidR="00E42D4C">
        <w:t xml:space="preserve">(Presentation 22/3) </w:t>
      </w:r>
    </w:p>
    <w:p w14:paraId="137ABB22" w14:textId="52D6B508" w:rsidR="002E1F53" w:rsidRDefault="005F0A4A" w:rsidP="002E1F53">
      <w:pPr>
        <w:pStyle w:val="Brdtext"/>
        <w:numPr>
          <w:ilvl w:val="0"/>
          <w:numId w:val="5"/>
        </w:numPr>
      </w:pPr>
      <w:r>
        <w:t xml:space="preserve">Sätt ihop en projektbeskrivning. </w:t>
      </w:r>
      <w:r w:rsidR="00BC726C">
        <w:t xml:space="preserve">Ta det från perspektivet av en kund som anlitar dig.  </w:t>
      </w:r>
      <w:r w:rsidR="008207F2">
        <w:t xml:space="preserve">I </w:t>
      </w:r>
      <w:r w:rsidR="00BC726C">
        <w:t>beskrivningen</w:t>
      </w:r>
      <w:r w:rsidR="008207F2">
        <w:t xml:space="preserve"> ska finnas det tänkta designen</w:t>
      </w:r>
      <w:r w:rsidR="00E97FD0">
        <w:t xml:space="preserve"> (gränssnitt)</w:t>
      </w:r>
      <w:r w:rsidR="008207F2">
        <w:t xml:space="preserve"> </w:t>
      </w:r>
      <w:r w:rsidR="004872D2">
        <w:t xml:space="preserve">och beskrivning av funktionaliteten. </w:t>
      </w:r>
      <w:r w:rsidR="00FE0CD1">
        <w:t xml:space="preserve">Definiera </w:t>
      </w:r>
      <w:r w:rsidR="00BC726C">
        <w:t xml:space="preserve">databastabeller. </w:t>
      </w:r>
      <w:r w:rsidR="00BC726C">
        <w:br/>
      </w:r>
      <w:r w:rsidR="009C438B">
        <w:t xml:space="preserve">Det ska lämnas in och godkännas </w:t>
      </w:r>
      <w:r w:rsidR="00BD6A89">
        <w:t xml:space="preserve">innan själva arbetet påbörjas. </w:t>
      </w:r>
      <w:r w:rsidR="00E42D4C">
        <w:t xml:space="preserve">(Inlämning </w:t>
      </w:r>
      <w:r w:rsidR="00383569">
        <w:t>29/3)</w:t>
      </w:r>
    </w:p>
    <w:p w14:paraId="025D6493" w14:textId="5F058DE7" w:rsidR="005229B6" w:rsidRDefault="00E97FD0" w:rsidP="002E1F53">
      <w:pPr>
        <w:pStyle w:val="Brdtext"/>
        <w:numPr>
          <w:ilvl w:val="0"/>
          <w:numId w:val="5"/>
        </w:numPr>
      </w:pPr>
      <w:r>
        <w:t xml:space="preserve">Utveckla: </w:t>
      </w:r>
      <w:r w:rsidR="00D514FA">
        <w:t>k</w:t>
      </w:r>
      <w:r w:rsidR="00B20A94">
        <w:t>oda</w:t>
      </w:r>
      <w:r w:rsidR="00E173B9">
        <w:t xml:space="preserve"> &amp; testköra</w:t>
      </w:r>
      <w:r w:rsidR="00094604">
        <w:t xml:space="preserve">. I det ingår regelbunden avstämning med läraren och uppdatering av koden på </w:t>
      </w:r>
      <w:proofErr w:type="spellStart"/>
      <w:r w:rsidR="00094604">
        <w:t>GitHub</w:t>
      </w:r>
      <w:proofErr w:type="spellEnd"/>
      <w:r w:rsidR="00094604">
        <w:t xml:space="preserve">. </w:t>
      </w:r>
    </w:p>
    <w:p w14:paraId="3223747A" w14:textId="58EEFA92" w:rsidR="00280F7F" w:rsidRDefault="0057183B" w:rsidP="002E1F53">
      <w:pPr>
        <w:pStyle w:val="Brdtext"/>
        <w:numPr>
          <w:ilvl w:val="0"/>
          <w:numId w:val="5"/>
        </w:numPr>
      </w:pPr>
      <w:r>
        <w:t>Presentation</w:t>
      </w:r>
      <w:r w:rsidR="00094604">
        <w:t xml:space="preserve"> (</w:t>
      </w:r>
      <w:r w:rsidR="001D6C17">
        <w:t>v20/21)</w:t>
      </w:r>
      <w:r w:rsidR="00280F7F">
        <w:t>.</w:t>
      </w:r>
    </w:p>
    <w:p w14:paraId="2E385A3F" w14:textId="14822EC4" w:rsidR="004F3909" w:rsidRDefault="004F3909" w:rsidP="002E1F53">
      <w:pPr>
        <w:pStyle w:val="Brdtext"/>
        <w:numPr>
          <w:ilvl w:val="0"/>
          <w:numId w:val="5"/>
        </w:numPr>
      </w:pPr>
      <w:r>
        <w:t xml:space="preserve">Teknisk dokumentation och reflektion. </w:t>
      </w:r>
      <w:r w:rsidR="00D514FA">
        <w:t>Målet med dokumentation</w:t>
      </w:r>
      <w:r w:rsidR="007D70E3">
        <w:t xml:space="preserve"> är att någon annan kunde ta projektet och driva det vidare. </w:t>
      </w:r>
      <w:r w:rsidR="009B3B61">
        <w:t>(</w:t>
      </w:r>
      <w:r w:rsidR="00C80BC7">
        <w:t xml:space="preserve">senast i slutet av v21) </w:t>
      </w:r>
    </w:p>
    <w:p w14:paraId="4FE1DAFC" w14:textId="269ADE39" w:rsidR="00280F7F" w:rsidRDefault="00280F7F" w:rsidP="00280F7F">
      <w:pPr>
        <w:pStyle w:val="Brdtext"/>
      </w:pPr>
    </w:p>
    <w:p w14:paraId="1E4C0108" w14:textId="5F1A77EC" w:rsidR="00280F7F" w:rsidRDefault="004F3909" w:rsidP="00280F7F">
      <w:pPr>
        <w:pStyle w:val="Brdtext"/>
      </w:pPr>
      <w:r>
        <w:t>Några f</w:t>
      </w:r>
      <w:r w:rsidR="006E625B">
        <w:t>örslag</w:t>
      </w:r>
      <w:r>
        <w:t xml:space="preserve"> </w:t>
      </w:r>
      <w:r w:rsidR="00DA7B26">
        <w:t xml:space="preserve">för ditt eget projekt: </w:t>
      </w:r>
    </w:p>
    <w:p w14:paraId="6669CCE2" w14:textId="77777777" w:rsidR="00547DFA" w:rsidRDefault="00547DFA" w:rsidP="002E1F53">
      <w:pPr>
        <w:pStyle w:val="Rubrik2"/>
      </w:pPr>
    </w:p>
    <w:p w14:paraId="03E5E986" w14:textId="49A2AB03" w:rsidR="00753E76" w:rsidRDefault="00753E76" w:rsidP="002E1F53">
      <w:pPr>
        <w:pStyle w:val="Rubrik2"/>
      </w:pPr>
      <w:r>
        <w:t>Hantering för bio</w:t>
      </w:r>
      <w:r w:rsidR="00087160">
        <w:t>-</w:t>
      </w:r>
      <w:r w:rsidR="00877354">
        <w:t xml:space="preserve"> eller teater</w:t>
      </w:r>
      <w:r>
        <w:t>biljetter</w:t>
      </w:r>
    </w:p>
    <w:p w14:paraId="263C70FB" w14:textId="11CD11AC" w:rsidR="002E1F53" w:rsidRDefault="00753E76" w:rsidP="00753E76">
      <w:pPr>
        <w:pStyle w:val="Brdtext"/>
      </w:pPr>
      <w:r>
        <w:t xml:space="preserve">Programmet ska hantera biljetter för valfria dagar för flera salar. </w:t>
      </w:r>
      <w:r w:rsidR="000F6494">
        <w:t>Programmet</w:t>
      </w:r>
      <w:r w:rsidR="002E1F53">
        <w:t xml:space="preserve"> är tänkt för att hanteras av en auktoriserad försäljare</w:t>
      </w:r>
      <w:r w:rsidR="000F6494">
        <w:t>/anställd på bio</w:t>
      </w:r>
      <w:r w:rsidR="002E1F53">
        <w:t>. Den ska även kunna ge statistik/överblick över försäljningen för en viss film, dag eller salong. Denna försäljare ska även kunna lägga in nya filmer</w:t>
      </w:r>
      <w:r w:rsidR="00357C09">
        <w:t>,</w:t>
      </w:r>
      <w:r w:rsidR="002E1F53">
        <w:t xml:space="preserve"> föreställningar</w:t>
      </w:r>
      <w:r w:rsidR="003E5928">
        <w:t>, biljettyper</w:t>
      </w:r>
      <w:r w:rsidR="00357C09">
        <w:t xml:space="preserve"> och salar</w:t>
      </w:r>
      <w:r w:rsidR="002E1F53">
        <w:t>. Som nätverksklient kan man göra e</w:t>
      </w:r>
      <w:r w:rsidR="00A93501">
        <w:t>tt</w:t>
      </w:r>
      <w:r w:rsidR="002E1F53">
        <w:t xml:space="preserve"> gränssnittet för en</w:t>
      </w:r>
      <w:r w:rsidR="00547DFA">
        <w:t xml:space="preserve"> enkel</w:t>
      </w:r>
      <w:r w:rsidR="002E1F53">
        <w:t xml:space="preserve"> självbetjänings</w:t>
      </w:r>
      <w:r w:rsidR="00547DFA">
        <w:t>-</w:t>
      </w:r>
      <w:r w:rsidR="002E1F53">
        <w:t>kiosk</w:t>
      </w:r>
      <w:r w:rsidR="008A0FFE">
        <w:t xml:space="preserve"> tex hämta biljetter med ett boknings</w:t>
      </w:r>
      <w:r w:rsidR="00CE05AE">
        <w:t>nummer</w:t>
      </w:r>
      <w:r w:rsidR="002E1F53">
        <w:t xml:space="preserve">. </w:t>
      </w:r>
    </w:p>
    <w:p w14:paraId="77C7029B" w14:textId="0675BD91" w:rsidR="00753E76" w:rsidRDefault="002E1F53" w:rsidP="00753E76">
      <w:pPr>
        <w:pStyle w:val="Brdtext"/>
      </w:pPr>
      <w:r>
        <w:t xml:space="preserve">Målet för projektet är att funktionskraven är uppfyllda. Säkerheten (login, autentisering) spelar mindre roll.  </w:t>
      </w:r>
    </w:p>
    <w:p w14:paraId="6DF6155A" w14:textId="73D871D0" w:rsidR="00E3257E" w:rsidRDefault="00E3257E" w:rsidP="00753E76">
      <w:pPr>
        <w:pStyle w:val="Brdtext"/>
      </w:pPr>
    </w:p>
    <w:p w14:paraId="51931FD0" w14:textId="2145AB8F" w:rsidR="00827C30" w:rsidRDefault="00827C30" w:rsidP="00827C30">
      <w:pPr>
        <w:pStyle w:val="Rubrik2"/>
      </w:pPr>
      <w:r>
        <w:lastRenderedPageBreak/>
        <w:t>fler förslag</w:t>
      </w:r>
    </w:p>
    <w:p w14:paraId="0DA39846" w14:textId="6CADAAB3" w:rsidR="00E3257E" w:rsidRDefault="00E3257E" w:rsidP="00753E76">
      <w:pPr>
        <w:pStyle w:val="Brdtext"/>
      </w:pPr>
      <w:r>
        <w:t>Biluthyrning</w:t>
      </w:r>
      <w:r w:rsidR="00953969">
        <w:t xml:space="preserve"> med </w:t>
      </w:r>
      <w:r w:rsidR="002E4057">
        <w:t>faktura</w:t>
      </w:r>
    </w:p>
    <w:p w14:paraId="2D999818" w14:textId="730075C2" w:rsidR="003E5928" w:rsidRDefault="003E5928" w:rsidP="00753E76">
      <w:pPr>
        <w:pStyle w:val="Brdtext"/>
      </w:pPr>
      <w:r>
        <w:t>Rosenlundsbadet</w:t>
      </w:r>
      <w:r w:rsidR="006E625B">
        <w:t xml:space="preserve"> – biljetter (10-kort</w:t>
      </w:r>
      <w:r w:rsidR="00953969">
        <w:t xml:space="preserve">, pengarkort, årskort med villkor mm) </w:t>
      </w:r>
    </w:p>
    <w:p w14:paraId="29D254A6" w14:textId="7E16E964" w:rsidR="00B20A94" w:rsidRDefault="00535A58" w:rsidP="00753E76">
      <w:pPr>
        <w:pStyle w:val="Brdtext"/>
      </w:pPr>
      <w:r>
        <w:t>Bank</w:t>
      </w:r>
      <w:r w:rsidR="002E4057">
        <w:t xml:space="preserve"> -</w:t>
      </w:r>
      <w:r w:rsidR="00953969">
        <w:t xml:space="preserve"> </w:t>
      </w:r>
      <w:r w:rsidR="002E4057">
        <w:t>olika sort</w:t>
      </w:r>
      <w:r w:rsidR="001C4E18">
        <w:t>s</w:t>
      </w:r>
      <w:r w:rsidR="002E4057">
        <w:t xml:space="preserve"> konton, insättning, uttag, ränta</w:t>
      </w:r>
      <w:r>
        <w:t xml:space="preserve"> </w:t>
      </w:r>
      <w:r w:rsidR="00827C30">
        <w:t>kontoutdrag</w:t>
      </w:r>
      <w:r w:rsidR="00B35A7E">
        <w:t xml:space="preserve">. Hantering av kunder </w:t>
      </w:r>
      <w:r w:rsidR="00FE0CD1">
        <w:t xml:space="preserve">och/eller personal. </w:t>
      </w:r>
    </w:p>
    <w:p w14:paraId="4E700586" w14:textId="5A365779" w:rsidR="0073782B" w:rsidRDefault="00827C30" w:rsidP="00753E76">
      <w:pPr>
        <w:pStyle w:val="Brdtext"/>
      </w:pPr>
      <w:r>
        <w:t>Friskis – hantering av medlemmar</w:t>
      </w:r>
      <w:r w:rsidR="00787269">
        <w:t>, personal (tr</w:t>
      </w:r>
      <w:r w:rsidR="00B35A7E">
        <w:t xml:space="preserve">änare, </w:t>
      </w:r>
      <w:proofErr w:type="spellStart"/>
      <w:r w:rsidR="00787269">
        <w:t>PT</w:t>
      </w:r>
      <w:r w:rsidR="00B35A7E">
        <w:t>:</w:t>
      </w:r>
      <w:r w:rsidR="00787269">
        <w:t>s</w:t>
      </w:r>
      <w:proofErr w:type="spellEnd"/>
      <w:r w:rsidR="00787269">
        <w:t>)</w:t>
      </w:r>
      <w:r>
        <w:t xml:space="preserve"> och pass-bokning.</w:t>
      </w:r>
    </w:p>
    <w:p w14:paraId="12FC5DA3" w14:textId="77777777" w:rsidR="0081581B" w:rsidRDefault="0081581B" w:rsidP="00753E76">
      <w:pPr>
        <w:pStyle w:val="Brdtext"/>
        <w:sectPr w:rsidR="0081581B" w:rsidSect="009E1783"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</w:p>
    <w:tbl>
      <w:tblPr>
        <w:tblStyle w:val="Tabellrutnt"/>
        <w:tblW w:w="14312" w:type="dxa"/>
        <w:tblLook w:val="04A0" w:firstRow="1" w:lastRow="0" w:firstColumn="1" w:lastColumn="0" w:noHBand="0" w:noVBand="1"/>
      </w:tblPr>
      <w:tblGrid>
        <w:gridCol w:w="1838"/>
        <w:gridCol w:w="4111"/>
        <w:gridCol w:w="4252"/>
        <w:gridCol w:w="4111"/>
      </w:tblGrid>
      <w:tr w:rsidR="001D1996" w14:paraId="11EB4A68" w14:textId="77777777" w:rsidTr="00675C77">
        <w:trPr>
          <w:trHeight w:val="272"/>
        </w:trPr>
        <w:tc>
          <w:tcPr>
            <w:tcW w:w="1838" w:type="dxa"/>
            <w:shd w:val="clear" w:color="auto" w:fill="FFC000"/>
            <w:vAlign w:val="center"/>
          </w:tcPr>
          <w:p w14:paraId="1C0048AE" w14:textId="77777777" w:rsidR="001D1996" w:rsidRPr="004E372E" w:rsidRDefault="001D1996" w:rsidP="004E372E">
            <w:pPr>
              <w:pStyle w:val="Brdtext"/>
              <w:jc w:val="center"/>
              <w:rPr>
                <w:b/>
                <w:bCs/>
                <w:color w:val="C00000"/>
                <w:sz w:val="24"/>
                <w:szCs w:val="24"/>
              </w:rPr>
            </w:pPr>
          </w:p>
        </w:tc>
        <w:tc>
          <w:tcPr>
            <w:tcW w:w="4111" w:type="dxa"/>
            <w:shd w:val="clear" w:color="auto" w:fill="FFC000"/>
            <w:vAlign w:val="center"/>
          </w:tcPr>
          <w:p w14:paraId="51F10E3B" w14:textId="1004AFC1" w:rsidR="001D1996" w:rsidRPr="004E372E" w:rsidRDefault="001D1996" w:rsidP="004E372E">
            <w:pPr>
              <w:pStyle w:val="Brdtext"/>
              <w:jc w:val="center"/>
              <w:rPr>
                <w:b/>
                <w:bCs/>
                <w:color w:val="C00000"/>
                <w:sz w:val="24"/>
                <w:szCs w:val="24"/>
              </w:rPr>
            </w:pPr>
            <w:r w:rsidRPr="004E372E">
              <w:rPr>
                <w:b/>
                <w:bCs/>
                <w:color w:val="C00000"/>
                <w:sz w:val="24"/>
                <w:szCs w:val="24"/>
              </w:rPr>
              <w:t>E</w:t>
            </w:r>
          </w:p>
        </w:tc>
        <w:tc>
          <w:tcPr>
            <w:tcW w:w="4252" w:type="dxa"/>
            <w:shd w:val="clear" w:color="auto" w:fill="FFC000"/>
            <w:vAlign w:val="center"/>
          </w:tcPr>
          <w:p w14:paraId="27BBD12A" w14:textId="1ED72A46" w:rsidR="001D1996" w:rsidRPr="004E372E" w:rsidRDefault="001D1996" w:rsidP="004E372E">
            <w:pPr>
              <w:pStyle w:val="Brdtext"/>
              <w:jc w:val="center"/>
              <w:rPr>
                <w:b/>
                <w:bCs/>
                <w:color w:val="C00000"/>
                <w:sz w:val="24"/>
                <w:szCs w:val="24"/>
              </w:rPr>
            </w:pPr>
            <w:r w:rsidRPr="004E372E">
              <w:rPr>
                <w:b/>
                <w:bCs/>
                <w:color w:val="C00000"/>
                <w:sz w:val="24"/>
                <w:szCs w:val="24"/>
              </w:rPr>
              <w:t>C</w:t>
            </w:r>
          </w:p>
        </w:tc>
        <w:tc>
          <w:tcPr>
            <w:tcW w:w="4111" w:type="dxa"/>
            <w:shd w:val="clear" w:color="auto" w:fill="FFC000"/>
            <w:vAlign w:val="center"/>
          </w:tcPr>
          <w:p w14:paraId="6B540907" w14:textId="3F7D8AE2" w:rsidR="001D1996" w:rsidRPr="004E372E" w:rsidRDefault="001D1996" w:rsidP="004E372E">
            <w:pPr>
              <w:pStyle w:val="Brdtext"/>
              <w:jc w:val="center"/>
              <w:rPr>
                <w:b/>
                <w:bCs/>
                <w:color w:val="C00000"/>
                <w:sz w:val="24"/>
                <w:szCs w:val="24"/>
              </w:rPr>
            </w:pPr>
            <w:r w:rsidRPr="004E372E">
              <w:rPr>
                <w:b/>
                <w:bCs/>
                <w:color w:val="C00000"/>
                <w:sz w:val="24"/>
                <w:szCs w:val="24"/>
              </w:rPr>
              <w:t>A</w:t>
            </w:r>
          </w:p>
        </w:tc>
      </w:tr>
      <w:tr w:rsidR="001D1996" w14:paraId="228C215E" w14:textId="77777777" w:rsidTr="00675C77">
        <w:trPr>
          <w:trHeight w:val="2050"/>
        </w:trPr>
        <w:tc>
          <w:tcPr>
            <w:tcW w:w="1838" w:type="dxa"/>
          </w:tcPr>
          <w:p w14:paraId="0A922AD0" w14:textId="0F3EDA2E" w:rsidR="001D1996" w:rsidRPr="004E372E" w:rsidRDefault="001D1996" w:rsidP="00753E76">
            <w:pPr>
              <w:pStyle w:val="Brdtext"/>
              <w:rPr>
                <w:b/>
                <w:bCs/>
              </w:rPr>
            </w:pPr>
            <w:r w:rsidRPr="004E372E">
              <w:rPr>
                <w:b/>
                <w:bCs/>
              </w:rPr>
              <w:t>Gränssnitt</w:t>
            </w:r>
          </w:p>
        </w:tc>
        <w:tc>
          <w:tcPr>
            <w:tcW w:w="4111" w:type="dxa"/>
          </w:tcPr>
          <w:p w14:paraId="0DBB5564" w14:textId="1CF61A5C" w:rsidR="001D1996" w:rsidRDefault="001D1996" w:rsidP="001D1996">
            <w:pPr>
              <w:pStyle w:val="Brdtext"/>
            </w:pPr>
            <w:r>
              <w:t>Eleven har skapat ett gränssnitt som är någorlunda anpassad till programmets syfte. Det finns åtgärdar mot felinmatningar</w:t>
            </w:r>
            <w:r w:rsidR="00FC3E68">
              <w:t>.</w:t>
            </w:r>
          </w:p>
          <w:p w14:paraId="2481156D" w14:textId="77777777" w:rsidR="001D1996" w:rsidRDefault="001D1996" w:rsidP="00753E76">
            <w:pPr>
              <w:pStyle w:val="Brdtext"/>
            </w:pPr>
          </w:p>
        </w:tc>
        <w:tc>
          <w:tcPr>
            <w:tcW w:w="4252" w:type="dxa"/>
          </w:tcPr>
          <w:p w14:paraId="2AE85723" w14:textId="77777777" w:rsidR="001D1996" w:rsidRDefault="001D1996" w:rsidP="001D1996">
            <w:pPr>
              <w:pStyle w:val="Brdtext"/>
            </w:pPr>
            <w:r>
              <w:t xml:space="preserve">Eleven har skapat ett gränssnitt som är anpassad till programmets syfte. Det finns åtgärdar mot felinmatningar. Programmet </w:t>
            </w:r>
            <w:proofErr w:type="spellStart"/>
            <w:r>
              <w:t>crashar</w:t>
            </w:r>
            <w:proofErr w:type="spellEnd"/>
            <w:r>
              <w:t xml:space="preserve"> inte </w:t>
            </w:r>
            <w:proofErr w:type="spellStart"/>
            <w:r>
              <w:t>pga</w:t>
            </w:r>
            <w:proofErr w:type="spellEnd"/>
            <w:r>
              <w:t xml:space="preserve"> felinmatningar. Gränssnittet innehåller kontroller som rullista, datatabeller eller extra fönster.</w:t>
            </w:r>
          </w:p>
          <w:p w14:paraId="071FC25B" w14:textId="77777777" w:rsidR="001D1996" w:rsidRDefault="001D1996" w:rsidP="00753E76">
            <w:pPr>
              <w:pStyle w:val="Brdtext"/>
            </w:pPr>
          </w:p>
        </w:tc>
        <w:tc>
          <w:tcPr>
            <w:tcW w:w="4111" w:type="dxa"/>
          </w:tcPr>
          <w:p w14:paraId="686FC2AC" w14:textId="02DB2D3C" w:rsidR="001D1996" w:rsidRDefault="001D1996" w:rsidP="00D7034A">
            <w:pPr>
              <w:pStyle w:val="Brdtext"/>
            </w:pPr>
            <w:r>
              <w:t xml:space="preserve">Eleven har skapat ett gränssnitt som är välanpassad till programmets syfte. Det finns åtgärdar mot felinmatningar. Programmet </w:t>
            </w:r>
            <w:proofErr w:type="spellStart"/>
            <w:r>
              <w:t>crashar</w:t>
            </w:r>
            <w:proofErr w:type="spellEnd"/>
            <w:r>
              <w:t xml:space="preserve"> inte </w:t>
            </w:r>
            <w:proofErr w:type="spellStart"/>
            <w:r>
              <w:t>pga</w:t>
            </w:r>
            <w:proofErr w:type="spellEnd"/>
            <w:r>
              <w:t xml:space="preserve"> felinmatningar. Gränssnittet innehåller </w:t>
            </w:r>
            <w:r w:rsidR="00FC3E68">
              <w:t>element</w:t>
            </w:r>
            <w:r>
              <w:t xml:space="preserve"> som rullista, datatabeller eller </w:t>
            </w:r>
            <w:r w:rsidR="00FC3E68">
              <w:t>flera</w:t>
            </w:r>
            <w:r>
              <w:t xml:space="preserve"> fönster.</w:t>
            </w:r>
          </w:p>
        </w:tc>
      </w:tr>
      <w:tr w:rsidR="001D1996" w14:paraId="37A242F1" w14:textId="77777777" w:rsidTr="00D7034A">
        <w:tc>
          <w:tcPr>
            <w:tcW w:w="1838" w:type="dxa"/>
            <w:shd w:val="clear" w:color="auto" w:fill="A6A6A6" w:themeFill="background1" w:themeFillShade="A6"/>
          </w:tcPr>
          <w:p w14:paraId="74E8E7AA" w14:textId="1D24EA01" w:rsidR="001D1996" w:rsidRPr="004E372E" w:rsidRDefault="001D1996" w:rsidP="00753E76">
            <w:pPr>
              <w:pStyle w:val="Brdtext"/>
              <w:rPr>
                <w:b/>
                <w:bCs/>
              </w:rPr>
            </w:pPr>
            <w:r w:rsidRPr="004E372E">
              <w:rPr>
                <w:b/>
                <w:bCs/>
              </w:rPr>
              <w:t xml:space="preserve">OOP </w:t>
            </w:r>
          </w:p>
        </w:tc>
        <w:tc>
          <w:tcPr>
            <w:tcW w:w="4111" w:type="dxa"/>
            <w:shd w:val="clear" w:color="auto" w:fill="A6A6A6" w:themeFill="background1" w:themeFillShade="A6"/>
          </w:tcPr>
          <w:p w14:paraId="260C60C4" w14:textId="5AD37744" w:rsidR="001D1996" w:rsidRDefault="001D1996" w:rsidP="00753E76">
            <w:pPr>
              <w:pStyle w:val="Brdtext"/>
            </w:pPr>
            <w:r>
              <w:t>Programmet använder sig av klasser och/eller interface. Eleven skriver och använder egna klasser</w:t>
            </w:r>
          </w:p>
        </w:tc>
        <w:tc>
          <w:tcPr>
            <w:tcW w:w="4252" w:type="dxa"/>
            <w:shd w:val="clear" w:color="auto" w:fill="A6A6A6" w:themeFill="background1" w:themeFillShade="A6"/>
          </w:tcPr>
          <w:p w14:paraId="43E90A5B" w14:textId="18B0551D" w:rsidR="001D1996" w:rsidRDefault="001D1996" w:rsidP="00753E76">
            <w:pPr>
              <w:pStyle w:val="Brdtext"/>
            </w:pPr>
            <w:r>
              <w:t>Programmet använder sig av klasser och/eller interface. Eleven skriver och använder egna klasser</w:t>
            </w:r>
            <w:r w:rsidR="00D651B2">
              <w:t xml:space="preserve"> som är välanpassat till syftet</w:t>
            </w:r>
          </w:p>
        </w:tc>
        <w:tc>
          <w:tcPr>
            <w:tcW w:w="4111" w:type="dxa"/>
            <w:shd w:val="clear" w:color="auto" w:fill="A6A6A6" w:themeFill="background1" w:themeFillShade="A6"/>
          </w:tcPr>
          <w:p w14:paraId="5E3F2604" w14:textId="7DE6A1A2" w:rsidR="001D1996" w:rsidRDefault="00D651B2" w:rsidP="00753E76">
            <w:pPr>
              <w:pStyle w:val="Brdtext"/>
            </w:pPr>
            <w:r>
              <w:t>Programmet använder sig av klasser och/eller interface. Eleven skriver och använder egna klasser och interface. Eleven visar des</w:t>
            </w:r>
            <w:r w:rsidR="007C7381">
              <w:t>s</w:t>
            </w:r>
            <w:r>
              <w:t>utom kunskaper om arv.</w:t>
            </w:r>
          </w:p>
        </w:tc>
      </w:tr>
      <w:tr w:rsidR="002050AE" w14:paraId="6DC97E3F" w14:textId="77777777" w:rsidTr="00675C77">
        <w:trPr>
          <w:trHeight w:val="940"/>
        </w:trPr>
        <w:tc>
          <w:tcPr>
            <w:tcW w:w="1838" w:type="dxa"/>
          </w:tcPr>
          <w:p w14:paraId="53239D51" w14:textId="040BA0D2" w:rsidR="002050AE" w:rsidRPr="004E372E" w:rsidRDefault="002050AE" w:rsidP="00753E76">
            <w:pPr>
              <w:pStyle w:val="Brdtext"/>
              <w:rPr>
                <w:b/>
                <w:bCs/>
              </w:rPr>
            </w:pPr>
            <w:r>
              <w:rPr>
                <w:b/>
                <w:bCs/>
              </w:rPr>
              <w:t>Språkelement</w:t>
            </w:r>
          </w:p>
        </w:tc>
        <w:tc>
          <w:tcPr>
            <w:tcW w:w="4111" w:type="dxa"/>
          </w:tcPr>
          <w:p w14:paraId="18571F25" w14:textId="31D71593" w:rsidR="002050AE" w:rsidRDefault="00686F93" w:rsidP="00753E76">
            <w:pPr>
              <w:pStyle w:val="Brdtext"/>
            </w:pPr>
            <w:r>
              <w:t>Array, listor</w:t>
            </w:r>
            <w:r w:rsidR="00460265">
              <w:t>, samlingar används</w:t>
            </w:r>
          </w:p>
        </w:tc>
        <w:tc>
          <w:tcPr>
            <w:tcW w:w="4252" w:type="dxa"/>
          </w:tcPr>
          <w:p w14:paraId="61528570" w14:textId="0287F4A6" w:rsidR="002050AE" w:rsidRDefault="00460265" w:rsidP="00753E76">
            <w:pPr>
              <w:pStyle w:val="Brdtext"/>
            </w:pPr>
            <w:r>
              <w:t>Array, listor, samlingar används</w:t>
            </w:r>
            <w:r>
              <w:t xml:space="preserve">. Eleven visa kunskap om </w:t>
            </w:r>
            <w:proofErr w:type="spellStart"/>
            <w:r w:rsidR="006E7364">
              <w:t>Exceptions</w:t>
            </w:r>
            <w:proofErr w:type="spellEnd"/>
            <w:r w:rsidR="00782DE8">
              <w:t xml:space="preserve">. </w:t>
            </w:r>
          </w:p>
        </w:tc>
        <w:tc>
          <w:tcPr>
            <w:tcW w:w="4111" w:type="dxa"/>
          </w:tcPr>
          <w:p w14:paraId="35D5FFF7" w14:textId="069E9435" w:rsidR="002050AE" w:rsidRDefault="00782DE8" w:rsidP="00753E76">
            <w:pPr>
              <w:pStyle w:val="Brdtext"/>
            </w:pPr>
            <w:r>
              <w:t xml:space="preserve">Eleven använder </w:t>
            </w:r>
            <w:proofErr w:type="spellStart"/>
            <w:r>
              <w:t>arra</w:t>
            </w:r>
            <w:r w:rsidR="00B2787D">
              <w:t>y</w:t>
            </w:r>
            <w:proofErr w:type="spellEnd"/>
            <w:r w:rsidR="00B2787D">
              <w:t>, listor på ett meningsfullt och anpassa</w:t>
            </w:r>
            <w:r w:rsidR="001331D1">
              <w:t>t</w:t>
            </w:r>
            <w:r w:rsidR="00B2787D">
              <w:t xml:space="preserve"> sätt. </w:t>
            </w:r>
            <w:r w:rsidR="00EE4C2A">
              <w:t xml:space="preserve">Eleven visa kunskap om </w:t>
            </w:r>
            <w:proofErr w:type="spellStart"/>
            <w:r w:rsidR="00EE4C2A">
              <w:t>Exceptions</w:t>
            </w:r>
            <w:proofErr w:type="spellEnd"/>
            <w:r w:rsidR="00EE4C2A">
              <w:t>.</w:t>
            </w:r>
          </w:p>
        </w:tc>
      </w:tr>
      <w:tr w:rsidR="001D1996" w14:paraId="2B4EFB1F" w14:textId="77777777" w:rsidTr="00D7034A">
        <w:tc>
          <w:tcPr>
            <w:tcW w:w="1838" w:type="dxa"/>
            <w:shd w:val="clear" w:color="auto" w:fill="A6A6A6" w:themeFill="background1" w:themeFillShade="A6"/>
          </w:tcPr>
          <w:p w14:paraId="66EEE912" w14:textId="46C26EA4" w:rsidR="001D1996" w:rsidRPr="004E372E" w:rsidRDefault="001D1996" w:rsidP="00753E76">
            <w:pPr>
              <w:pStyle w:val="Brdtext"/>
              <w:rPr>
                <w:b/>
                <w:bCs/>
              </w:rPr>
            </w:pPr>
            <w:r w:rsidRPr="004E372E">
              <w:rPr>
                <w:b/>
                <w:bCs/>
              </w:rPr>
              <w:t>Databas</w:t>
            </w:r>
          </w:p>
        </w:tc>
        <w:tc>
          <w:tcPr>
            <w:tcW w:w="4111" w:type="dxa"/>
            <w:shd w:val="clear" w:color="auto" w:fill="A6A6A6" w:themeFill="background1" w:themeFillShade="A6"/>
          </w:tcPr>
          <w:p w14:paraId="6F62FD43" w14:textId="77777777" w:rsidR="005D13C7" w:rsidRDefault="005D13C7" w:rsidP="005D13C7">
            <w:pPr>
              <w:pStyle w:val="Brdtext"/>
            </w:pPr>
            <w:r>
              <w:t xml:space="preserve">Programmet kommunicera med en databashanterare (RDBMS tex </w:t>
            </w:r>
            <w:proofErr w:type="spellStart"/>
            <w:r>
              <w:t>MariaDB</w:t>
            </w:r>
            <w:proofErr w:type="spellEnd"/>
            <w:r>
              <w:t>) för att lagra programdata. Eleven visar SQL-kunskap om CRUD-funktioner.</w:t>
            </w:r>
          </w:p>
          <w:p w14:paraId="7670495A" w14:textId="77777777" w:rsidR="001D1996" w:rsidRDefault="001D1996" w:rsidP="00753E76">
            <w:pPr>
              <w:pStyle w:val="Brdtext"/>
            </w:pPr>
          </w:p>
        </w:tc>
        <w:tc>
          <w:tcPr>
            <w:tcW w:w="4252" w:type="dxa"/>
            <w:shd w:val="clear" w:color="auto" w:fill="A6A6A6" w:themeFill="background1" w:themeFillShade="A6"/>
          </w:tcPr>
          <w:p w14:paraId="6D94B7E7" w14:textId="0B28532C" w:rsidR="005D13C7" w:rsidRDefault="005D13C7" w:rsidP="005D13C7">
            <w:pPr>
              <w:pStyle w:val="Brdtext"/>
            </w:pPr>
            <w:r>
              <w:t xml:space="preserve">Programmet kommunicera med en databashanterare (RDBMS tex </w:t>
            </w:r>
            <w:proofErr w:type="spellStart"/>
            <w:r>
              <w:t>MariaDB</w:t>
            </w:r>
            <w:proofErr w:type="spellEnd"/>
            <w:r>
              <w:t>) för att lagra programdata. Eleven visar SQL-kunskap om CRUD-funktioner. Programmet använder sig av flera kopplade tabeller.</w:t>
            </w:r>
            <w:r w:rsidR="00795E77">
              <w:t xml:space="preserve"> SQL-satser har anpassats till syftet. </w:t>
            </w:r>
          </w:p>
          <w:p w14:paraId="4CBAFE87" w14:textId="77777777" w:rsidR="001D1996" w:rsidRDefault="001D1996" w:rsidP="00753E76">
            <w:pPr>
              <w:pStyle w:val="Brdtext"/>
            </w:pPr>
          </w:p>
        </w:tc>
        <w:tc>
          <w:tcPr>
            <w:tcW w:w="4111" w:type="dxa"/>
            <w:shd w:val="clear" w:color="auto" w:fill="A6A6A6" w:themeFill="background1" w:themeFillShade="A6"/>
          </w:tcPr>
          <w:p w14:paraId="3CC34C32" w14:textId="684AAB5B" w:rsidR="001D1996" w:rsidRDefault="005D13C7" w:rsidP="00675C77">
            <w:pPr>
              <w:pStyle w:val="Brdtext"/>
            </w:pPr>
            <w:r>
              <w:t xml:space="preserve">Programmet kommunicera med en databashanterare (RDBMS tex </w:t>
            </w:r>
            <w:proofErr w:type="spellStart"/>
            <w:r>
              <w:t>MariaDB</w:t>
            </w:r>
            <w:proofErr w:type="spellEnd"/>
            <w:r>
              <w:t>) för att lagra programdata. Eleven visar SQL-kunskap om CRUD-funktioner. Programmet använder sig av flera kopplade tabeller. Tabellstrukturen är välanpassad till programmets syfte och korrespondera med klasserna.</w:t>
            </w:r>
          </w:p>
        </w:tc>
      </w:tr>
      <w:tr w:rsidR="00435ABB" w14:paraId="28E78AC6" w14:textId="77777777" w:rsidTr="004E372E">
        <w:tc>
          <w:tcPr>
            <w:tcW w:w="1838" w:type="dxa"/>
          </w:tcPr>
          <w:p w14:paraId="336B8945" w14:textId="49FF5CCD" w:rsidR="00435ABB" w:rsidRPr="004E372E" w:rsidRDefault="00435ABB" w:rsidP="00753E76">
            <w:pPr>
              <w:pStyle w:val="Brdtext"/>
              <w:rPr>
                <w:b/>
                <w:bCs/>
              </w:rPr>
            </w:pPr>
            <w:r>
              <w:rPr>
                <w:b/>
                <w:bCs/>
              </w:rPr>
              <w:t>Dokumentation</w:t>
            </w:r>
          </w:p>
        </w:tc>
        <w:tc>
          <w:tcPr>
            <w:tcW w:w="4111" w:type="dxa"/>
          </w:tcPr>
          <w:p w14:paraId="3F7DFC6D" w14:textId="26B16065" w:rsidR="00435ABB" w:rsidRDefault="00CA0E7B" w:rsidP="005D13C7">
            <w:pPr>
              <w:pStyle w:val="Brdtext"/>
            </w:pPr>
            <w:r>
              <w:t>Eleven väljer konsekventa namn för variabler, metoder och objekt</w:t>
            </w:r>
            <w:r w:rsidR="00362911">
              <w:t xml:space="preserve">. </w:t>
            </w:r>
            <w:r w:rsidR="007B59BD">
              <w:t>T</w:t>
            </w:r>
            <w:r w:rsidR="00362911">
              <w:t>ekniska dokumentatio</w:t>
            </w:r>
            <w:r w:rsidR="007B59BD">
              <w:t xml:space="preserve">nen finns och är av enkel karaktär. </w:t>
            </w:r>
          </w:p>
        </w:tc>
        <w:tc>
          <w:tcPr>
            <w:tcW w:w="4252" w:type="dxa"/>
          </w:tcPr>
          <w:p w14:paraId="5F49ABB3" w14:textId="65C2BD24" w:rsidR="00435ABB" w:rsidRDefault="005850EA" w:rsidP="005D13C7">
            <w:pPr>
              <w:pStyle w:val="Brdtext"/>
            </w:pPr>
            <w:r>
              <w:t>Eleven väljer konsekventa namn för variabler, metoder och objekt</w:t>
            </w:r>
            <w:r>
              <w:t xml:space="preserve">. Koden är </w:t>
            </w:r>
            <w:r w:rsidR="00362911">
              <w:t xml:space="preserve">tillräckligt kommenterad. </w:t>
            </w:r>
            <w:r w:rsidR="007B59BD">
              <w:t xml:space="preserve">Tekniska dokumentationen finns och </w:t>
            </w:r>
            <w:r w:rsidR="00C34D09">
              <w:t xml:space="preserve">omfattar hela projektet. </w:t>
            </w:r>
          </w:p>
        </w:tc>
        <w:tc>
          <w:tcPr>
            <w:tcW w:w="4111" w:type="dxa"/>
          </w:tcPr>
          <w:p w14:paraId="284CE485" w14:textId="6331302D" w:rsidR="00435ABB" w:rsidRDefault="00C34D09" w:rsidP="005D13C7">
            <w:pPr>
              <w:pStyle w:val="Brdtext"/>
            </w:pPr>
            <w:r>
              <w:t>Eleven väljer konsekventa namn för variabler, metoder och objekt. Koden är tillräckligt kommenterad. Tekniska dokumentationen finns och omfattar hela projektet.</w:t>
            </w:r>
          </w:p>
        </w:tc>
      </w:tr>
    </w:tbl>
    <w:p w14:paraId="11AC087E" w14:textId="77777777" w:rsidR="00B210CD" w:rsidRDefault="00B210CD" w:rsidP="00753E76">
      <w:pPr>
        <w:pStyle w:val="Brdtext"/>
      </w:pPr>
    </w:p>
    <w:sectPr w:rsidR="00B210CD" w:rsidSect="00435ABB">
      <w:pgSz w:w="16838" w:h="11906" w:orient="landscape"/>
      <w:pgMar w:top="1135" w:right="1418" w:bottom="170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1034C4"/>
    <w:multiLevelType w:val="hybridMultilevel"/>
    <w:tmpl w:val="08DA0792"/>
    <w:lvl w:ilvl="0" w:tplc="9EF488F8">
      <w:start w:val="1"/>
      <w:numFmt w:val="bullet"/>
      <w:pStyle w:val="Punktlista2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F45D77"/>
    <w:multiLevelType w:val="hybridMultilevel"/>
    <w:tmpl w:val="A2982EDA"/>
    <w:lvl w:ilvl="0" w:tplc="DC764474">
      <w:start w:val="1"/>
      <w:numFmt w:val="bullet"/>
      <w:pStyle w:val="Punktlista1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7D6906"/>
    <w:multiLevelType w:val="hybridMultilevel"/>
    <w:tmpl w:val="53B835FE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6A6077"/>
    <w:multiLevelType w:val="hybridMultilevel"/>
    <w:tmpl w:val="776E4A20"/>
    <w:lvl w:ilvl="0" w:tplc="59906C1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932A8F"/>
    <w:multiLevelType w:val="hybridMultilevel"/>
    <w:tmpl w:val="36141710"/>
    <w:lvl w:ilvl="0" w:tplc="BD249C2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E76"/>
    <w:rsid w:val="00013657"/>
    <w:rsid w:val="00087160"/>
    <w:rsid w:val="00094604"/>
    <w:rsid w:val="000F6494"/>
    <w:rsid w:val="001331D1"/>
    <w:rsid w:val="00160616"/>
    <w:rsid w:val="001C4E18"/>
    <w:rsid w:val="001D1996"/>
    <w:rsid w:val="001D6C17"/>
    <w:rsid w:val="002050AE"/>
    <w:rsid w:val="00280F7F"/>
    <w:rsid w:val="002B0928"/>
    <w:rsid w:val="002C6364"/>
    <w:rsid w:val="002E1F53"/>
    <w:rsid w:val="002E4057"/>
    <w:rsid w:val="00357C09"/>
    <w:rsid w:val="00362911"/>
    <w:rsid w:val="00363D61"/>
    <w:rsid w:val="00383569"/>
    <w:rsid w:val="003E5928"/>
    <w:rsid w:val="00435ABB"/>
    <w:rsid w:val="004510F1"/>
    <w:rsid w:val="00460265"/>
    <w:rsid w:val="00460DF2"/>
    <w:rsid w:val="004872D2"/>
    <w:rsid w:val="004E372E"/>
    <w:rsid w:val="004F3909"/>
    <w:rsid w:val="005229B6"/>
    <w:rsid w:val="00535A58"/>
    <w:rsid w:val="005475DE"/>
    <w:rsid w:val="00547DFA"/>
    <w:rsid w:val="0057183B"/>
    <w:rsid w:val="005850EA"/>
    <w:rsid w:val="00592660"/>
    <w:rsid w:val="005A11A6"/>
    <w:rsid w:val="005D13C7"/>
    <w:rsid w:val="005F0A4A"/>
    <w:rsid w:val="00607C57"/>
    <w:rsid w:val="00675C77"/>
    <w:rsid w:val="00686F93"/>
    <w:rsid w:val="006E625B"/>
    <w:rsid w:val="006E7364"/>
    <w:rsid w:val="00734771"/>
    <w:rsid w:val="0073782B"/>
    <w:rsid w:val="00753E76"/>
    <w:rsid w:val="00782DE8"/>
    <w:rsid w:val="00787269"/>
    <w:rsid w:val="00795E77"/>
    <w:rsid w:val="007B59BD"/>
    <w:rsid w:val="007C7381"/>
    <w:rsid w:val="007D70E3"/>
    <w:rsid w:val="00801950"/>
    <w:rsid w:val="008060A7"/>
    <w:rsid w:val="0081581B"/>
    <w:rsid w:val="008207F2"/>
    <w:rsid w:val="00822C1E"/>
    <w:rsid w:val="00827C30"/>
    <w:rsid w:val="00877354"/>
    <w:rsid w:val="008A0FFE"/>
    <w:rsid w:val="0091410D"/>
    <w:rsid w:val="00953969"/>
    <w:rsid w:val="00982DDD"/>
    <w:rsid w:val="009B3B61"/>
    <w:rsid w:val="009C438B"/>
    <w:rsid w:val="009E1783"/>
    <w:rsid w:val="00A17785"/>
    <w:rsid w:val="00A733E0"/>
    <w:rsid w:val="00A93501"/>
    <w:rsid w:val="00AD1D56"/>
    <w:rsid w:val="00AF0F69"/>
    <w:rsid w:val="00B20A94"/>
    <w:rsid w:val="00B210CD"/>
    <w:rsid w:val="00B2787D"/>
    <w:rsid w:val="00B35A7E"/>
    <w:rsid w:val="00BC726C"/>
    <w:rsid w:val="00BD6A89"/>
    <w:rsid w:val="00C34D09"/>
    <w:rsid w:val="00C80BC7"/>
    <w:rsid w:val="00CA0E7B"/>
    <w:rsid w:val="00CE05AE"/>
    <w:rsid w:val="00D514FA"/>
    <w:rsid w:val="00D651B2"/>
    <w:rsid w:val="00D7034A"/>
    <w:rsid w:val="00D74A2B"/>
    <w:rsid w:val="00DA7B26"/>
    <w:rsid w:val="00DF7883"/>
    <w:rsid w:val="00E02B43"/>
    <w:rsid w:val="00E173B9"/>
    <w:rsid w:val="00E3257E"/>
    <w:rsid w:val="00E42D4C"/>
    <w:rsid w:val="00E97FD0"/>
    <w:rsid w:val="00EA2476"/>
    <w:rsid w:val="00EC765F"/>
    <w:rsid w:val="00EE4C2A"/>
    <w:rsid w:val="00F262BD"/>
    <w:rsid w:val="00F52515"/>
    <w:rsid w:val="00FC31EE"/>
    <w:rsid w:val="00FC3E68"/>
    <w:rsid w:val="00FE0CD1"/>
    <w:rsid w:val="00FE7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162F2"/>
  <w15:chartTrackingRefBased/>
  <w15:docId w15:val="{569C11B5-E364-4493-A34C-9B7AD3EED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1783"/>
    <w:pPr>
      <w:spacing w:after="0"/>
    </w:pPr>
    <w:rPr>
      <w:rFonts w:ascii="Times New Roman" w:hAnsi="Times New Roman"/>
    </w:rPr>
  </w:style>
  <w:style w:type="paragraph" w:styleId="Rubrik1">
    <w:name w:val="heading 1"/>
    <w:basedOn w:val="Normal"/>
    <w:next w:val="Brdtext"/>
    <w:link w:val="Rubrik1Char"/>
    <w:uiPriority w:val="9"/>
    <w:qFormat/>
    <w:rsid w:val="008060A7"/>
    <w:pPr>
      <w:keepNext/>
      <w:keepLines/>
      <w:spacing w:before="440" w:after="200"/>
      <w:outlineLvl w:val="0"/>
    </w:pPr>
    <w:rPr>
      <w:rFonts w:ascii="Arial" w:eastAsiaTheme="majorEastAsia" w:hAnsi="Arial" w:cstheme="majorBidi"/>
      <w:bCs/>
      <w:color w:val="000000" w:themeColor="text1"/>
      <w:sz w:val="44"/>
      <w:szCs w:val="28"/>
    </w:rPr>
  </w:style>
  <w:style w:type="paragraph" w:styleId="Rubrik2">
    <w:name w:val="heading 2"/>
    <w:basedOn w:val="Normal"/>
    <w:next w:val="Brdtext"/>
    <w:link w:val="Rubrik2Char"/>
    <w:uiPriority w:val="9"/>
    <w:unhideWhenUsed/>
    <w:qFormat/>
    <w:rsid w:val="009E1783"/>
    <w:pPr>
      <w:keepNext/>
      <w:keepLines/>
      <w:outlineLvl w:val="1"/>
    </w:pPr>
    <w:rPr>
      <w:rFonts w:ascii="Arial" w:eastAsiaTheme="majorEastAsia" w:hAnsi="Arial" w:cstheme="majorBidi"/>
      <w:b/>
      <w:bCs/>
      <w:color w:val="000000" w:themeColor="text1"/>
      <w:sz w:val="26"/>
      <w:szCs w:val="26"/>
    </w:rPr>
  </w:style>
  <w:style w:type="paragraph" w:styleId="Rubrik3">
    <w:name w:val="heading 3"/>
    <w:basedOn w:val="Normal"/>
    <w:next w:val="Brdtext"/>
    <w:link w:val="Rubrik3Char"/>
    <w:uiPriority w:val="9"/>
    <w:unhideWhenUsed/>
    <w:qFormat/>
    <w:rsid w:val="00E02B43"/>
    <w:pPr>
      <w:keepNext/>
      <w:keepLines/>
      <w:outlineLvl w:val="2"/>
    </w:pPr>
    <w:rPr>
      <w:rFonts w:ascii="Arial" w:eastAsiaTheme="majorEastAsia" w:hAnsi="Arial" w:cstheme="majorBidi"/>
      <w:b/>
      <w:bCs/>
      <w:color w:val="000000" w:themeColor="text1"/>
    </w:rPr>
  </w:style>
  <w:style w:type="paragraph" w:styleId="Rubrik4">
    <w:name w:val="heading 4"/>
    <w:basedOn w:val="Normal"/>
    <w:next w:val="Brdtext"/>
    <w:link w:val="Rubrik4Char"/>
    <w:uiPriority w:val="9"/>
    <w:unhideWhenUsed/>
    <w:qFormat/>
    <w:rsid w:val="00592660"/>
    <w:pPr>
      <w:keepNext/>
      <w:keepLines/>
      <w:outlineLvl w:val="3"/>
    </w:pPr>
    <w:rPr>
      <w:rFonts w:ascii="Arial" w:eastAsiaTheme="majorEastAsia" w:hAnsi="Arial" w:cstheme="majorBidi"/>
      <w:bCs/>
      <w:iCs/>
      <w:color w:val="000000" w:themeColor="text1"/>
    </w:rPr>
  </w:style>
  <w:style w:type="paragraph" w:styleId="Rubrik5">
    <w:name w:val="heading 5"/>
    <w:basedOn w:val="Brdtext"/>
    <w:next w:val="Brdtext"/>
    <w:link w:val="Rubrik5Char"/>
    <w:uiPriority w:val="9"/>
    <w:unhideWhenUsed/>
    <w:qFormat/>
    <w:rsid w:val="00592660"/>
    <w:pPr>
      <w:keepNext/>
      <w:keepLines/>
      <w:spacing w:after="0"/>
      <w:outlineLvl w:val="4"/>
    </w:pPr>
    <w:rPr>
      <w:rFonts w:ascii="Arial" w:eastAsiaTheme="majorEastAsia" w:hAnsi="Arial" w:cstheme="majorBidi"/>
      <w:b/>
      <w:i/>
      <w:color w:val="000000" w:themeColor="text1"/>
      <w:sz w:val="20"/>
    </w:rPr>
  </w:style>
  <w:style w:type="paragraph" w:styleId="Rubrik6">
    <w:name w:val="heading 6"/>
    <w:basedOn w:val="Normal"/>
    <w:next w:val="Brdtext"/>
    <w:link w:val="Rubrik6Char"/>
    <w:uiPriority w:val="9"/>
    <w:semiHidden/>
    <w:unhideWhenUsed/>
    <w:qFormat/>
    <w:rsid w:val="00E02B43"/>
    <w:pPr>
      <w:keepNext/>
      <w:keepLines/>
      <w:outlineLvl w:val="5"/>
    </w:pPr>
    <w:rPr>
      <w:rFonts w:ascii="Arial" w:eastAsiaTheme="majorEastAsia" w:hAnsi="Arial" w:cstheme="majorBidi"/>
      <w:i/>
      <w:iCs/>
      <w:color w:val="000000" w:themeColor="text1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customStyle="1" w:styleId="Brdtext">
    <w:name w:val="(Brödtext)"/>
    <w:basedOn w:val="Normal"/>
    <w:qFormat/>
    <w:rsid w:val="009E1783"/>
    <w:pPr>
      <w:spacing w:after="200"/>
    </w:pPr>
  </w:style>
  <w:style w:type="character" w:customStyle="1" w:styleId="Rubrik1Char">
    <w:name w:val="Rubrik 1 Char"/>
    <w:basedOn w:val="Standardstycketeckensnitt"/>
    <w:link w:val="Rubrik1"/>
    <w:uiPriority w:val="9"/>
    <w:rsid w:val="008060A7"/>
    <w:rPr>
      <w:rFonts w:ascii="Arial" w:eastAsiaTheme="majorEastAsia" w:hAnsi="Arial" w:cstheme="majorBidi"/>
      <w:bCs/>
      <w:color w:val="000000" w:themeColor="text1"/>
      <w:sz w:val="44"/>
      <w:szCs w:val="28"/>
    </w:rPr>
  </w:style>
  <w:style w:type="paragraph" w:styleId="Brdtext0">
    <w:name w:val="Body Text"/>
    <w:basedOn w:val="Normal"/>
    <w:link w:val="BrdtextChar"/>
    <w:uiPriority w:val="99"/>
    <w:semiHidden/>
    <w:unhideWhenUsed/>
    <w:rsid w:val="009E1783"/>
    <w:pPr>
      <w:spacing w:after="120"/>
    </w:pPr>
  </w:style>
  <w:style w:type="character" w:customStyle="1" w:styleId="BrdtextChar">
    <w:name w:val="Brödtext Char"/>
    <w:basedOn w:val="Standardstycketeckensnitt"/>
    <w:link w:val="Brdtext0"/>
    <w:uiPriority w:val="99"/>
    <w:semiHidden/>
    <w:rsid w:val="009E1783"/>
    <w:rPr>
      <w:rFonts w:ascii="Times New Roman" w:hAnsi="Times New Roman"/>
    </w:rPr>
  </w:style>
  <w:style w:type="character" w:customStyle="1" w:styleId="Rubrik2Char">
    <w:name w:val="Rubrik 2 Char"/>
    <w:basedOn w:val="Standardstycketeckensnitt"/>
    <w:link w:val="Rubrik2"/>
    <w:uiPriority w:val="9"/>
    <w:rsid w:val="009E1783"/>
    <w:rPr>
      <w:rFonts w:ascii="Arial" w:eastAsiaTheme="majorEastAsia" w:hAnsi="Arial" w:cstheme="majorBidi"/>
      <w:b/>
      <w:bCs/>
      <w:color w:val="000000" w:themeColor="text1"/>
      <w:sz w:val="26"/>
      <w:szCs w:val="26"/>
    </w:rPr>
  </w:style>
  <w:style w:type="character" w:customStyle="1" w:styleId="Rubrik3Char">
    <w:name w:val="Rubrik 3 Char"/>
    <w:basedOn w:val="Standardstycketeckensnitt"/>
    <w:link w:val="Rubrik3"/>
    <w:uiPriority w:val="9"/>
    <w:rsid w:val="00E02B43"/>
    <w:rPr>
      <w:rFonts w:ascii="Arial" w:eastAsiaTheme="majorEastAsia" w:hAnsi="Arial" w:cstheme="majorBidi"/>
      <w:b/>
      <w:bCs/>
      <w:color w:val="000000" w:themeColor="text1"/>
    </w:rPr>
  </w:style>
  <w:style w:type="character" w:customStyle="1" w:styleId="Rubrik4Char">
    <w:name w:val="Rubrik 4 Char"/>
    <w:basedOn w:val="Standardstycketeckensnitt"/>
    <w:link w:val="Rubrik4"/>
    <w:uiPriority w:val="9"/>
    <w:rsid w:val="00592660"/>
    <w:rPr>
      <w:rFonts w:ascii="Arial" w:eastAsiaTheme="majorEastAsia" w:hAnsi="Arial" w:cstheme="majorBidi"/>
      <w:bCs/>
      <w:iCs/>
      <w:color w:val="000000" w:themeColor="text1"/>
    </w:rPr>
  </w:style>
  <w:style w:type="character" w:customStyle="1" w:styleId="Rubrik5Char">
    <w:name w:val="Rubrik 5 Char"/>
    <w:basedOn w:val="Standardstycketeckensnitt"/>
    <w:link w:val="Rubrik5"/>
    <w:uiPriority w:val="9"/>
    <w:rsid w:val="00592660"/>
    <w:rPr>
      <w:rFonts w:ascii="Arial" w:eastAsiaTheme="majorEastAsia" w:hAnsi="Arial" w:cstheme="majorBidi"/>
      <w:b/>
      <w:i/>
      <w:color w:val="000000" w:themeColor="text1"/>
      <w:sz w:val="20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E02B43"/>
    <w:rPr>
      <w:rFonts w:ascii="Arial" w:eastAsiaTheme="majorEastAsia" w:hAnsi="Arial" w:cstheme="majorBidi"/>
      <w:i/>
      <w:iCs/>
      <w:color w:val="000000" w:themeColor="text1"/>
    </w:rPr>
  </w:style>
  <w:style w:type="paragraph" w:styleId="Liststycke">
    <w:name w:val="List Paragraph"/>
    <w:basedOn w:val="Normal"/>
    <w:uiPriority w:val="34"/>
    <w:qFormat/>
    <w:rsid w:val="00E02B43"/>
    <w:pPr>
      <w:contextualSpacing/>
    </w:pPr>
  </w:style>
  <w:style w:type="paragraph" w:styleId="Rubrik">
    <w:name w:val="Title"/>
    <w:basedOn w:val="Normal"/>
    <w:next w:val="Normal"/>
    <w:link w:val="RubrikChar"/>
    <w:uiPriority w:val="10"/>
    <w:rsid w:val="00E02B43"/>
    <w:pPr>
      <w:contextualSpacing/>
    </w:pPr>
    <w:rPr>
      <w:rFonts w:ascii="Arial" w:eastAsiaTheme="majorEastAsia" w:hAnsi="Arial" w:cstheme="majorBidi"/>
      <w:color w:val="000000" w:themeColor="text1"/>
      <w:spacing w:val="5"/>
      <w:kern w:val="28"/>
      <w:sz w:val="52"/>
      <w:szCs w:val="52"/>
    </w:rPr>
  </w:style>
  <w:style w:type="character" w:customStyle="1" w:styleId="RubrikChar">
    <w:name w:val="Rubrik Char"/>
    <w:basedOn w:val="Standardstycketeckensnitt"/>
    <w:link w:val="Rubrik"/>
    <w:uiPriority w:val="10"/>
    <w:rsid w:val="00E02B43"/>
    <w:rPr>
      <w:rFonts w:ascii="Arial" w:eastAsiaTheme="majorEastAsia" w:hAnsi="Arial" w:cstheme="majorBidi"/>
      <w:color w:val="000000" w:themeColor="text1"/>
      <w:spacing w:val="5"/>
      <w:kern w:val="28"/>
      <w:sz w:val="52"/>
      <w:szCs w:val="52"/>
    </w:rPr>
  </w:style>
  <w:style w:type="paragraph" w:styleId="Underrubrik">
    <w:name w:val="Subtitle"/>
    <w:basedOn w:val="Normal"/>
    <w:next w:val="Normal"/>
    <w:link w:val="UnderrubrikChar"/>
    <w:uiPriority w:val="11"/>
    <w:rsid w:val="00160616"/>
    <w:pPr>
      <w:numPr>
        <w:ilvl w:val="1"/>
      </w:numPr>
    </w:pPr>
    <w:rPr>
      <w:rFonts w:ascii="Arial" w:eastAsiaTheme="majorEastAsia" w:hAnsi="Arial" w:cstheme="majorBidi"/>
      <w:i/>
      <w:iCs/>
      <w:color w:val="000000" w:themeColor="text1"/>
      <w:spacing w:val="15"/>
      <w:sz w:val="24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160616"/>
    <w:rPr>
      <w:rFonts w:ascii="Arial" w:eastAsiaTheme="majorEastAsia" w:hAnsi="Arial" w:cstheme="majorBidi"/>
      <w:i/>
      <w:iCs/>
      <w:color w:val="000000" w:themeColor="text1"/>
      <w:spacing w:val="15"/>
      <w:sz w:val="24"/>
      <w:szCs w:val="24"/>
    </w:rPr>
  </w:style>
  <w:style w:type="character" w:styleId="Diskretbetoning">
    <w:name w:val="Subtle Emphasis"/>
    <w:basedOn w:val="Standardstycketeckensnitt"/>
    <w:uiPriority w:val="19"/>
    <w:rsid w:val="00160616"/>
    <w:rPr>
      <w:rFonts w:ascii="Times New Roman" w:hAnsi="Times New Roman"/>
      <w:i/>
      <w:iCs/>
      <w:color w:val="808080" w:themeColor="text1" w:themeTint="7F"/>
      <w:sz w:val="22"/>
    </w:rPr>
  </w:style>
  <w:style w:type="character" w:styleId="Betoning">
    <w:name w:val="Emphasis"/>
    <w:basedOn w:val="Standardstycketeckensnitt"/>
    <w:uiPriority w:val="20"/>
    <w:rsid w:val="00160616"/>
    <w:rPr>
      <w:rFonts w:ascii="Times New Roman" w:hAnsi="Times New Roman"/>
      <w:i/>
      <w:iCs/>
      <w:color w:val="000000" w:themeColor="text1"/>
      <w:sz w:val="22"/>
    </w:rPr>
  </w:style>
  <w:style w:type="character" w:styleId="Starkbetoning">
    <w:name w:val="Intense Emphasis"/>
    <w:basedOn w:val="Standardstycketeckensnitt"/>
    <w:uiPriority w:val="21"/>
    <w:rsid w:val="00160616"/>
    <w:rPr>
      <w:b/>
      <w:bCs/>
      <w:i/>
      <w:iCs/>
      <w:color w:val="000000" w:themeColor="text1"/>
    </w:rPr>
  </w:style>
  <w:style w:type="paragraph" w:styleId="Starktcitat">
    <w:name w:val="Intense Quote"/>
    <w:basedOn w:val="Normal"/>
    <w:next w:val="Normal"/>
    <w:link w:val="StarktcitatChar"/>
    <w:uiPriority w:val="30"/>
    <w:rsid w:val="00160616"/>
    <w:pPr>
      <w:pBdr>
        <w:bottom w:val="single" w:sz="4" w:space="4" w:color="000000" w:themeColor="text1"/>
      </w:pBdr>
      <w:spacing w:before="200" w:after="280"/>
      <w:ind w:left="936" w:right="936"/>
    </w:pPr>
    <w:rPr>
      <w:b/>
      <w:bCs/>
      <w:i/>
      <w:iCs/>
      <w:color w:val="000000" w:themeColor="text1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160616"/>
    <w:rPr>
      <w:rFonts w:ascii="Times New Roman" w:hAnsi="Times New Roman"/>
      <w:b/>
      <w:bCs/>
      <w:i/>
      <w:iCs/>
      <w:color w:val="000000" w:themeColor="text1"/>
    </w:rPr>
  </w:style>
  <w:style w:type="character" w:styleId="Diskretreferens">
    <w:name w:val="Subtle Reference"/>
    <w:basedOn w:val="Standardstycketeckensnitt"/>
    <w:uiPriority w:val="31"/>
    <w:rsid w:val="00160616"/>
    <w:rPr>
      <w:smallCaps/>
      <w:color w:val="7F7F7F" w:themeColor="text1" w:themeTint="80"/>
      <w:u w:val="single"/>
    </w:rPr>
  </w:style>
  <w:style w:type="character" w:styleId="Starkreferens">
    <w:name w:val="Intense Reference"/>
    <w:basedOn w:val="Standardstycketeckensnitt"/>
    <w:uiPriority w:val="32"/>
    <w:rsid w:val="00160616"/>
    <w:rPr>
      <w:b/>
      <w:bCs/>
      <w:smallCaps/>
      <w:color w:val="7F7F7F" w:themeColor="text1" w:themeTint="80"/>
      <w:spacing w:val="5"/>
      <w:u w:val="single"/>
    </w:rPr>
  </w:style>
  <w:style w:type="paragraph" w:customStyle="1" w:styleId="Punktlista1">
    <w:name w:val="Punktlista1"/>
    <w:basedOn w:val="Liststycke"/>
    <w:qFormat/>
    <w:rsid w:val="00160616"/>
    <w:pPr>
      <w:numPr>
        <w:numId w:val="1"/>
      </w:numPr>
      <w:tabs>
        <w:tab w:val="left" w:pos="567"/>
      </w:tabs>
      <w:ind w:left="567" w:hanging="567"/>
    </w:pPr>
  </w:style>
  <w:style w:type="paragraph" w:customStyle="1" w:styleId="Punktlista2">
    <w:name w:val="Punktlista2"/>
    <w:basedOn w:val="Punktlista1"/>
    <w:qFormat/>
    <w:rsid w:val="00160616"/>
    <w:pPr>
      <w:numPr>
        <w:numId w:val="2"/>
      </w:numPr>
      <w:ind w:left="567" w:hanging="567"/>
    </w:pPr>
  </w:style>
  <w:style w:type="paragraph" w:customStyle="1" w:styleId="Ingress">
    <w:name w:val="Ingress"/>
    <w:basedOn w:val="Brdtext"/>
    <w:next w:val="Brdtext"/>
    <w:qFormat/>
    <w:rsid w:val="00607C57"/>
    <w:rPr>
      <w:rFonts w:ascii="Arial" w:hAnsi="Arial"/>
      <w:b/>
    </w:rPr>
  </w:style>
  <w:style w:type="table" w:styleId="Tabellrutnt">
    <w:name w:val="Table Grid"/>
    <w:basedOn w:val="Normaltabell"/>
    <w:uiPriority w:val="59"/>
    <w:rsid w:val="001D19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5965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76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31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8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olderType xmlns="bde39fa8-e8f9-44b3-b6a9-724d7d63b98a" xsi:nil="true"/>
    <Students xmlns="bde39fa8-e8f9-44b3-b6a9-724d7d63b98a">
      <UserInfo>
        <DisplayName/>
        <AccountId xsi:nil="true"/>
        <AccountType/>
      </UserInfo>
    </Students>
    <p86l xmlns="bde39fa8-e8f9-44b3-b6a9-724d7d63b98a" xsi:nil="true"/>
    <Templates xmlns="bde39fa8-e8f9-44b3-b6a9-724d7d63b98a" xsi:nil="true"/>
    <DefaultSectionNames xmlns="bde39fa8-e8f9-44b3-b6a9-724d7d63b98a" xsi:nil="true"/>
    <Student_Groups xmlns="bde39fa8-e8f9-44b3-b6a9-724d7d63b98a">
      <UserInfo>
        <DisplayName/>
        <AccountId xsi:nil="true"/>
        <AccountType/>
      </UserInfo>
    </Student_Groups>
    <_x0071_ag5 xmlns="bde39fa8-e8f9-44b3-b6a9-724d7d63b98a" xsi:nil="true"/>
    <Owner xmlns="bde39fa8-e8f9-44b3-b6a9-724d7d63b98a">
      <UserInfo>
        <DisplayName/>
        <AccountId xsi:nil="true"/>
        <AccountType/>
      </UserInfo>
    </Owner>
    <Self_Registration_Enabled0 xmlns="bde39fa8-e8f9-44b3-b6a9-724d7d63b98a" xsi:nil="true"/>
    <Has_Teacher_Only_SectionGroup xmlns="bde39fa8-e8f9-44b3-b6a9-724d7d63b98a" xsi:nil="true"/>
    <NotebookType xmlns="bde39fa8-e8f9-44b3-b6a9-724d7d63b98a" xsi:nil="true"/>
    <Teachers xmlns="bde39fa8-e8f9-44b3-b6a9-724d7d63b98a">
      <UserInfo>
        <DisplayName/>
        <AccountId xsi:nil="true"/>
        <AccountType/>
      </UserInfo>
    </Teachers>
    <Is_Collaboration_Space_Locked xmlns="bde39fa8-e8f9-44b3-b6a9-724d7d63b98a" xsi:nil="true"/>
    <AppVersion xmlns="bde39fa8-e8f9-44b3-b6a9-724d7d63b98a" xsi:nil="true"/>
    <TeamsChannelId xmlns="bde39fa8-e8f9-44b3-b6a9-724d7d63b98a" xsi:nil="true"/>
    <CultureName xmlns="bde39fa8-e8f9-44b3-b6a9-724d7d63b98a" xsi:nil="true"/>
    <Self_Registration_Enabled xmlns="bde39fa8-e8f9-44b3-b6a9-724d7d63b98a" xsi:nil="true"/>
    <Invited_Teachers xmlns="bde39fa8-e8f9-44b3-b6a9-724d7d63b98a" xsi:nil="true"/>
    <Invited_Students xmlns="bde39fa8-e8f9-44b3-b6a9-724d7d63b98a" xsi:nil="true"/>
    <IsNotebookLocked xmlns="bde39fa8-e8f9-44b3-b6a9-724d7d63b98a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4A0950D279C3D4CA850C16919A573D9" ma:contentTypeVersion="33" ma:contentTypeDescription="Skapa ett nytt dokument." ma:contentTypeScope="" ma:versionID="06fdae8f10f1ed96933a9cea97faa5a6">
  <xsd:schema xmlns:xsd="http://www.w3.org/2001/XMLSchema" xmlns:xs="http://www.w3.org/2001/XMLSchema" xmlns:p="http://schemas.microsoft.com/office/2006/metadata/properties" xmlns:ns3="28de3ed1-873a-4db5-82d3-6e22650d0f83" xmlns:ns4="bde39fa8-e8f9-44b3-b6a9-724d7d63b98a" targetNamespace="http://schemas.microsoft.com/office/2006/metadata/properties" ma:root="true" ma:fieldsID="131cec963e152a00371a024a1b7e6b38" ns3:_="" ns4:_="">
    <xsd:import namespace="28de3ed1-873a-4db5-82d3-6e22650d0f83"/>
    <xsd:import namespace="bde39fa8-e8f9-44b3-b6a9-724d7d63b98a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4:p86l" minOccurs="0"/>
                <xsd:element ref="ns3:SharingHintHash" minOccurs="0"/>
                <xsd:element ref="ns3:SharedWithDetails" minOccurs="0"/>
                <xsd:element ref="ns4:_x0071_ag5" minOccurs="0"/>
                <xsd:element ref="ns4:NotebookType" minOccurs="0"/>
                <xsd:element ref="ns4:FolderType" minOccurs="0"/>
                <xsd:element ref="ns4:Owner" minOccurs="0"/>
                <xsd:element ref="ns4:DefaultSectionNames" minOccurs="0"/>
                <xsd:element ref="ns4:AppVersion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3:LastSharedByUser" minOccurs="0"/>
                <xsd:element ref="ns3:LastSharedByTime" minOccurs="0"/>
                <xsd:element ref="ns4:Templates" minOccurs="0"/>
                <xsd:element ref="ns4:CultureName" minOccurs="0"/>
                <xsd:element ref="ns4:Self_Registration_Enabled0" minOccurs="0"/>
                <xsd:element ref="ns4:Has_Teacher_Only_SectionGroup" minOccurs="0"/>
                <xsd:element ref="ns4:Is_Collaboration_Space_Locked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Location" minOccurs="0"/>
                <xsd:element ref="ns4:TeamsChannelId" minOccurs="0"/>
                <xsd:element ref="ns4:IsNotebookLocked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de3ed1-873a-4db5-82d3-6e22650d0f8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10" nillable="true" ma:displayName="Delar tips, Hash" ma:internalName="SharingHintHash" ma:readOnly="true">
      <xsd:simpleType>
        <xsd:restriction base="dms:Text"/>
      </xsd:simpleType>
    </xsd:element>
    <xsd:element name="SharedWithDetails" ma:index="11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24" nillable="true" ma:displayName="Senast delad per användare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25" nillable="true" ma:displayName="Senast delad per tid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e39fa8-e8f9-44b3-b6a9-724d7d63b98a" elementFormDefault="qualified">
    <xsd:import namespace="http://schemas.microsoft.com/office/2006/documentManagement/types"/>
    <xsd:import namespace="http://schemas.microsoft.com/office/infopath/2007/PartnerControls"/>
    <xsd:element name="p86l" ma:index="9" nillable="true" ma:displayName="Number" ma:internalName="p86l">
      <xsd:simpleType>
        <xsd:restriction base="dms:Number"/>
      </xsd:simpleType>
    </xsd:element>
    <xsd:element name="_x0071_ag5" ma:index="12" nillable="true" ma:displayName="gfvft" ma:internalName="_x0071_ag5">
      <xsd:simpleType>
        <xsd:restriction base="dms:Text"/>
      </xsd:simpleType>
    </xsd:element>
    <xsd:element name="NotebookType" ma:index="13" nillable="true" ma:displayName="Notebook Type" ma:internalName="NotebookType">
      <xsd:simpleType>
        <xsd:restriction base="dms:Text"/>
      </xsd:simpleType>
    </xsd:element>
    <xsd:element name="FolderType" ma:index="14" nillable="true" ma:displayName="Folder Type" ma:internalName="FolderType">
      <xsd:simpleType>
        <xsd:restriction base="dms:Text"/>
      </xsd:simpleType>
    </xsd:element>
    <xsd:element name="Owner" ma:index="15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6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AppVersion" ma:index="17" nillable="true" ma:displayName="App Version" ma:internalName="AppVersion">
      <xsd:simpleType>
        <xsd:restriction base="dms:Text"/>
      </xsd:simpleType>
    </xsd:element>
    <xsd:element name="Teachers" ma:index="18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9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0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1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2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3" nillable="true" ma:displayName="Self_Registration_Enabled" ma:internalName="Self_Registration_Enabled">
      <xsd:simpleType>
        <xsd:restriction base="dms:Boolean"/>
      </xsd:simpleType>
    </xsd:element>
    <xsd:element name="Templates" ma:index="26" nillable="true" ma:displayName="Templates" ma:internalName="Templates">
      <xsd:simpleType>
        <xsd:restriction base="dms:Note">
          <xsd:maxLength value="255"/>
        </xsd:restriction>
      </xsd:simpleType>
    </xsd:element>
    <xsd:element name="CultureName" ma:index="27" nillable="true" ma:displayName="Culture Name" ma:internalName="CultureName">
      <xsd:simpleType>
        <xsd:restriction base="dms:Text"/>
      </xsd:simpleType>
    </xsd:element>
    <xsd:element name="Self_Registration_Enabled0" ma:index="28" nillable="true" ma:displayName="Self Registration Enabled" ma:internalName="Self_Registration_Enabled0">
      <xsd:simpleType>
        <xsd:restriction base="dms:Boolean"/>
      </xsd:simpleType>
    </xsd:element>
    <xsd:element name="Has_Teacher_Only_SectionGroup" ma:index="29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0" nillable="true" ma:displayName="Is Collaboration Space Locked" ma:internalName="Is_Collaboration_Space_Locked">
      <xsd:simpleType>
        <xsd:restriction base="dms:Boolean"/>
      </xsd:simpleType>
    </xsd:element>
    <xsd:element name="MediaServiceMetadata" ma:index="3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3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3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34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3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36" nillable="true" ma:displayName="MediaServiceLocation" ma:internalName="MediaServiceLocation" ma:readOnly="true">
      <xsd:simpleType>
        <xsd:restriction base="dms:Text"/>
      </xsd:simpleType>
    </xsd:element>
    <xsd:element name="TeamsChannelId" ma:index="37" nillable="true" ma:displayName="Teams Channel Id" ma:internalName="TeamsChannelId">
      <xsd:simpleType>
        <xsd:restriction base="dms:Text"/>
      </xsd:simpleType>
    </xsd:element>
    <xsd:element name="IsNotebookLocked" ma:index="38" nillable="true" ma:displayName="Is Notebook Locked" ma:internalName="IsNotebookLocked">
      <xsd:simpleType>
        <xsd:restriction base="dms:Boolean"/>
      </xsd:simpleType>
    </xsd:element>
    <xsd:element name="MediaServiceGenerationTime" ma:index="3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F822FFD-4EA9-4726-9850-CF42A1102FA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B16EA8A-5593-4219-AF3D-6D20A0A2920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329D49-C2C6-40AA-9B01-4F72C067D044}">
  <ds:schemaRefs>
    <ds:schemaRef ds:uri="http://schemas.microsoft.com/office/2006/metadata/properties"/>
    <ds:schemaRef ds:uri="http://schemas.microsoft.com/office/infopath/2007/PartnerControls"/>
    <ds:schemaRef ds:uri="bde39fa8-e8f9-44b3-b6a9-724d7d63b98a"/>
  </ds:schemaRefs>
</ds:datastoreItem>
</file>

<file path=customXml/itemProps4.xml><?xml version="1.0" encoding="utf-8"?>
<ds:datastoreItem xmlns:ds="http://schemas.openxmlformats.org/officeDocument/2006/customXml" ds:itemID="{0D06917F-8069-4911-88D1-68794678AE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de3ed1-873a-4db5-82d3-6e22650d0f83"/>
    <ds:schemaRef ds:uri="bde39fa8-e8f9-44b3-b6a9-724d7d63b9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3959</TotalTime>
  <Pages>3</Pages>
  <Words>710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Ralf Hintz</dc:creator>
  <cp:keywords/>
  <dc:description/>
  <cp:lastModifiedBy>Ralf Hintz</cp:lastModifiedBy>
  <cp:revision>28</cp:revision>
  <dcterms:created xsi:type="dcterms:W3CDTF">2021-03-12T13:22:00Z</dcterms:created>
  <dcterms:modified xsi:type="dcterms:W3CDTF">2021-03-15T07:21:00Z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0x010100F4A0950D279C3D4CA850C16919A573D9</vt:lpwstr>
  </property>
</Properties>
</file>