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927" w:rsidRPr="0050462D" w:rsidRDefault="00903A0B" w:rsidP="00422FEA">
      <w:r w:rsidRPr="0050462D">
        <w:rPr>
          <w:noProof/>
        </w:rPr>
        <w:drawing>
          <wp:inline distT="0" distB="0" distL="0" distR="0" wp14:anchorId="5FEA6EBD" wp14:editId="3FA738AE">
            <wp:extent cx="6156000" cy="1043300"/>
            <wp:effectExtent l="0" t="0" r="0" b="5080"/>
            <wp:docPr id="1" name="Picture 1" descr="C:\Users\TAREX\Desktop\logo_banner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EX\Desktop\logo_banner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1450" cy="1064561"/>
                    </a:xfrm>
                    <a:prstGeom prst="rect">
                      <a:avLst/>
                    </a:prstGeom>
                    <a:noFill/>
                    <a:ln>
                      <a:noFill/>
                    </a:ln>
                  </pic:spPr>
                </pic:pic>
              </a:graphicData>
            </a:graphic>
          </wp:inline>
        </w:drawing>
      </w:r>
    </w:p>
    <w:p w:rsidR="00044927" w:rsidRPr="0050462D" w:rsidRDefault="00044927" w:rsidP="004A2E47">
      <w:pPr>
        <w:jc w:val="center"/>
        <w:rPr>
          <w:b/>
          <w:sz w:val="28"/>
          <w:szCs w:val="28"/>
        </w:rPr>
      </w:pPr>
      <w:r w:rsidRPr="0050462D">
        <w:rPr>
          <w:b/>
          <w:sz w:val="28"/>
          <w:szCs w:val="28"/>
        </w:rPr>
        <w:t>HARAMAYA UNIVERSITY</w:t>
      </w:r>
    </w:p>
    <w:p w:rsidR="00044927" w:rsidRPr="0050462D" w:rsidRDefault="00044927" w:rsidP="00044927">
      <w:pPr>
        <w:pStyle w:val="NoSpacing"/>
        <w:spacing w:line="360" w:lineRule="auto"/>
        <w:jc w:val="center"/>
        <w:rPr>
          <w:b/>
          <w:i/>
          <w:sz w:val="36"/>
          <w:szCs w:val="36"/>
        </w:rPr>
      </w:pPr>
      <w:r w:rsidRPr="0050462D">
        <w:rPr>
          <w:b/>
          <w:i/>
          <w:color w:val="000000" w:themeColor="text1"/>
          <w:sz w:val="28"/>
          <w:szCs w:val="28"/>
        </w:rPr>
        <w:t xml:space="preserve">COLLEGE OF </w:t>
      </w:r>
      <w:r w:rsidR="00903A0B" w:rsidRPr="0050462D">
        <w:rPr>
          <w:b/>
          <w:i/>
          <w:color w:val="000000" w:themeColor="text1"/>
          <w:sz w:val="28"/>
          <w:szCs w:val="28"/>
        </w:rPr>
        <w:t>COMPUTING AND INFORMATICS</w:t>
      </w:r>
    </w:p>
    <w:p w:rsidR="00044927" w:rsidRPr="0050462D" w:rsidRDefault="002A5E23" w:rsidP="00044927">
      <w:pPr>
        <w:pStyle w:val="NoSpacing"/>
        <w:spacing w:line="360" w:lineRule="auto"/>
        <w:jc w:val="center"/>
        <w:rPr>
          <w:b/>
          <w:i/>
          <w:sz w:val="28"/>
          <w:szCs w:val="28"/>
        </w:rPr>
      </w:pPr>
      <w:r w:rsidRPr="0050462D">
        <w:rPr>
          <w:b/>
          <w:i/>
          <w:sz w:val="28"/>
          <w:szCs w:val="28"/>
        </w:rPr>
        <w:t>DEPARTMENT OF SOFTWA</w:t>
      </w:r>
      <w:bookmarkStart w:id="0" w:name="_GoBack"/>
      <w:bookmarkEnd w:id="0"/>
      <w:r w:rsidRPr="0050462D">
        <w:rPr>
          <w:b/>
          <w:i/>
          <w:sz w:val="28"/>
          <w:szCs w:val="28"/>
        </w:rPr>
        <w:t>RE ENGINEERING</w:t>
      </w:r>
    </w:p>
    <w:p w:rsidR="008310E8" w:rsidRPr="0050462D" w:rsidRDefault="002A5E23" w:rsidP="0073169A">
      <w:pPr>
        <w:pStyle w:val="NoSpacing"/>
        <w:spacing w:line="360" w:lineRule="auto"/>
        <w:jc w:val="center"/>
        <w:rPr>
          <w:b/>
          <w:i/>
          <w:sz w:val="28"/>
          <w:szCs w:val="28"/>
        </w:rPr>
      </w:pPr>
      <w:r w:rsidRPr="0050462D">
        <w:rPr>
          <w:b/>
          <w:i/>
          <w:sz w:val="28"/>
          <w:szCs w:val="28"/>
        </w:rPr>
        <w:t>ASSIGMENT OF ENTERPRENUERSHIP (BUSINESS PLAN)</w:t>
      </w:r>
    </w:p>
    <w:p w:rsidR="0073169A" w:rsidRPr="0050462D" w:rsidRDefault="000920CD" w:rsidP="0073169A">
      <w:pPr>
        <w:pStyle w:val="NoSpacing"/>
        <w:spacing w:line="360" w:lineRule="auto"/>
        <w:jc w:val="center"/>
        <w:rPr>
          <w:b/>
          <w:i/>
          <w:sz w:val="28"/>
          <w:szCs w:val="28"/>
        </w:rPr>
      </w:pPr>
      <w:r w:rsidRPr="0050462D">
        <w:rPr>
          <w:b/>
          <w:i/>
          <w:sz w:val="28"/>
          <w:szCs w:val="28"/>
        </w:rPr>
        <w:t>TITLLE: AFR</w:t>
      </w:r>
      <w:r w:rsidR="0073169A" w:rsidRPr="0050462D">
        <w:rPr>
          <w:b/>
          <w:i/>
          <w:sz w:val="28"/>
          <w:szCs w:val="28"/>
        </w:rPr>
        <w:t>AN KALO CINEMA</w:t>
      </w:r>
    </w:p>
    <w:p w:rsidR="000B1A83" w:rsidRPr="0050462D" w:rsidRDefault="000B1A83" w:rsidP="000B1A83">
      <w:pPr>
        <w:pStyle w:val="NoSpacing"/>
        <w:spacing w:line="360" w:lineRule="auto"/>
        <w:rPr>
          <w:b/>
          <w:i/>
          <w:sz w:val="28"/>
          <w:szCs w:val="28"/>
        </w:rPr>
      </w:pPr>
      <w:r w:rsidRPr="0050462D">
        <w:rPr>
          <w:b/>
          <w:i/>
          <w:sz w:val="28"/>
          <w:szCs w:val="28"/>
        </w:rPr>
        <w:t>GROUP MEMBERS</w:t>
      </w:r>
    </w:p>
    <w:tbl>
      <w:tblPr>
        <w:tblStyle w:val="LightShading-Accent1"/>
        <w:tblW w:w="0" w:type="auto"/>
        <w:tblLook w:val="04A0" w:firstRow="1" w:lastRow="0" w:firstColumn="1" w:lastColumn="0" w:noHBand="0" w:noVBand="1"/>
      </w:tblPr>
      <w:tblGrid>
        <w:gridCol w:w="8856"/>
      </w:tblGrid>
      <w:tr w:rsidR="002A5E23" w:rsidRPr="0050462D" w:rsidTr="00CA6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Borders>
              <w:left w:val="single" w:sz="4" w:space="0" w:color="auto"/>
              <w:right w:val="single" w:sz="4" w:space="0" w:color="auto"/>
            </w:tcBorders>
          </w:tcPr>
          <w:p w:rsidR="002A5E23" w:rsidRPr="0050462D" w:rsidRDefault="002A5E23" w:rsidP="001240E2">
            <w:pPr>
              <w:pStyle w:val="NoSpacing"/>
              <w:spacing w:line="360" w:lineRule="auto"/>
              <w:rPr>
                <w:b w:val="0"/>
                <w:i/>
                <w:sz w:val="32"/>
                <w:szCs w:val="32"/>
              </w:rPr>
            </w:pPr>
            <w:r w:rsidRPr="0050462D">
              <w:rPr>
                <w:i/>
                <w:sz w:val="32"/>
                <w:szCs w:val="32"/>
              </w:rPr>
              <w:t xml:space="preserve">NAME                                                                              </w:t>
            </w:r>
            <w:r w:rsidR="001240E2" w:rsidRPr="0050462D">
              <w:rPr>
                <w:i/>
                <w:sz w:val="32"/>
                <w:szCs w:val="32"/>
              </w:rPr>
              <w:t xml:space="preserve">      </w:t>
            </w:r>
            <w:r w:rsidR="001240E2" w:rsidRPr="0050462D">
              <w:rPr>
                <w:i/>
                <w:sz w:val="32"/>
                <w:szCs w:val="32"/>
              </w:rPr>
              <w:t>ID.NO</w:t>
            </w:r>
            <w:r w:rsidRPr="0050462D">
              <w:rPr>
                <w:i/>
                <w:sz w:val="32"/>
                <w:szCs w:val="32"/>
              </w:rPr>
              <w:t xml:space="preserve">                 </w:t>
            </w:r>
          </w:p>
        </w:tc>
      </w:tr>
      <w:tr w:rsidR="002A5E23" w:rsidRPr="0050462D" w:rsidTr="00CA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Borders>
              <w:left w:val="single" w:sz="4" w:space="0" w:color="auto"/>
              <w:right w:val="single" w:sz="4" w:space="0" w:color="auto"/>
            </w:tcBorders>
          </w:tcPr>
          <w:p w:rsidR="002A5E23" w:rsidRPr="0050462D" w:rsidRDefault="002A5E23" w:rsidP="002A5E23">
            <w:pPr>
              <w:pStyle w:val="NoSpacing"/>
              <w:spacing w:line="360" w:lineRule="auto"/>
              <w:rPr>
                <w:b w:val="0"/>
                <w:i/>
                <w:sz w:val="32"/>
                <w:szCs w:val="32"/>
              </w:rPr>
            </w:pPr>
            <w:r w:rsidRPr="0050462D">
              <w:rPr>
                <w:b w:val="0"/>
                <w:i/>
                <w:sz w:val="32"/>
                <w:szCs w:val="32"/>
              </w:rPr>
              <w:t>HUNDE REGESASA……………………………………………540</w:t>
            </w:r>
            <w:r w:rsidRPr="0050462D">
              <w:rPr>
                <w:i/>
                <w:sz w:val="32"/>
                <w:szCs w:val="32"/>
              </w:rPr>
              <w:t>/08</w:t>
            </w:r>
          </w:p>
        </w:tc>
      </w:tr>
      <w:tr w:rsidR="002A5E23" w:rsidRPr="0050462D" w:rsidTr="00CA6B15">
        <w:tc>
          <w:tcPr>
            <w:cnfStyle w:val="001000000000" w:firstRow="0" w:lastRow="0" w:firstColumn="1" w:lastColumn="0" w:oddVBand="0" w:evenVBand="0" w:oddHBand="0" w:evenHBand="0" w:firstRowFirstColumn="0" w:firstRowLastColumn="0" w:lastRowFirstColumn="0" w:lastRowLastColumn="0"/>
            <w:tcW w:w="8856" w:type="dxa"/>
            <w:tcBorders>
              <w:left w:val="single" w:sz="4" w:space="0" w:color="auto"/>
              <w:right w:val="single" w:sz="4" w:space="0" w:color="auto"/>
            </w:tcBorders>
          </w:tcPr>
          <w:p w:rsidR="002A5E23" w:rsidRPr="0050462D" w:rsidRDefault="002A5E23" w:rsidP="002A5E23">
            <w:pPr>
              <w:pStyle w:val="NoSpacing"/>
              <w:spacing w:line="360" w:lineRule="auto"/>
              <w:rPr>
                <w:b w:val="0"/>
                <w:i/>
                <w:sz w:val="32"/>
                <w:szCs w:val="32"/>
              </w:rPr>
            </w:pPr>
            <w:r w:rsidRPr="0050462D">
              <w:rPr>
                <w:b w:val="0"/>
                <w:i/>
                <w:sz w:val="32"/>
                <w:szCs w:val="32"/>
              </w:rPr>
              <w:t>GEMECHIS KIDANE…………………………………………..530</w:t>
            </w:r>
            <w:r w:rsidRPr="0050462D">
              <w:rPr>
                <w:i/>
                <w:sz w:val="32"/>
                <w:szCs w:val="32"/>
              </w:rPr>
              <w:t>/08</w:t>
            </w:r>
          </w:p>
        </w:tc>
      </w:tr>
      <w:tr w:rsidR="002A5E23" w:rsidRPr="0050462D" w:rsidTr="00CA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Borders>
              <w:left w:val="single" w:sz="4" w:space="0" w:color="auto"/>
              <w:right w:val="single" w:sz="4" w:space="0" w:color="auto"/>
            </w:tcBorders>
          </w:tcPr>
          <w:p w:rsidR="002A5E23" w:rsidRPr="0050462D" w:rsidRDefault="002A5E23" w:rsidP="002A5E23">
            <w:pPr>
              <w:pStyle w:val="NoSpacing"/>
              <w:spacing w:line="360" w:lineRule="auto"/>
              <w:rPr>
                <w:b w:val="0"/>
                <w:i/>
                <w:sz w:val="32"/>
                <w:szCs w:val="32"/>
              </w:rPr>
            </w:pPr>
            <w:r w:rsidRPr="0050462D">
              <w:rPr>
                <w:b w:val="0"/>
                <w:i/>
                <w:sz w:val="32"/>
                <w:szCs w:val="32"/>
              </w:rPr>
              <w:t>BORIFAN ABEBE…………………………………………......</w:t>
            </w:r>
            <w:r w:rsidR="004458C8" w:rsidRPr="0050462D">
              <w:rPr>
                <w:b w:val="0"/>
                <w:i/>
                <w:sz w:val="32"/>
                <w:szCs w:val="32"/>
              </w:rPr>
              <w:t>.</w:t>
            </w:r>
            <w:r w:rsidRPr="0050462D">
              <w:rPr>
                <w:b w:val="0"/>
                <w:i/>
                <w:sz w:val="32"/>
                <w:szCs w:val="32"/>
              </w:rPr>
              <w:t>518</w:t>
            </w:r>
            <w:r w:rsidRPr="0050462D">
              <w:rPr>
                <w:i/>
                <w:sz w:val="32"/>
                <w:szCs w:val="32"/>
              </w:rPr>
              <w:t>/08</w:t>
            </w:r>
          </w:p>
        </w:tc>
      </w:tr>
      <w:tr w:rsidR="002A5E23" w:rsidRPr="0050462D" w:rsidTr="00CA6B15">
        <w:tc>
          <w:tcPr>
            <w:cnfStyle w:val="001000000000" w:firstRow="0" w:lastRow="0" w:firstColumn="1" w:lastColumn="0" w:oddVBand="0" w:evenVBand="0" w:oddHBand="0" w:evenHBand="0" w:firstRowFirstColumn="0" w:firstRowLastColumn="0" w:lastRowFirstColumn="0" w:lastRowLastColumn="0"/>
            <w:tcW w:w="8856" w:type="dxa"/>
            <w:tcBorders>
              <w:left w:val="single" w:sz="4" w:space="0" w:color="auto"/>
              <w:right w:val="single" w:sz="4" w:space="0" w:color="auto"/>
            </w:tcBorders>
          </w:tcPr>
          <w:p w:rsidR="002A5E23" w:rsidRPr="0050462D" w:rsidRDefault="002A5E23" w:rsidP="002A5E23">
            <w:pPr>
              <w:pStyle w:val="NoSpacing"/>
              <w:spacing w:line="360" w:lineRule="auto"/>
              <w:rPr>
                <w:b w:val="0"/>
                <w:i/>
                <w:sz w:val="32"/>
                <w:szCs w:val="32"/>
              </w:rPr>
            </w:pPr>
            <w:r w:rsidRPr="0050462D">
              <w:rPr>
                <w:b w:val="0"/>
                <w:i/>
                <w:sz w:val="32"/>
                <w:szCs w:val="32"/>
              </w:rPr>
              <w:t>ASRAT RETA ………………………………………</w:t>
            </w:r>
            <w:r w:rsidR="00567677" w:rsidRPr="0050462D">
              <w:rPr>
                <w:b w:val="0"/>
                <w:i/>
                <w:sz w:val="32"/>
                <w:szCs w:val="32"/>
              </w:rPr>
              <w:t>...</w:t>
            </w:r>
            <w:r w:rsidRPr="0050462D">
              <w:rPr>
                <w:b w:val="0"/>
                <w:i/>
                <w:sz w:val="32"/>
                <w:szCs w:val="32"/>
              </w:rPr>
              <w:t>………….508</w:t>
            </w:r>
            <w:r w:rsidRPr="0050462D">
              <w:rPr>
                <w:i/>
                <w:sz w:val="32"/>
                <w:szCs w:val="32"/>
              </w:rPr>
              <w:t>/08</w:t>
            </w:r>
          </w:p>
        </w:tc>
      </w:tr>
      <w:tr w:rsidR="002A5E23" w:rsidRPr="0050462D" w:rsidTr="00CA6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Borders>
              <w:left w:val="single" w:sz="4" w:space="0" w:color="auto"/>
              <w:right w:val="single" w:sz="4" w:space="0" w:color="auto"/>
            </w:tcBorders>
          </w:tcPr>
          <w:p w:rsidR="002A5E23" w:rsidRPr="0050462D" w:rsidRDefault="002A5E23" w:rsidP="002A5E23">
            <w:pPr>
              <w:pStyle w:val="NoSpacing"/>
              <w:spacing w:line="360" w:lineRule="auto"/>
              <w:rPr>
                <w:b w:val="0"/>
                <w:i/>
                <w:sz w:val="32"/>
                <w:szCs w:val="32"/>
              </w:rPr>
            </w:pPr>
            <w:r w:rsidRPr="0050462D">
              <w:rPr>
                <w:b w:val="0"/>
                <w:i/>
                <w:sz w:val="32"/>
                <w:szCs w:val="32"/>
              </w:rPr>
              <w:t>ROBERA BELACHOW ………………………………………..560</w:t>
            </w:r>
            <w:r w:rsidRPr="0050462D">
              <w:rPr>
                <w:i/>
                <w:sz w:val="32"/>
                <w:szCs w:val="32"/>
              </w:rPr>
              <w:t>/08</w:t>
            </w:r>
          </w:p>
        </w:tc>
      </w:tr>
    </w:tbl>
    <w:p w:rsidR="0083146F" w:rsidRPr="0050462D" w:rsidRDefault="0083146F" w:rsidP="000B1A83">
      <w:pPr>
        <w:pStyle w:val="NoSpacing"/>
        <w:spacing w:line="360" w:lineRule="auto"/>
        <w:rPr>
          <w:b/>
          <w:i/>
          <w:sz w:val="28"/>
          <w:szCs w:val="28"/>
        </w:rPr>
      </w:pPr>
    </w:p>
    <w:p w:rsidR="000B1A83" w:rsidRPr="0050462D" w:rsidRDefault="000B1A83" w:rsidP="000B1A83">
      <w:pPr>
        <w:pStyle w:val="NoSpacing"/>
        <w:spacing w:line="360" w:lineRule="auto"/>
        <w:rPr>
          <w:b/>
          <w:i/>
          <w:sz w:val="28"/>
          <w:szCs w:val="28"/>
        </w:rPr>
      </w:pPr>
    </w:p>
    <w:p w:rsidR="004B7610" w:rsidRPr="0050462D" w:rsidRDefault="004B7610" w:rsidP="000B1A83">
      <w:pPr>
        <w:pStyle w:val="NoSpacing"/>
        <w:spacing w:line="360" w:lineRule="auto"/>
        <w:rPr>
          <w:b/>
          <w:i/>
          <w:sz w:val="28"/>
          <w:szCs w:val="28"/>
        </w:rPr>
      </w:pPr>
    </w:p>
    <w:p w:rsidR="004B7610" w:rsidRPr="0050462D" w:rsidRDefault="004B7610" w:rsidP="000B1A83">
      <w:pPr>
        <w:pStyle w:val="NoSpacing"/>
        <w:spacing w:line="360" w:lineRule="auto"/>
        <w:rPr>
          <w:b/>
          <w:i/>
          <w:sz w:val="28"/>
          <w:szCs w:val="28"/>
        </w:rPr>
      </w:pPr>
    </w:p>
    <w:p w:rsidR="004B7610" w:rsidRPr="0050462D" w:rsidRDefault="004B7610" w:rsidP="000B1A83">
      <w:pPr>
        <w:pStyle w:val="NoSpacing"/>
        <w:spacing w:line="360" w:lineRule="auto"/>
        <w:rPr>
          <w:b/>
          <w:i/>
          <w:sz w:val="28"/>
          <w:szCs w:val="28"/>
        </w:rPr>
      </w:pPr>
    </w:p>
    <w:p w:rsidR="004B7610" w:rsidRPr="0050462D" w:rsidRDefault="004B7610" w:rsidP="000B1A83">
      <w:pPr>
        <w:pStyle w:val="NoSpacing"/>
        <w:spacing w:line="360" w:lineRule="auto"/>
        <w:rPr>
          <w:i/>
        </w:rPr>
      </w:pPr>
    </w:p>
    <w:p w:rsidR="0001177E" w:rsidRPr="0050462D" w:rsidRDefault="0001177E" w:rsidP="0001177E">
      <w:pPr>
        <w:spacing w:after="149" w:line="244" w:lineRule="auto"/>
        <w:ind w:left="1611"/>
        <w:rPr>
          <w:i/>
          <w:szCs w:val="24"/>
        </w:rPr>
      </w:pPr>
    </w:p>
    <w:p w:rsidR="004B442E" w:rsidRPr="0050462D" w:rsidRDefault="004B442E" w:rsidP="0001177E">
      <w:pPr>
        <w:spacing w:after="149" w:line="244" w:lineRule="auto"/>
        <w:ind w:left="1611"/>
        <w:rPr>
          <w:i/>
          <w:szCs w:val="24"/>
        </w:rPr>
      </w:pPr>
    </w:p>
    <w:p w:rsidR="0001177E" w:rsidRPr="0050462D" w:rsidRDefault="004B442E" w:rsidP="003F71F8">
      <w:pPr>
        <w:spacing w:after="150" w:line="240" w:lineRule="auto"/>
        <w:jc w:val="right"/>
        <w:rPr>
          <w:b/>
          <w:szCs w:val="24"/>
        </w:rPr>
      </w:pPr>
      <w:r w:rsidRPr="0050462D">
        <w:rPr>
          <w:b/>
          <w:szCs w:val="24"/>
        </w:rPr>
        <w:t xml:space="preserve">Submitted to: </w:t>
      </w:r>
      <w:r w:rsidR="000D53A9" w:rsidRPr="0050462D">
        <w:rPr>
          <w:b/>
          <w:szCs w:val="24"/>
        </w:rPr>
        <w:t>Dr</w:t>
      </w:r>
      <w:r w:rsidRPr="0050462D">
        <w:rPr>
          <w:b/>
          <w:szCs w:val="24"/>
        </w:rPr>
        <w:t xml:space="preserve">. </w:t>
      </w:r>
      <w:r w:rsidR="000D53A9" w:rsidRPr="0050462D">
        <w:rPr>
          <w:b/>
          <w:bCs/>
          <w:szCs w:val="24"/>
        </w:rPr>
        <w:t>Damodran</w:t>
      </w:r>
    </w:p>
    <w:p w:rsidR="0001177E" w:rsidRPr="0050462D" w:rsidRDefault="000D53A9" w:rsidP="003F71F8">
      <w:pPr>
        <w:spacing w:after="149" w:line="244" w:lineRule="auto"/>
        <w:jc w:val="right"/>
        <w:rPr>
          <w:b/>
          <w:szCs w:val="24"/>
        </w:rPr>
      </w:pPr>
      <w:r w:rsidRPr="0050462D">
        <w:rPr>
          <w:b/>
          <w:szCs w:val="24"/>
        </w:rPr>
        <w:t>Submission date</w:t>
      </w:r>
      <w:r w:rsidR="00706A63" w:rsidRPr="0050462D">
        <w:rPr>
          <w:b/>
          <w:szCs w:val="24"/>
        </w:rPr>
        <w:t>: 17</w:t>
      </w:r>
      <w:r w:rsidRPr="0050462D">
        <w:rPr>
          <w:b/>
          <w:szCs w:val="24"/>
        </w:rPr>
        <w:t>-06-2019</w:t>
      </w:r>
    </w:p>
    <w:p w:rsidR="004642BE" w:rsidRPr="0050462D" w:rsidRDefault="0001177E" w:rsidP="004642BE">
      <w:pPr>
        <w:spacing w:after="0" w:line="244" w:lineRule="auto"/>
        <w:ind w:left="529"/>
        <w:rPr>
          <w:sz w:val="28"/>
          <w:szCs w:val="28"/>
        </w:rPr>
      </w:pPr>
      <w:r w:rsidRPr="0050462D">
        <w:rPr>
          <w:b/>
          <w:szCs w:val="24"/>
        </w:rPr>
        <w:lastRenderedPageBreak/>
        <w:t xml:space="preserve">                         </w:t>
      </w:r>
    </w:p>
    <w:p w:rsidR="004B7610" w:rsidRDefault="004B7610" w:rsidP="000004AC">
      <w:pPr>
        <w:pStyle w:val="NoSpacing"/>
        <w:spacing w:line="360" w:lineRule="auto"/>
        <w:rPr>
          <w:b/>
          <w:sz w:val="28"/>
          <w:szCs w:val="28"/>
        </w:rPr>
      </w:pPr>
      <w:r w:rsidRPr="000004AC">
        <w:rPr>
          <w:b/>
          <w:sz w:val="28"/>
          <w:szCs w:val="28"/>
        </w:rPr>
        <w:t>Name and address of the owners</w:t>
      </w:r>
    </w:p>
    <w:p w:rsidR="000004AC" w:rsidRPr="000004AC" w:rsidRDefault="000004AC" w:rsidP="000004AC">
      <w:pPr>
        <w:pStyle w:val="NoSpacing"/>
        <w:spacing w:line="360" w:lineRule="auto"/>
        <w:rPr>
          <w:b/>
          <w:sz w:val="28"/>
          <w:szCs w:val="28"/>
        </w:rPr>
      </w:pPr>
    </w:p>
    <w:tbl>
      <w:tblPr>
        <w:tblStyle w:val="LightShading-Accent5"/>
        <w:tblW w:w="0" w:type="auto"/>
        <w:tblLook w:val="04A0" w:firstRow="1" w:lastRow="0" w:firstColumn="1" w:lastColumn="0" w:noHBand="0" w:noVBand="1"/>
      </w:tblPr>
      <w:tblGrid>
        <w:gridCol w:w="3060"/>
        <w:gridCol w:w="2055"/>
        <w:gridCol w:w="3741"/>
      </w:tblGrid>
      <w:tr w:rsidR="005541E3" w:rsidRPr="0050462D" w:rsidTr="00C31AFF">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3060" w:type="dxa"/>
            <w:tcBorders>
              <w:left w:val="single" w:sz="4" w:space="0" w:color="auto"/>
              <w:right w:val="single" w:sz="4" w:space="0" w:color="auto"/>
            </w:tcBorders>
          </w:tcPr>
          <w:p w:rsidR="005541E3" w:rsidRPr="0050462D" w:rsidRDefault="005541E3" w:rsidP="003150DC">
            <w:pPr>
              <w:pStyle w:val="NoSpacing"/>
              <w:spacing w:line="480" w:lineRule="auto"/>
              <w:jc w:val="both"/>
              <w:rPr>
                <w:sz w:val="28"/>
                <w:szCs w:val="28"/>
              </w:rPr>
            </w:pPr>
          </w:p>
          <w:p w:rsidR="005541E3" w:rsidRPr="0050462D" w:rsidRDefault="005541E3" w:rsidP="003150DC">
            <w:pPr>
              <w:pStyle w:val="NoSpacing"/>
              <w:spacing w:line="480" w:lineRule="auto"/>
              <w:jc w:val="both"/>
              <w:rPr>
                <w:sz w:val="28"/>
                <w:szCs w:val="28"/>
              </w:rPr>
            </w:pPr>
            <w:r w:rsidRPr="0050462D">
              <w:rPr>
                <w:sz w:val="28"/>
                <w:szCs w:val="28"/>
              </w:rPr>
              <w:t>Name</w:t>
            </w:r>
          </w:p>
        </w:tc>
        <w:tc>
          <w:tcPr>
            <w:tcW w:w="2055" w:type="dxa"/>
            <w:tcBorders>
              <w:left w:val="single" w:sz="4" w:space="0" w:color="auto"/>
              <w:right w:val="single" w:sz="4" w:space="0" w:color="auto"/>
            </w:tcBorders>
          </w:tcPr>
          <w:p w:rsidR="005541E3" w:rsidRPr="0050462D" w:rsidRDefault="005541E3">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color w:val="2F5496" w:themeColor="accent5" w:themeShade="BF"/>
                <w:sz w:val="28"/>
                <w:szCs w:val="28"/>
              </w:rPr>
            </w:pPr>
          </w:p>
          <w:p w:rsidR="005541E3" w:rsidRPr="0050462D" w:rsidRDefault="005541E3" w:rsidP="003150DC">
            <w:pPr>
              <w:pStyle w:val="NoSpacing"/>
              <w:spacing w:line="480" w:lineRule="auto"/>
              <w:jc w:val="both"/>
              <w:cnfStyle w:val="100000000000" w:firstRow="1" w:lastRow="0" w:firstColumn="0" w:lastColumn="0" w:oddVBand="0" w:evenVBand="0" w:oddHBand="0" w:evenHBand="0" w:firstRowFirstColumn="0" w:firstRowLastColumn="0" w:lastRowFirstColumn="0" w:lastRowLastColumn="0"/>
              <w:rPr>
                <w:b w:val="0"/>
                <w:bCs w:val="0"/>
                <w:sz w:val="28"/>
                <w:szCs w:val="28"/>
              </w:rPr>
            </w:pPr>
            <w:r w:rsidRPr="0050462D">
              <w:rPr>
                <w:sz w:val="28"/>
                <w:szCs w:val="28"/>
              </w:rPr>
              <w:t>Id</w:t>
            </w:r>
          </w:p>
        </w:tc>
        <w:tc>
          <w:tcPr>
            <w:tcW w:w="3741" w:type="dxa"/>
            <w:tcBorders>
              <w:left w:val="single" w:sz="4" w:space="0" w:color="auto"/>
              <w:right w:val="single" w:sz="4" w:space="0" w:color="auto"/>
            </w:tcBorders>
          </w:tcPr>
          <w:p w:rsidR="005541E3" w:rsidRPr="0050462D" w:rsidRDefault="005541E3">
            <w:pPr>
              <w:spacing w:after="160" w:line="259" w:lineRule="auto"/>
              <w:ind w:left="0" w:right="0" w:firstLine="0"/>
              <w:jc w:val="left"/>
              <w:cnfStyle w:val="100000000000" w:firstRow="1" w:lastRow="0" w:firstColumn="0" w:lastColumn="0" w:oddVBand="0" w:evenVBand="0" w:oddHBand="0" w:evenHBand="0" w:firstRowFirstColumn="0" w:firstRowLastColumn="0" w:lastRowFirstColumn="0" w:lastRowLastColumn="0"/>
              <w:rPr>
                <w:b w:val="0"/>
                <w:bCs w:val="0"/>
                <w:color w:val="2F5496" w:themeColor="accent5" w:themeShade="BF"/>
                <w:sz w:val="28"/>
                <w:szCs w:val="28"/>
              </w:rPr>
            </w:pPr>
          </w:p>
          <w:p w:rsidR="005541E3" w:rsidRPr="0050462D" w:rsidRDefault="005541E3" w:rsidP="005541E3">
            <w:pPr>
              <w:pStyle w:val="NoSpacing"/>
              <w:spacing w:line="480" w:lineRule="auto"/>
              <w:ind w:left="87"/>
              <w:jc w:val="both"/>
              <w:cnfStyle w:val="100000000000" w:firstRow="1" w:lastRow="0" w:firstColumn="0" w:lastColumn="0" w:oddVBand="0" w:evenVBand="0" w:oddHBand="0" w:evenHBand="0" w:firstRowFirstColumn="0" w:firstRowLastColumn="0" w:lastRowFirstColumn="0" w:lastRowLastColumn="0"/>
              <w:rPr>
                <w:sz w:val="28"/>
                <w:szCs w:val="28"/>
              </w:rPr>
            </w:pPr>
            <w:r w:rsidRPr="0050462D">
              <w:rPr>
                <w:sz w:val="28"/>
                <w:szCs w:val="28"/>
              </w:rPr>
              <w:t>Address</w:t>
            </w:r>
          </w:p>
        </w:tc>
      </w:tr>
      <w:tr w:rsidR="005541E3" w:rsidRPr="0050462D" w:rsidTr="00554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left w:val="single" w:sz="4" w:space="0" w:color="auto"/>
              <w:right w:val="single" w:sz="4" w:space="0" w:color="auto"/>
            </w:tcBorders>
          </w:tcPr>
          <w:p w:rsidR="005541E3" w:rsidRPr="0050462D" w:rsidRDefault="005541E3" w:rsidP="003150DC">
            <w:pPr>
              <w:pStyle w:val="NoSpacing"/>
              <w:spacing w:line="480" w:lineRule="auto"/>
              <w:jc w:val="both"/>
              <w:rPr>
                <w:sz w:val="28"/>
                <w:szCs w:val="28"/>
              </w:rPr>
            </w:pPr>
            <w:r w:rsidRPr="0050462D">
              <w:rPr>
                <w:sz w:val="28"/>
                <w:szCs w:val="28"/>
              </w:rPr>
              <w:t>1, Hunde Regesa</w:t>
            </w:r>
          </w:p>
        </w:tc>
        <w:tc>
          <w:tcPr>
            <w:tcW w:w="2055" w:type="dxa"/>
            <w:tcBorders>
              <w:left w:val="single" w:sz="4" w:space="0" w:color="auto"/>
              <w:right w:val="single" w:sz="4" w:space="0" w:color="auto"/>
            </w:tcBorders>
          </w:tcPr>
          <w:p w:rsidR="005541E3" w:rsidRPr="0050462D" w:rsidRDefault="005541E3" w:rsidP="005541E3">
            <w:pPr>
              <w:pStyle w:val="NoSpacing"/>
              <w:spacing w:line="480" w:lineRule="auto"/>
              <w:ind w:left="27"/>
              <w:jc w:val="both"/>
              <w:cnfStyle w:val="000000100000" w:firstRow="0" w:lastRow="0" w:firstColumn="0" w:lastColumn="0" w:oddVBand="0" w:evenVBand="0" w:oddHBand="1" w:evenHBand="0" w:firstRowFirstColumn="0" w:firstRowLastColumn="0" w:lastRowFirstColumn="0" w:lastRowLastColumn="0"/>
              <w:rPr>
                <w:b/>
                <w:bCs/>
                <w:sz w:val="28"/>
                <w:szCs w:val="28"/>
              </w:rPr>
            </w:pPr>
            <w:r w:rsidRPr="0050462D">
              <w:rPr>
                <w:sz w:val="28"/>
                <w:szCs w:val="28"/>
              </w:rPr>
              <w:t>540/08</w:t>
            </w:r>
          </w:p>
        </w:tc>
        <w:tc>
          <w:tcPr>
            <w:tcW w:w="3741" w:type="dxa"/>
            <w:tcBorders>
              <w:left w:val="single" w:sz="4" w:space="0" w:color="auto"/>
              <w:right w:val="single" w:sz="4" w:space="0" w:color="auto"/>
            </w:tcBorders>
          </w:tcPr>
          <w:p w:rsidR="005541E3" w:rsidRPr="0050462D" w:rsidRDefault="005541E3" w:rsidP="005541E3">
            <w:pPr>
              <w:pStyle w:val="NoSpacing"/>
              <w:spacing w:line="480" w:lineRule="auto"/>
              <w:ind w:left="54"/>
              <w:jc w:val="both"/>
              <w:cnfStyle w:val="000000100000" w:firstRow="0" w:lastRow="0" w:firstColumn="0" w:lastColumn="0" w:oddVBand="0" w:evenVBand="0" w:oddHBand="1" w:evenHBand="0" w:firstRowFirstColumn="0" w:firstRowLastColumn="0" w:lastRowFirstColumn="0" w:lastRowLastColumn="0"/>
              <w:rPr>
                <w:b/>
                <w:bCs/>
                <w:sz w:val="28"/>
                <w:szCs w:val="28"/>
              </w:rPr>
            </w:pPr>
            <w:r w:rsidRPr="0050462D">
              <w:rPr>
                <w:sz w:val="28"/>
                <w:szCs w:val="28"/>
              </w:rPr>
              <w:t>Haramaya University</w:t>
            </w:r>
          </w:p>
        </w:tc>
      </w:tr>
      <w:tr w:rsidR="005541E3" w:rsidRPr="0050462D" w:rsidTr="005541E3">
        <w:tc>
          <w:tcPr>
            <w:cnfStyle w:val="001000000000" w:firstRow="0" w:lastRow="0" w:firstColumn="1" w:lastColumn="0" w:oddVBand="0" w:evenVBand="0" w:oddHBand="0" w:evenHBand="0" w:firstRowFirstColumn="0" w:firstRowLastColumn="0" w:lastRowFirstColumn="0" w:lastRowLastColumn="0"/>
            <w:tcW w:w="3060" w:type="dxa"/>
            <w:tcBorders>
              <w:left w:val="single" w:sz="4" w:space="0" w:color="auto"/>
              <w:right w:val="single" w:sz="4" w:space="0" w:color="auto"/>
            </w:tcBorders>
          </w:tcPr>
          <w:p w:rsidR="005541E3" w:rsidRPr="0050462D" w:rsidRDefault="005541E3" w:rsidP="003150DC">
            <w:pPr>
              <w:pStyle w:val="NoSpacing"/>
              <w:spacing w:line="480" w:lineRule="auto"/>
              <w:jc w:val="both"/>
              <w:rPr>
                <w:sz w:val="28"/>
                <w:szCs w:val="28"/>
              </w:rPr>
            </w:pPr>
            <w:r w:rsidRPr="0050462D">
              <w:rPr>
                <w:sz w:val="28"/>
                <w:szCs w:val="28"/>
              </w:rPr>
              <w:t>2, Gemechis Kidane</w:t>
            </w:r>
          </w:p>
        </w:tc>
        <w:tc>
          <w:tcPr>
            <w:tcW w:w="2055" w:type="dxa"/>
            <w:tcBorders>
              <w:left w:val="single" w:sz="4" w:space="0" w:color="auto"/>
              <w:right w:val="single" w:sz="4" w:space="0" w:color="auto"/>
            </w:tcBorders>
          </w:tcPr>
          <w:p w:rsidR="005541E3" w:rsidRPr="0050462D" w:rsidRDefault="005541E3" w:rsidP="005541E3">
            <w:pPr>
              <w:pStyle w:val="NoSpacing"/>
              <w:spacing w:line="480" w:lineRule="auto"/>
              <w:ind w:left="12"/>
              <w:jc w:val="both"/>
              <w:cnfStyle w:val="000000000000" w:firstRow="0" w:lastRow="0" w:firstColumn="0" w:lastColumn="0" w:oddVBand="0" w:evenVBand="0" w:oddHBand="0" w:evenHBand="0" w:firstRowFirstColumn="0" w:firstRowLastColumn="0" w:lastRowFirstColumn="0" w:lastRowLastColumn="0"/>
              <w:rPr>
                <w:b/>
                <w:bCs/>
                <w:sz w:val="28"/>
                <w:szCs w:val="28"/>
              </w:rPr>
            </w:pPr>
            <w:r w:rsidRPr="0050462D">
              <w:rPr>
                <w:sz w:val="28"/>
                <w:szCs w:val="28"/>
              </w:rPr>
              <w:t>530 /08</w:t>
            </w:r>
          </w:p>
        </w:tc>
        <w:tc>
          <w:tcPr>
            <w:tcW w:w="3741" w:type="dxa"/>
            <w:tcBorders>
              <w:left w:val="single" w:sz="4" w:space="0" w:color="auto"/>
              <w:right w:val="single" w:sz="4" w:space="0" w:color="auto"/>
            </w:tcBorders>
          </w:tcPr>
          <w:p w:rsidR="005541E3" w:rsidRPr="0050462D" w:rsidRDefault="005541E3" w:rsidP="005541E3">
            <w:pPr>
              <w:pStyle w:val="NoSpacing"/>
              <w:spacing w:line="480" w:lineRule="auto"/>
              <w:ind w:left="84"/>
              <w:jc w:val="both"/>
              <w:cnfStyle w:val="000000000000" w:firstRow="0" w:lastRow="0" w:firstColumn="0" w:lastColumn="0" w:oddVBand="0" w:evenVBand="0" w:oddHBand="0" w:evenHBand="0" w:firstRowFirstColumn="0" w:firstRowLastColumn="0" w:lastRowFirstColumn="0" w:lastRowLastColumn="0"/>
              <w:rPr>
                <w:b/>
                <w:bCs/>
                <w:sz w:val="28"/>
                <w:szCs w:val="28"/>
              </w:rPr>
            </w:pPr>
            <w:r w:rsidRPr="0050462D">
              <w:rPr>
                <w:sz w:val="28"/>
                <w:szCs w:val="28"/>
              </w:rPr>
              <w:t>Haramaya University</w:t>
            </w:r>
          </w:p>
        </w:tc>
      </w:tr>
      <w:tr w:rsidR="005541E3" w:rsidRPr="0050462D" w:rsidTr="00554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left w:val="single" w:sz="4" w:space="0" w:color="auto"/>
              <w:right w:val="single" w:sz="4" w:space="0" w:color="auto"/>
            </w:tcBorders>
          </w:tcPr>
          <w:p w:rsidR="005541E3" w:rsidRPr="0050462D" w:rsidRDefault="005541E3" w:rsidP="003150DC">
            <w:pPr>
              <w:pStyle w:val="NoSpacing"/>
              <w:spacing w:line="480" w:lineRule="auto"/>
              <w:jc w:val="both"/>
              <w:rPr>
                <w:sz w:val="28"/>
                <w:szCs w:val="28"/>
              </w:rPr>
            </w:pPr>
            <w:r w:rsidRPr="0050462D">
              <w:rPr>
                <w:sz w:val="28"/>
                <w:szCs w:val="28"/>
              </w:rPr>
              <w:t>3, Borifan Abeba</w:t>
            </w:r>
          </w:p>
        </w:tc>
        <w:tc>
          <w:tcPr>
            <w:tcW w:w="2055" w:type="dxa"/>
            <w:tcBorders>
              <w:left w:val="single" w:sz="4" w:space="0" w:color="auto"/>
              <w:right w:val="single" w:sz="4" w:space="0" w:color="auto"/>
            </w:tcBorders>
          </w:tcPr>
          <w:p w:rsidR="005541E3" w:rsidRPr="0050462D" w:rsidRDefault="005541E3" w:rsidP="005541E3">
            <w:pPr>
              <w:pStyle w:val="NoSpacing"/>
              <w:spacing w:line="480" w:lineRule="auto"/>
              <w:ind w:left="27"/>
              <w:jc w:val="both"/>
              <w:cnfStyle w:val="000000100000" w:firstRow="0" w:lastRow="0" w:firstColumn="0" w:lastColumn="0" w:oddVBand="0" w:evenVBand="0" w:oddHBand="1" w:evenHBand="0" w:firstRowFirstColumn="0" w:firstRowLastColumn="0" w:lastRowFirstColumn="0" w:lastRowLastColumn="0"/>
              <w:rPr>
                <w:b/>
                <w:bCs/>
                <w:sz w:val="28"/>
                <w:szCs w:val="28"/>
              </w:rPr>
            </w:pPr>
            <w:r w:rsidRPr="0050462D">
              <w:rPr>
                <w:sz w:val="28"/>
                <w:szCs w:val="28"/>
              </w:rPr>
              <w:t>518/08</w:t>
            </w:r>
          </w:p>
        </w:tc>
        <w:tc>
          <w:tcPr>
            <w:tcW w:w="3741" w:type="dxa"/>
            <w:tcBorders>
              <w:left w:val="single" w:sz="4" w:space="0" w:color="auto"/>
              <w:right w:val="single" w:sz="4" w:space="0" w:color="auto"/>
            </w:tcBorders>
          </w:tcPr>
          <w:p w:rsidR="005541E3" w:rsidRPr="0050462D" w:rsidRDefault="005541E3" w:rsidP="005541E3">
            <w:pPr>
              <w:pStyle w:val="NoSpacing"/>
              <w:spacing w:line="480" w:lineRule="auto"/>
              <w:ind w:left="114"/>
              <w:jc w:val="both"/>
              <w:cnfStyle w:val="000000100000" w:firstRow="0" w:lastRow="0" w:firstColumn="0" w:lastColumn="0" w:oddVBand="0" w:evenVBand="0" w:oddHBand="1" w:evenHBand="0" w:firstRowFirstColumn="0" w:firstRowLastColumn="0" w:lastRowFirstColumn="0" w:lastRowLastColumn="0"/>
              <w:rPr>
                <w:b/>
                <w:bCs/>
                <w:sz w:val="28"/>
                <w:szCs w:val="28"/>
              </w:rPr>
            </w:pPr>
            <w:r w:rsidRPr="0050462D">
              <w:rPr>
                <w:sz w:val="28"/>
                <w:szCs w:val="28"/>
              </w:rPr>
              <w:t>Haramaya University</w:t>
            </w:r>
          </w:p>
        </w:tc>
      </w:tr>
      <w:tr w:rsidR="005541E3" w:rsidRPr="0050462D" w:rsidTr="005541E3">
        <w:tc>
          <w:tcPr>
            <w:cnfStyle w:val="001000000000" w:firstRow="0" w:lastRow="0" w:firstColumn="1" w:lastColumn="0" w:oddVBand="0" w:evenVBand="0" w:oddHBand="0" w:evenHBand="0" w:firstRowFirstColumn="0" w:firstRowLastColumn="0" w:lastRowFirstColumn="0" w:lastRowLastColumn="0"/>
            <w:tcW w:w="3060" w:type="dxa"/>
            <w:tcBorders>
              <w:left w:val="single" w:sz="4" w:space="0" w:color="auto"/>
              <w:right w:val="single" w:sz="4" w:space="0" w:color="auto"/>
            </w:tcBorders>
          </w:tcPr>
          <w:p w:rsidR="005541E3" w:rsidRPr="0050462D" w:rsidRDefault="005541E3" w:rsidP="003150DC">
            <w:pPr>
              <w:pStyle w:val="NoSpacing"/>
              <w:spacing w:line="480" w:lineRule="auto"/>
              <w:jc w:val="both"/>
              <w:rPr>
                <w:sz w:val="28"/>
                <w:szCs w:val="28"/>
              </w:rPr>
            </w:pPr>
            <w:r w:rsidRPr="0050462D">
              <w:rPr>
                <w:sz w:val="28"/>
                <w:szCs w:val="28"/>
              </w:rPr>
              <w:t>4, Asrat</w:t>
            </w:r>
            <w:r w:rsidRPr="0050462D">
              <w:rPr>
                <w:sz w:val="28"/>
                <w:szCs w:val="28"/>
              </w:rPr>
              <w:t xml:space="preserve"> </w:t>
            </w:r>
            <w:r w:rsidRPr="0050462D">
              <w:rPr>
                <w:sz w:val="28"/>
                <w:szCs w:val="28"/>
              </w:rPr>
              <w:t>Reta</w:t>
            </w:r>
          </w:p>
        </w:tc>
        <w:tc>
          <w:tcPr>
            <w:tcW w:w="2055" w:type="dxa"/>
            <w:tcBorders>
              <w:left w:val="single" w:sz="4" w:space="0" w:color="auto"/>
              <w:right w:val="single" w:sz="4" w:space="0" w:color="auto"/>
            </w:tcBorders>
          </w:tcPr>
          <w:p w:rsidR="005541E3" w:rsidRPr="0050462D" w:rsidRDefault="005541E3" w:rsidP="003150DC">
            <w:pPr>
              <w:pStyle w:val="NoSpacing"/>
              <w:spacing w:line="480" w:lineRule="auto"/>
              <w:jc w:val="both"/>
              <w:cnfStyle w:val="000000000000" w:firstRow="0" w:lastRow="0" w:firstColumn="0" w:lastColumn="0" w:oddVBand="0" w:evenVBand="0" w:oddHBand="0" w:evenHBand="0" w:firstRowFirstColumn="0" w:firstRowLastColumn="0" w:lastRowFirstColumn="0" w:lastRowLastColumn="0"/>
              <w:rPr>
                <w:b/>
                <w:bCs/>
                <w:sz w:val="28"/>
                <w:szCs w:val="28"/>
              </w:rPr>
            </w:pPr>
            <w:r w:rsidRPr="0050462D">
              <w:rPr>
                <w:sz w:val="28"/>
                <w:szCs w:val="28"/>
              </w:rPr>
              <w:t>508</w:t>
            </w:r>
            <w:r w:rsidRPr="0050462D">
              <w:rPr>
                <w:sz w:val="28"/>
                <w:szCs w:val="28"/>
              </w:rPr>
              <w:t>/08</w:t>
            </w:r>
          </w:p>
        </w:tc>
        <w:tc>
          <w:tcPr>
            <w:tcW w:w="3741" w:type="dxa"/>
            <w:tcBorders>
              <w:left w:val="single" w:sz="4" w:space="0" w:color="auto"/>
              <w:right w:val="single" w:sz="4" w:space="0" w:color="auto"/>
            </w:tcBorders>
          </w:tcPr>
          <w:p w:rsidR="005541E3" w:rsidRPr="0050462D" w:rsidRDefault="005541E3" w:rsidP="005541E3">
            <w:pPr>
              <w:pStyle w:val="NoSpacing"/>
              <w:spacing w:line="480" w:lineRule="auto"/>
              <w:ind w:left="117"/>
              <w:jc w:val="both"/>
              <w:cnfStyle w:val="000000000000" w:firstRow="0" w:lastRow="0" w:firstColumn="0" w:lastColumn="0" w:oddVBand="0" w:evenVBand="0" w:oddHBand="0" w:evenHBand="0" w:firstRowFirstColumn="0" w:firstRowLastColumn="0" w:lastRowFirstColumn="0" w:lastRowLastColumn="0"/>
              <w:rPr>
                <w:b/>
                <w:bCs/>
                <w:sz w:val="28"/>
                <w:szCs w:val="28"/>
              </w:rPr>
            </w:pPr>
            <w:r w:rsidRPr="0050462D">
              <w:rPr>
                <w:sz w:val="28"/>
                <w:szCs w:val="28"/>
              </w:rPr>
              <w:t>Haramaya University</w:t>
            </w:r>
          </w:p>
        </w:tc>
      </w:tr>
      <w:tr w:rsidR="005541E3" w:rsidRPr="0050462D" w:rsidTr="005541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Borders>
              <w:left w:val="single" w:sz="4" w:space="0" w:color="auto"/>
              <w:bottom w:val="single" w:sz="4" w:space="0" w:color="auto"/>
              <w:right w:val="single" w:sz="4" w:space="0" w:color="auto"/>
            </w:tcBorders>
          </w:tcPr>
          <w:p w:rsidR="005541E3" w:rsidRPr="0050462D" w:rsidRDefault="005541E3" w:rsidP="003150DC">
            <w:pPr>
              <w:pStyle w:val="NoSpacing"/>
              <w:spacing w:line="480" w:lineRule="auto"/>
              <w:jc w:val="both"/>
              <w:rPr>
                <w:sz w:val="28"/>
                <w:szCs w:val="28"/>
              </w:rPr>
            </w:pPr>
            <w:r w:rsidRPr="0050462D">
              <w:rPr>
                <w:sz w:val="28"/>
                <w:szCs w:val="28"/>
              </w:rPr>
              <w:t>5, Robera Belachew</w:t>
            </w:r>
          </w:p>
        </w:tc>
        <w:tc>
          <w:tcPr>
            <w:tcW w:w="2055" w:type="dxa"/>
            <w:tcBorders>
              <w:left w:val="single" w:sz="4" w:space="0" w:color="auto"/>
              <w:bottom w:val="single" w:sz="4" w:space="0" w:color="auto"/>
              <w:right w:val="single" w:sz="4" w:space="0" w:color="auto"/>
            </w:tcBorders>
          </w:tcPr>
          <w:p w:rsidR="005541E3" w:rsidRPr="0050462D" w:rsidRDefault="005541E3" w:rsidP="005541E3">
            <w:pPr>
              <w:pStyle w:val="NoSpacing"/>
              <w:spacing w:line="480" w:lineRule="auto"/>
              <w:ind w:left="57"/>
              <w:jc w:val="both"/>
              <w:cnfStyle w:val="000000100000" w:firstRow="0" w:lastRow="0" w:firstColumn="0" w:lastColumn="0" w:oddVBand="0" w:evenVBand="0" w:oddHBand="1" w:evenHBand="0" w:firstRowFirstColumn="0" w:firstRowLastColumn="0" w:lastRowFirstColumn="0" w:lastRowLastColumn="0"/>
              <w:rPr>
                <w:b/>
                <w:bCs/>
                <w:sz w:val="28"/>
                <w:szCs w:val="28"/>
              </w:rPr>
            </w:pPr>
            <w:r w:rsidRPr="0050462D">
              <w:rPr>
                <w:sz w:val="28"/>
                <w:szCs w:val="28"/>
              </w:rPr>
              <w:t>560/08</w:t>
            </w:r>
          </w:p>
        </w:tc>
        <w:tc>
          <w:tcPr>
            <w:tcW w:w="3741" w:type="dxa"/>
            <w:tcBorders>
              <w:left w:val="single" w:sz="4" w:space="0" w:color="auto"/>
              <w:bottom w:val="single" w:sz="4" w:space="0" w:color="auto"/>
              <w:right w:val="single" w:sz="4" w:space="0" w:color="auto"/>
            </w:tcBorders>
          </w:tcPr>
          <w:p w:rsidR="005541E3" w:rsidRPr="0050462D" w:rsidRDefault="005541E3" w:rsidP="005541E3">
            <w:pPr>
              <w:pStyle w:val="NoSpacing"/>
              <w:spacing w:line="480" w:lineRule="auto"/>
              <w:jc w:val="both"/>
              <w:cnfStyle w:val="000000100000" w:firstRow="0" w:lastRow="0" w:firstColumn="0" w:lastColumn="0" w:oddVBand="0" w:evenVBand="0" w:oddHBand="1" w:evenHBand="0" w:firstRowFirstColumn="0" w:firstRowLastColumn="0" w:lastRowFirstColumn="0" w:lastRowLastColumn="0"/>
              <w:rPr>
                <w:b/>
                <w:bCs/>
                <w:sz w:val="28"/>
                <w:szCs w:val="28"/>
              </w:rPr>
            </w:pPr>
            <w:r w:rsidRPr="0050462D">
              <w:rPr>
                <w:sz w:val="28"/>
                <w:szCs w:val="28"/>
              </w:rPr>
              <w:t xml:space="preserve">  Haramaya University</w:t>
            </w:r>
          </w:p>
        </w:tc>
      </w:tr>
    </w:tbl>
    <w:p w:rsidR="004B7610" w:rsidRPr="0050462D" w:rsidRDefault="004B7610" w:rsidP="004B7610">
      <w:pPr>
        <w:pStyle w:val="NoSpacing"/>
        <w:spacing w:line="480" w:lineRule="auto"/>
        <w:jc w:val="both"/>
      </w:pPr>
    </w:p>
    <w:p w:rsidR="00DB7D28" w:rsidRPr="0050462D" w:rsidRDefault="00DB7D28" w:rsidP="004B7610">
      <w:pPr>
        <w:pStyle w:val="NoSpacing"/>
        <w:spacing w:line="480" w:lineRule="auto"/>
        <w:jc w:val="both"/>
      </w:pPr>
    </w:p>
    <w:p w:rsidR="00DB7D28" w:rsidRPr="0050462D" w:rsidRDefault="00DB7D28" w:rsidP="004B7610">
      <w:pPr>
        <w:pStyle w:val="NoSpacing"/>
        <w:spacing w:line="480" w:lineRule="auto"/>
        <w:jc w:val="both"/>
      </w:pPr>
    </w:p>
    <w:p w:rsidR="00DB7D28" w:rsidRPr="001E4601" w:rsidRDefault="00202EE3" w:rsidP="003E41C2">
      <w:pPr>
        <w:pStyle w:val="Heading5"/>
      </w:pPr>
      <w:r w:rsidRPr="001E4601">
        <w:tab/>
      </w:r>
      <w:r w:rsidRPr="001E4601">
        <w:tab/>
      </w:r>
      <w:r w:rsidR="00DB7D28" w:rsidRPr="001E4601">
        <w:t>Owners address</w:t>
      </w:r>
    </w:p>
    <w:p w:rsidR="00DB7D28" w:rsidRPr="00202EE3" w:rsidRDefault="00DB7D28" w:rsidP="00377A2C">
      <w:pPr>
        <w:jc w:val="center"/>
        <w:rPr>
          <w:lang w:val="am-ET"/>
        </w:rPr>
      </w:pPr>
      <w:r w:rsidRPr="00202EE3">
        <w:t>Address: HARAMAYA/EHIOPIA</w:t>
      </w:r>
    </w:p>
    <w:p w:rsidR="00DB7D28" w:rsidRPr="00202EE3" w:rsidRDefault="00DB7D28" w:rsidP="00377A2C">
      <w:pPr>
        <w:jc w:val="center"/>
        <w:rPr>
          <w:sz w:val="28"/>
          <w:szCs w:val="28"/>
          <w:lang w:val="am-ET"/>
        </w:rPr>
      </w:pPr>
      <w:r w:rsidRPr="00202EE3">
        <w:rPr>
          <w:sz w:val="28"/>
          <w:szCs w:val="28"/>
          <w:lang w:val="am-ET"/>
        </w:rPr>
        <w:t>E-mail:</w:t>
      </w:r>
      <w:r w:rsidR="00823E55" w:rsidRPr="00202EE3">
        <w:rPr>
          <w:sz w:val="28"/>
          <w:szCs w:val="28"/>
        </w:rPr>
        <w:t>afr</w:t>
      </w:r>
      <w:r w:rsidR="00EF3462" w:rsidRPr="00202EE3">
        <w:rPr>
          <w:sz w:val="28"/>
          <w:szCs w:val="28"/>
        </w:rPr>
        <w:t>an</w:t>
      </w:r>
      <w:r w:rsidR="00202EE3">
        <w:rPr>
          <w:sz w:val="28"/>
          <w:szCs w:val="28"/>
        </w:rPr>
        <w:t>kallo</w:t>
      </w:r>
      <w:r w:rsidR="00EF3462" w:rsidRPr="00202EE3">
        <w:rPr>
          <w:sz w:val="28"/>
          <w:szCs w:val="28"/>
          <w:lang w:val="am-ET"/>
        </w:rPr>
        <w:t>@gmail.com</w:t>
      </w:r>
    </w:p>
    <w:p w:rsidR="00DB7D28" w:rsidRPr="00202EE3" w:rsidRDefault="00DB7D28" w:rsidP="00377A2C">
      <w:pPr>
        <w:jc w:val="center"/>
      </w:pPr>
      <w:r w:rsidRPr="00202EE3">
        <w:rPr>
          <w:lang w:val="am-ET"/>
        </w:rPr>
        <w:t xml:space="preserve">Tell.+251 </w:t>
      </w:r>
      <w:r w:rsidRPr="00202EE3">
        <w:t>444002390</w:t>
      </w:r>
    </w:p>
    <w:p w:rsidR="00DB7D28" w:rsidRPr="0050462D" w:rsidRDefault="00DB7D28" w:rsidP="00202EE3">
      <w:pPr>
        <w:pStyle w:val="NoSpacing"/>
        <w:spacing w:line="480" w:lineRule="auto"/>
        <w:jc w:val="center"/>
      </w:pPr>
    </w:p>
    <w:p w:rsidR="00DB7D28" w:rsidRPr="0050462D" w:rsidRDefault="00DB7D28" w:rsidP="004B7610">
      <w:pPr>
        <w:pStyle w:val="NoSpacing"/>
        <w:spacing w:line="480" w:lineRule="auto"/>
        <w:jc w:val="both"/>
      </w:pPr>
    </w:p>
    <w:p w:rsidR="004B7610" w:rsidRPr="0050462D" w:rsidRDefault="004B7610" w:rsidP="000B1A83">
      <w:pPr>
        <w:pStyle w:val="NoSpacing"/>
        <w:spacing w:line="360" w:lineRule="auto"/>
        <w:rPr>
          <w:b/>
          <w:i/>
          <w:sz w:val="28"/>
          <w:szCs w:val="28"/>
        </w:rPr>
      </w:pPr>
    </w:p>
    <w:p w:rsidR="004B7610" w:rsidRPr="0050462D" w:rsidRDefault="004B7610" w:rsidP="000B1A83">
      <w:pPr>
        <w:pStyle w:val="NoSpacing"/>
        <w:spacing w:line="360" w:lineRule="auto"/>
        <w:rPr>
          <w:b/>
          <w:i/>
          <w:sz w:val="28"/>
          <w:szCs w:val="28"/>
        </w:rPr>
      </w:pPr>
    </w:p>
    <w:p w:rsidR="00BB125D" w:rsidRPr="0050462D" w:rsidRDefault="00BB125D" w:rsidP="000B1A83">
      <w:pPr>
        <w:pStyle w:val="NoSpacing"/>
        <w:spacing w:line="360" w:lineRule="auto"/>
        <w:rPr>
          <w:b/>
          <w:i/>
          <w:sz w:val="28"/>
          <w:szCs w:val="28"/>
        </w:rPr>
      </w:pPr>
    </w:p>
    <w:p w:rsidR="00BB125D" w:rsidRPr="0050462D" w:rsidRDefault="00BB125D" w:rsidP="000B1A83">
      <w:pPr>
        <w:pStyle w:val="NoSpacing"/>
        <w:spacing w:line="360" w:lineRule="auto"/>
        <w:rPr>
          <w:b/>
          <w:i/>
          <w:sz w:val="28"/>
          <w:szCs w:val="28"/>
        </w:rPr>
      </w:pPr>
    </w:p>
    <w:p w:rsidR="00BB125D" w:rsidRPr="0050462D" w:rsidRDefault="004642BE" w:rsidP="004642BE">
      <w:pPr>
        <w:pStyle w:val="Heading1"/>
        <w:tabs>
          <w:tab w:val="left" w:pos="3285"/>
        </w:tabs>
        <w:ind w:left="0" w:firstLine="0"/>
        <w:rPr>
          <w:rFonts w:ascii="Times New Roman" w:hAnsi="Times New Roman" w:cs="Times New Roman"/>
          <w:b/>
          <w:color w:val="auto"/>
          <w:sz w:val="28"/>
          <w:szCs w:val="28"/>
        </w:rPr>
      </w:pPr>
      <w:r w:rsidRPr="0050462D">
        <w:rPr>
          <w:rFonts w:ascii="Times New Roman" w:hAnsi="Times New Roman" w:cs="Times New Roman"/>
          <w:b/>
          <w:color w:val="auto"/>
          <w:sz w:val="28"/>
          <w:szCs w:val="28"/>
        </w:rPr>
        <w:lastRenderedPageBreak/>
        <w:tab/>
      </w:r>
    </w:p>
    <w:sdt>
      <w:sdtPr>
        <w:rPr>
          <w:rFonts w:ascii="Times New Roman" w:eastAsia="Times New Roman" w:hAnsi="Times New Roman" w:cs="Times New Roman"/>
          <w:b/>
          <w:color w:val="000000" w:themeColor="text1"/>
          <w:sz w:val="24"/>
          <w:szCs w:val="22"/>
        </w:rPr>
        <w:id w:val="2086640882"/>
        <w:docPartObj>
          <w:docPartGallery w:val="Table of Contents"/>
          <w:docPartUnique/>
        </w:docPartObj>
      </w:sdtPr>
      <w:sdtEndPr>
        <w:rPr>
          <w:bCs/>
          <w:noProof/>
          <w:color w:val="000000"/>
        </w:rPr>
      </w:sdtEndPr>
      <w:sdtContent>
        <w:p w:rsidR="00422FEA" w:rsidRPr="005D07FD" w:rsidRDefault="005D07FD">
          <w:pPr>
            <w:pStyle w:val="TOCHeading"/>
            <w:rPr>
              <w:rFonts w:ascii="Times New Roman" w:hAnsi="Times New Roman" w:cs="Times New Roman"/>
              <w:b/>
              <w:color w:val="000000" w:themeColor="text1"/>
            </w:rPr>
          </w:pPr>
          <w:r>
            <w:rPr>
              <w:rFonts w:ascii="Times New Roman" w:eastAsia="Times New Roman" w:hAnsi="Times New Roman" w:cs="Times New Roman"/>
              <w:b/>
              <w:color w:val="000000" w:themeColor="text1"/>
              <w:sz w:val="24"/>
              <w:szCs w:val="22"/>
            </w:rPr>
            <w:t xml:space="preserve">                                             </w:t>
          </w:r>
          <w:r w:rsidR="00422FEA" w:rsidRPr="005D07FD">
            <w:rPr>
              <w:rFonts w:ascii="Times New Roman" w:hAnsi="Times New Roman" w:cs="Times New Roman"/>
              <w:b/>
              <w:color w:val="000000" w:themeColor="text1"/>
            </w:rPr>
            <w:t>Table of Contents</w:t>
          </w:r>
        </w:p>
        <w:p w:rsidR="0064778F" w:rsidRPr="001E4601" w:rsidRDefault="00EB6CD7">
          <w:pPr>
            <w:pStyle w:val="TOC1"/>
            <w:tabs>
              <w:tab w:val="left" w:pos="480"/>
              <w:tab w:val="right" w:leader="dot" w:pos="8630"/>
            </w:tabs>
            <w:rPr>
              <w:rFonts w:asciiTheme="minorHAnsi" w:eastAsiaTheme="minorEastAsia" w:hAnsiTheme="minorHAnsi" w:cstheme="minorBidi"/>
              <w:b/>
              <w:noProof/>
              <w:color w:val="auto"/>
              <w:sz w:val="22"/>
            </w:rPr>
          </w:pPr>
          <w:r w:rsidRPr="001E4601">
            <w:rPr>
              <w:b/>
              <w:color w:val="000000" w:themeColor="text1"/>
            </w:rPr>
            <w:fldChar w:fldCharType="begin"/>
          </w:r>
          <w:r w:rsidR="00422FEA" w:rsidRPr="001E4601">
            <w:rPr>
              <w:b/>
              <w:color w:val="000000" w:themeColor="text1"/>
            </w:rPr>
            <w:instrText xml:space="preserve"> TOC \o "1-3" \h \z \u </w:instrText>
          </w:r>
          <w:r w:rsidRPr="001E4601">
            <w:rPr>
              <w:b/>
              <w:color w:val="000000" w:themeColor="text1"/>
            </w:rPr>
            <w:fldChar w:fldCharType="separate"/>
          </w:r>
          <w:hyperlink w:anchor="_Toc11593663" w:history="1">
            <w:r w:rsidR="0064778F" w:rsidRPr="001E4601">
              <w:rPr>
                <w:rStyle w:val="Hyperlink"/>
                <w:b/>
                <w:noProof/>
                <w:u w:val="none"/>
              </w:rPr>
              <w:t>1.</w:t>
            </w:r>
            <w:r w:rsidR="0064778F" w:rsidRPr="001E4601">
              <w:rPr>
                <w:rFonts w:asciiTheme="minorHAnsi" w:eastAsiaTheme="minorEastAsia" w:hAnsiTheme="minorHAnsi" w:cstheme="minorBidi"/>
                <w:b/>
                <w:noProof/>
                <w:color w:val="auto"/>
                <w:sz w:val="22"/>
              </w:rPr>
              <w:tab/>
            </w:r>
            <w:r w:rsidR="0064778F" w:rsidRPr="001E4601">
              <w:rPr>
                <w:rStyle w:val="Hyperlink"/>
                <w:b/>
                <w:noProof/>
                <w:u w:val="none"/>
              </w:rPr>
              <w:t>Executive Summery</w:t>
            </w:r>
            <w:r w:rsidR="0064778F" w:rsidRPr="001E4601">
              <w:rPr>
                <w:b/>
                <w:noProof/>
                <w:webHidden/>
              </w:rPr>
              <w:tab/>
            </w:r>
            <w:r w:rsidR="0064778F" w:rsidRPr="001E4601">
              <w:rPr>
                <w:b/>
                <w:noProof/>
                <w:webHidden/>
              </w:rPr>
              <w:fldChar w:fldCharType="begin"/>
            </w:r>
            <w:r w:rsidR="0064778F" w:rsidRPr="001E4601">
              <w:rPr>
                <w:b/>
                <w:noProof/>
                <w:webHidden/>
              </w:rPr>
              <w:instrText xml:space="preserve"> PAGEREF _Toc11593663 \h </w:instrText>
            </w:r>
            <w:r w:rsidR="0064778F" w:rsidRPr="001E4601">
              <w:rPr>
                <w:b/>
                <w:noProof/>
                <w:webHidden/>
              </w:rPr>
            </w:r>
            <w:r w:rsidR="0064778F" w:rsidRPr="001E4601">
              <w:rPr>
                <w:b/>
                <w:noProof/>
                <w:webHidden/>
              </w:rPr>
              <w:fldChar w:fldCharType="separate"/>
            </w:r>
            <w:r w:rsidR="0064778F" w:rsidRPr="001E4601">
              <w:rPr>
                <w:b/>
                <w:noProof/>
                <w:webHidden/>
              </w:rPr>
              <w:t>1</w:t>
            </w:r>
            <w:r w:rsidR="0064778F" w:rsidRPr="001E4601">
              <w:rPr>
                <w:b/>
                <w:noProof/>
                <w:webHidden/>
              </w:rPr>
              <w:fldChar w:fldCharType="end"/>
            </w:r>
          </w:hyperlink>
        </w:p>
        <w:p w:rsidR="0064778F" w:rsidRPr="001E4601" w:rsidRDefault="0064778F">
          <w:pPr>
            <w:pStyle w:val="TOC1"/>
            <w:tabs>
              <w:tab w:val="left" w:pos="480"/>
              <w:tab w:val="right" w:leader="dot" w:pos="8630"/>
            </w:tabs>
            <w:rPr>
              <w:rFonts w:asciiTheme="minorHAnsi" w:eastAsiaTheme="minorEastAsia" w:hAnsiTheme="minorHAnsi" w:cstheme="minorBidi"/>
              <w:b/>
              <w:noProof/>
              <w:color w:val="auto"/>
              <w:sz w:val="22"/>
            </w:rPr>
          </w:pPr>
          <w:hyperlink w:anchor="_Toc11593664" w:history="1">
            <w:r w:rsidRPr="001E4601">
              <w:rPr>
                <w:rStyle w:val="Hyperlink"/>
                <w:b/>
                <w:noProof/>
                <w:u w:val="none"/>
              </w:rPr>
              <w:t>2.</w:t>
            </w:r>
            <w:r w:rsidRPr="001E4601">
              <w:rPr>
                <w:rFonts w:asciiTheme="minorHAnsi" w:eastAsiaTheme="minorEastAsia" w:hAnsiTheme="minorHAnsi" w:cstheme="minorBidi"/>
                <w:b/>
                <w:noProof/>
                <w:color w:val="auto"/>
                <w:sz w:val="22"/>
              </w:rPr>
              <w:tab/>
            </w:r>
            <w:r w:rsidRPr="001E4601">
              <w:rPr>
                <w:rStyle w:val="Hyperlink"/>
                <w:b/>
                <w:noProof/>
                <w:u w:val="none"/>
              </w:rPr>
              <w:t>The business Objective</w:t>
            </w:r>
            <w:r w:rsidRPr="001E4601">
              <w:rPr>
                <w:b/>
                <w:noProof/>
                <w:webHidden/>
              </w:rPr>
              <w:tab/>
            </w:r>
            <w:r w:rsidRPr="001E4601">
              <w:rPr>
                <w:b/>
                <w:noProof/>
                <w:webHidden/>
              </w:rPr>
              <w:fldChar w:fldCharType="begin"/>
            </w:r>
            <w:r w:rsidRPr="001E4601">
              <w:rPr>
                <w:b/>
                <w:noProof/>
                <w:webHidden/>
              </w:rPr>
              <w:instrText xml:space="preserve"> PAGEREF _Toc11593664 \h </w:instrText>
            </w:r>
            <w:r w:rsidRPr="001E4601">
              <w:rPr>
                <w:b/>
                <w:noProof/>
                <w:webHidden/>
              </w:rPr>
            </w:r>
            <w:r w:rsidRPr="001E4601">
              <w:rPr>
                <w:b/>
                <w:noProof/>
                <w:webHidden/>
              </w:rPr>
              <w:fldChar w:fldCharType="separate"/>
            </w:r>
            <w:r w:rsidRPr="001E4601">
              <w:rPr>
                <w:b/>
                <w:noProof/>
                <w:webHidden/>
              </w:rPr>
              <w:t>1</w:t>
            </w:r>
            <w:r w:rsidRPr="001E4601">
              <w:rPr>
                <w:b/>
                <w:noProof/>
                <w:webHidden/>
              </w:rPr>
              <w:fldChar w:fldCharType="end"/>
            </w:r>
          </w:hyperlink>
        </w:p>
        <w:p w:rsidR="0064778F" w:rsidRPr="001E4601" w:rsidRDefault="0064778F">
          <w:pPr>
            <w:pStyle w:val="TOC1"/>
            <w:tabs>
              <w:tab w:val="left" w:pos="660"/>
              <w:tab w:val="right" w:leader="dot" w:pos="8630"/>
            </w:tabs>
            <w:rPr>
              <w:rFonts w:asciiTheme="minorHAnsi" w:eastAsiaTheme="minorEastAsia" w:hAnsiTheme="minorHAnsi" w:cstheme="minorBidi"/>
              <w:b/>
              <w:noProof/>
              <w:color w:val="auto"/>
              <w:sz w:val="22"/>
            </w:rPr>
          </w:pPr>
          <w:hyperlink w:anchor="_Toc11593665" w:history="1">
            <w:r w:rsidRPr="001E4601">
              <w:rPr>
                <w:rStyle w:val="Hyperlink"/>
                <w:b/>
                <w:noProof/>
                <w:u w:val="none"/>
              </w:rPr>
              <w:t>2.1</w:t>
            </w:r>
            <w:r w:rsidRPr="001E4601">
              <w:rPr>
                <w:rFonts w:asciiTheme="minorHAnsi" w:eastAsiaTheme="minorEastAsia" w:hAnsiTheme="minorHAnsi" w:cstheme="minorBidi"/>
                <w:b/>
                <w:noProof/>
                <w:color w:val="auto"/>
                <w:sz w:val="22"/>
              </w:rPr>
              <w:tab/>
            </w:r>
            <w:r w:rsidRPr="001E4601">
              <w:rPr>
                <w:rStyle w:val="Hyperlink"/>
                <w:b/>
                <w:noProof/>
                <w:u w:val="none"/>
              </w:rPr>
              <w:t>General Objective</w:t>
            </w:r>
            <w:r w:rsidRPr="001E4601">
              <w:rPr>
                <w:b/>
                <w:noProof/>
                <w:webHidden/>
              </w:rPr>
              <w:tab/>
            </w:r>
            <w:r w:rsidRPr="001E4601">
              <w:rPr>
                <w:b/>
                <w:noProof/>
                <w:webHidden/>
              </w:rPr>
              <w:fldChar w:fldCharType="begin"/>
            </w:r>
            <w:r w:rsidRPr="001E4601">
              <w:rPr>
                <w:b/>
                <w:noProof/>
                <w:webHidden/>
              </w:rPr>
              <w:instrText xml:space="preserve"> PAGEREF _Toc11593665 \h </w:instrText>
            </w:r>
            <w:r w:rsidRPr="001E4601">
              <w:rPr>
                <w:b/>
                <w:noProof/>
                <w:webHidden/>
              </w:rPr>
            </w:r>
            <w:r w:rsidRPr="001E4601">
              <w:rPr>
                <w:b/>
                <w:noProof/>
                <w:webHidden/>
              </w:rPr>
              <w:fldChar w:fldCharType="separate"/>
            </w:r>
            <w:r w:rsidRPr="001E4601">
              <w:rPr>
                <w:b/>
                <w:noProof/>
                <w:webHidden/>
              </w:rPr>
              <w:t>1</w:t>
            </w:r>
            <w:r w:rsidRPr="001E4601">
              <w:rPr>
                <w:b/>
                <w:noProof/>
                <w:webHidden/>
              </w:rPr>
              <w:fldChar w:fldCharType="end"/>
            </w:r>
          </w:hyperlink>
        </w:p>
        <w:p w:rsidR="0064778F" w:rsidRPr="001E4601" w:rsidRDefault="0064778F">
          <w:pPr>
            <w:pStyle w:val="TOC2"/>
            <w:tabs>
              <w:tab w:val="left" w:pos="880"/>
              <w:tab w:val="right" w:leader="dot" w:pos="8630"/>
            </w:tabs>
            <w:rPr>
              <w:rFonts w:asciiTheme="minorHAnsi" w:eastAsiaTheme="minorEastAsia" w:hAnsiTheme="minorHAnsi" w:cstheme="minorBidi"/>
              <w:b/>
              <w:noProof/>
              <w:color w:val="auto"/>
              <w:sz w:val="22"/>
            </w:rPr>
          </w:pPr>
          <w:hyperlink w:anchor="_Toc11593666" w:history="1">
            <w:r w:rsidRPr="001E4601">
              <w:rPr>
                <w:rStyle w:val="Hyperlink"/>
                <w:b/>
                <w:noProof/>
                <w:u w:val="none"/>
              </w:rPr>
              <w:t>2.2</w:t>
            </w:r>
            <w:r w:rsidRPr="001E4601">
              <w:rPr>
                <w:rFonts w:asciiTheme="minorHAnsi" w:eastAsiaTheme="minorEastAsia" w:hAnsiTheme="minorHAnsi" w:cstheme="minorBidi"/>
                <w:b/>
                <w:noProof/>
                <w:color w:val="auto"/>
                <w:sz w:val="22"/>
              </w:rPr>
              <w:tab/>
            </w:r>
            <w:r w:rsidRPr="001E4601">
              <w:rPr>
                <w:rStyle w:val="Hyperlink"/>
                <w:b/>
                <w:noProof/>
                <w:u w:val="none"/>
              </w:rPr>
              <w:t>Specific Objective</w:t>
            </w:r>
            <w:r w:rsidRPr="001E4601">
              <w:rPr>
                <w:b/>
                <w:noProof/>
                <w:webHidden/>
              </w:rPr>
              <w:tab/>
            </w:r>
            <w:r w:rsidRPr="001E4601">
              <w:rPr>
                <w:b/>
                <w:noProof/>
                <w:webHidden/>
              </w:rPr>
              <w:fldChar w:fldCharType="begin"/>
            </w:r>
            <w:r w:rsidRPr="001E4601">
              <w:rPr>
                <w:b/>
                <w:noProof/>
                <w:webHidden/>
              </w:rPr>
              <w:instrText xml:space="preserve"> PAGEREF _Toc11593666 \h </w:instrText>
            </w:r>
            <w:r w:rsidRPr="001E4601">
              <w:rPr>
                <w:b/>
                <w:noProof/>
                <w:webHidden/>
              </w:rPr>
            </w:r>
            <w:r w:rsidRPr="001E4601">
              <w:rPr>
                <w:b/>
                <w:noProof/>
                <w:webHidden/>
              </w:rPr>
              <w:fldChar w:fldCharType="separate"/>
            </w:r>
            <w:r w:rsidRPr="001E4601">
              <w:rPr>
                <w:b/>
                <w:noProof/>
                <w:webHidden/>
              </w:rPr>
              <w:t>1</w:t>
            </w:r>
            <w:r w:rsidRPr="001E4601">
              <w:rPr>
                <w:b/>
                <w:noProof/>
                <w:webHidden/>
              </w:rPr>
              <w:fldChar w:fldCharType="end"/>
            </w:r>
          </w:hyperlink>
        </w:p>
        <w:p w:rsidR="0064778F" w:rsidRPr="001E4601" w:rsidRDefault="0064778F">
          <w:pPr>
            <w:pStyle w:val="TOC1"/>
            <w:tabs>
              <w:tab w:val="right" w:leader="dot" w:pos="8630"/>
            </w:tabs>
            <w:rPr>
              <w:rFonts w:asciiTheme="minorHAnsi" w:eastAsiaTheme="minorEastAsia" w:hAnsiTheme="minorHAnsi" w:cstheme="minorBidi"/>
              <w:b/>
              <w:noProof/>
              <w:color w:val="auto"/>
              <w:sz w:val="22"/>
            </w:rPr>
          </w:pPr>
          <w:hyperlink w:anchor="_Toc11593667" w:history="1">
            <w:r w:rsidRPr="001E4601">
              <w:rPr>
                <w:rStyle w:val="Hyperlink"/>
                <w:b/>
                <w:noProof/>
                <w:u w:val="none"/>
              </w:rPr>
              <w:t>2.3 The opportunity.</w:t>
            </w:r>
            <w:r w:rsidRPr="001E4601">
              <w:rPr>
                <w:b/>
                <w:noProof/>
                <w:webHidden/>
              </w:rPr>
              <w:tab/>
            </w:r>
            <w:r w:rsidRPr="001E4601">
              <w:rPr>
                <w:b/>
                <w:noProof/>
                <w:webHidden/>
              </w:rPr>
              <w:fldChar w:fldCharType="begin"/>
            </w:r>
            <w:r w:rsidRPr="001E4601">
              <w:rPr>
                <w:b/>
                <w:noProof/>
                <w:webHidden/>
              </w:rPr>
              <w:instrText xml:space="preserve"> PAGEREF _Toc11593667 \h </w:instrText>
            </w:r>
            <w:r w:rsidRPr="001E4601">
              <w:rPr>
                <w:b/>
                <w:noProof/>
                <w:webHidden/>
              </w:rPr>
            </w:r>
            <w:r w:rsidRPr="001E4601">
              <w:rPr>
                <w:b/>
                <w:noProof/>
                <w:webHidden/>
              </w:rPr>
              <w:fldChar w:fldCharType="separate"/>
            </w:r>
            <w:r w:rsidRPr="001E4601">
              <w:rPr>
                <w:b/>
                <w:noProof/>
                <w:webHidden/>
              </w:rPr>
              <w:t>2</w:t>
            </w:r>
            <w:r w:rsidRPr="001E4601">
              <w:rPr>
                <w:b/>
                <w:noProof/>
                <w:webHidden/>
              </w:rPr>
              <w:fldChar w:fldCharType="end"/>
            </w:r>
          </w:hyperlink>
        </w:p>
        <w:p w:rsidR="0064778F" w:rsidRPr="001E4601" w:rsidRDefault="0064778F">
          <w:pPr>
            <w:pStyle w:val="TOC1"/>
            <w:tabs>
              <w:tab w:val="right" w:leader="dot" w:pos="8630"/>
            </w:tabs>
            <w:rPr>
              <w:rFonts w:asciiTheme="minorHAnsi" w:eastAsiaTheme="minorEastAsia" w:hAnsiTheme="minorHAnsi" w:cstheme="minorBidi"/>
              <w:b/>
              <w:noProof/>
              <w:color w:val="auto"/>
              <w:sz w:val="22"/>
            </w:rPr>
          </w:pPr>
          <w:hyperlink w:anchor="_Toc11593668" w:history="1">
            <w:r w:rsidRPr="001E4601">
              <w:rPr>
                <w:rStyle w:val="Hyperlink"/>
                <w:b/>
                <w:noProof/>
                <w:u w:val="none"/>
              </w:rPr>
              <w:t>2.5 The competitive Advantage</w:t>
            </w:r>
            <w:r w:rsidRPr="001E4601">
              <w:rPr>
                <w:b/>
                <w:noProof/>
                <w:webHidden/>
              </w:rPr>
              <w:tab/>
            </w:r>
            <w:r w:rsidRPr="001E4601">
              <w:rPr>
                <w:b/>
                <w:noProof/>
                <w:webHidden/>
              </w:rPr>
              <w:fldChar w:fldCharType="begin"/>
            </w:r>
            <w:r w:rsidRPr="001E4601">
              <w:rPr>
                <w:b/>
                <w:noProof/>
                <w:webHidden/>
              </w:rPr>
              <w:instrText xml:space="preserve"> PAGEREF _Toc11593668 \h </w:instrText>
            </w:r>
            <w:r w:rsidRPr="001E4601">
              <w:rPr>
                <w:b/>
                <w:noProof/>
                <w:webHidden/>
              </w:rPr>
            </w:r>
            <w:r w:rsidRPr="001E4601">
              <w:rPr>
                <w:b/>
                <w:noProof/>
                <w:webHidden/>
              </w:rPr>
              <w:fldChar w:fldCharType="separate"/>
            </w:r>
            <w:r w:rsidRPr="001E4601">
              <w:rPr>
                <w:b/>
                <w:noProof/>
                <w:webHidden/>
              </w:rPr>
              <w:t>3</w:t>
            </w:r>
            <w:r w:rsidRPr="001E4601">
              <w:rPr>
                <w:b/>
                <w:noProof/>
                <w:webHidden/>
              </w:rPr>
              <w:fldChar w:fldCharType="end"/>
            </w:r>
          </w:hyperlink>
        </w:p>
        <w:p w:rsidR="0064778F" w:rsidRPr="001E4601" w:rsidRDefault="0064778F">
          <w:pPr>
            <w:pStyle w:val="TOC1"/>
            <w:tabs>
              <w:tab w:val="right" w:leader="dot" w:pos="8630"/>
            </w:tabs>
            <w:rPr>
              <w:rFonts w:asciiTheme="minorHAnsi" w:eastAsiaTheme="minorEastAsia" w:hAnsiTheme="minorHAnsi" w:cstheme="minorBidi"/>
              <w:b/>
              <w:noProof/>
              <w:color w:val="auto"/>
              <w:sz w:val="22"/>
            </w:rPr>
          </w:pPr>
          <w:hyperlink w:anchor="_Toc11593669" w:history="1">
            <w:r w:rsidRPr="001E4601">
              <w:rPr>
                <w:rStyle w:val="Hyperlink"/>
                <w:b/>
                <w:noProof/>
                <w:u w:val="none"/>
              </w:rPr>
              <w:t>2.6 Statement of financing needed</w:t>
            </w:r>
            <w:r w:rsidRPr="001E4601">
              <w:rPr>
                <w:b/>
                <w:noProof/>
                <w:webHidden/>
              </w:rPr>
              <w:tab/>
            </w:r>
            <w:r w:rsidRPr="001E4601">
              <w:rPr>
                <w:b/>
                <w:noProof/>
                <w:webHidden/>
              </w:rPr>
              <w:fldChar w:fldCharType="begin"/>
            </w:r>
            <w:r w:rsidRPr="001E4601">
              <w:rPr>
                <w:b/>
                <w:noProof/>
                <w:webHidden/>
              </w:rPr>
              <w:instrText xml:space="preserve"> PAGEREF _Toc11593669 \h </w:instrText>
            </w:r>
            <w:r w:rsidRPr="001E4601">
              <w:rPr>
                <w:b/>
                <w:noProof/>
                <w:webHidden/>
              </w:rPr>
            </w:r>
            <w:r w:rsidRPr="001E4601">
              <w:rPr>
                <w:b/>
                <w:noProof/>
                <w:webHidden/>
              </w:rPr>
              <w:fldChar w:fldCharType="separate"/>
            </w:r>
            <w:r w:rsidRPr="001E4601">
              <w:rPr>
                <w:b/>
                <w:noProof/>
                <w:webHidden/>
              </w:rPr>
              <w:t>3</w:t>
            </w:r>
            <w:r w:rsidRPr="001E4601">
              <w:rPr>
                <w:b/>
                <w:noProof/>
                <w:webHidden/>
              </w:rPr>
              <w:fldChar w:fldCharType="end"/>
            </w:r>
          </w:hyperlink>
        </w:p>
        <w:p w:rsidR="0064778F" w:rsidRPr="001E4601" w:rsidRDefault="0064778F">
          <w:pPr>
            <w:pStyle w:val="TOC1"/>
            <w:tabs>
              <w:tab w:val="right" w:leader="dot" w:pos="8630"/>
            </w:tabs>
            <w:rPr>
              <w:rFonts w:asciiTheme="minorHAnsi" w:eastAsiaTheme="minorEastAsia" w:hAnsiTheme="minorHAnsi" w:cstheme="minorBidi"/>
              <w:b/>
              <w:noProof/>
              <w:color w:val="auto"/>
              <w:sz w:val="22"/>
            </w:rPr>
          </w:pPr>
          <w:hyperlink w:anchor="_Toc11593670" w:history="1">
            <w:r w:rsidRPr="001E4601">
              <w:rPr>
                <w:rStyle w:val="Hyperlink"/>
                <w:b/>
                <w:noProof/>
                <w:u w:val="none"/>
              </w:rPr>
              <w:t>2.7 Startup summary</w:t>
            </w:r>
            <w:r w:rsidRPr="001E4601">
              <w:rPr>
                <w:b/>
                <w:noProof/>
                <w:webHidden/>
              </w:rPr>
              <w:tab/>
            </w:r>
            <w:r w:rsidRPr="001E4601">
              <w:rPr>
                <w:b/>
                <w:noProof/>
                <w:webHidden/>
              </w:rPr>
              <w:fldChar w:fldCharType="begin"/>
            </w:r>
            <w:r w:rsidRPr="001E4601">
              <w:rPr>
                <w:b/>
                <w:noProof/>
                <w:webHidden/>
              </w:rPr>
              <w:instrText xml:space="preserve"> PAGEREF _Toc11593670 \h </w:instrText>
            </w:r>
            <w:r w:rsidRPr="001E4601">
              <w:rPr>
                <w:b/>
                <w:noProof/>
                <w:webHidden/>
              </w:rPr>
            </w:r>
            <w:r w:rsidRPr="001E4601">
              <w:rPr>
                <w:b/>
                <w:noProof/>
                <w:webHidden/>
              </w:rPr>
              <w:fldChar w:fldCharType="separate"/>
            </w:r>
            <w:r w:rsidRPr="001E4601">
              <w:rPr>
                <w:b/>
                <w:noProof/>
                <w:webHidden/>
              </w:rPr>
              <w:t>4</w:t>
            </w:r>
            <w:r w:rsidRPr="001E4601">
              <w:rPr>
                <w:b/>
                <w:noProof/>
                <w:webHidden/>
              </w:rPr>
              <w:fldChar w:fldCharType="end"/>
            </w:r>
          </w:hyperlink>
        </w:p>
        <w:p w:rsidR="0064778F" w:rsidRPr="001E4601" w:rsidRDefault="0064778F">
          <w:pPr>
            <w:pStyle w:val="TOC1"/>
            <w:tabs>
              <w:tab w:val="right" w:leader="dot" w:pos="8630"/>
            </w:tabs>
            <w:rPr>
              <w:rFonts w:asciiTheme="minorHAnsi" w:eastAsiaTheme="minorEastAsia" w:hAnsiTheme="minorHAnsi" w:cstheme="minorBidi"/>
              <w:b/>
              <w:noProof/>
              <w:color w:val="auto"/>
              <w:sz w:val="22"/>
            </w:rPr>
          </w:pPr>
          <w:hyperlink w:anchor="_Toc11593671" w:history="1">
            <w:r w:rsidRPr="001E4601">
              <w:rPr>
                <w:rStyle w:val="Hyperlink"/>
                <w:b/>
                <w:noProof/>
                <w:u w:val="none"/>
              </w:rPr>
              <w:t>2 Service</w:t>
            </w:r>
            <w:r w:rsidRPr="001E4601">
              <w:rPr>
                <w:rStyle w:val="Hyperlink"/>
                <w:b/>
                <w:i/>
                <w:noProof/>
                <w:u w:val="none"/>
              </w:rPr>
              <w:t>s</w:t>
            </w:r>
            <w:r w:rsidRPr="001E4601">
              <w:rPr>
                <w:b/>
                <w:noProof/>
                <w:webHidden/>
              </w:rPr>
              <w:tab/>
            </w:r>
            <w:r w:rsidRPr="001E4601">
              <w:rPr>
                <w:b/>
                <w:noProof/>
                <w:webHidden/>
              </w:rPr>
              <w:fldChar w:fldCharType="begin"/>
            </w:r>
            <w:r w:rsidRPr="001E4601">
              <w:rPr>
                <w:b/>
                <w:noProof/>
                <w:webHidden/>
              </w:rPr>
              <w:instrText xml:space="preserve"> PAGEREF _Toc11593671 \h </w:instrText>
            </w:r>
            <w:r w:rsidRPr="001E4601">
              <w:rPr>
                <w:b/>
                <w:noProof/>
                <w:webHidden/>
              </w:rPr>
            </w:r>
            <w:r w:rsidRPr="001E4601">
              <w:rPr>
                <w:b/>
                <w:noProof/>
                <w:webHidden/>
              </w:rPr>
              <w:fldChar w:fldCharType="separate"/>
            </w:r>
            <w:r w:rsidRPr="001E4601">
              <w:rPr>
                <w:b/>
                <w:noProof/>
                <w:webHidden/>
              </w:rPr>
              <w:t>5</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72" w:history="1">
            <w:r w:rsidRPr="001E4601">
              <w:rPr>
                <w:rStyle w:val="Hyperlink"/>
                <w:b/>
                <w:noProof/>
                <w:u w:val="none"/>
              </w:rPr>
              <w:t>2.1 The service and product of the business</w:t>
            </w:r>
            <w:r w:rsidRPr="001E4601">
              <w:rPr>
                <w:b/>
                <w:noProof/>
                <w:webHidden/>
              </w:rPr>
              <w:tab/>
            </w:r>
            <w:r w:rsidRPr="001E4601">
              <w:rPr>
                <w:b/>
                <w:noProof/>
                <w:webHidden/>
              </w:rPr>
              <w:fldChar w:fldCharType="begin"/>
            </w:r>
            <w:r w:rsidRPr="001E4601">
              <w:rPr>
                <w:b/>
                <w:noProof/>
                <w:webHidden/>
              </w:rPr>
              <w:instrText xml:space="preserve"> PAGEREF _Toc11593672 \h </w:instrText>
            </w:r>
            <w:r w:rsidRPr="001E4601">
              <w:rPr>
                <w:b/>
                <w:noProof/>
                <w:webHidden/>
              </w:rPr>
            </w:r>
            <w:r w:rsidRPr="001E4601">
              <w:rPr>
                <w:b/>
                <w:noProof/>
                <w:webHidden/>
              </w:rPr>
              <w:fldChar w:fldCharType="separate"/>
            </w:r>
            <w:r w:rsidRPr="001E4601">
              <w:rPr>
                <w:b/>
                <w:noProof/>
                <w:webHidden/>
              </w:rPr>
              <w:t>5</w:t>
            </w:r>
            <w:r w:rsidRPr="001E4601">
              <w:rPr>
                <w:b/>
                <w:noProof/>
                <w:webHidden/>
              </w:rPr>
              <w:fldChar w:fldCharType="end"/>
            </w:r>
          </w:hyperlink>
        </w:p>
        <w:p w:rsidR="0064778F" w:rsidRPr="001E4601" w:rsidRDefault="0064778F">
          <w:pPr>
            <w:pStyle w:val="TOC1"/>
            <w:tabs>
              <w:tab w:val="right" w:leader="dot" w:pos="8630"/>
            </w:tabs>
            <w:rPr>
              <w:rFonts w:asciiTheme="minorHAnsi" w:eastAsiaTheme="minorEastAsia" w:hAnsiTheme="minorHAnsi" w:cstheme="minorBidi"/>
              <w:b/>
              <w:noProof/>
              <w:color w:val="auto"/>
              <w:sz w:val="22"/>
            </w:rPr>
          </w:pPr>
          <w:hyperlink w:anchor="_Toc11593673" w:history="1">
            <w:r w:rsidRPr="001E4601">
              <w:rPr>
                <w:rStyle w:val="Hyperlink"/>
                <w:b/>
                <w:noProof/>
                <w:u w:val="none"/>
              </w:rPr>
              <w:t>3  Market analysis summary</w:t>
            </w:r>
            <w:r w:rsidRPr="001E4601">
              <w:rPr>
                <w:b/>
                <w:noProof/>
                <w:webHidden/>
              </w:rPr>
              <w:tab/>
            </w:r>
            <w:r w:rsidRPr="001E4601">
              <w:rPr>
                <w:b/>
                <w:noProof/>
                <w:webHidden/>
              </w:rPr>
              <w:fldChar w:fldCharType="begin"/>
            </w:r>
            <w:r w:rsidRPr="001E4601">
              <w:rPr>
                <w:b/>
                <w:noProof/>
                <w:webHidden/>
              </w:rPr>
              <w:instrText xml:space="preserve"> PAGEREF _Toc11593673 \h </w:instrText>
            </w:r>
            <w:r w:rsidRPr="001E4601">
              <w:rPr>
                <w:b/>
                <w:noProof/>
                <w:webHidden/>
              </w:rPr>
            </w:r>
            <w:r w:rsidRPr="001E4601">
              <w:rPr>
                <w:b/>
                <w:noProof/>
                <w:webHidden/>
              </w:rPr>
              <w:fldChar w:fldCharType="separate"/>
            </w:r>
            <w:r w:rsidRPr="001E4601">
              <w:rPr>
                <w:b/>
                <w:noProof/>
                <w:webHidden/>
              </w:rPr>
              <w:t>5</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74" w:history="1">
            <w:r w:rsidRPr="001E4601">
              <w:rPr>
                <w:rStyle w:val="Hyperlink"/>
                <w:b/>
                <w:noProof/>
                <w:u w:val="none"/>
              </w:rPr>
              <w:t>3.1 Future outlook and trends</w:t>
            </w:r>
            <w:r w:rsidRPr="001E4601">
              <w:rPr>
                <w:b/>
                <w:noProof/>
                <w:webHidden/>
              </w:rPr>
              <w:tab/>
            </w:r>
            <w:r w:rsidRPr="001E4601">
              <w:rPr>
                <w:b/>
                <w:noProof/>
                <w:webHidden/>
              </w:rPr>
              <w:fldChar w:fldCharType="begin"/>
            </w:r>
            <w:r w:rsidRPr="001E4601">
              <w:rPr>
                <w:b/>
                <w:noProof/>
                <w:webHidden/>
              </w:rPr>
              <w:instrText xml:space="preserve"> PAGEREF _Toc11593674 \h </w:instrText>
            </w:r>
            <w:r w:rsidRPr="001E4601">
              <w:rPr>
                <w:b/>
                <w:noProof/>
                <w:webHidden/>
              </w:rPr>
            </w:r>
            <w:r w:rsidRPr="001E4601">
              <w:rPr>
                <w:b/>
                <w:noProof/>
                <w:webHidden/>
              </w:rPr>
              <w:fldChar w:fldCharType="separate"/>
            </w:r>
            <w:r w:rsidRPr="001E4601">
              <w:rPr>
                <w:b/>
                <w:noProof/>
                <w:webHidden/>
              </w:rPr>
              <w:t>5</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75" w:history="1">
            <w:r w:rsidRPr="001E4601">
              <w:rPr>
                <w:rStyle w:val="Hyperlink"/>
                <w:b/>
                <w:noProof/>
                <w:u w:val="none"/>
              </w:rPr>
              <w:t>3.2 Analysis of competitors</w:t>
            </w:r>
            <w:r w:rsidRPr="001E4601">
              <w:rPr>
                <w:b/>
                <w:noProof/>
                <w:webHidden/>
              </w:rPr>
              <w:tab/>
            </w:r>
            <w:r w:rsidRPr="001E4601">
              <w:rPr>
                <w:b/>
                <w:noProof/>
                <w:webHidden/>
              </w:rPr>
              <w:fldChar w:fldCharType="begin"/>
            </w:r>
            <w:r w:rsidRPr="001E4601">
              <w:rPr>
                <w:b/>
                <w:noProof/>
                <w:webHidden/>
              </w:rPr>
              <w:instrText xml:space="preserve"> PAGEREF _Toc11593675 \h </w:instrText>
            </w:r>
            <w:r w:rsidRPr="001E4601">
              <w:rPr>
                <w:b/>
                <w:noProof/>
                <w:webHidden/>
              </w:rPr>
            </w:r>
            <w:r w:rsidRPr="001E4601">
              <w:rPr>
                <w:b/>
                <w:noProof/>
                <w:webHidden/>
              </w:rPr>
              <w:fldChar w:fldCharType="separate"/>
            </w:r>
            <w:r w:rsidRPr="001E4601">
              <w:rPr>
                <w:b/>
                <w:noProof/>
                <w:webHidden/>
              </w:rPr>
              <w:t>6</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76" w:history="1">
            <w:r w:rsidRPr="001E4601">
              <w:rPr>
                <w:rStyle w:val="Hyperlink"/>
                <w:b/>
                <w:noProof/>
                <w:u w:val="none"/>
              </w:rPr>
              <w:t>3.3 Market segment</w:t>
            </w:r>
            <w:r w:rsidRPr="001E4601">
              <w:rPr>
                <w:b/>
                <w:noProof/>
                <w:webHidden/>
              </w:rPr>
              <w:tab/>
            </w:r>
            <w:r w:rsidRPr="001E4601">
              <w:rPr>
                <w:b/>
                <w:noProof/>
                <w:webHidden/>
              </w:rPr>
              <w:fldChar w:fldCharType="begin"/>
            </w:r>
            <w:r w:rsidRPr="001E4601">
              <w:rPr>
                <w:b/>
                <w:noProof/>
                <w:webHidden/>
              </w:rPr>
              <w:instrText xml:space="preserve"> PAGEREF _Toc11593676 \h </w:instrText>
            </w:r>
            <w:r w:rsidRPr="001E4601">
              <w:rPr>
                <w:b/>
                <w:noProof/>
                <w:webHidden/>
              </w:rPr>
            </w:r>
            <w:r w:rsidRPr="001E4601">
              <w:rPr>
                <w:b/>
                <w:noProof/>
                <w:webHidden/>
              </w:rPr>
              <w:fldChar w:fldCharType="separate"/>
            </w:r>
            <w:r w:rsidRPr="001E4601">
              <w:rPr>
                <w:b/>
                <w:noProof/>
                <w:webHidden/>
              </w:rPr>
              <w:t>6</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77" w:history="1">
            <w:r w:rsidRPr="001E4601">
              <w:rPr>
                <w:rStyle w:val="Hyperlink"/>
                <w:b/>
                <w:noProof/>
                <w:u w:val="none"/>
              </w:rPr>
              <w:t>3.4 Industrial forecasts</w:t>
            </w:r>
            <w:r w:rsidRPr="001E4601">
              <w:rPr>
                <w:b/>
                <w:noProof/>
                <w:webHidden/>
              </w:rPr>
              <w:tab/>
            </w:r>
            <w:r w:rsidRPr="001E4601">
              <w:rPr>
                <w:b/>
                <w:noProof/>
                <w:webHidden/>
              </w:rPr>
              <w:fldChar w:fldCharType="begin"/>
            </w:r>
            <w:r w:rsidRPr="001E4601">
              <w:rPr>
                <w:b/>
                <w:noProof/>
                <w:webHidden/>
              </w:rPr>
              <w:instrText xml:space="preserve"> PAGEREF _Toc11593677 \h </w:instrText>
            </w:r>
            <w:r w:rsidRPr="001E4601">
              <w:rPr>
                <w:b/>
                <w:noProof/>
                <w:webHidden/>
              </w:rPr>
            </w:r>
            <w:r w:rsidRPr="001E4601">
              <w:rPr>
                <w:b/>
                <w:noProof/>
                <w:webHidden/>
              </w:rPr>
              <w:fldChar w:fldCharType="separate"/>
            </w:r>
            <w:r w:rsidRPr="001E4601">
              <w:rPr>
                <w:b/>
                <w:noProof/>
                <w:webHidden/>
              </w:rPr>
              <w:t>7</w:t>
            </w:r>
            <w:r w:rsidRPr="001E4601">
              <w:rPr>
                <w:b/>
                <w:noProof/>
                <w:webHidden/>
              </w:rPr>
              <w:fldChar w:fldCharType="end"/>
            </w:r>
          </w:hyperlink>
        </w:p>
        <w:p w:rsidR="0064778F" w:rsidRPr="001E4601" w:rsidRDefault="0064778F">
          <w:pPr>
            <w:pStyle w:val="TOC1"/>
            <w:tabs>
              <w:tab w:val="right" w:leader="dot" w:pos="8630"/>
            </w:tabs>
            <w:rPr>
              <w:rFonts w:asciiTheme="minorHAnsi" w:eastAsiaTheme="minorEastAsia" w:hAnsiTheme="minorHAnsi" w:cstheme="minorBidi"/>
              <w:b/>
              <w:noProof/>
              <w:color w:val="auto"/>
              <w:sz w:val="22"/>
            </w:rPr>
          </w:pPr>
          <w:hyperlink w:anchor="_Toc11593678" w:history="1">
            <w:r w:rsidRPr="001E4601">
              <w:rPr>
                <w:rStyle w:val="Hyperlink"/>
                <w:b/>
                <w:noProof/>
                <w:u w:val="none"/>
              </w:rPr>
              <w:t>4 Strategy and implementation summary</w:t>
            </w:r>
            <w:r w:rsidRPr="001E4601">
              <w:rPr>
                <w:b/>
                <w:noProof/>
                <w:webHidden/>
              </w:rPr>
              <w:tab/>
            </w:r>
            <w:r w:rsidRPr="001E4601">
              <w:rPr>
                <w:b/>
                <w:noProof/>
                <w:webHidden/>
              </w:rPr>
              <w:fldChar w:fldCharType="begin"/>
            </w:r>
            <w:r w:rsidRPr="001E4601">
              <w:rPr>
                <w:b/>
                <w:noProof/>
                <w:webHidden/>
              </w:rPr>
              <w:instrText xml:space="preserve"> PAGEREF _Toc11593678 \h </w:instrText>
            </w:r>
            <w:r w:rsidRPr="001E4601">
              <w:rPr>
                <w:b/>
                <w:noProof/>
                <w:webHidden/>
              </w:rPr>
            </w:r>
            <w:r w:rsidRPr="001E4601">
              <w:rPr>
                <w:b/>
                <w:noProof/>
                <w:webHidden/>
              </w:rPr>
              <w:fldChar w:fldCharType="separate"/>
            </w:r>
            <w:r w:rsidRPr="001E4601">
              <w:rPr>
                <w:b/>
                <w:noProof/>
                <w:webHidden/>
              </w:rPr>
              <w:t>7</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79" w:history="1">
            <w:r w:rsidRPr="001E4601">
              <w:rPr>
                <w:rStyle w:val="Hyperlink"/>
                <w:b/>
                <w:noProof/>
                <w:u w:val="none"/>
              </w:rPr>
              <w:t>4.1 Organizational plan</w:t>
            </w:r>
            <w:r w:rsidRPr="001E4601">
              <w:rPr>
                <w:b/>
                <w:noProof/>
                <w:webHidden/>
              </w:rPr>
              <w:tab/>
            </w:r>
            <w:r w:rsidRPr="001E4601">
              <w:rPr>
                <w:b/>
                <w:noProof/>
                <w:webHidden/>
              </w:rPr>
              <w:fldChar w:fldCharType="begin"/>
            </w:r>
            <w:r w:rsidRPr="001E4601">
              <w:rPr>
                <w:b/>
                <w:noProof/>
                <w:webHidden/>
              </w:rPr>
              <w:instrText xml:space="preserve"> PAGEREF _Toc11593679 \h </w:instrText>
            </w:r>
            <w:r w:rsidRPr="001E4601">
              <w:rPr>
                <w:b/>
                <w:noProof/>
                <w:webHidden/>
              </w:rPr>
            </w:r>
            <w:r w:rsidRPr="001E4601">
              <w:rPr>
                <w:b/>
                <w:noProof/>
                <w:webHidden/>
              </w:rPr>
              <w:fldChar w:fldCharType="separate"/>
            </w:r>
            <w:r w:rsidRPr="001E4601">
              <w:rPr>
                <w:b/>
                <w:noProof/>
                <w:webHidden/>
              </w:rPr>
              <w:t>7</w:t>
            </w:r>
            <w:r w:rsidRPr="001E4601">
              <w:rPr>
                <w:b/>
                <w:noProof/>
                <w:webHidden/>
              </w:rPr>
              <w:fldChar w:fldCharType="end"/>
            </w:r>
          </w:hyperlink>
        </w:p>
        <w:p w:rsidR="0064778F" w:rsidRPr="001E4601" w:rsidRDefault="0064778F">
          <w:pPr>
            <w:pStyle w:val="TOC3"/>
            <w:tabs>
              <w:tab w:val="right" w:leader="dot" w:pos="8630"/>
            </w:tabs>
            <w:rPr>
              <w:rFonts w:asciiTheme="minorHAnsi" w:eastAsiaTheme="minorEastAsia" w:hAnsiTheme="minorHAnsi" w:cstheme="minorBidi"/>
              <w:b/>
              <w:noProof/>
              <w:color w:val="auto"/>
              <w:sz w:val="22"/>
            </w:rPr>
          </w:pPr>
          <w:hyperlink w:anchor="_Toc11593680" w:history="1">
            <w:r w:rsidRPr="001E4601">
              <w:rPr>
                <w:rStyle w:val="Hyperlink"/>
                <w:b/>
                <w:noProof/>
                <w:u w:val="none"/>
              </w:rPr>
              <w:t>4.1.1</w:t>
            </w:r>
            <w:r w:rsidRPr="001E4601">
              <w:rPr>
                <w:rStyle w:val="Hyperlink"/>
                <w:b/>
                <w:i/>
                <w:noProof/>
                <w:u w:val="none"/>
              </w:rPr>
              <w:t xml:space="preserve"> </w:t>
            </w:r>
            <w:r w:rsidRPr="001E4601">
              <w:rPr>
                <w:rStyle w:val="Hyperlink"/>
                <w:b/>
                <w:noProof/>
                <w:u w:val="none"/>
              </w:rPr>
              <w:t>Form of ownership</w:t>
            </w:r>
            <w:r w:rsidRPr="001E4601">
              <w:rPr>
                <w:b/>
                <w:noProof/>
                <w:webHidden/>
              </w:rPr>
              <w:tab/>
            </w:r>
            <w:r w:rsidRPr="001E4601">
              <w:rPr>
                <w:b/>
                <w:noProof/>
                <w:webHidden/>
              </w:rPr>
              <w:fldChar w:fldCharType="begin"/>
            </w:r>
            <w:r w:rsidRPr="001E4601">
              <w:rPr>
                <w:b/>
                <w:noProof/>
                <w:webHidden/>
              </w:rPr>
              <w:instrText xml:space="preserve"> PAGEREF _Toc11593680 \h </w:instrText>
            </w:r>
            <w:r w:rsidRPr="001E4601">
              <w:rPr>
                <w:b/>
                <w:noProof/>
                <w:webHidden/>
              </w:rPr>
            </w:r>
            <w:r w:rsidRPr="001E4601">
              <w:rPr>
                <w:b/>
                <w:noProof/>
                <w:webHidden/>
              </w:rPr>
              <w:fldChar w:fldCharType="separate"/>
            </w:r>
            <w:r w:rsidRPr="001E4601">
              <w:rPr>
                <w:b/>
                <w:noProof/>
                <w:webHidden/>
              </w:rPr>
              <w:t>7</w:t>
            </w:r>
            <w:r w:rsidRPr="001E4601">
              <w:rPr>
                <w:b/>
                <w:noProof/>
                <w:webHidden/>
              </w:rPr>
              <w:fldChar w:fldCharType="end"/>
            </w:r>
          </w:hyperlink>
        </w:p>
        <w:p w:rsidR="0064778F" w:rsidRPr="001E4601" w:rsidRDefault="0064778F">
          <w:pPr>
            <w:pStyle w:val="TOC3"/>
            <w:tabs>
              <w:tab w:val="right" w:leader="dot" w:pos="8630"/>
            </w:tabs>
            <w:rPr>
              <w:rFonts w:asciiTheme="minorHAnsi" w:eastAsiaTheme="minorEastAsia" w:hAnsiTheme="minorHAnsi" w:cstheme="minorBidi"/>
              <w:b/>
              <w:noProof/>
              <w:color w:val="auto"/>
              <w:sz w:val="22"/>
            </w:rPr>
          </w:pPr>
          <w:hyperlink w:anchor="_Toc11593681" w:history="1">
            <w:r w:rsidRPr="001E4601">
              <w:rPr>
                <w:rStyle w:val="Hyperlink"/>
                <w:b/>
                <w:noProof/>
                <w:u w:val="none"/>
              </w:rPr>
              <w:t>4.1.2 Authority of principals</w:t>
            </w:r>
            <w:r w:rsidRPr="001E4601">
              <w:rPr>
                <w:b/>
                <w:noProof/>
                <w:webHidden/>
              </w:rPr>
              <w:tab/>
            </w:r>
            <w:r w:rsidRPr="001E4601">
              <w:rPr>
                <w:b/>
                <w:noProof/>
                <w:webHidden/>
              </w:rPr>
              <w:fldChar w:fldCharType="begin"/>
            </w:r>
            <w:r w:rsidRPr="001E4601">
              <w:rPr>
                <w:b/>
                <w:noProof/>
                <w:webHidden/>
              </w:rPr>
              <w:instrText xml:space="preserve"> PAGEREF _Toc11593681 \h </w:instrText>
            </w:r>
            <w:r w:rsidRPr="001E4601">
              <w:rPr>
                <w:b/>
                <w:noProof/>
                <w:webHidden/>
              </w:rPr>
            </w:r>
            <w:r w:rsidRPr="001E4601">
              <w:rPr>
                <w:b/>
                <w:noProof/>
                <w:webHidden/>
              </w:rPr>
              <w:fldChar w:fldCharType="separate"/>
            </w:r>
            <w:r w:rsidRPr="001E4601">
              <w:rPr>
                <w:b/>
                <w:noProof/>
                <w:webHidden/>
              </w:rPr>
              <w:t>7</w:t>
            </w:r>
            <w:r w:rsidRPr="001E4601">
              <w:rPr>
                <w:b/>
                <w:noProof/>
                <w:webHidden/>
              </w:rPr>
              <w:fldChar w:fldCharType="end"/>
            </w:r>
          </w:hyperlink>
        </w:p>
        <w:p w:rsidR="0064778F" w:rsidRPr="001E4601" w:rsidRDefault="0064778F">
          <w:pPr>
            <w:pStyle w:val="TOC3"/>
            <w:tabs>
              <w:tab w:val="right" w:leader="dot" w:pos="8630"/>
            </w:tabs>
            <w:rPr>
              <w:rFonts w:asciiTheme="minorHAnsi" w:eastAsiaTheme="minorEastAsia" w:hAnsiTheme="minorHAnsi" w:cstheme="minorBidi"/>
              <w:b/>
              <w:noProof/>
              <w:color w:val="auto"/>
              <w:sz w:val="22"/>
            </w:rPr>
          </w:pPr>
          <w:hyperlink w:anchor="_Toc11593682" w:history="1">
            <w:r w:rsidRPr="001E4601">
              <w:rPr>
                <w:rStyle w:val="Hyperlink"/>
                <w:b/>
                <w:noProof/>
                <w:u w:val="none"/>
              </w:rPr>
              <w:t>4.1.3 Role and responsibility of members of organization</w:t>
            </w:r>
            <w:r w:rsidRPr="001E4601">
              <w:rPr>
                <w:b/>
                <w:noProof/>
                <w:webHidden/>
              </w:rPr>
              <w:tab/>
            </w:r>
            <w:r w:rsidRPr="001E4601">
              <w:rPr>
                <w:b/>
                <w:noProof/>
                <w:webHidden/>
              </w:rPr>
              <w:fldChar w:fldCharType="begin"/>
            </w:r>
            <w:r w:rsidRPr="001E4601">
              <w:rPr>
                <w:b/>
                <w:noProof/>
                <w:webHidden/>
              </w:rPr>
              <w:instrText xml:space="preserve"> PAGEREF _Toc11593682 \h </w:instrText>
            </w:r>
            <w:r w:rsidRPr="001E4601">
              <w:rPr>
                <w:b/>
                <w:noProof/>
                <w:webHidden/>
              </w:rPr>
            </w:r>
            <w:r w:rsidRPr="001E4601">
              <w:rPr>
                <w:b/>
                <w:noProof/>
                <w:webHidden/>
              </w:rPr>
              <w:fldChar w:fldCharType="separate"/>
            </w:r>
            <w:r w:rsidRPr="001E4601">
              <w:rPr>
                <w:b/>
                <w:noProof/>
                <w:webHidden/>
              </w:rPr>
              <w:t>8</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83" w:history="1">
            <w:r w:rsidRPr="001E4601">
              <w:rPr>
                <w:rStyle w:val="Hyperlink"/>
                <w:b/>
                <w:noProof/>
                <w:u w:val="none"/>
              </w:rPr>
              <w:t>4.2 Production plan</w:t>
            </w:r>
            <w:r w:rsidRPr="001E4601">
              <w:rPr>
                <w:b/>
                <w:noProof/>
                <w:webHidden/>
              </w:rPr>
              <w:tab/>
            </w:r>
            <w:r w:rsidRPr="001E4601">
              <w:rPr>
                <w:b/>
                <w:noProof/>
                <w:webHidden/>
              </w:rPr>
              <w:fldChar w:fldCharType="begin"/>
            </w:r>
            <w:r w:rsidRPr="001E4601">
              <w:rPr>
                <w:b/>
                <w:noProof/>
                <w:webHidden/>
              </w:rPr>
              <w:instrText xml:space="preserve"> PAGEREF _Toc11593683 \h </w:instrText>
            </w:r>
            <w:r w:rsidRPr="001E4601">
              <w:rPr>
                <w:b/>
                <w:noProof/>
                <w:webHidden/>
              </w:rPr>
            </w:r>
            <w:r w:rsidRPr="001E4601">
              <w:rPr>
                <w:b/>
                <w:noProof/>
                <w:webHidden/>
              </w:rPr>
              <w:fldChar w:fldCharType="separate"/>
            </w:r>
            <w:r w:rsidRPr="001E4601">
              <w:rPr>
                <w:b/>
                <w:noProof/>
                <w:webHidden/>
              </w:rPr>
              <w:t>9</w:t>
            </w:r>
            <w:r w:rsidRPr="001E4601">
              <w:rPr>
                <w:b/>
                <w:noProof/>
                <w:webHidden/>
              </w:rPr>
              <w:fldChar w:fldCharType="end"/>
            </w:r>
          </w:hyperlink>
        </w:p>
        <w:p w:rsidR="0064778F" w:rsidRPr="001E4601" w:rsidRDefault="0064778F">
          <w:pPr>
            <w:pStyle w:val="TOC3"/>
            <w:tabs>
              <w:tab w:val="right" w:leader="dot" w:pos="8630"/>
            </w:tabs>
            <w:rPr>
              <w:rFonts w:asciiTheme="minorHAnsi" w:eastAsiaTheme="minorEastAsia" w:hAnsiTheme="minorHAnsi" w:cstheme="minorBidi"/>
              <w:b/>
              <w:noProof/>
              <w:color w:val="auto"/>
              <w:sz w:val="22"/>
            </w:rPr>
          </w:pPr>
          <w:hyperlink w:anchor="_Toc11593684" w:history="1">
            <w:r w:rsidRPr="001E4601">
              <w:rPr>
                <w:rStyle w:val="Hyperlink"/>
                <w:b/>
                <w:noProof/>
                <w:u w:val="none"/>
              </w:rPr>
              <w:t>4.2.1 Physical plan</w:t>
            </w:r>
            <w:r w:rsidRPr="001E4601">
              <w:rPr>
                <w:b/>
                <w:noProof/>
                <w:webHidden/>
              </w:rPr>
              <w:tab/>
            </w:r>
            <w:r w:rsidRPr="001E4601">
              <w:rPr>
                <w:b/>
                <w:noProof/>
                <w:webHidden/>
              </w:rPr>
              <w:fldChar w:fldCharType="begin"/>
            </w:r>
            <w:r w:rsidRPr="001E4601">
              <w:rPr>
                <w:b/>
                <w:noProof/>
                <w:webHidden/>
              </w:rPr>
              <w:instrText xml:space="preserve"> PAGEREF _Toc11593684 \h </w:instrText>
            </w:r>
            <w:r w:rsidRPr="001E4601">
              <w:rPr>
                <w:b/>
                <w:noProof/>
                <w:webHidden/>
              </w:rPr>
            </w:r>
            <w:r w:rsidRPr="001E4601">
              <w:rPr>
                <w:b/>
                <w:noProof/>
                <w:webHidden/>
              </w:rPr>
              <w:fldChar w:fldCharType="separate"/>
            </w:r>
            <w:r w:rsidRPr="001E4601">
              <w:rPr>
                <w:b/>
                <w:noProof/>
                <w:webHidden/>
              </w:rPr>
              <w:t>9</w:t>
            </w:r>
            <w:r w:rsidRPr="001E4601">
              <w:rPr>
                <w:b/>
                <w:noProof/>
                <w:webHidden/>
              </w:rPr>
              <w:fldChar w:fldCharType="end"/>
            </w:r>
          </w:hyperlink>
        </w:p>
        <w:p w:rsidR="0064778F" w:rsidRPr="001E4601" w:rsidRDefault="0064778F">
          <w:pPr>
            <w:pStyle w:val="TOC3"/>
            <w:tabs>
              <w:tab w:val="right" w:leader="dot" w:pos="8630"/>
            </w:tabs>
            <w:rPr>
              <w:rFonts w:asciiTheme="minorHAnsi" w:eastAsiaTheme="minorEastAsia" w:hAnsiTheme="minorHAnsi" w:cstheme="minorBidi"/>
              <w:b/>
              <w:noProof/>
              <w:color w:val="auto"/>
              <w:sz w:val="22"/>
            </w:rPr>
          </w:pPr>
          <w:hyperlink w:anchor="_Toc11593685" w:history="1">
            <w:r w:rsidRPr="001E4601">
              <w:rPr>
                <w:rStyle w:val="Hyperlink"/>
                <w:b/>
                <w:noProof/>
                <w:u w:val="none"/>
              </w:rPr>
              <w:t>4.2.2 Name of supplier of raw material</w:t>
            </w:r>
            <w:r w:rsidRPr="001E4601">
              <w:rPr>
                <w:b/>
                <w:noProof/>
                <w:webHidden/>
              </w:rPr>
              <w:tab/>
            </w:r>
            <w:r w:rsidRPr="001E4601">
              <w:rPr>
                <w:b/>
                <w:noProof/>
                <w:webHidden/>
              </w:rPr>
              <w:fldChar w:fldCharType="begin"/>
            </w:r>
            <w:r w:rsidRPr="001E4601">
              <w:rPr>
                <w:b/>
                <w:noProof/>
                <w:webHidden/>
              </w:rPr>
              <w:instrText xml:space="preserve"> PAGEREF _Toc11593685 \h </w:instrText>
            </w:r>
            <w:r w:rsidRPr="001E4601">
              <w:rPr>
                <w:b/>
                <w:noProof/>
                <w:webHidden/>
              </w:rPr>
            </w:r>
            <w:r w:rsidRPr="001E4601">
              <w:rPr>
                <w:b/>
                <w:noProof/>
                <w:webHidden/>
              </w:rPr>
              <w:fldChar w:fldCharType="separate"/>
            </w:r>
            <w:r w:rsidRPr="001E4601">
              <w:rPr>
                <w:b/>
                <w:noProof/>
                <w:webHidden/>
              </w:rPr>
              <w:t>10</w:t>
            </w:r>
            <w:r w:rsidRPr="001E4601">
              <w:rPr>
                <w:b/>
                <w:noProof/>
                <w:webHidden/>
              </w:rPr>
              <w:fldChar w:fldCharType="end"/>
            </w:r>
          </w:hyperlink>
        </w:p>
        <w:p w:rsidR="0064778F" w:rsidRPr="001E4601" w:rsidRDefault="0064778F">
          <w:pPr>
            <w:pStyle w:val="TOC1"/>
            <w:tabs>
              <w:tab w:val="right" w:leader="dot" w:pos="8630"/>
            </w:tabs>
            <w:rPr>
              <w:rFonts w:asciiTheme="minorHAnsi" w:eastAsiaTheme="minorEastAsia" w:hAnsiTheme="minorHAnsi" w:cstheme="minorBidi"/>
              <w:b/>
              <w:noProof/>
              <w:color w:val="auto"/>
              <w:sz w:val="22"/>
            </w:rPr>
          </w:pPr>
          <w:hyperlink w:anchor="_Toc11593686" w:history="1">
            <w:r w:rsidRPr="001E4601">
              <w:rPr>
                <w:rStyle w:val="Hyperlink"/>
                <w:b/>
                <w:noProof/>
                <w:u w:val="none"/>
              </w:rPr>
              <w:t>5 Marketing plan</w:t>
            </w:r>
            <w:r w:rsidRPr="001E4601">
              <w:rPr>
                <w:b/>
                <w:noProof/>
                <w:webHidden/>
              </w:rPr>
              <w:tab/>
            </w:r>
            <w:r w:rsidRPr="001E4601">
              <w:rPr>
                <w:b/>
                <w:noProof/>
                <w:webHidden/>
              </w:rPr>
              <w:fldChar w:fldCharType="begin"/>
            </w:r>
            <w:r w:rsidRPr="001E4601">
              <w:rPr>
                <w:b/>
                <w:noProof/>
                <w:webHidden/>
              </w:rPr>
              <w:instrText xml:space="preserve"> PAGEREF _Toc11593686 \h </w:instrText>
            </w:r>
            <w:r w:rsidRPr="001E4601">
              <w:rPr>
                <w:b/>
                <w:noProof/>
                <w:webHidden/>
              </w:rPr>
            </w:r>
            <w:r w:rsidRPr="001E4601">
              <w:rPr>
                <w:b/>
                <w:noProof/>
                <w:webHidden/>
              </w:rPr>
              <w:fldChar w:fldCharType="separate"/>
            </w:r>
            <w:r w:rsidRPr="001E4601">
              <w:rPr>
                <w:b/>
                <w:noProof/>
                <w:webHidden/>
              </w:rPr>
              <w:t>10</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87" w:history="1">
            <w:r w:rsidRPr="001E4601">
              <w:rPr>
                <w:rStyle w:val="Hyperlink"/>
                <w:b/>
                <w:noProof/>
                <w:u w:val="none"/>
              </w:rPr>
              <w:t>5.1 Pricing</w:t>
            </w:r>
            <w:r w:rsidRPr="001E4601">
              <w:rPr>
                <w:b/>
                <w:noProof/>
                <w:webHidden/>
              </w:rPr>
              <w:tab/>
            </w:r>
            <w:r w:rsidRPr="001E4601">
              <w:rPr>
                <w:b/>
                <w:noProof/>
                <w:webHidden/>
              </w:rPr>
              <w:fldChar w:fldCharType="begin"/>
            </w:r>
            <w:r w:rsidRPr="001E4601">
              <w:rPr>
                <w:b/>
                <w:noProof/>
                <w:webHidden/>
              </w:rPr>
              <w:instrText xml:space="preserve"> PAGEREF _Toc11593687 \h </w:instrText>
            </w:r>
            <w:r w:rsidRPr="001E4601">
              <w:rPr>
                <w:b/>
                <w:noProof/>
                <w:webHidden/>
              </w:rPr>
            </w:r>
            <w:r w:rsidRPr="001E4601">
              <w:rPr>
                <w:b/>
                <w:noProof/>
                <w:webHidden/>
              </w:rPr>
              <w:fldChar w:fldCharType="separate"/>
            </w:r>
            <w:r w:rsidRPr="001E4601">
              <w:rPr>
                <w:b/>
                <w:noProof/>
                <w:webHidden/>
              </w:rPr>
              <w:t>10</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88" w:history="1">
            <w:r w:rsidRPr="001E4601">
              <w:rPr>
                <w:rStyle w:val="Hyperlink"/>
                <w:b/>
                <w:noProof/>
                <w:u w:val="none"/>
              </w:rPr>
              <w:t>5.2 Distribution</w:t>
            </w:r>
            <w:r w:rsidRPr="001E4601">
              <w:rPr>
                <w:b/>
                <w:noProof/>
                <w:webHidden/>
              </w:rPr>
              <w:tab/>
            </w:r>
            <w:r w:rsidRPr="001E4601">
              <w:rPr>
                <w:b/>
                <w:noProof/>
                <w:webHidden/>
              </w:rPr>
              <w:fldChar w:fldCharType="begin"/>
            </w:r>
            <w:r w:rsidRPr="001E4601">
              <w:rPr>
                <w:b/>
                <w:noProof/>
                <w:webHidden/>
              </w:rPr>
              <w:instrText xml:space="preserve"> PAGEREF _Toc11593688 \h </w:instrText>
            </w:r>
            <w:r w:rsidRPr="001E4601">
              <w:rPr>
                <w:b/>
                <w:noProof/>
                <w:webHidden/>
              </w:rPr>
            </w:r>
            <w:r w:rsidRPr="001E4601">
              <w:rPr>
                <w:b/>
                <w:noProof/>
                <w:webHidden/>
              </w:rPr>
              <w:fldChar w:fldCharType="separate"/>
            </w:r>
            <w:r w:rsidRPr="001E4601">
              <w:rPr>
                <w:b/>
                <w:noProof/>
                <w:webHidden/>
              </w:rPr>
              <w:t>10</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89" w:history="1">
            <w:r w:rsidRPr="001E4601">
              <w:rPr>
                <w:rStyle w:val="Hyperlink"/>
                <w:b/>
                <w:noProof/>
                <w:u w:val="none"/>
              </w:rPr>
              <w:t>5.3 Promotion</w:t>
            </w:r>
            <w:r w:rsidRPr="001E4601">
              <w:rPr>
                <w:b/>
                <w:noProof/>
                <w:webHidden/>
              </w:rPr>
              <w:tab/>
            </w:r>
            <w:r w:rsidRPr="001E4601">
              <w:rPr>
                <w:b/>
                <w:noProof/>
                <w:webHidden/>
              </w:rPr>
              <w:fldChar w:fldCharType="begin"/>
            </w:r>
            <w:r w:rsidRPr="001E4601">
              <w:rPr>
                <w:b/>
                <w:noProof/>
                <w:webHidden/>
              </w:rPr>
              <w:instrText xml:space="preserve"> PAGEREF _Toc11593689 \h </w:instrText>
            </w:r>
            <w:r w:rsidRPr="001E4601">
              <w:rPr>
                <w:b/>
                <w:noProof/>
                <w:webHidden/>
              </w:rPr>
            </w:r>
            <w:r w:rsidRPr="001E4601">
              <w:rPr>
                <w:b/>
                <w:noProof/>
                <w:webHidden/>
              </w:rPr>
              <w:fldChar w:fldCharType="separate"/>
            </w:r>
            <w:r w:rsidRPr="001E4601">
              <w:rPr>
                <w:b/>
                <w:noProof/>
                <w:webHidden/>
              </w:rPr>
              <w:t>11</w:t>
            </w:r>
            <w:r w:rsidRPr="001E4601">
              <w:rPr>
                <w:b/>
                <w:noProof/>
                <w:webHidden/>
              </w:rPr>
              <w:fldChar w:fldCharType="end"/>
            </w:r>
          </w:hyperlink>
        </w:p>
        <w:p w:rsidR="0064778F" w:rsidRPr="001E4601" w:rsidRDefault="0064778F">
          <w:pPr>
            <w:pStyle w:val="TOC1"/>
            <w:tabs>
              <w:tab w:val="right" w:leader="dot" w:pos="8630"/>
            </w:tabs>
            <w:rPr>
              <w:rFonts w:asciiTheme="minorHAnsi" w:eastAsiaTheme="minorEastAsia" w:hAnsiTheme="minorHAnsi" w:cstheme="minorBidi"/>
              <w:b/>
              <w:noProof/>
              <w:color w:val="auto"/>
              <w:sz w:val="22"/>
            </w:rPr>
          </w:pPr>
          <w:hyperlink w:anchor="_Toc11593690" w:history="1">
            <w:r w:rsidRPr="001E4601">
              <w:rPr>
                <w:rStyle w:val="Hyperlink"/>
                <w:b/>
                <w:noProof/>
                <w:u w:val="none"/>
              </w:rPr>
              <w:t xml:space="preserve">5.4 </w:t>
            </w:r>
            <w:r w:rsidRPr="001E4601">
              <w:rPr>
                <w:rStyle w:val="Hyperlink"/>
                <w:rFonts w:eastAsiaTheme="majorEastAsia"/>
                <w:b/>
                <w:noProof/>
                <w:u w:val="none"/>
              </w:rPr>
              <w:t>Product forecast</w:t>
            </w:r>
            <w:r w:rsidRPr="001E4601">
              <w:rPr>
                <w:b/>
                <w:noProof/>
                <w:webHidden/>
              </w:rPr>
              <w:tab/>
            </w:r>
            <w:r w:rsidRPr="001E4601">
              <w:rPr>
                <w:b/>
                <w:noProof/>
                <w:webHidden/>
              </w:rPr>
              <w:fldChar w:fldCharType="begin"/>
            </w:r>
            <w:r w:rsidRPr="001E4601">
              <w:rPr>
                <w:b/>
                <w:noProof/>
                <w:webHidden/>
              </w:rPr>
              <w:instrText xml:space="preserve"> PAGEREF _Toc11593690 \h </w:instrText>
            </w:r>
            <w:r w:rsidRPr="001E4601">
              <w:rPr>
                <w:b/>
                <w:noProof/>
                <w:webHidden/>
              </w:rPr>
            </w:r>
            <w:r w:rsidRPr="001E4601">
              <w:rPr>
                <w:b/>
                <w:noProof/>
                <w:webHidden/>
              </w:rPr>
              <w:fldChar w:fldCharType="separate"/>
            </w:r>
            <w:r w:rsidRPr="001E4601">
              <w:rPr>
                <w:b/>
                <w:noProof/>
                <w:webHidden/>
              </w:rPr>
              <w:t>11</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91" w:history="1">
            <w:r w:rsidRPr="001E4601">
              <w:rPr>
                <w:rStyle w:val="Hyperlink"/>
                <w:b/>
                <w:noProof/>
                <w:u w:val="none"/>
              </w:rPr>
              <w:t>5.5 Controls</w:t>
            </w:r>
            <w:r w:rsidRPr="001E4601">
              <w:rPr>
                <w:b/>
                <w:noProof/>
                <w:webHidden/>
              </w:rPr>
              <w:tab/>
            </w:r>
            <w:r w:rsidRPr="001E4601">
              <w:rPr>
                <w:b/>
                <w:noProof/>
                <w:webHidden/>
              </w:rPr>
              <w:fldChar w:fldCharType="begin"/>
            </w:r>
            <w:r w:rsidRPr="001E4601">
              <w:rPr>
                <w:b/>
                <w:noProof/>
                <w:webHidden/>
              </w:rPr>
              <w:instrText xml:space="preserve"> PAGEREF _Toc11593691 \h </w:instrText>
            </w:r>
            <w:r w:rsidRPr="001E4601">
              <w:rPr>
                <w:b/>
                <w:noProof/>
                <w:webHidden/>
              </w:rPr>
            </w:r>
            <w:r w:rsidRPr="001E4601">
              <w:rPr>
                <w:b/>
                <w:noProof/>
                <w:webHidden/>
              </w:rPr>
              <w:fldChar w:fldCharType="separate"/>
            </w:r>
            <w:r w:rsidRPr="001E4601">
              <w:rPr>
                <w:b/>
                <w:noProof/>
                <w:webHidden/>
              </w:rPr>
              <w:t>11</w:t>
            </w:r>
            <w:r w:rsidRPr="001E4601">
              <w:rPr>
                <w:b/>
                <w:noProof/>
                <w:webHidden/>
              </w:rPr>
              <w:fldChar w:fldCharType="end"/>
            </w:r>
          </w:hyperlink>
        </w:p>
        <w:p w:rsidR="0064778F" w:rsidRPr="001E4601" w:rsidRDefault="0064778F">
          <w:pPr>
            <w:pStyle w:val="TOC1"/>
            <w:tabs>
              <w:tab w:val="right" w:leader="dot" w:pos="8630"/>
            </w:tabs>
            <w:rPr>
              <w:rFonts w:asciiTheme="minorHAnsi" w:eastAsiaTheme="minorEastAsia" w:hAnsiTheme="minorHAnsi" w:cstheme="minorBidi"/>
              <w:b/>
              <w:noProof/>
              <w:color w:val="auto"/>
              <w:sz w:val="22"/>
            </w:rPr>
          </w:pPr>
          <w:hyperlink w:anchor="_Toc11593692" w:history="1">
            <w:r w:rsidRPr="001E4601">
              <w:rPr>
                <w:rStyle w:val="Hyperlink"/>
                <w:rFonts w:eastAsia="Calibri"/>
                <w:b/>
                <w:noProof/>
                <w:u w:val="none"/>
              </w:rPr>
              <w:t>6.  Management team</w:t>
            </w:r>
            <w:r w:rsidRPr="001E4601">
              <w:rPr>
                <w:b/>
                <w:noProof/>
                <w:webHidden/>
              </w:rPr>
              <w:tab/>
            </w:r>
            <w:r w:rsidRPr="001E4601">
              <w:rPr>
                <w:b/>
                <w:noProof/>
                <w:webHidden/>
              </w:rPr>
              <w:fldChar w:fldCharType="begin"/>
            </w:r>
            <w:r w:rsidRPr="001E4601">
              <w:rPr>
                <w:b/>
                <w:noProof/>
                <w:webHidden/>
              </w:rPr>
              <w:instrText xml:space="preserve"> PAGEREF _Toc11593692 \h </w:instrText>
            </w:r>
            <w:r w:rsidRPr="001E4601">
              <w:rPr>
                <w:b/>
                <w:noProof/>
                <w:webHidden/>
              </w:rPr>
            </w:r>
            <w:r w:rsidRPr="001E4601">
              <w:rPr>
                <w:b/>
                <w:noProof/>
                <w:webHidden/>
              </w:rPr>
              <w:fldChar w:fldCharType="separate"/>
            </w:r>
            <w:r w:rsidRPr="001E4601">
              <w:rPr>
                <w:b/>
                <w:noProof/>
                <w:webHidden/>
              </w:rPr>
              <w:t>12</w:t>
            </w:r>
            <w:r w:rsidRPr="001E4601">
              <w:rPr>
                <w:b/>
                <w:noProof/>
                <w:webHidden/>
              </w:rPr>
              <w:fldChar w:fldCharType="end"/>
            </w:r>
          </w:hyperlink>
        </w:p>
        <w:p w:rsidR="0064778F" w:rsidRPr="001E4601" w:rsidRDefault="0064778F">
          <w:pPr>
            <w:pStyle w:val="TOC1"/>
            <w:tabs>
              <w:tab w:val="right" w:leader="dot" w:pos="8630"/>
            </w:tabs>
            <w:rPr>
              <w:rFonts w:asciiTheme="minorHAnsi" w:eastAsiaTheme="minorEastAsia" w:hAnsiTheme="minorHAnsi" w:cstheme="minorBidi"/>
              <w:b/>
              <w:noProof/>
              <w:color w:val="auto"/>
              <w:sz w:val="22"/>
            </w:rPr>
          </w:pPr>
          <w:hyperlink w:anchor="_Toc11593693" w:history="1">
            <w:r w:rsidRPr="001E4601">
              <w:rPr>
                <w:rStyle w:val="Hyperlink"/>
                <w:b/>
                <w:noProof/>
                <w:u w:val="none"/>
              </w:rPr>
              <w:t>7.  Financial plan</w:t>
            </w:r>
            <w:r w:rsidRPr="001E4601">
              <w:rPr>
                <w:b/>
                <w:noProof/>
                <w:webHidden/>
              </w:rPr>
              <w:tab/>
            </w:r>
            <w:r w:rsidRPr="001E4601">
              <w:rPr>
                <w:b/>
                <w:noProof/>
                <w:webHidden/>
              </w:rPr>
              <w:fldChar w:fldCharType="begin"/>
            </w:r>
            <w:r w:rsidRPr="001E4601">
              <w:rPr>
                <w:b/>
                <w:noProof/>
                <w:webHidden/>
              </w:rPr>
              <w:instrText xml:space="preserve"> PAGEREF _Toc11593693 \h </w:instrText>
            </w:r>
            <w:r w:rsidRPr="001E4601">
              <w:rPr>
                <w:b/>
                <w:noProof/>
                <w:webHidden/>
              </w:rPr>
            </w:r>
            <w:r w:rsidRPr="001E4601">
              <w:rPr>
                <w:b/>
                <w:noProof/>
                <w:webHidden/>
              </w:rPr>
              <w:fldChar w:fldCharType="separate"/>
            </w:r>
            <w:r w:rsidRPr="001E4601">
              <w:rPr>
                <w:b/>
                <w:noProof/>
                <w:webHidden/>
              </w:rPr>
              <w:t>12</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94" w:history="1">
            <w:r w:rsidRPr="001E4601">
              <w:rPr>
                <w:rStyle w:val="Hyperlink"/>
                <w:b/>
                <w:noProof/>
                <w:u w:val="none"/>
              </w:rPr>
              <w:t>7.1 Monthly cash flow for year one</w:t>
            </w:r>
            <w:r w:rsidRPr="001E4601">
              <w:rPr>
                <w:b/>
                <w:noProof/>
                <w:webHidden/>
              </w:rPr>
              <w:tab/>
            </w:r>
            <w:r w:rsidRPr="001E4601">
              <w:rPr>
                <w:b/>
                <w:noProof/>
                <w:webHidden/>
              </w:rPr>
              <w:fldChar w:fldCharType="begin"/>
            </w:r>
            <w:r w:rsidRPr="001E4601">
              <w:rPr>
                <w:b/>
                <w:noProof/>
                <w:webHidden/>
              </w:rPr>
              <w:instrText xml:space="preserve"> PAGEREF _Toc11593694 \h </w:instrText>
            </w:r>
            <w:r w:rsidRPr="001E4601">
              <w:rPr>
                <w:b/>
                <w:noProof/>
                <w:webHidden/>
              </w:rPr>
            </w:r>
            <w:r w:rsidRPr="001E4601">
              <w:rPr>
                <w:b/>
                <w:noProof/>
                <w:webHidden/>
              </w:rPr>
              <w:fldChar w:fldCharType="separate"/>
            </w:r>
            <w:r w:rsidRPr="001E4601">
              <w:rPr>
                <w:b/>
                <w:noProof/>
                <w:webHidden/>
              </w:rPr>
              <w:t>14</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95" w:history="1">
            <w:r w:rsidRPr="001E4601">
              <w:rPr>
                <w:rStyle w:val="Hyperlink"/>
                <w:b/>
                <w:noProof/>
                <w:u w:val="none"/>
              </w:rPr>
              <w:t>7.2 Income statement for year one</w:t>
            </w:r>
            <w:r w:rsidRPr="001E4601">
              <w:rPr>
                <w:b/>
                <w:noProof/>
                <w:webHidden/>
              </w:rPr>
              <w:tab/>
            </w:r>
            <w:r w:rsidRPr="001E4601">
              <w:rPr>
                <w:b/>
                <w:noProof/>
                <w:webHidden/>
              </w:rPr>
              <w:fldChar w:fldCharType="begin"/>
            </w:r>
            <w:r w:rsidRPr="001E4601">
              <w:rPr>
                <w:b/>
                <w:noProof/>
                <w:webHidden/>
              </w:rPr>
              <w:instrText xml:space="preserve"> PAGEREF _Toc11593695 \h </w:instrText>
            </w:r>
            <w:r w:rsidRPr="001E4601">
              <w:rPr>
                <w:b/>
                <w:noProof/>
                <w:webHidden/>
              </w:rPr>
            </w:r>
            <w:r w:rsidRPr="001E4601">
              <w:rPr>
                <w:b/>
                <w:noProof/>
                <w:webHidden/>
              </w:rPr>
              <w:fldChar w:fldCharType="separate"/>
            </w:r>
            <w:r w:rsidRPr="001E4601">
              <w:rPr>
                <w:b/>
                <w:noProof/>
                <w:webHidden/>
              </w:rPr>
              <w:t>15</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96" w:history="1">
            <w:r w:rsidRPr="001E4601">
              <w:rPr>
                <w:rStyle w:val="Hyperlink"/>
                <w:b/>
                <w:noProof/>
                <w:u w:val="none"/>
              </w:rPr>
              <w:t>7.3 Owners equity for the end of year one</w:t>
            </w:r>
            <w:r w:rsidRPr="001E4601">
              <w:rPr>
                <w:b/>
                <w:noProof/>
                <w:webHidden/>
              </w:rPr>
              <w:tab/>
            </w:r>
            <w:r w:rsidRPr="001E4601">
              <w:rPr>
                <w:b/>
                <w:noProof/>
                <w:webHidden/>
              </w:rPr>
              <w:fldChar w:fldCharType="begin"/>
            </w:r>
            <w:r w:rsidRPr="001E4601">
              <w:rPr>
                <w:b/>
                <w:noProof/>
                <w:webHidden/>
              </w:rPr>
              <w:instrText xml:space="preserve"> PAGEREF _Toc11593696 \h </w:instrText>
            </w:r>
            <w:r w:rsidRPr="001E4601">
              <w:rPr>
                <w:b/>
                <w:noProof/>
                <w:webHidden/>
              </w:rPr>
            </w:r>
            <w:r w:rsidRPr="001E4601">
              <w:rPr>
                <w:b/>
                <w:noProof/>
                <w:webHidden/>
              </w:rPr>
              <w:fldChar w:fldCharType="separate"/>
            </w:r>
            <w:r w:rsidRPr="001E4601">
              <w:rPr>
                <w:b/>
                <w:noProof/>
                <w:webHidden/>
              </w:rPr>
              <w:t>16</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97" w:history="1">
            <w:r w:rsidRPr="001E4601">
              <w:rPr>
                <w:rStyle w:val="Hyperlink"/>
                <w:b/>
                <w:noProof/>
                <w:u w:val="none"/>
              </w:rPr>
              <w:t>7.4 Balance sheet for one year</w:t>
            </w:r>
            <w:r w:rsidRPr="001E4601">
              <w:rPr>
                <w:b/>
                <w:noProof/>
                <w:webHidden/>
              </w:rPr>
              <w:tab/>
            </w:r>
            <w:r w:rsidRPr="001E4601">
              <w:rPr>
                <w:b/>
                <w:noProof/>
                <w:webHidden/>
              </w:rPr>
              <w:fldChar w:fldCharType="begin"/>
            </w:r>
            <w:r w:rsidRPr="001E4601">
              <w:rPr>
                <w:b/>
                <w:noProof/>
                <w:webHidden/>
              </w:rPr>
              <w:instrText xml:space="preserve"> PAGEREF _Toc11593697 \h </w:instrText>
            </w:r>
            <w:r w:rsidRPr="001E4601">
              <w:rPr>
                <w:b/>
                <w:noProof/>
                <w:webHidden/>
              </w:rPr>
            </w:r>
            <w:r w:rsidRPr="001E4601">
              <w:rPr>
                <w:b/>
                <w:noProof/>
                <w:webHidden/>
              </w:rPr>
              <w:fldChar w:fldCharType="separate"/>
            </w:r>
            <w:r w:rsidRPr="001E4601">
              <w:rPr>
                <w:b/>
                <w:noProof/>
                <w:webHidden/>
              </w:rPr>
              <w:t>17</w:t>
            </w:r>
            <w:r w:rsidRPr="001E4601">
              <w:rPr>
                <w:b/>
                <w:noProof/>
                <w:webHidden/>
              </w:rPr>
              <w:fldChar w:fldCharType="end"/>
            </w:r>
          </w:hyperlink>
        </w:p>
        <w:p w:rsidR="0064778F" w:rsidRPr="001E4601" w:rsidRDefault="0064778F">
          <w:pPr>
            <w:pStyle w:val="TOC2"/>
            <w:tabs>
              <w:tab w:val="right" w:leader="dot" w:pos="8630"/>
            </w:tabs>
            <w:rPr>
              <w:rFonts w:asciiTheme="minorHAnsi" w:eastAsiaTheme="minorEastAsia" w:hAnsiTheme="minorHAnsi" w:cstheme="minorBidi"/>
              <w:b/>
              <w:noProof/>
              <w:color w:val="auto"/>
              <w:sz w:val="22"/>
            </w:rPr>
          </w:pPr>
          <w:hyperlink w:anchor="_Toc11593698" w:history="1">
            <w:r w:rsidRPr="001E4601">
              <w:rPr>
                <w:rStyle w:val="Hyperlink"/>
                <w:b/>
                <w:noProof/>
                <w:u w:val="none"/>
              </w:rPr>
              <w:t>7.6 Break even analyses for year one</w:t>
            </w:r>
            <w:r w:rsidRPr="001E4601">
              <w:rPr>
                <w:b/>
                <w:noProof/>
                <w:webHidden/>
              </w:rPr>
              <w:tab/>
            </w:r>
            <w:r w:rsidRPr="001E4601">
              <w:rPr>
                <w:b/>
                <w:noProof/>
                <w:webHidden/>
              </w:rPr>
              <w:fldChar w:fldCharType="begin"/>
            </w:r>
            <w:r w:rsidRPr="001E4601">
              <w:rPr>
                <w:b/>
                <w:noProof/>
                <w:webHidden/>
              </w:rPr>
              <w:instrText xml:space="preserve"> PAGEREF _Toc11593698 \h </w:instrText>
            </w:r>
            <w:r w:rsidRPr="001E4601">
              <w:rPr>
                <w:b/>
                <w:noProof/>
                <w:webHidden/>
              </w:rPr>
            </w:r>
            <w:r w:rsidRPr="001E4601">
              <w:rPr>
                <w:b/>
                <w:noProof/>
                <w:webHidden/>
              </w:rPr>
              <w:fldChar w:fldCharType="separate"/>
            </w:r>
            <w:r w:rsidRPr="001E4601">
              <w:rPr>
                <w:b/>
                <w:noProof/>
                <w:webHidden/>
              </w:rPr>
              <w:t>18</w:t>
            </w:r>
            <w:r w:rsidRPr="001E4601">
              <w:rPr>
                <w:b/>
                <w:noProof/>
                <w:webHidden/>
              </w:rPr>
              <w:fldChar w:fldCharType="end"/>
            </w:r>
          </w:hyperlink>
        </w:p>
        <w:p w:rsidR="0064778F" w:rsidRPr="001E4601" w:rsidRDefault="0064778F">
          <w:pPr>
            <w:pStyle w:val="TOC1"/>
            <w:tabs>
              <w:tab w:val="right" w:leader="dot" w:pos="8630"/>
            </w:tabs>
            <w:rPr>
              <w:rFonts w:asciiTheme="minorHAnsi" w:eastAsiaTheme="minorEastAsia" w:hAnsiTheme="minorHAnsi" w:cstheme="minorBidi"/>
              <w:b/>
              <w:noProof/>
              <w:color w:val="auto"/>
              <w:sz w:val="22"/>
            </w:rPr>
          </w:pPr>
          <w:hyperlink w:anchor="_Toc11593699" w:history="1">
            <w:r w:rsidRPr="001E4601">
              <w:rPr>
                <w:rStyle w:val="Hyperlink"/>
                <w:b/>
                <w:noProof/>
                <w:u w:val="none"/>
              </w:rPr>
              <w:t>8 Appendix</w:t>
            </w:r>
            <w:r w:rsidRPr="001E4601">
              <w:rPr>
                <w:b/>
                <w:noProof/>
                <w:webHidden/>
              </w:rPr>
              <w:tab/>
            </w:r>
            <w:r w:rsidRPr="001E4601">
              <w:rPr>
                <w:b/>
                <w:noProof/>
                <w:webHidden/>
              </w:rPr>
              <w:fldChar w:fldCharType="begin"/>
            </w:r>
            <w:r w:rsidRPr="001E4601">
              <w:rPr>
                <w:b/>
                <w:noProof/>
                <w:webHidden/>
              </w:rPr>
              <w:instrText xml:space="preserve"> PAGEREF _Toc11593699 \h </w:instrText>
            </w:r>
            <w:r w:rsidRPr="001E4601">
              <w:rPr>
                <w:b/>
                <w:noProof/>
                <w:webHidden/>
              </w:rPr>
            </w:r>
            <w:r w:rsidRPr="001E4601">
              <w:rPr>
                <w:b/>
                <w:noProof/>
                <w:webHidden/>
              </w:rPr>
              <w:fldChar w:fldCharType="separate"/>
            </w:r>
            <w:r w:rsidRPr="001E4601">
              <w:rPr>
                <w:b/>
                <w:noProof/>
                <w:webHidden/>
              </w:rPr>
              <w:t>22</w:t>
            </w:r>
            <w:r w:rsidRPr="001E4601">
              <w:rPr>
                <w:b/>
                <w:noProof/>
                <w:webHidden/>
              </w:rPr>
              <w:fldChar w:fldCharType="end"/>
            </w:r>
          </w:hyperlink>
        </w:p>
        <w:p w:rsidR="00422FEA" w:rsidRPr="0050462D" w:rsidRDefault="00EB6CD7">
          <w:r w:rsidRPr="001E4601">
            <w:rPr>
              <w:b/>
              <w:bCs/>
              <w:noProof/>
              <w:color w:val="000000" w:themeColor="text1"/>
            </w:rPr>
            <w:fldChar w:fldCharType="end"/>
          </w:r>
        </w:p>
      </w:sdtContent>
    </w:sdt>
    <w:p w:rsidR="004B442E" w:rsidRPr="0050462D" w:rsidRDefault="004B442E" w:rsidP="000B1A83">
      <w:pPr>
        <w:pStyle w:val="NoSpacing"/>
        <w:spacing w:line="360" w:lineRule="auto"/>
        <w:rPr>
          <w:b/>
          <w:sz w:val="28"/>
          <w:szCs w:val="28"/>
        </w:rPr>
      </w:pPr>
    </w:p>
    <w:p w:rsidR="004B442E" w:rsidRPr="0050462D" w:rsidRDefault="004B442E" w:rsidP="000B1A83">
      <w:pPr>
        <w:pStyle w:val="NoSpacing"/>
        <w:spacing w:line="360" w:lineRule="auto"/>
        <w:rPr>
          <w:b/>
          <w:sz w:val="28"/>
          <w:szCs w:val="28"/>
        </w:rPr>
      </w:pPr>
    </w:p>
    <w:p w:rsidR="00BB125D" w:rsidRPr="0050462D" w:rsidRDefault="00BB125D" w:rsidP="000B1A83">
      <w:pPr>
        <w:pStyle w:val="NoSpacing"/>
        <w:spacing w:line="360" w:lineRule="auto"/>
        <w:rPr>
          <w:b/>
          <w:i/>
          <w:sz w:val="28"/>
          <w:szCs w:val="28"/>
        </w:rPr>
      </w:pPr>
    </w:p>
    <w:p w:rsidR="00BB125D" w:rsidRPr="0050462D" w:rsidRDefault="00BB125D" w:rsidP="000B1A83">
      <w:pPr>
        <w:pStyle w:val="NoSpacing"/>
        <w:spacing w:line="360" w:lineRule="auto"/>
        <w:rPr>
          <w:b/>
          <w:i/>
          <w:sz w:val="28"/>
          <w:szCs w:val="28"/>
        </w:rPr>
      </w:pPr>
    </w:p>
    <w:p w:rsidR="00BB125D" w:rsidRPr="0050462D" w:rsidRDefault="00BB125D" w:rsidP="000B1A83">
      <w:pPr>
        <w:pStyle w:val="NoSpacing"/>
        <w:spacing w:line="360" w:lineRule="auto"/>
        <w:rPr>
          <w:b/>
          <w:i/>
          <w:sz w:val="28"/>
          <w:szCs w:val="28"/>
        </w:rPr>
      </w:pPr>
    </w:p>
    <w:p w:rsidR="004B442E" w:rsidRPr="0050462D" w:rsidRDefault="004B442E" w:rsidP="00BB125D">
      <w:pPr>
        <w:pStyle w:val="NoSpacing"/>
        <w:jc w:val="both"/>
        <w:rPr>
          <w:i/>
          <w:sz w:val="26"/>
          <w:szCs w:val="26"/>
        </w:rPr>
      </w:pPr>
    </w:p>
    <w:p w:rsidR="004B442E" w:rsidRPr="0050462D" w:rsidRDefault="004B442E" w:rsidP="00BB125D">
      <w:pPr>
        <w:pStyle w:val="NoSpacing"/>
        <w:jc w:val="both"/>
        <w:rPr>
          <w:i/>
          <w:sz w:val="26"/>
          <w:szCs w:val="26"/>
        </w:rPr>
      </w:pPr>
    </w:p>
    <w:p w:rsidR="000A239B" w:rsidRPr="0050462D" w:rsidRDefault="000A239B" w:rsidP="00534401">
      <w:pPr>
        <w:pStyle w:val="NoSpacing"/>
        <w:jc w:val="both"/>
        <w:rPr>
          <w:sz w:val="26"/>
          <w:szCs w:val="26"/>
        </w:rPr>
        <w:sectPr w:rsidR="000A239B" w:rsidRPr="0050462D" w:rsidSect="000A239B">
          <w:headerReference w:type="default" r:id="rId10"/>
          <w:footerReference w:type="default" r:id="rId11"/>
          <w:pgSz w:w="12240" w:h="15840"/>
          <w:pgMar w:top="1440" w:right="1800" w:bottom="1440" w:left="1800" w:header="720" w:footer="720" w:gutter="0"/>
          <w:pgNumType w:fmt="lowerRoman" w:start="1"/>
          <w:cols w:space="720"/>
          <w:titlePg/>
          <w:docGrid w:linePitch="326"/>
        </w:sectPr>
      </w:pPr>
    </w:p>
    <w:p w:rsidR="004B442E" w:rsidRPr="0050462D" w:rsidRDefault="004B442E" w:rsidP="00534401">
      <w:pPr>
        <w:pStyle w:val="NoSpacing"/>
        <w:jc w:val="both"/>
        <w:rPr>
          <w:sz w:val="26"/>
          <w:szCs w:val="26"/>
        </w:rPr>
      </w:pPr>
    </w:p>
    <w:p w:rsidR="00BB125D" w:rsidRPr="0050462D" w:rsidRDefault="00BB125D" w:rsidP="0068459F">
      <w:pPr>
        <w:pStyle w:val="Heading1"/>
        <w:numPr>
          <w:ilvl w:val="0"/>
          <w:numId w:val="25"/>
        </w:numPr>
        <w:rPr>
          <w:rFonts w:ascii="Times New Roman" w:hAnsi="Times New Roman" w:cs="Times New Roman"/>
          <w:b/>
          <w:color w:val="auto"/>
          <w:sz w:val="28"/>
          <w:szCs w:val="28"/>
        </w:rPr>
      </w:pPr>
      <w:bookmarkStart w:id="1" w:name="_Toc11593663"/>
      <w:r w:rsidRPr="0050462D">
        <w:rPr>
          <w:rFonts w:ascii="Times New Roman" w:hAnsi="Times New Roman" w:cs="Times New Roman"/>
          <w:b/>
          <w:color w:val="auto"/>
          <w:sz w:val="28"/>
          <w:szCs w:val="28"/>
        </w:rPr>
        <w:t>Executive Summery</w:t>
      </w:r>
      <w:bookmarkEnd w:id="1"/>
    </w:p>
    <w:p w:rsidR="00BB125D" w:rsidRPr="0050462D" w:rsidRDefault="00BB125D" w:rsidP="00BB125D">
      <w:pPr>
        <w:pStyle w:val="NoSpacing"/>
        <w:rPr>
          <w:b/>
        </w:rPr>
      </w:pPr>
    </w:p>
    <w:p w:rsidR="00BB125D" w:rsidRPr="0050462D" w:rsidRDefault="00FA09C2" w:rsidP="00BB125D">
      <w:pPr>
        <w:pStyle w:val="NoSpacing"/>
        <w:spacing w:line="360" w:lineRule="auto"/>
        <w:jc w:val="both"/>
      </w:pPr>
      <w:r w:rsidRPr="0050462D">
        <w:t>A</w:t>
      </w:r>
      <w:r w:rsidR="006D4BAF" w:rsidRPr="0050462D">
        <w:t>f</w:t>
      </w:r>
      <w:r w:rsidRPr="0050462D">
        <w:t>r</w:t>
      </w:r>
      <w:r w:rsidR="006D4BAF" w:rsidRPr="0050462D">
        <w:t>anka</w:t>
      </w:r>
      <w:r w:rsidR="00BB125D" w:rsidRPr="0050462D">
        <w:t xml:space="preserve">lo cinema will offer the domestic and foreign movies in each day of the week. Simultaneously </w:t>
      </w:r>
      <w:r w:rsidR="00BB125D" w:rsidRPr="0050462D">
        <w:rPr>
          <w:lang w:val="am-ET"/>
        </w:rPr>
        <w:t>the</w:t>
      </w:r>
      <w:r w:rsidR="00BB125D" w:rsidRPr="0050462D">
        <w:t xml:space="preserve"> cinema will offer soft drinks and fast foods for the customers. The 100-seat cinema hall is expected to provide service twice per day for working days and three times per day for weekend time. In each of the cinema programs an average of 50 customers will show the movie. The average expenditure of the customer for fast food estimated to be 5 and soft drink is estimated to be 15 birr and the entrance fee or the price of ticket for each person. </w:t>
      </w:r>
    </w:p>
    <w:p w:rsidR="00BB125D" w:rsidRPr="0050462D" w:rsidRDefault="00BB125D" w:rsidP="00BB125D">
      <w:pPr>
        <w:pStyle w:val="NoSpacing"/>
        <w:spacing w:line="360" w:lineRule="auto"/>
        <w:jc w:val="both"/>
      </w:pPr>
      <w:r w:rsidRPr="0050462D">
        <w:t xml:space="preserve">All movies in the cinema will be segmented by the customer age and preference. For example, in each of the week the </w:t>
      </w:r>
      <w:r w:rsidRPr="0050462D">
        <w:rPr>
          <w:lang w:val="am-ET"/>
        </w:rPr>
        <w:t xml:space="preserve">morning movies especially cartoon and animation movies will be presented for childrens, the </w:t>
      </w:r>
      <w:r w:rsidRPr="0050462D">
        <w:t>afternoon and the evening program new arrival foreign movies and new domestic movies will be present respectively</w:t>
      </w:r>
      <w:r w:rsidRPr="0050462D">
        <w:rPr>
          <w:lang w:val="am-ET"/>
        </w:rPr>
        <w:t xml:space="preserve"> for those customers above the age of 17 years.</w:t>
      </w:r>
    </w:p>
    <w:p w:rsidR="003208DC" w:rsidRDefault="00BB125D" w:rsidP="00BB125D">
      <w:pPr>
        <w:pStyle w:val="NoSpacing"/>
        <w:spacing w:line="360" w:lineRule="auto"/>
        <w:jc w:val="both"/>
        <w:rPr>
          <w:lang w:val="am-ET"/>
        </w:rPr>
      </w:pPr>
      <w:r w:rsidRPr="0050462D">
        <w:rPr>
          <w:lang w:val="am-ET"/>
        </w:rPr>
        <w:t xml:space="preserve"> In addition to the above, the source of movies is Sebastopol cinema for domestic movies and Edna mall for foreign movies by paying 40% of the total receipt from ticketing or entrance fee.</w:t>
      </w:r>
    </w:p>
    <w:p w:rsidR="003208DC" w:rsidRDefault="003208DC">
      <w:pPr>
        <w:spacing w:after="160" w:line="259" w:lineRule="auto"/>
        <w:ind w:left="0" w:right="0" w:firstLine="0"/>
        <w:jc w:val="left"/>
        <w:rPr>
          <w:color w:val="auto"/>
          <w:szCs w:val="24"/>
          <w:lang w:val="am-ET"/>
        </w:rPr>
      </w:pPr>
      <w:r>
        <w:rPr>
          <w:lang w:val="am-ET"/>
        </w:rPr>
        <w:br w:type="page"/>
      </w:r>
    </w:p>
    <w:p w:rsidR="00BB125D" w:rsidRPr="0050462D" w:rsidRDefault="00BB125D" w:rsidP="00BB125D">
      <w:pPr>
        <w:pStyle w:val="NoSpacing"/>
        <w:spacing w:line="360" w:lineRule="auto"/>
        <w:jc w:val="both"/>
        <w:rPr>
          <w:lang w:val="am-ET"/>
        </w:rPr>
      </w:pPr>
    </w:p>
    <w:p w:rsidR="0068459F" w:rsidRPr="0050462D" w:rsidRDefault="00BD6D2E" w:rsidP="0068459F">
      <w:pPr>
        <w:pStyle w:val="Heading1"/>
        <w:numPr>
          <w:ilvl w:val="0"/>
          <w:numId w:val="25"/>
        </w:numPr>
        <w:rPr>
          <w:rFonts w:ascii="Times New Roman" w:hAnsi="Times New Roman" w:cs="Times New Roman"/>
          <w:b/>
          <w:sz w:val="28"/>
          <w:szCs w:val="28"/>
        </w:rPr>
      </w:pPr>
      <w:bookmarkStart w:id="2" w:name="_Toc11593664"/>
      <w:r w:rsidRPr="0050462D">
        <w:rPr>
          <w:rFonts w:ascii="Times New Roman" w:hAnsi="Times New Roman" w:cs="Times New Roman"/>
          <w:b/>
          <w:color w:val="auto"/>
          <w:sz w:val="28"/>
          <w:szCs w:val="28"/>
        </w:rPr>
        <w:t>The business Objective</w:t>
      </w:r>
      <w:bookmarkEnd w:id="2"/>
    </w:p>
    <w:p w:rsidR="00BD6D2E" w:rsidRPr="0050462D" w:rsidRDefault="00BD6D2E" w:rsidP="000B3D33">
      <w:pPr>
        <w:pStyle w:val="Heading1"/>
        <w:numPr>
          <w:ilvl w:val="1"/>
          <w:numId w:val="25"/>
        </w:numPr>
        <w:rPr>
          <w:rFonts w:ascii="Times New Roman" w:hAnsi="Times New Roman" w:cs="Times New Roman"/>
          <w:color w:val="auto"/>
        </w:rPr>
      </w:pPr>
      <w:bookmarkStart w:id="3" w:name="_Toc11593665"/>
      <w:r w:rsidRPr="0050462D">
        <w:rPr>
          <w:rFonts w:ascii="Times New Roman" w:hAnsi="Times New Roman" w:cs="Times New Roman"/>
          <w:b/>
          <w:color w:val="auto"/>
          <w:sz w:val="28"/>
          <w:szCs w:val="28"/>
        </w:rPr>
        <w:t>General</w:t>
      </w:r>
      <w:r w:rsidR="00B91A37" w:rsidRPr="0050462D">
        <w:rPr>
          <w:rFonts w:ascii="Times New Roman" w:hAnsi="Times New Roman" w:cs="Times New Roman"/>
          <w:b/>
          <w:color w:val="auto"/>
          <w:sz w:val="28"/>
          <w:szCs w:val="28"/>
        </w:rPr>
        <w:t xml:space="preserve"> Ob</w:t>
      </w:r>
      <w:r w:rsidRPr="0050462D">
        <w:rPr>
          <w:rFonts w:ascii="Times New Roman" w:hAnsi="Times New Roman" w:cs="Times New Roman"/>
          <w:b/>
          <w:color w:val="auto"/>
          <w:sz w:val="28"/>
          <w:szCs w:val="28"/>
        </w:rPr>
        <w:t>jective</w:t>
      </w:r>
      <w:bookmarkEnd w:id="3"/>
    </w:p>
    <w:p w:rsidR="00BD6D2E" w:rsidRPr="0050462D" w:rsidRDefault="00F77713" w:rsidP="00BD6D2E">
      <w:pPr>
        <w:ind w:left="370"/>
      </w:pPr>
      <w:r w:rsidRPr="0050462D">
        <w:t>The Afra</w:t>
      </w:r>
      <w:r w:rsidR="00BD6D2E" w:rsidRPr="0050462D">
        <w:t xml:space="preserve">nKalo has the overall objectives of generating an income for </w:t>
      </w:r>
      <w:r w:rsidR="00B91A37" w:rsidRPr="0050462D">
        <w:t>her business</w:t>
      </w:r>
      <w:r w:rsidR="00BD6D2E" w:rsidRPr="0050462D">
        <w:t xml:space="preserve"> member and satisfy the existing demand of our target customers in Haramaya town and around Haramaya.  </w:t>
      </w:r>
    </w:p>
    <w:p w:rsidR="00B91A37" w:rsidRPr="0050462D" w:rsidRDefault="00B91A37" w:rsidP="0031658F">
      <w:pPr>
        <w:pStyle w:val="Heading2"/>
        <w:numPr>
          <w:ilvl w:val="1"/>
          <w:numId w:val="26"/>
        </w:numPr>
        <w:rPr>
          <w:rFonts w:ascii="Times New Roman" w:hAnsi="Times New Roman" w:cs="Times New Roman"/>
          <w:b/>
          <w:sz w:val="28"/>
          <w:szCs w:val="28"/>
        </w:rPr>
      </w:pPr>
      <w:bookmarkStart w:id="4" w:name="_Toc11593666"/>
      <w:r w:rsidRPr="0050462D">
        <w:rPr>
          <w:rFonts w:ascii="Times New Roman" w:hAnsi="Times New Roman" w:cs="Times New Roman"/>
          <w:b/>
          <w:color w:val="auto"/>
          <w:sz w:val="28"/>
          <w:szCs w:val="28"/>
        </w:rPr>
        <w:t>Specific Objective</w:t>
      </w:r>
      <w:bookmarkEnd w:id="4"/>
    </w:p>
    <w:p w:rsidR="00EC5661" w:rsidRPr="0050462D" w:rsidRDefault="00EC5661" w:rsidP="00EC5661">
      <w:pPr>
        <w:numPr>
          <w:ilvl w:val="0"/>
          <w:numId w:val="22"/>
        </w:numPr>
        <w:spacing w:after="339" w:line="240" w:lineRule="auto"/>
        <w:ind w:right="0"/>
      </w:pPr>
      <w:r w:rsidRPr="0050462D">
        <w:t xml:space="preserve">To generate income for the partners and for the government in the form of income tax. </w:t>
      </w:r>
    </w:p>
    <w:p w:rsidR="00EC5661" w:rsidRPr="0050462D" w:rsidRDefault="00EC5661" w:rsidP="00EC5661">
      <w:pPr>
        <w:numPr>
          <w:ilvl w:val="0"/>
          <w:numId w:val="22"/>
        </w:numPr>
        <w:spacing w:after="365" w:line="240" w:lineRule="auto"/>
        <w:ind w:right="0"/>
      </w:pPr>
      <w:r w:rsidRPr="0050462D">
        <w:rPr>
          <w:color w:val="00000A"/>
        </w:rPr>
        <w:t>To provide the customer with high quality service.</w:t>
      </w:r>
    </w:p>
    <w:p w:rsidR="00EC5661" w:rsidRPr="0050462D" w:rsidRDefault="00EC5661" w:rsidP="00EC5661">
      <w:pPr>
        <w:numPr>
          <w:ilvl w:val="0"/>
          <w:numId w:val="22"/>
        </w:numPr>
        <w:spacing w:after="376" w:line="240" w:lineRule="auto"/>
        <w:ind w:right="0"/>
      </w:pPr>
      <w:r w:rsidRPr="0050462D">
        <w:t xml:space="preserve">To satisfy the demand of cinema service of the town. </w:t>
      </w:r>
    </w:p>
    <w:p w:rsidR="00EC5661" w:rsidRPr="0050462D" w:rsidRDefault="00EC5661" w:rsidP="00EC5661">
      <w:pPr>
        <w:numPr>
          <w:ilvl w:val="0"/>
          <w:numId w:val="22"/>
        </w:numPr>
        <w:spacing w:after="372" w:line="240" w:lineRule="auto"/>
        <w:ind w:right="0"/>
      </w:pPr>
      <w:r w:rsidRPr="0050462D">
        <w:t xml:space="preserve">To increase the income of the owner’s. </w:t>
      </w:r>
    </w:p>
    <w:p w:rsidR="00EC5661" w:rsidRPr="0050462D" w:rsidRDefault="00EC5661" w:rsidP="00EC5661">
      <w:pPr>
        <w:numPr>
          <w:ilvl w:val="0"/>
          <w:numId w:val="22"/>
        </w:numPr>
        <w:spacing w:after="376" w:line="240" w:lineRule="auto"/>
        <w:ind w:right="0"/>
      </w:pPr>
      <w:r w:rsidRPr="0050462D">
        <w:t xml:space="preserve">To create job opportunity. </w:t>
      </w:r>
    </w:p>
    <w:p w:rsidR="00EC5661" w:rsidRPr="0050462D" w:rsidRDefault="00F633E5" w:rsidP="00A108DE">
      <w:r w:rsidRPr="0050462D">
        <w:t>Mission</w:t>
      </w:r>
    </w:p>
    <w:p w:rsidR="00701728" w:rsidRPr="0050462D" w:rsidRDefault="00EC5661" w:rsidP="00701728">
      <w:pPr>
        <w:pStyle w:val="ListParagraph"/>
        <w:numPr>
          <w:ilvl w:val="0"/>
          <w:numId w:val="23"/>
        </w:numPr>
        <w:spacing w:after="323" w:line="357" w:lineRule="auto"/>
        <w:rPr>
          <w:rFonts w:eastAsia="Bookman Old Style"/>
          <w:sz w:val="22"/>
        </w:rPr>
      </w:pPr>
      <w:r w:rsidRPr="0050462D">
        <w:rPr>
          <w:rFonts w:eastAsia="Bookman Old Style"/>
          <w:sz w:val="22"/>
        </w:rPr>
        <w:t>Our project mission is to provide Haramaya town peoples and local society with input that will help them to</w:t>
      </w:r>
      <w:r w:rsidR="00D62C7A" w:rsidRPr="0050462D">
        <w:rPr>
          <w:rFonts w:eastAsia="Bookman Old Style"/>
          <w:sz w:val="22"/>
        </w:rPr>
        <w:t xml:space="preserve"> meet customer need and to increase the view </w:t>
      </w:r>
      <w:r w:rsidRPr="0050462D">
        <w:rPr>
          <w:rFonts w:eastAsia="Bookman Old Style"/>
          <w:sz w:val="22"/>
        </w:rPr>
        <w:t>skill</w:t>
      </w:r>
      <w:r w:rsidR="00D62C7A" w:rsidRPr="0050462D">
        <w:rPr>
          <w:rFonts w:eastAsia="Bookman Old Style"/>
          <w:sz w:val="22"/>
        </w:rPr>
        <w:t xml:space="preserve"> in the art</w:t>
      </w:r>
      <w:r w:rsidRPr="0050462D">
        <w:rPr>
          <w:rFonts w:eastAsia="Bookman Old Style"/>
          <w:sz w:val="22"/>
        </w:rPr>
        <w:t xml:space="preserve">. </w:t>
      </w:r>
    </w:p>
    <w:p w:rsidR="00701728" w:rsidRPr="0050462D" w:rsidRDefault="00D62C7A" w:rsidP="00701728">
      <w:pPr>
        <w:pStyle w:val="ListParagraph"/>
        <w:numPr>
          <w:ilvl w:val="0"/>
          <w:numId w:val="23"/>
        </w:numPr>
        <w:spacing w:after="323" w:line="357" w:lineRule="auto"/>
        <w:rPr>
          <w:rFonts w:eastAsia="Bookman Old Style"/>
          <w:sz w:val="22"/>
        </w:rPr>
      </w:pPr>
      <w:r w:rsidRPr="0050462D">
        <w:rPr>
          <w:color w:val="00000A"/>
        </w:rPr>
        <w:t>Supply high quality of cinema service in Haramaya Town</w:t>
      </w:r>
      <w:r w:rsidR="00EC5661" w:rsidRPr="0050462D">
        <w:rPr>
          <w:color w:val="00000A"/>
        </w:rPr>
        <w:t xml:space="preserve">. </w:t>
      </w:r>
      <w:r w:rsidR="00EC5661" w:rsidRPr="0050462D">
        <w:rPr>
          <w:color w:val="00000A"/>
        </w:rPr>
        <w:tab/>
      </w:r>
    </w:p>
    <w:p w:rsidR="00800352" w:rsidRPr="0050462D" w:rsidRDefault="00800352" w:rsidP="00701728">
      <w:pPr>
        <w:pStyle w:val="ListParagraph"/>
        <w:numPr>
          <w:ilvl w:val="0"/>
          <w:numId w:val="23"/>
        </w:numPr>
        <w:spacing w:after="323" w:line="357" w:lineRule="auto"/>
        <w:rPr>
          <w:rFonts w:eastAsia="Bookman Old Style"/>
          <w:sz w:val="22"/>
        </w:rPr>
      </w:pPr>
      <w:r w:rsidRPr="0050462D">
        <w:rPr>
          <w:color w:val="00000A"/>
        </w:rPr>
        <w:t xml:space="preserve">To be </w:t>
      </w:r>
      <w:r w:rsidRPr="0050462D">
        <w:rPr>
          <w:color w:val="333333"/>
          <w:sz w:val="21"/>
          <w:szCs w:val="21"/>
          <w:shd w:val="clear" w:color="auto" w:fill="FFFFFF"/>
        </w:rPr>
        <w:t xml:space="preserve">competent with in other cinema house in this country </w:t>
      </w:r>
    </w:p>
    <w:p w:rsidR="00701728" w:rsidRPr="0050462D" w:rsidRDefault="00701728" w:rsidP="00A108DE">
      <w:r w:rsidRPr="0050462D">
        <w:t>Vision</w:t>
      </w:r>
    </w:p>
    <w:p w:rsidR="00701728" w:rsidRPr="0050462D" w:rsidRDefault="00701728" w:rsidP="00701728">
      <w:pPr>
        <w:numPr>
          <w:ilvl w:val="0"/>
          <w:numId w:val="20"/>
        </w:numPr>
        <w:spacing w:after="376" w:line="348" w:lineRule="auto"/>
        <w:ind w:right="0" w:hanging="720"/>
      </w:pPr>
      <w:r w:rsidRPr="0050462D">
        <w:t xml:space="preserve">To become the main supplier of cinema service in the sector in Haramaya Town. </w:t>
      </w:r>
    </w:p>
    <w:p w:rsidR="00701728" w:rsidRPr="0050462D" w:rsidRDefault="00701728" w:rsidP="00701728">
      <w:pPr>
        <w:numPr>
          <w:ilvl w:val="0"/>
          <w:numId w:val="20"/>
        </w:numPr>
        <w:spacing w:after="376" w:line="348" w:lineRule="auto"/>
        <w:ind w:right="0" w:hanging="720"/>
      </w:pPr>
      <w:r w:rsidRPr="0050462D">
        <w:t xml:space="preserve">It will use different ways to attract customers like </w:t>
      </w:r>
      <w:r w:rsidR="00497D30" w:rsidRPr="0050462D">
        <w:t>advertising, promotion</w:t>
      </w:r>
      <w:r w:rsidRPr="0050462D">
        <w:t xml:space="preserve"> and be sponsor. </w:t>
      </w:r>
    </w:p>
    <w:p w:rsidR="00B55EBA" w:rsidRPr="0050462D" w:rsidRDefault="00701728" w:rsidP="00534401">
      <w:pPr>
        <w:numPr>
          <w:ilvl w:val="0"/>
          <w:numId w:val="20"/>
        </w:numPr>
        <w:spacing w:after="376" w:line="348" w:lineRule="auto"/>
        <w:ind w:right="0" w:hanging="720"/>
      </w:pPr>
      <w:r w:rsidRPr="0050462D">
        <w:t xml:space="preserve">To Continuous auditing of sales and adjusting expenditure accordingly. </w:t>
      </w:r>
    </w:p>
    <w:p w:rsidR="00B55EBA" w:rsidRPr="0050462D" w:rsidRDefault="00A46503" w:rsidP="00497D30">
      <w:pPr>
        <w:pStyle w:val="Heading1"/>
        <w:rPr>
          <w:rFonts w:ascii="Times New Roman" w:hAnsi="Times New Roman" w:cs="Times New Roman"/>
          <w:b/>
          <w:sz w:val="28"/>
          <w:szCs w:val="28"/>
        </w:rPr>
      </w:pPr>
      <w:bookmarkStart w:id="5" w:name="_Toc11593667"/>
      <w:r w:rsidRPr="0050462D">
        <w:rPr>
          <w:rFonts w:ascii="Times New Roman" w:hAnsi="Times New Roman" w:cs="Times New Roman"/>
          <w:b/>
          <w:color w:val="auto"/>
          <w:sz w:val="24"/>
          <w:szCs w:val="24"/>
        </w:rPr>
        <w:lastRenderedPageBreak/>
        <w:t>2.3 The</w:t>
      </w:r>
      <w:r w:rsidR="00B55EBA" w:rsidRPr="0050462D">
        <w:rPr>
          <w:rFonts w:ascii="Times New Roman" w:hAnsi="Times New Roman" w:cs="Times New Roman"/>
          <w:b/>
          <w:color w:val="auto"/>
          <w:sz w:val="28"/>
          <w:szCs w:val="28"/>
        </w:rPr>
        <w:t xml:space="preserve"> opportunity.</w:t>
      </w:r>
      <w:bookmarkEnd w:id="5"/>
    </w:p>
    <w:p w:rsidR="00534401" w:rsidRPr="0050462D" w:rsidRDefault="00B55EBA" w:rsidP="00534401">
      <w:pPr>
        <w:pStyle w:val="NoSpacing"/>
        <w:spacing w:line="360" w:lineRule="auto"/>
        <w:jc w:val="both"/>
      </w:pPr>
      <w:r w:rsidRPr="0050462D">
        <w:t>As we all know there is no cinema in Haramaya town, the one who are intended to show the cinema need to go far away from haramaya town to neighboring dire dawa or Harar. So therefore there is lack of cinema service in haramaya town. We have seen this problem as an opportunity to start this business at Haramaya town and providing good service in order to satisfy the potential demand of the society. And simultaneously generate profit for our business. First we intend to start up and run a cinema in Haramaya area by providing movies and fast food. Simultaneously to ward good recreation purpose for local young, couple and married people with sophisticated atmosphere.</w:t>
      </w:r>
    </w:p>
    <w:p w:rsidR="00B55EBA" w:rsidRPr="0050462D" w:rsidRDefault="00A46503" w:rsidP="00534401">
      <w:pPr>
        <w:pStyle w:val="NoSpacing"/>
        <w:spacing w:line="360" w:lineRule="auto"/>
        <w:jc w:val="both"/>
      </w:pPr>
      <w:r w:rsidRPr="0050462D">
        <w:rPr>
          <w:b/>
          <w:sz w:val="28"/>
          <w:szCs w:val="28"/>
        </w:rPr>
        <w:t>2.4</w:t>
      </w:r>
      <w:r w:rsidR="00F77713" w:rsidRPr="0050462D">
        <w:rPr>
          <w:b/>
          <w:sz w:val="28"/>
          <w:szCs w:val="28"/>
        </w:rPr>
        <w:t xml:space="preserve"> </w:t>
      </w:r>
      <w:r w:rsidR="00B55EBA" w:rsidRPr="0050462D">
        <w:rPr>
          <w:b/>
          <w:sz w:val="28"/>
          <w:szCs w:val="28"/>
        </w:rPr>
        <w:t>Description of the business</w:t>
      </w:r>
    </w:p>
    <w:p w:rsidR="00B55EBA" w:rsidRPr="0050462D" w:rsidRDefault="00F77713" w:rsidP="00B55EBA">
      <w:pPr>
        <w:pStyle w:val="NoSpacing"/>
        <w:spacing w:line="360" w:lineRule="auto"/>
        <w:jc w:val="both"/>
      </w:pPr>
      <w:r w:rsidRPr="0050462D">
        <w:t xml:space="preserve">Afrankalo </w:t>
      </w:r>
      <w:r w:rsidR="00B55EBA" w:rsidRPr="0050462D">
        <w:t xml:space="preserve">cinema is an entertainment business. This business is managed and owned by five partners. The partners will provide funding from their own saving which will cover startup expenses and provide financial cushion for the first three months of service. The cinema hall will offer both domestic and foreign movies for its customer with additional services of fast foods and soft drinks which include </w:t>
      </w:r>
      <w:r w:rsidR="00B55EBA" w:rsidRPr="0050462D">
        <w:rPr>
          <w:lang w:val="am-ET"/>
        </w:rPr>
        <w:t>donat,</w:t>
      </w:r>
      <w:r w:rsidR="00B55EBA" w:rsidRPr="0050462D">
        <w:t xml:space="preserve"> burger, sand witch, and </w:t>
      </w:r>
      <w:r w:rsidR="00B55EBA" w:rsidRPr="0050462D">
        <w:rPr>
          <w:lang w:val="am-ET"/>
        </w:rPr>
        <w:t>fresh juice</w:t>
      </w:r>
      <w:r w:rsidR="00B55EBA" w:rsidRPr="0050462D">
        <w:t xml:space="preserve"> and Coca Cola'</w:t>
      </w:r>
      <w:r w:rsidR="00B55EBA" w:rsidRPr="0050462D">
        <w:rPr>
          <w:lang w:val="am-ET"/>
        </w:rPr>
        <w:t>s, other soft drinks.</w:t>
      </w:r>
    </w:p>
    <w:p w:rsidR="00B55EBA" w:rsidRPr="0050462D" w:rsidRDefault="00A46503" w:rsidP="00497D30">
      <w:pPr>
        <w:pStyle w:val="Heading1"/>
        <w:rPr>
          <w:rFonts w:ascii="Times New Roman" w:hAnsi="Times New Roman" w:cs="Times New Roman"/>
          <w:b/>
          <w:sz w:val="28"/>
          <w:szCs w:val="28"/>
        </w:rPr>
      </w:pPr>
      <w:bookmarkStart w:id="6" w:name="_Toc11593668"/>
      <w:r w:rsidRPr="0050462D">
        <w:rPr>
          <w:rFonts w:ascii="Times New Roman" w:hAnsi="Times New Roman" w:cs="Times New Roman"/>
          <w:b/>
          <w:color w:val="auto"/>
          <w:sz w:val="28"/>
          <w:szCs w:val="28"/>
        </w:rPr>
        <w:t>2.5</w:t>
      </w:r>
      <w:r w:rsidR="00F77713" w:rsidRPr="0050462D">
        <w:rPr>
          <w:rFonts w:ascii="Times New Roman" w:hAnsi="Times New Roman" w:cs="Times New Roman"/>
          <w:b/>
          <w:color w:val="auto"/>
          <w:sz w:val="28"/>
          <w:szCs w:val="28"/>
        </w:rPr>
        <w:t xml:space="preserve"> </w:t>
      </w:r>
      <w:r w:rsidR="00B55EBA" w:rsidRPr="0050462D">
        <w:rPr>
          <w:rFonts w:ascii="Times New Roman" w:hAnsi="Times New Roman" w:cs="Times New Roman"/>
          <w:b/>
          <w:color w:val="auto"/>
          <w:sz w:val="28"/>
          <w:szCs w:val="28"/>
        </w:rPr>
        <w:t>The competitive Advantage</w:t>
      </w:r>
      <w:bookmarkEnd w:id="6"/>
    </w:p>
    <w:p w:rsidR="00B55EBA" w:rsidRPr="0050462D" w:rsidRDefault="00B55EBA" w:rsidP="00B55EBA">
      <w:pPr>
        <w:pStyle w:val="NoSpacing"/>
        <w:spacing w:line="360" w:lineRule="auto"/>
        <w:jc w:val="both"/>
      </w:pPr>
      <w:r w:rsidRPr="0050462D">
        <w:t xml:space="preserve">There is no cinema in Haramaya town but in near kilometers, Dire Dawa there is a cinema. The major difference between us is that they lack of fast food and soft drinks with law price for middle income and poor people, car parking facility, specified time schedule with the type of movies.                           </w:t>
      </w:r>
    </w:p>
    <w:p w:rsidR="00B55EBA" w:rsidRPr="0050462D" w:rsidRDefault="00A46503" w:rsidP="00497D30">
      <w:pPr>
        <w:pStyle w:val="Heading1"/>
        <w:rPr>
          <w:rFonts w:ascii="Times New Roman" w:hAnsi="Times New Roman" w:cs="Times New Roman"/>
          <w:b/>
          <w:sz w:val="28"/>
          <w:szCs w:val="28"/>
        </w:rPr>
      </w:pPr>
      <w:bookmarkStart w:id="7" w:name="_Toc11593669"/>
      <w:r w:rsidRPr="0050462D">
        <w:rPr>
          <w:rFonts w:ascii="Times New Roman" w:hAnsi="Times New Roman" w:cs="Times New Roman"/>
          <w:b/>
          <w:color w:val="auto"/>
          <w:sz w:val="28"/>
          <w:szCs w:val="28"/>
        </w:rPr>
        <w:t>2.6</w:t>
      </w:r>
      <w:r w:rsidR="00F77713" w:rsidRPr="0050462D">
        <w:rPr>
          <w:rFonts w:ascii="Times New Roman" w:hAnsi="Times New Roman" w:cs="Times New Roman"/>
          <w:b/>
          <w:color w:val="auto"/>
          <w:sz w:val="28"/>
          <w:szCs w:val="28"/>
        </w:rPr>
        <w:t xml:space="preserve"> </w:t>
      </w:r>
      <w:r w:rsidR="00B55EBA" w:rsidRPr="0050462D">
        <w:rPr>
          <w:rFonts w:ascii="Times New Roman" w:hAnsi="Times New Roman" w:cs="Times New Roman"/>
          <w:b/>
          <w:color w:val="auto"/>
          <w:sz w:val="28"/>
          <w:szCs w:val="28"/>
        </w:rPr>
        <w:t>Statement of financing needed</w:t>
      </w:r>
      <w:bookmarkEnd w:id="7"/>
    </w:p>
    <w:p w:rsidR="00B55EBA" w:rsidRPr="0050462D" w:rsidRDefault="00B55EBA" w:rsidP="00B55EBA">
      <w:pPr>
        <w:pStyle w:val="NoSpacing"/>
        <w:spacing w:line="360" w:lineRule="auto"/>
        <w:jc w:val="both"/>
      </w:pPr>
      <w:r w:rsidRPr="0050462D">
        <w:t>The business will be established in order to generate profit by providing satisfactory service for the people of Haramaya town. The cinema hall will be set up in next year. This business is established in order to get the required level of profit by delivering satisfactory</w:t>
      </w:r>
      <w:r w:rsidRPr="0050462D">
        <w:rPr>
          <w:lang w:val="am-ET"/>
        </w:rPr>
        <w:t xml:space="preserve"> and adequate </w:t>
      </w:r>
      <w:r w:rsidRPr="0050462D">
        <w:t>services for the people of Haramaya town which include both cinema program and fast foods and soft drinks. The customers are benefited in terms of the following things:-</w:t>
      </w:r>
    </w:p>
    <w:p w:rsidR="00B55EBA" w:rsidRPr="0050462D" w:rsidRDefault="00B55EBA" w:rsidP="00B55EBA">
      <w:pPr>
        <w:pStyle w:val="NoSpacing"/>
        <w:numPr>
          <w:ilvl w:val="0"/>
          <w:numId w:val="3"/>
        </w:numPr>
        <w:spacing w:line="360" w:lineRule="auto"/>
        <w:jc w:val="both"/>
      </w:pPr>
      <w:r w:rsidRPr="0050462D">
        <w:t>Availability of foreign and domestic movies</w:t>
      </w:r>
      <w:r w:rsidRPr="0050462D">
        <w:rPr>
          <w:lang w:val="am-ET"/>
        </w:rPr>
        <w:t xml:space="preserve"> on time</w:t>
      </w:r>
      <w:r w:rsidRPr="0050462D">
        <w:t>,</w:t>
      </w:r>
    </w:p>
    <w:p w:rsidR="00B55EBA" w:rsidRPr="0050462D" w:rsidRDefault="00B55EBA" w:rsidP="00B55EBA">
      <w:pPr>
        <w:pStyle w:val="NoSpacing"/>
        <w:numPr>
          <w:ilvl w:val="0"/>
          <w:numId w:val="3"/>
        </w:numPr>
        <w:spacing w:line="360" w:lineRule="auto"/>
        <w:jc w:val="both"/>
      </w:pPr>
      <w:r w:rsidRPr="0050462D">
        <w:lastRenderedPageBreak/>
        <w:t>Well-cooked fast foods and soft drinks,</w:t>
      </w:r>
    </w:p>
    <w:p w:rsidR="00B55EBA" w:rsidRPr="0050462D" w:rsidRDefault="00B55EBA" w:rsidP="00B55EBA">
      <w:pPr>
        <w:pStyle w:val="NoSpacing"/>
        <w:numPr>
          <w:ilvl w:val="0"/>
          <w:numId w:val="3"/>
        </w:numPr>
        <w:spacing w:line="360" w:lineRule="auto"/>
        <w:jc w:val="both"/>
      </w:pPr>
      <w:r w:rsidRPr="0050462D">
        <w:rPr>
          <w:lang w:val="am-ET"/>
        </w:rPr>
        <w:t>Entertain themselves</w:t>
      </w:r>
    </w:p>
    <w:p w:rsidR="00B55EBA" w:rsidRPr="0050462D" w:rsidRDefault="00B55EBA" w:rsidP="00B55EBA">
      <w:pPr>
        <w:pStyle w:val="NoSpacing"/>
        <w:numPr>
          <w:ilvl w:val="0"/>
          <w:numId w:val="3"/>
        </w:numPr>
        <w:spacing w:line="360" w:lineRule="auto"/>
        <w:jc w:val="both"/>
      </w:pPr>
      <w:r w:rsidRPr="0050462D">
        <w:rPr>
          <w:lang w:val="am-ET"/>
        </w:rPr>
        <w:t>They protect themselves from unfruitful activity...</w:t>
      </w:r>
    </w:p>
    <w:p w:rsidR="00AE4A78" w:rsidRPr="0050462D" w:rsidRDefault="00A46503" w:rsidP="00497D30">
      <w:pPr>
        <w:pStyle w:val="Heading1"/>
        <w:rPr>
          <w:rFonts w:ascii="Times New Roman" w:hAnsi="Times New Roman" w:cs="Times New Roman"/>
          <w:b/>
          <w:color w:val="auto"/>
          <w:sz w:val="28"/>
          <w:szCs w:val="28"/>
        </w:rPr>
      </w:pPr>
      <w:bookmarkStart w:id="8" w:name="_Toc11593670"/>
      <w:r w:rsidRPr="0050462D">
        <w:rPr>
          <w:rFonts w:ascii="Times New Roman" w:hAnsi="Times New Roman" w:cs="Times New Roman"/>
          <w:b/>
          <w:color w:val="auto"/>
          <w:sz w:val="28"/>
          <w:szCs w:val="28"/>
        </w:rPr>
        <w:t xml:space="preserve">2.7 </w:t>
      </w:r>
      <w:r w:rsidR="00AE4A78" w:rsidRPr="0050462D">
        <w:rPr>
          <w:rFonts w:ascii="Times New Roman" w:hAnsi="Times New Roman" w:cs="Times New Roman"/>
          <w:b/>
          <w:color w:val="auto"/>
          <w:sz w:val="28"/>
          <w:szCs w:val="28"/>
        </w:rPr>
        <w:t>Startup summary</w:t>
      </w:r>
      <w:bookmarkEnd w:id="8"/>
    </w:p>
    <w:p w:rsidR="00AE4A78" w:rsidRPr="0050462D" w:rsidRDefault="00AE4A78" w:rsidP="00AE4A78">
      <w:pPr>
        <w:pStyle w:val="NoSpacing"/>
        <w:spacing w:line="360" w:lineRule="auto"/>
        <w:jc w:val="both"/>
      </w:pPr>
      <w:r w:rsidRPr="0050462D">
        <w:t xml:space="preserve"> Initial capital requirement </w:t>
      </w:r>
    </w:p>
    <w:p w:rsidR="00AE4A78" w:rsidRPr="0050462D" w:rsidRDefault="00AE4A78" w:rsidP="00AE4A78">
      <w:pPr>
        <w:pStyle w:val="NoSpacing"/>
        <w:spacing w:line="360" w:lineRule="auto"/>
        <w:jc w:val="both"/>
      </w:pPr>
    </w:p>
    <w:tbl>
      <w:tblPr>
        <w:tblW w:w="9311"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1"/>
        <w:gridCol w:w="2197"/>
        <w:gridCol w:w="1260"/>
        <w:gridCol w:w="2292"/>
        <w:gridCol w:w="1511"/>
      </w:tblGrid>
      <w:tr w:rsidR="00AE4A78" w:rsidRPr="0050462D" w:rsidTr="00AE4A78">
        <w:trPr>
          <w:trHeight w:val="1010"/>
        </w:trPr>
        <w:tc>
          <w:tcPr>
            <w:tcW w:w="205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rPr>
                <w:lang w:val="am-ET"/>
              </w:rPr>
            </w:pPr>
            <w:r w:rsidRPr="0050462D">
              <w:t>I</w:t>
            </w:r>
            <w:r w:rsidRPr="0050462D">
              <w:rPr>
                <w:lang w:val="am-ET"/>
              </w:rPr>
              <w:t>tem</w:t>
            </w:r>
          </w:p>
        </w:tc>
        <w:tc>
          <w:tcPr>
            <w:tcW w:w="2197"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Measurement</w:t>
            </w:r>
          </w:p>
        </w:tc>
        <w:tc>
          <w:tcPr>
            <w:tcW w:w="1260"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Amount</w:t>
            </w:r>
          </w:p>
        </w:tc>
        <w:tc>
          <w:tcPr>
            <w:tcW w:w="2292"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Price per unit</w:t>
            </w:r>
          </w:p>
        </w:tc>
        <w:tc>
          <w:tcPr>
            <w:tcW w:w="151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 xml:space="preserve">Total </w:t>
            </w:r>
          </w:p>
        </w:tc>
      </w:tr>
      <w:tr w:rsidR="00AE4A78" w:rsidRPr="0050462D" w:rsidTr="00AE4A78">
        <w:trPr>
          <w:trHeight w:val="452"/>
        </w:trPr>
        <w:tc>
          <w:tcPr>
            <w:tcW w:w="205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Projector</w:t>
            </w:r>
          </w:p>
        </w:tc>
        <w:tc>
          <w:tcPr>
            <w:tcW w:w="2197"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 xml:space="preserve">Quantity </w:t>
            </w:r>
          </w:p>
        </w:tc>
        <w:tc>
          <w:tcPr>
            <w:tcW w:w="1260"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1</w:t>
            </w:r>
          </w:p>
        </w:tc>
        <w:tc>
          <w:tcPr>
            <w:tcW w:w="2292"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15000</w:t>
            </w:r>
          </w:p>
        </w:tc>
        <w:tc>
          <w:tcPr>
            <w:tcW w:w="151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15000</w:t>
            </w:r>
          </w:p>
        </w:tc>
      </w:tr>
      <w:tr w:rsidR="00AE4A78" w:rsidRPr="0050462D" w:rsidTr="00AE4A78">
        <w:trPr>
          <w:trHeight w:val="452"/>
        </w:trPr>
        <w:tc>
          <w:tcPr>
            <w:tcW w:w="205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DVD</w:t>
            </w:r>
          </w:p>
        </w:tc>
        <w:tc>
          <w:tcPr>
            <w:tcW w:w="2197"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 xml:space="preserve">Quantity </w:t>
            </w:r>
          </w:p>
        </w:tc>
        <w:tc>
          <w:tcPr>
            <w:tcW w:w="1260"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2</w:t>
            </w:r>
          </w:p>
        </w:tc>
        <w:tc>
          <w:tcPr>
            <w:tcW w:w="2292"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800</w:t>
            </w:r>
          </w:p>
        </w:tc>
        <w:tc>
          <w:tcPr>
            <w:tcW w:w="151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1600</w:t>
            </w:r>
          </w:p>
        </w:tc>
      </w:tr>
      <w:tr w:rsidR="00AE4A78" w:rsidRPr="0050462D" w:rsidTr="00AE4A78">
        <w:trPr>
          <w:trHeight w:val="452"/>
        </w:trPr>
        <w:tc>
          <w:tcPr>
            <w:tcW w:w="205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Speaker system</w:t>
            </w:r>
          </w:p>
        </w:tc>
        <w:tc>
          <w:tcPr>
            <w:tcW w:w="2197"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 xml:space="preserve">Quantity </w:t>
            </w:r>
          </w:p>
        </w:tc>
        <w:tc>
          <w:tcPr>
            <w:tcW w:w="1260"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1</w:t>
            </w:r>
          </w:p>
        </w:tc>
        <w:tc>
          <w:tcPr>
            <w:tcW w:w="2292"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40000</w:t>
            </w:r>
          </w:p>
        </w:tc>
        <w:tc>
          <w:tcPr>
            <w:tcW w:w="151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40000</w:t>
            </w:r>
          </w:p>
        </w:tc>
      </w:tr>
      <w:tr w:rsidR="00AE4A78" w:rsidRPr="0050462D" w:rsidTr="00AE4A78">
        <w:trPr>
          <w:trHeight w:val="744"/>
        </w:trPr>
        <w:tc>
          <w:tcPr>
            <w:tcW w:w="205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Kitchen ware</w:t>
            </w:r>
          </w:p>
        </w:tc>
        <w:tc>
          <w:tcPr>
            <w:tcW w:w="2197"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 xml:space="preserve">Quantity </w:t>
            </w:r>
          </w:p>
        </w:tc>
        <w:tc>
          <w:tcPr>
            <w:tcW w:w="1260"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w:t>
            </w:r>
          </w:p>
        </w:tc>
        <w:tc>
          <w:tcPr>
            <w:tcW w:w="2292"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8000</w:t>
            </w:r>
          </w:p>
        </w:tc>
        <w:tc>
          <w:tcPr>
            <w:tcW w:w="151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8000</w:t>
            </w:r>
          </w:p>
        </w:tc>
      </w:tr>
      <w:tr w:rsidR="00AE4A78" w:rsidRPr="0050462D" w:rsidTr="00AE4A78">
        <w:trPr>
          <w:trHeight w:val="730"/>
        </w:trPr>
        <w:tc>
          <w:tcPr>
            <w:tcW w:w="205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Office equipment</w:t>
            </w:r>
          </w:p>
        </w:tc>
        <w:tc>
          <w:tcPr>
            <w:tcW w:w="2197"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 xml:space="preserve">Quantity </w:t>
            </w:r>
          </w:p>
        </w:tc>
        <w:tc>
          <w:tcPr>
            <w:tcW w:w="1260"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w:t>
            </w:r>
          </w:p>
        </w:tc>
        <w:tc>
          <w:tcPr>
            <w:tcW w:w="2292"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6000</w:t>
            </w:r>
          </w:p>
        </w:tc>
        <w:tc>
          <w:tcPr>
            <w:tcW w:w="151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6000</w:t>
            </w:r>
          </w:p>
        </w:tc>
      </w:tr>
      <w:tr w:rsidR="00AE4A78" w:rsidRPr="0050462D" w:rsidTr="00AE4A78">
        <w:trPr>
          <w:trHeight w:val="452"/>
        </w:trPr>
        <w:tc>
          <w:tcPr>
            <w:tcW w:w="205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Generator</w:t>
            </w:r>
          </w:p>
        </w:tc>
        <w:tc>
          <w:tcPr>
            <w:tcW w:w="2197"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 xml:space="preserve">Quantity </w:t>
            </w:r>
          </w:p>
        </w:tc>
        <w:tc>
          <w:tcPr>
            <w:tcW w:w="1260"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1</w:t>
            </w:r>
          </w:p>
        </w:tc>
        <w:tc>
          <w:tcPr>
            <w:tcW w:w="2292"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6000</w:t>
            </w:r>
          </w:p>
        </w:tc>
        <w:tc>
          <w:tcPr>
            <w:tcW w:w="151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6000</w:t>
            </w:r>
          </w:p>
        </w:tc>
      </w:tr>
      <w:tr w:rsidR="00AE4A78" w:rsidRPr="0050462D" w:rsidTr="00AE4A78">
        <w:trPr>
          <w:trHeight w:val="452"/>
        </w:trPr>
        <w:tc>
          <w:tcPr>
            <w:tcW w:w="205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Cash</w:t>
            </w:r>
          </w:p>
        </w:tc>
        <w:tc>
          <w:tcPr>
            <w:tcW w:w="2197"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 xml:space="preserve">Quantity </w:t>
            </w:r>
          </w:p>
        </w:tc>
        <w:tc>
          <w:tcPr>
            <w:tcW w:w="1260"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w:t>
            </w:r>
          </w:p>
        </w:tc>
        <w:tc>
          <w:tcPr>
            <w:tcW w:w="2292"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w:t>
            </w:r>
          </w:p>
        </w:tc>
        <w:tc>
          <w:tcPr>
            <w:tcW w:w="151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30000</w:t>
            </w:r>
          </w:p>
        </w:tc>
      </w:tr>
      <w:tr w:rsidR="00AE4A78" w:rsidRPr="0050462D" w:rsidTr="00AE4A78">
        <w:trPr>
          <w:trHeight w:val="464"/>
        </w:trPr>
        <w:tc>
          <w:tcPr>
            <w:tcW w:w="205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 xml:space="preserve">Total </w:t>
            </w:r>
          </w:p>
        </w:tc>
        <w:tc>
          <w:tcPr>
            <w:tcW w:w="2197"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 xml:space="preserve">Quantity </w:t>
            </w:r>
          </w:p>
        </w:tc>
        <w:tc>
          <w:tcPr>
            <w:tcW w:w="1260"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w:t>
            </w:r>
          </w:p>
        </w:tc>
        <w:tc>
          <w:tcPr>
            <w:tcW w:w="2292"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w:t>
            </w:r>
          </w:p>
        </w:tc>
        <w:tc>
          <w:tcPr>
            <w:tcW w:w="1511" w:type="dxa"/>
            <w:tcBorders>
              <w:top w:val="single" w:sz="4" w:space="0" w:color="auto"/>
              <w:left w:val="single" w:sz="4" w:space="0" w:color="auto"/>
              <w:bottom w:val="single" w:sz="4" w:space="0" w:color="auto"/>
              <w:right w:val="single" w:sz="4" w:space="0" w:color="auto"/>
            </w:tcBorders>
            <w:hideMark/>
          </w:tcPr>
          <w:p w:rsidR="00AE4A78" w:rsidRPr="0050462D" w:rsidRDefault="00AE4A78">
            <w:pPr>
              <w:pStyle w:val="NoSpacing"/>
              <w:spacing w:line="360" w:lineRule="auto"/>
              <w:jc w:val="both"/>
            </w:pPr>
            <w:r w:rsidRPr="0050462D">
              <w:t>106,600birr</w:t>
            </w:r>
          </w:p>
        </w:tc>
      </w:tr>
    </w:tbl>
    <w:p w:rsidR="00AE4A78" w:rsidRPr="0050462D" w:rsidRDefault="00AE4A78" w:rsidP="00AE4A78">
      <w:pPr>
        <w:pStyle w:val="NoSpacing"/>
        <w:spacing w:line="360" w:lineRule="auto"/>
        <w:jc w:val="both"/>
      </w:pPr>
    </w:p>
    <w:p w:rsidR="00AE4A78" w:rsidRPr="0050462D" w:rsidRDefault="00AE4A78" w:rsidP="00716815">
      <w:r w:rsidRPr="0050462D">
        <w:t>Sources of capital requirements</w:t>
      </w:r>
    </w:p>
    <w:p w:rsidR="00AE4A78" w:rsidRPr="0050462D" w:rsidRDefault="00AE4A78" w:rsidP="00AE4A78">
      <w:pPr>
        <w:pStyle w:val="NoSpacing"/>
        <w:spacing w:line="360" w:lineRule="auto"/>
        <w:jc w:val="both"/>
      </w:pPr>
      <w:r w:rsidRPr="0050462D">
        <w:t>The 40000 birr startup capital will be from creditors by paying 10% interest and the remaining 66,600 will from the owner’s capital.</w:t>
      </w:r>
    </w:p>
    <w:p w:rsidR="00AE4A78" w:rsidRPr="0050462D" w:rsidRDefault="00AE4A78" w:rsidP="00AE4A78">
      <w:pPr>
        <w:pStyle w:val="NoSpacing"/>
        <w:spacing w:line="360" w:lineRule="auto"/>
        <w:jc w:val="both"/>
      </w:pPr>
    </w:p>
    <w:p w:rsidR="002B49DB" w:rsidRPr="0050462D" w:rsidRDefault="002B49DB" w:rsidP="00AE4A78">
      <w:pPr>
        <w:pStyle w:val="NoSpacing"/>
        <w:spacing w:line="360" w:lineRule="auto"/>
        <w:jc w:val="both"/>
      </w:pPr>
    </w:p>
    <w:p w:rsidR="002B49DB" w:rsidRPr="0050462D" w:rsidRDefault="002B49DB" w:rsidP="00AE4A78">
      <w:pPr>
        <w:pStyle w:val="NoSpacing"/>
        <w:spacing w:line="360" w:lineRule="auto"/>
        <w:jc w:val="both"/>
      </w:pPr>
    </w:p>
    <w:p w:rsidR="002B49DB" w:rsidRPr="0050462D" w:rsidRDefault="002B49DB" w:rsidP="00AE4A78">
      <w:pPr>
        <w:pStyle w:val="NoSpacing"/>
        <w:spacing w:line="360" w:lineRule="auto"/>
        <w:jc w:val="both"/>
      </w:pPr>
    </w:p>
    <w:p w:rsidR="002B49DB" w:rsidRPr="0050462D" w:rsidRDefault="002B49DB" w:rsidP="00AE4A78">
      <w:pPr>
        <w:pStyle w:val="NoSpacing"/>
        <w:spacing w:line="360" w:lineRule="auto"/>
        <w:jc w:val="both"/>
      </w:pPr>
    </w:p>
    <w:p w:rsidR="002B49DB" w:rsidRPr="0050462D" w:rsidRDefault="002B49DB" w:rsidP="00AE4A78">
      <w:pPr>
        <w:pStyle w:val="NoSpacing"/>
        <w:spacing w:line="360" w:lineRule="auto"/>
        <w:jc w:val="both"/>
      </w:pPr>
    </w:p>
    <w:p w:rsidR="00AE4A78" w:rsidRPr="0050462D" w:rsidRDefault="00AE4A78" w:rsidP="00AE4A78">
      <w:pPr>
        <w:pStyle w:val="NoSpacing"/>
        <w:spacing w:line="360" w:lineRule="auto"/>
        <w:jc w:val="both"/>
      </w:pPr>
    </w:p>
    <w:p w:rsidR="00AE4A78" w:rsidRPr="0050462D" w:rsidRDefault="00F948B9" w:rsidP="000612E1">
      <w:pPr>
        <w:spacing w:after="160" w:line="259" w:lineRule="auto"/>
        <w:ind w:left="0" w:right="0" w:firstLine="0"/>
        <w:jc w:val="left"/>
        <w:rPr>
          <w:b/>
          <w:i/>
          <w:color w:val="auto"/>
          <w:sz w:val="28"/>
          <w:szCs w:val="28"/>
          <w:u w:val="single"/>
        </w:rPr>
      </w:pPr>
      <w:bookmarkStart w:id="9" w:name="_Toc11593671"/>
      <w:r w:rsidRPr="0050462D">
        <w:rPr>
          <w:b/>
          <w:color w:val="auto"/>
          <w:szCs w:val="24"/>
        </w:rPr>
        <w:lastRenderedPageBreak/>
        <w:t>2</w:t>
      </w:r>
      <w:r w:rsidR="00F77713" w:rsidRPr="0050462D">
        <w:rPr>
          <w:b/>
          <w:color w:val="auto"/>
          <w:szCs w:val="24"/>
        </w:rPr>
        <w:t xml:space="preserve"> </w:t>
      </w:r>
      <w:r w:rsidR="00AE4A78" w:rsidRPr="0050462D">
        <w:rPr>
          <w:b/>
          <w:color w:val="auto"/>
          <w:sz w:val="28"/>
          <w:szCs w:val="28"/>
        </w:rPr>
        <w:t>Service</w:t>
      </w:r>
      <w:r w:rsidR="00AE4A78" w:rsidRPr="0050462D">
        <w:rPr>
          <w:b/>
          <w:i/>
          <w:color w:val="auto"/>
          <w:sz w:val="28"/>
          <w:szCs w:val="28"/>
        </w:rPr>
        <w:t>s</w:t>
      </w:r>
      <w:bookmarkEnd w:id="9"/>
    </w:p>
    <w:p w:rsidR="00AE4A78" w:rsidRPr="0050462D" w:rsidRDefault="00F948B9" w:rsidP="00DA5675">
      <w:pPr>
        <w:pStyle w:val="Heading2"/>
        <w:rPr>
          <w:rFonts w:ascii="Times New Roman" w:hAnsi="Times New Roman" w:cs="Times New Roman"/>
          <w:b/>
          <w:color w:val="auto"/>
          <w:sz w:val="28"/>
          <w:szCs w:val="28"/>
        </w:rPr>
      </w:pPr>
      <w:bookmarkStart w:id="10" w:name="_Toc11593672"/>
      <w:r w:rsidRPr="0050462D">
        <w:rPr>
          <w:rFonts w:ascii="Times New Roman" w:hAnsi="Times New Roman" w:cs="Times New Roman"/>
          <w:b/>
          <w:color w:val="auto"/>
          <w:sz w:val="28"/>
          <w:szCs w:val="28"/>
        </w:rPr>
        <w:t xml:space="preserve">2.1 </w:t>
      </w:r>
      <w:r w:rsidR="00AE4A78" w:rsidRPr="0050462D">
        <w:rPr>
          <w:rFonts w:ascii="Times New Roman" w:hAnsi="Times New Roman" w:cs="Times New Roman"/>
          <w:b/>
          <w:color w:val="auto"/>
          <w:sz w:val="28"/>
          <w:szCs w:val="28"/>
        </w:rPr>
        <w:t>The service and product of the business</w:t>
      </w:r>
      <w:bookmarkEnd w:id="10"/>
    </w:p>
    <w:p w:rsidR="00AE4A78" w:rsidRPr="0050462D" w:rsidRDefault="00AE4A78" w:rsidP="00AE4A78">
      <w:pPr>
        <w:pStyle w:val="NoSpacing"/>
        <w:numPr>
          <w:ilvl w:val="0"/>
          <w:numId w:val="5"/>
        </w:numPr>
        <w:spacing w:line="360" w:lineRule="auto"/>
        <w:jc w:val="both"/>
        <w:rPr>
          <w:b/>
        </w:rPr>
      </w:pPr>
      <w:r w:rsidRPr="0050462D">
        <w:rPr>
          <w:b/>
        </w:rPr>
        <w:t xml:space="preserve">Product </w:t>
      </w:r>
    </w:p>
    <w:p w:rsidR="00AE4A78" w:rsidRPr="0050462D" w:rsidRDefault="00AE4A78" w:rsidP="00AE4A78">
      <w:pPr>
        <w:pStyle w:val="NoSpacing"/>
        <w:spacing w:line="360" w:lineRule="auto"/>
        <w:jc w:val="both"/>
      </w:pPr>
      <w:r w:rsidRPr="0050462D">
        <w:t xml:space="preserve">An average prices with desirable quality and standard this Includes fast food like </w:t>
      </w:r>
      <w:r w:rsidRPr="0050462D">
        <w:rPr>
          <w:lang w:val="am-ET"/>
        </w:rPr>
        <w:t>donat,</w:t>
      </w:r>
      <w:r w:rsidRPr="0050462D">
        <w:t xml:space="preserve"> burger, sandwich and soft drink like</w:t>
      </w:r>
      <w:r w:rsidRPr="0050462D">
        <w:rPr>
          <w:lang w:val="am-ET"/>
        </w:rPr>
        <w:t xml:space="preserve"> Red Bull,</w:t>
      </w:r>
      <w:r w:rsidRPr="0050462D">
        <w:t xml:space="preserve"> coca cola and Pepsi.</w:t>
      </w:r>
    </w:p>
    <w:p w:rsidR="00AE4A78" w:rsidRPr="0050462D" w:rsidRDefault="00AE4A78" w:rsidP="00AE4A78">
      <w:pPr>
        <w:pStyle w:val="NoSpacing"/>
        <w:numPr>
          <w:ilvl w:val="0"/>
          <w:numId w:val="6"/>
        </w:numPr>
        <w:spacing w:line="360" w:lineRule="auto"/>
        <w:jc w:val="both"/>
        <w:rPr>
          <w:b/>
        </w:rPr>
      </w:pPr>
      <w:r w:rsidRPr="0050462D">
        <w:rPr>
          <w:b/>
        </w:rPr>
        <w:t xml:space="preserve">Service </w:t>
      </w:r>
    </w:p>
    <w:p w:rsidR="00AE4A78" w:rsidRPr="0050462D" w:rsidRDefault="00AE4A78" w:rsidP="00AE4A78">
      <w:pPr>
        <w:pStyle w:val="NoSpacing"/>
        <w:spacing w:line="360" w:lineRule="auto"/>
        <w:jc w:val="both"/>
      </w:pPr>
      <w:r w:rsidRPr="0050462D">
        <w:t>Our most power full service is the movies itself; which are new, technically improved, desired and ethical for foreign and domestic sources and providing a good situation in parking facility with security, easy ticketing system and satisfactory delivery of fast food and soft drink.</w:t>
      </w:r>
    </w:p>
    <w:p w:rsidR="00AE4A78" w:rsidRPr="0050462D" w:rsidRDefault="00AE4A78" w:rsidP="00AE4A78">
      <w:pPr>
        <w:pStyle w:val="NoSpacing"/>
        <w:numPr>
          <w:ilvl w:val="0"/>
          <w:numId w:val="6"/>
        </w:numPr>
        <w:spacing w:line="360" w:lineRule="auto"/>
        <w:jc w:val="both"/>
        <w:rPr>
          <w:b/>
        </w:rPr>
      </w:pPr>
      <w:r w:rsidRPr="0050462D">
        <w:rPr>
          <w:b/>
        </w:rPr>
        <w:t xml:space="preserve">Size of business </w:t>
      </w:r>
    </w:p>
    <w:p w:rsidR="00AE4A78" w:rsidRPr="0050462D" w:rsidRDefault="00AE4A78" w:rsidP="00AE4A78">
      <w:pPr>
        <w:pStyle w:val="NoSpacing"/>
        <w:spacing w:line="360" w:lineRule="auto"/>
        <w:jc w:val="both"/>
      </w:pPr>
      <w:r w:rsidRPr="0050462D">
        <w:t>The size of business is a small business; its initial capital is around 100,000. It has five permanent workers in security, weightier, kitchen worker, casher and technical person from the owners</w:t>
      </w:r>
    </w:p>
    <w:p w:rsidR="00AE4A78" w:rsidRPr="0050462D" w:rsidRDefault="00AE4A78" w:rsidP="00AE4A78">
      <w:pPr>
        <w:pStyle w:val="NoSpacing"/>
        <w:spacing w:line="360" w:lineRule="auto"/>
        <w:jc w:val="both"/>
      </w:pPr>
      <w:r w:rsidRPr="0050462D">
        <w:t>A cinema hall has 100 seats to the maximum, have a parking facility pace.</w:t>
      </w:r>
    </w:p>
    <w:p w:rsidR="00AE4A78" w:rsidRPr="0050462D" w:rsidRDefault="004115AF" w:rsidP="00DA5675">
      <w:pPr>
        <w:pStyle w:val="Heading1"/>
        <w:rPr>
          <w:rFonts w:ascii="Times New Roman" w:hAnsi="Times New Roman" w:cs="Times New Roman"/>
          <w:b/>
          <w:color w:val="auto"/>
          <w:sz w:val="28"/>
          <w:szCs w:val="28"/>
        </w:rPr>
      </w:pPr>
      <w:bookmarkStart w:id="11" w:name="_Toc11593673"/>
      <w:r w:rsidRPr="0050462D">
        <w:rPr>
          <w:rFonts w:ascii="Times New Roman" w:hAnsi="Times New Roman" w:cs="Times New Roman"/>
          <w:b/>
          <w:color w:val="auto"/>
          <w:sz w:val="28"/>
          <w:szCs w:val="28"/>
        </w:rPr>
        <w:t xml:space="preserve">3 </w:t>
      </w:r>
      <w:r w:rsidR="00DA5675" w:rsidRPr="0050462D">
        <w:rPr>
          <w:rFonts w:ascii="Times New Roman" w:hAnsi="Times New Roman" w:cs="Times New Roman"/>
          <w:b/>
          <w:color w:val="auto"/>
          <w:sz w:val="28"/>
          <w:szCs w:val="28"/>
        </w:rPr>
        <w:t>Market analysis summary</w:t>
      </w:r>
      <w:bookmarkEnd w:id="11"/>
    </w:p>
    <w:p w:rsidR="00AE4A78" w:rsidRPr="0050462D" w:rsidRDefault="004115AF" w:rsidP="00DA5675">
      <w:pPr>
        <w:pStyle w:val="Heading2"/>
        <w:rPr>
          <w:rFonts w:ascii="Times New Roman" w:hAnsi="Times New Roman" w:cs="Times New Roman"/>
          <w:b/>
          <w:i/>
          <w:color w:val="auto"/>
          <w:sz w:val="28"/>
          <w:szCs w:val="28"/>
          <w:u w:val="single"/>
        </w:rPr>
      </w:pPr>
      <w:bookmarkStart w:id="12" w:name="_Toc11593674"/>
      <w:r w:rsidRPr="0050462D">
        <w:rPr>
          <w:rFonts w:ascii="Times New Roman" w:hAnsi="Times New Roman" w:cs="Times New Roman"/>
          <w:b/>
          <w:color w:val="auto"/>
          <w:sz w:val="28"/>
          <w:szCs w:val="28"/>
        </w:rPr>
        <w:t xml:space="preserve">3.1 </w:t>
      </w:r>
      <w:r w:rsidR="00AE4A78" w:rsidRPr="0050462D">
        <w:rPr>
          <w:rFonts w:ascii="Times New Roman" w:hAnsi="Times New Roman" w:cs="Times New Roman"/>
          <w:b/>
          <w:color w:val="auto"/>
          <w:sz w:val="28"/>
          <w:szCs w:val="28"/>
        </w:rPr>
        <w:t>Future outlook and trends</w:t>
      </w:r>
      <w:bookmarkEnd w:id="12"/>
    </w:p>
    <w:p w:rsidR="00AE4A78" w:rsidRPr="0050462D" w:rsidRDefault="00AE4A78" w:rsidP="00AE4A78">
      <w:pPr>
        <w:pStyle w:val="NoSpacing"/>
        <w:spacing w:line="360" w:lineRule="auto"/>
        <w:jc w:val="both"/>
      </w:pPr>
      <w:r w:rsidRPr="0050462D">
        <w:t>As we all know there is no cinema in Haramaya town, First we intend to start up and run a cinema in Haramaya area by providing fast movies and food. Simultaneously to ward good recreation purpose for local young, couple and married people with sophisticated atmosphere.</w:t>
      </w:r>
    </w:p>
    <w:p w:rsidR="00AE4A78" w:rsidRPr="0050462D" w:rsidRDefault="00AE4A78" w:rsidP="00AE4A78">
      <w:pPr>
        <w:pStyle w:val="NoSpacing"/>
        <w:spacing w:line="360" w:lineRule="auto"/>
        <w:jc w:val="both"/>
      </w:pPr>
      <w:r w:rsidRPr="0050462D">
        <w:t xml:space="preserve">Furthermore find, and covert suitable </w:t>
      </w:r>
      <w:r w:rsidR="00506F9C" w:rsidRPr="0050462D">
        <w:t>premise</w:t>
      </w:r>
      <w:r w:rsidRPr="0050462D">
        <w:t xml:space="preserve"> to 100-seat cinema with desirable type of movies, fast food and car parking facility. To build up a regular customer and achieve forecasted.  </w:t>
      </w:r>
    </w:p>
    <w:p w:rsidR="00AE4A78" w:rsidRPr="0050462D" w:rsidRDefault="00AE4A78" w:rsidP="00AE4A78">
      <w:pPr>
        <w:pStyle w:val="NoSpacing"/>
        <w:spacing w:line="360" w:lineRule="auto"/>
        <w:jc w:val="both"/>
      </w:pPr>
      <w:r w:rsidRPr="0050462D">
        <w:t>Sales by advertising, promotion and the product and service itself. additionally, to be able to employee full time staff member to build up a reliable and conscientious team working in the cinema, establishing the owners to concentrate on the day to day problems, to meet the customer demand, mounting promotions and supervising the general running of the cinema in order to building and expand the business future.</w:t>
      </w:r>
    </w:p>
    <w:p w:rsidR="00AE4A78" w:rsidRPr="0050462D" w:rsidRDefault="00AE4A78" w:rsidP="00AE4A78">
      <w:pPr>
        <w:pStyle w:val="NoSpacing"/>
        <w:spacing w:line="360" w:lineRule="auto"/>
        <w:jc w:val="both"/>
      </w:pPr>
      <w:r w:rsidRPr="0050462D">
        <w:lastRenderedPageBreak/>
        <w:t>Finally our future outlook is to purchase a second premise in different area and set up a similar operation after five year.</w:t>
      </w:r>
    </w:p>
    <w:p w:rsidR="00AE4A78" w:rsidRPr="0050462D" w:rsidRDefault="004115AF" w:rsidP="00DA5675">
      <w:pPr>
        <w:pStyle w:val="Heading2"/>
        <w:rPr>
          <w:rFonts w:ascii="Times New Roman" w:eastAsia="Verdana" w:hAnsi="Times New Roman" w:cs="Times New Roman"/>
          <w:b/>
          <w:sz w:val="28"/>
          <w:szCs w:val="28"/>
          <w:lang w:eastAsia="ru-RU"/>
        </w:rPr>
      </w:pPr>
      <w:bookmarkStart w:id="13" w:name="_Toc11593675"/>
      <w:r w:rsidRPr="0050462D">
        <w:rPr>
          <w:rFonts w:ascii="Times New Roman" w:hAnsi="Times New Roman" w:cs="Times New Roman"/>
          <w:b/>
          <w:color w:val="auto"/>
          <w:sz w:val="24"/>
          <w:szCs w:val="24"/>
        </w:rPr>
        <w:t>3.2</w:t>
      </w:r>
      <w:r w:rsidR="00F77713" w:rsidRPr="0050462D">
        <w:rPr>
          <w:rFonts w:ascii="Times New Roman" w:hAnsi="Times New Roman" w:cs="Times New Roman"/>
          <w:b/>
          <w:color w:val="auto"/>
          <w:sz w:val="24"/>
          <w:szCs w:val="24"/>
        </w:rPr>
        <w:t xml:space="preserve"> </w:t>
      </w:r>
      <w:r w:rsidR="00AE4A78" w:rsidRPr="0050462D">
        <w:rPr>
          <w:rFonts w:ascii="Times New Roman" w:hAnsi="Times New Roman" w:cs="Times New Roman"/>
          <w:b/>
          <w:color w:val="auto"/>
          <w:sz w:val="28"/>
          <w:szCs w:val="28"/>
        </w:rPr>
        <w:t>Analysis of competitors</w:t>
      </w:r>
      <w:bookmarkEnd w:id="13"/>
    </w:p>
    <w:p w:rsidR="00AE4A78" w:rsidRPr="0050462D" w:rsidRDefault="00AE4A78" w:rsidP="00AE4A78">
      <w:pPr>
        <w:pStyle w:val="NoSpacing"/>
        <w:spacing w:line="360" w:lineRule="auto"/>
        <w:jc w:val="both"/>
      </w:pPr>
      <w:r w:rsidRPr="0050462D">
        <w:t>The strengths and weakness of the cinema are listed below;</w:t>
      </w:r>
    </w:p>
    <w:p w:rsidR="00AE4A78" w:rsidRPr="0050462D" w:rsidRDefault="00AE4A78" w:rsidP="007E1A3D">
      <w:r w:rsidRPr="0050462D">
        <w:t xml:space="preserve">Strength </w:t>
      </w:r>
    </w:p>
    <w:p w:rsidR="00AE4A78" w:rsidRPr="0050462D" w:rsidRDefault="00AE4A78" w:rsidP="00AE4A78">
      <w:pPr>
        <w:pStyle w:val="NoSpacing"/>
        <w:numPr>
          <w:ilvl w:val="0"/>
          <w:numId w:val="7"/>
        </w:numPr>
        <w:spacing w:line="360" w:lineRule="auto"/>
        <w:jc w:val="both"/>
      </w:pPr>
      <w:r w:rsidRPr="0050462D">
        <w:t>They have experience in this area throughout their operation time.</w:t>
      </w:r>
    </w:p>
    <w:p w:rsidR="00AE4A78" w:rsidRPr="0050462D" w:rsidRDefault="00AE4A78" w:rsidP="00AE4A78">
      <w:pPr>
        <w:pStyle w:val="NoSpacing"/>
        <w:numPr>
          <w:ilvl w:val="0"/>
          <w:numId w:val="7"/>
        </w:numPr>
        <w:spacing w:line="360" w:lineRule="auto"/>
        <w:jc w:val="both"/>
      </w:pPr>
      <w:r w:rsidRPr="0050462D">
        <w:t>They also have a good capital as compared with us, due to their income that is generated before</w:t>
      </w:r>
    </w:p>
    <w:p w:rsidR="00AE4A78" w:rsidRPr="0050462D" w:rsidRDefault="00AE4A78" w:rsidP="00AE4A78">
      <w:pPr>
        <w:pStyle w:val="NoSpacing"/>
        <w:numPr>
          <w:ilvl w:val="0"/>
          <w:numId w:val="7"/>
        </w:numPr>
        <w:spacing w:line="360" w:lineRule="auto"/>
        <w:jc w:val="both"/>
      </w:pPr>
      <w:r w:rsidRPr="0050462D">
        <w:t xml:space="preserve">The cinemas are known by the people of Haramaya town because of their seniority </w:t>
      </w:r>
    </w:p>
    <w:p w:rsidR="00AE4A78" w:rsidRPr="0050462D" w:rsidRDefault="00AE4A78" w:rsidP="00AE4A78">
      <w:pPr>
        <w:pStyle w:val="NoSpacing"/>
        <w:numPr>
          <w:ilvl w:val="0"/>
          <w:numId w:val="7"/>
        </w:numPr>
        <w:spacing w:line="360" w:lineRule="auto"/>
        <w:jc w:val="both"/>
      </w:pPr>
      <w:r w:rsidRPr="0050462D">
        <w:t>They know the consumer preference and wants by their experience</w:t>
      </w:r>
    </w:p>
    <w:p w:rsidR="00AE4A78" w:rsidRPr="0050462D" w:rsidRDefault="00AE4A78" w:rsidP="00AE4A78">
      <w:pPr>
        <w:pStyle w:val="NoSpacing"/>
        <w:numPr>
          <w:ilvl w:val="0"/>
          <w:numId w:val="7"/>
        </w:numPr>
        <w:spacing w:line="360" w:lineRule="auto"/>
        <w:jc w:val="both"/>
      </w:pPr>
      <w:r w:rsidRPr="0050462D">
        <w:rPr>
          <w:lang w:val="am-ET"/>
        </w:rPr>
        <w:t>They facilitate strong connection with financial institutions and investors</w:t>
      </w:r>
    </w:p>
    <w:p w:rsidR="00AE4A78" w:rsidRPr="0050462D" w:rsidRDefault="000612E1" w:rsidP="007E1A3D">
      <w:r>
        <w:t xml:space="preserve">    </w:t>
      </w:r>
      <w:r w:rsidR="00AE4A78" w:rsidRPr="0050462D">
        <w:t xml:space="preserve">Weakness </w:t>
      </w:r>
    </w:p>
    <w:p w:rsidR="00AE4A78" w:rsidRPr="0050462D" w:rsidRDefault="00AE4A78" w:rsidP="00AE4A78">
      <w:pPr>
        <w:pStyle w:val="NoSpacing"/>
        <w:numPr>
          <w:ilvl w:val="0"/>
          <w:numId w:val="8"/>
        </w:numPr>
        <w:spacing w:line="360" w:lineRule="auto"/>
        <w:jc w:val="both"/>
      </w:pPr>
      <w:r w:rsidRPr="0050462D">
        <w:t>There is transportation cost for the residents of Haramaya town and Haramaya university students to get there</w:t>
      </w:r>
    </w:p>
    <w:p w:rsidR="00AE4A78" w:rsidRPr="0050462D" w:rsidRDefault="00AE4A78" w:rsidP="00AE4A78">
      <w:pPr>
        <w:pStyle w:val="NoSpacing"/>
        <w:numPr>
          <w:ilvl w:val="0"/>
          <w:numId w:val="8"/>
        </w:numPr>
        <w:spacing w:line="360" w:lineRule="auto"/>
        <w:jc w:val="both"/>
      </w:pPr>
      <w:r w:rsidRPr="0050462D">
        <w:t>They ask high price for cinema ticket, for food and soft drink service as the customer demanded</w:t>
      </w:r>
    </w:p>
    <w:p w:rsidR="00AE4A78" w:rsidRPr="0050462D" w:rsidRDefault="00AE4A78" w:rsidP="00AE4A78">
      <w:pPr>
        <w:pStyle w:val="NoSpacing"/>
        <w:numPr>
          <w:ilvl w:val="0"/>
          <w:numId w:val="8"/>
        </w:numPr>
        <w:spacing w:line="360" w:lineRule="auto"/>
        <w:jc w:val="both"/>
      </w:pPr>
      <w:r w:rsidRPr="0050462D">
        <w:t xml:space="preserve">Their services do not include or consider children, uneducated part of the society need and want </w:t>
      </w:r>
    </w:p>
    <w:p w:rsidR="00AE4A78" w:rsidRPr="0050462D" w:rsidRDefault="00AE4A78" w:rsidP="00AE4A78">
      <w:pPr>
        <w:pStyle w:val="NoSpacing"/>
        <w:numPr>
          <w:ilvl w:val="0"/>
          <w:numId w:val="8"/>
        </w:numPr>
        <w:spacing w:line="360" w:lineRule="auto"/>
        <w:jc w:val="both"/>
      </w:pPr>
      <w:r w:rsidRPr="0050462D">
        <w:t xml:space="preserve">Low advertising and sales promotion </w:t>
      </w:r>
    </w:p>
    <w:p w:rsidR="00AE4A78" w:rsidRPr="0050462D" w:rsidRDefault="00AE4A78" w:rsidP="00AE4A78">
      <w:pPr>
        <w:pStyle w:val="NoSpacing"/>
        <w:numPr>
          <w:ilvl w:val="0"/>
          <w:numId w:val="8"/>
        </w:numPr>
        <w:spacing w:line="360" w:lineRule="auto"/>
        <w:jc w:val="both"/>
      </w:pPr>
      <w:r w:rsidRPr="0050462D">
        <w:t xml:space="preserve">No parking facility </w:t>
      </w:r>
    </w:p>
    <w:p w:rsidR="00AE4A78" w:rsidRPr="0050462D" w:rsidRDefault="00AE4A78" w:rsidP="00AE4A78">
      <w:pPr>
        <w:pStyle w:val="NoSpacing"/>
        <w:numPr>
          <w:ilvl w:val="0"/>
          <w:numId w:val="8"/>
        </w:numPr>
        <w:spacing w:line="360" w:lineRule="auto"/>
        <w:jc w:val="both"/>
      </w:pPr>
      <w:r w:rsidRPr="0050462D">
        <w:t xml:space="preserve">There is no facility layout for those who are physically disabled </w:t>
      </w:r>
    </w:p>
    <w:p w:rsidR="00AE4A78" w:rsidRPr="0050462D" w:rsidRDefault="00AE4A78" w:rsidP="00AE4A78">
      <w:pPr>
        <w:pStyle w:val="NoSpacing"/>
        <w:numPr>
          <w:ilvl w:val="0"/>
          <w:numId w:val="8"/>
        </w:numPr>
        <w:spacing w:line="360" w:lineRule="auto"/>
        <w:jc w:val="both"/>
      </w:pPr>
      <w:r w:rsidRPr="0050462D">
        <w:t xml:space="preserve">Low sophisticated atmosphere for the customer </w:t>
      </w:r>
    </w:p>
    <w:p w:rsidR="00AE4A78" w:rsidRPr="0050462D" w:rsidRDefault="00AE4A78" w:rsidP="00AE4A78">
      <w:pPr>
        <w:pStyle w:val="NoSpacing"/>
        <w:numPr>
          <w:ilvl w:val="0"/>
          <w:numId w:val="8"/>
        </w:numPr>
        <w:spacing w:line="360" w:lineRule="auto"/>
        <w:jc w:val="both"/>
      </w:pPr>
      <w:r w:rsidRPr="0050462D">
        <w:rPr>
          <w:lang w:val="am-ET"/>
        </w:rPr>
        <w:t>Limitation in terms of on time movies</w:t>
      </w:r>
    </w:p>
    <w:p w:rsidR="00AE4A78" w:rsidRPr="0050462D" w:rsidRDefault="004115AF" w:rsidP="00DA5675">
      <w:pPr>
        <w:pStyle w:val="Heading2"/>
        <w:rPr>
          <w:rFonts w:ascii="Times New Roman" w:hAnsi="Times New Roman" w:cs="Times New Roman"/>
          <w:b/>
          <w:color w:val="auto"/>
          <w:sz w:val="28"/>
          <w:szCs w:val="28"/>
        </w:rPr>
      </w:pPr>
      <w:bookmarkStart w:id="14" w:name="_Toc11593676"/>
      <w:r w:rsidRPr="0050462D">
        <w:rPr>
          <w:rFonts w:ascii="Times New Roman" w:hAnsi="Times New Roman" w:cs="Times New Roman"/>
          <w:b/>
          <w:color w:val="auto"/>
          <w:sz w:val="28"/>
          <w:szCs w:val="28"/>
        </w:rPr>
        <w:t xml:space="preserve">3.3 </w:t>
      </w:r>
      <w:r w:rsidR="00AE4A78" w:rsidRPr="0050462D">
        <w:rPr>
          <w:rFonts w:ascii="Times New Roman" w:hAnsi="Times New Roman" w:cs="Times New Roman"/>
          <w:b/>
          <w:color w:val="auto"/>
          <w:sz w:val="28"/>
          <w:szCs w:val="28"/>
        </w:rPr>
        <w:t>Market segment</w:t>
      </w:r>
      <w:bookmarkEnd w:id="14"/>
    </w:p>
    <w:p w:rsidR="00AE4A78" w:rsidRPr="0050462D" w:rsidRDefault="00AE4A78" w:rsidP="00AE4A78">
      <w:pPr>
        <w:pStyle w:val="NoSpacing"/>
        <w:numPr>
          <w:ilvl w:val="0"/>
          <w:numId w:val="9"/>
        </w:numPr>
        <w:spacing w:line="360" w:lineRule="auto"/>
        <w:jc w:val="both"/>
        <w:rPr>
          <w:i/>
        </w:rPr>
      </w:pPr>
      <w:r w:rsidRPr="0050462D">
        <w:rPr>
          <w:i/>
        </w:rPr>
        <w:t xml:space="preserve">Segment aimed for afternoon time </w:t>
      </w:r>
    </w:p>
    <w:p w:rsidR="00AE4A78" w:rsidRPr="0050462D" w:rsidRDefault="00AE4A78" w:rsidP="00AE4A78">
      <w:pPr>
        <w:pStyle w:val="NoSpacing"/>
        <w:spacing w:line="360" w:lineRule="auto"/>
        <w:jc w:val="both"/>
      </w:pPr>
      <w:r w:rsidRPr="0050462D">
        <w:t>Young people whose age is between 1</w:t>
      </w:r>
      <w:r w:rsidRPr="0050462D">
        <w:rPr>
          <w:lang w:val="am-ET"/>
        </w:rPr>
        <w:t>7</w:t>
      </w:r>
      <w:r w:rsidRPr="0050462D">
        <w:t xml:space="preserve">-35 form any socio economic group living </w:t>
      </w:r>
      <w:r w:rsidRPr="0050462D">
        <w:rPr>
          <w:lang w:val="am-ET"/>
        </w:rPr>
        <w:t xml:space="preserve">in </w:t>
      </w:r>
      <w:r w:rsidRPr="0050462D">
        <w:t xml:space="preserve">Haramaya </w:t>
      </w:r>
      <w:r w:rsidRPr="0050462D">
        <w:rPr>
          <w:lang w:val="am-ET"/>
        </w:rPr>
        <w:t>town</w:t>
      </w:r>
      <w:r w:rsidRPr="0050462D">
        <w:t>, whose preference is foreign movies</w:t>
      </w:r>
    </w:p>
    <w:p w:rsidR="00AE4A78" w:rsidRPr="0050462D" w:rsidRDefault="00AE4A78" w:rsidP="00AE4A78">
      <w:pPr>
        <w:pStyle w:val="NoSpacing"/>
        <w:numPr>
          <w:ilvl w:val="0"/>
          <w:numId w:val="9"/>
        </w:numPr>
        <w:spacing w:line="360" w:lineRule="auto"/>
        <w:jc w:val="both"/>
        <w:rPr>
          <w:i/>
        </w:rPr>
      </w:pPr>
      <w:r w:rsidRPr="0050462D">
        <w:rPr>
          <w:i/>
        </w:rPr>
        <w:t xml:space="preserve">Segments aimed for </w:t>
      </w:r>
      <w:r w:rsidRPr="0050462D">
        <w:t>evening time</w:t>
      </w:r>
    </w:p>
    <w:p w:rsidR="00AE4A78" w:rsidRPr="0050462D" w:rsidRDefault="00AE4A78" w:rsidP="00AE4A78">
      <w:pPr>
        <w:pStyle w:val="NoSpacing"/>
        <w:spacing w:line="360" w:lineRule="auto"/>
        <w:jc w:val="both"/>
      </w:pPr>
      <w:r w:rsidRPr="0050462D">
        <w:lastRenderedPageBreak/>
        <w:t>Young and married people in full time employment</w:t>
      </w:r>
      <w:r w:rsidRPr="0050462D">
        <w:rPr>
          <w:lang w:val="am-ET"/>
        </w:rPr>
        <w:t>, couples</w:t>
      </w:r>
      <w:r w:rsidRPr="0050462D">
        <w:t xml:space="preserve">, for example </w:t>
      </w:r>
      <w:r w:rsidRPr="0050462D">
        <w:rPr>
          <w:lang w:val="am-ET"/>
        </w:rPr>
        <w:t>workers in different organization,</w:t>
      </w:r>
      <w:r w:rsidRPr="0050462D">
        <w:t xml:space="preserve"> government and non-government office workers, office…etc. living and working in the area or comminuting to Haramaya. Whose demand is domestic </w:t>
      </w:r>
      <w:r w:rsidRPr="0050462D">
        <w:rPr>
          <w:lang w:val="am-ET"/>
        </w:rPr>
        <w:t>movies</w:t>
      </w:r>
      <w:r w:rsidR="00F77713" w:rsidRPr="0050462D">
        <w:t>.</w:t>
      </w:r>
    </w:p>
    <w:p w:rsidR="00AE4A78" w:rsidRPr="0050462D" w:rsidRDefault="00AE4A78" w:rsidP="00AE4A78">
      <w:pPr>
        <w:pStyle w:val="NoSpacing"/>
        <w:numPr>
          <w:ilvl w:val="0"/>
          <w:numId w:val="9"/>
        </w:numPr>
        <w:spacing w:line="360" w:lineRule="auto"/>
        <w:jc w:val="both"/>
        <w:rPr>
          <w:i/>
        </w:rPr>
      </w:pPr>
      <w:r w:rsidRPr="0050462D">
        <w:rPr>
          <w:i/>
        </w:rPr>
        <w:t xml:space="preserve">Segments aimed for morning time </w:t>
      </w:r>
    </w:p>
    <w:p w:rsidR="00AE4A78" w:rsidRPr="0050462D" w:rsidRDefault="00F77713" w:rsidP="00AE4A78">
      <w:pPr>
        <w:pStyle w:val="NoSpacing"/>
        <w:spacing w:line="360" w:lineRule="auto"/>
        <w:jc w:val="both"/>
      </w:pPr>
      <w:r w:rsidRPr="0050462D">
        <w:t xml:space="preserve">A child’s whose age is between 5 and </w:t>
      </w:r>
      <w:r w:rsidR="00AE4A78" w:rsidRPr="0050462D">
        <w:t>1</w:t>
      </w:r>
      <w:r w:rsidR="00AE4A78" w:rsidRPr="0050462D">
        <w:rPr>
          <w:lang w:val="am-ET"/>
        </w:rPr>
        <w:t xml:space="preserve">2 </w:t>
      </w:r>
      <w:r w:rsidR="00AE4A78" w:rsidRPr="0050462D">
        <w:t xml:space="preserve">from any socio-economic group living in   </w:t>
      </w:r>
      <w:r w:rsidR="00AE4A78" w:rsidRPr="0050462D">
        <w:rPr>
          <w:lang w:val="am-ET"/>
        </w:rPr>
        <w:t xml:space="preserve">Haramaya </w:t>
      </w:r>
      <w:r w:rsidR="00AE4A78" w:rsidRPr="0050462D">
        <w:t>town.</w:t>
      </w:r>
    </w:p>
    <w:p w:rsidR="00FA0189" w:rsidRPr="00FA0189" w:rsidRDefault="00AE4A78" w:rsidP="00FA0189">
      <w:pPr>
        <w:pStyle w:val="NoSpacing"/>
        <w:numPr>
          <w:ilvl w:val="0"/>
          <w:numId w:val="9"/>
        </w:numPr>
        <w:spacing w:line="360" w:lineRule="auto"/>
        <w:jc w:val="both"/>
        <w:rPr>
          <w:i/>
        </w:rPr>
      </w:pPr>
      <w:r w:rsidRPr="00FA0189">
        <w:rPr>
          <w:i/>
          <w:lang w:val="am-ET"/>
        </w:rPr>
        <w:t xml:space="preserve">In all the above segments </w:t>
      </w:r>
      <w:r w:rsidRPr="00FA0189">
        <w:rPr>
          <w:i/>
        </w:rPr>
        <w:t xml:space="preserve"> </w:t>
      </w:r>
    </w:p>
    <w:p w:rsidR="00AE4A78" w:rsidRPr="0050462D" w:rsidRDefault="00AE4A78" w:rsidP="00AE4A78">
      <w:pPr>
        <w:pStyle w:val="NoSpacing"/>
        <w:spacing w:line="360" w:lineRule="auto"/>
        <w:jc w:val="both"/>
      </w:pPr>
      <w:r w:rsidRPr="0050462D">
        <w:t xml:space="preserve">Our service for both male and female </w:t>
      </w:r>
    </w:p>
    <w:p w:rsidR="00AE4A78" w:rsidRPr="0050462D" w:rsidRDefault="008223AF" w:rsidP="00DA5675">
      <w:pPr>
        <w:pStyle w:val="Heading2"/>
        <w:rPr>
          <w:rFonts w:ascii="Times New Roman" w:hAnsi="Times New Roman" w:cs="Times New Roman"/>
          <w:b/>
          <w:color w:val="auto"/>
          <w:sz w:val="28"/>
          <w:szCs w:val="28"/>
        </w:rPr>
      </w:pPr>
      <w:bookmarkStart w:id="15" w:name="_Toc11593677"/>
      <w:r w:rsidRPr="0050462D">
        <w:rPr>
          <w:rFonts w:ascii="Times New Roman" w:hAnsi="Times New Roman" w:cs="Times New Roman"/>
          <w:b/>
          <w:color w:val="auto"/>
          <w:sz w:val="28"/>
          <w:szCs w:val="28"/>
        </w:rPr>
        <w:t xml:space="preserve">3.4 </w:t>
      </w:r>
      <w:r w:rsidR="00AE4A78" w:rsidRPr="0050462D">
        <w:rPr>
          <w:rFonts w:ascii="Times New Roman" w:hAnsi="Times New Roman" w:cs="Times New Roman"/>
          <w:b/>
          <w:color w:val="auto"/>
          <w:sz w:val="28"/>
          <w:szCs w:val="28"/>
        </w:rPr>
        <w:t>Industrial forecasts</w:t>
      </w:r>
      <w:bookmarkEnd w:id="15"/>
    </w:p>
    <w:p w:rsidR="00AE4A78" w:rsidRPr="0050462D" w:rsidRDefault="00AE4A78" w:rsidP="00AE4A78">
      <w:pPr>
        <w:pStyle w:val="NoSpacing"/>
        <w:spacing w:line="360" w:lineRule="auto"/>
        <w:jc w:val="both"/>
      </w:pPr>
      <w:r w:rsidRPr="0050462D">
        <w:t>The cinema customer has estimated in Haramaya town is about 3</w:t>
      </w:r>
      <w:r w:rsidRPr="0050462D">
        <w:rPr>
          <w:lang w:val="am-ET"/>
        </w:rPr>
        <w:t>5</w:t>
      </w:r>
      <w:r w:rsidRPr="0050462D">
        <w:t>% of the whole population and the growth of the customer is increasingly, due to the existence of new technological improved domestic and foreign movies.</w:t>
      </w:r>
    </w:p>
    <w:p w:rsidR="00AE4A78" w:rsidRPr="0050462D" w:rsidRDefault="00AE4A78" w:rsidP="00AE4A78">
      <w:pPr>
        <w:pStyle w:val="NoSpacing"/>
        <w:spacing w:line="360" w:lineRule="auto"/>
        <w:jc w:val="both"/>
      </w:pPr>
      <w:r w:rsidRPr="0050462D">
        <w:t xml:space="preserve">Before starting this business plan, we conduct some opinion of Haramaya town people about their attitude toward the demand of movies, most of them said that the number of customer is increased time to time. However, the numbers and service of cinema whole cannot match with the customer in Haramaya; due to our forecasts about the industry is the market or demand increase in the future. </w:t>
      </w:r>
    </w:p>
    <w:p w:rsidR="00017AA4" w:rsidRPr="0050462D" w:rsidRDefault="0009148C" w:rsidP="00DA5675">
      <w:pPr>
        <w:pStyle w:val="Heading1"/>
        <w:rPr>
          <w:rFonts w:ascii="Times New Roman" w:hAnsi="Times New Roman" w:cs="Times New Roman"/>
          <w:b/>
          <w:color w:val="auto"/>
          <w:sz w:val="28"/>
          <w:szCs w:val="28"/>
        </w:rPr>
      </w:pPr>
      <w:bookmarkStart w:id="16" w:name="_Toc11593678"/>
      <w:r w:rsidRPr="0050462D">
        <w:rPr>
          <w:rFonts w:ascii="Times New Roman" w:hAnsi="Times New Roman" w:cs="Times New Roman"/>
          <w:b/>
          <w:color w:val="auto"/>
          <w:sz w:val="28"/>
          <w:szCs w:val="28"/>
        </w:rPr>
        <w:t>4 Strategy</w:t>
      </w:r>
      <w:r w:rsidR="00017AA4" w:rsidRPr="0050462D">
        <w:rPr>
          <w:rFonts w:ascii="Times New Roman" w:hAnsi="Times New Roman" w:cs="Times New Roman"/>
          <w:b/>
          <w:color w:val="auto"/>
          <w:sz w:val="28"/>
          <w:szCs w:val="28"/>
        </w:rPr>
        <w:t xml:space="preserve"> and implementation summary</w:t>
      </w:r>
      <w:bookmarkEnd w:id="16"/>
    </w:p>
    <w:p w:rsidR="00017AA4" w:rsidRPr="0050462D" w:rsidRDefault="000E50D6" w:rsidP="00DA5675">
      <w:pPr>
        <w:pStyle w:val="Heading2"/>
        <w:rPr>
          <w:rFonts w:ascii="Times New Roman" w:hAnsi="Times New Roman" w:cs="Times New Roman"/>
          <w:b/>
          <w:color w:val="auto"/>
          <w:sz w:val="28"/>
          <w:szCs w:val="28"/>
          <w:u w:val="single"/>
        </w:rPr>
      </w:pPr>
      <w:bookmarkStart w:id="17" w:name="_Toc11593679"/>
      <w:r w:rsidRPr="0050462D">
        <w:rPr>
          <w:rFonts w:ascii="Times New Roman" w:hAnsi="Times New Roman" w:cs="Times New Roman"/>
          <w:b/>
          <w:color w:val="auto"/>
          <w:sz w:val="28"/>
          <w:szCs w:val="28"/>
        </w:rPr>
        <w:t xml:space="preserve">4.1 </w:t>
      </w:r>
      <w:r w:rsidR="00DA5675" w:rsidRPr="0050462D">
        <w:rPr>
          <w:rFonts w:ascii="Times New Roman" w:hAnsi="Times New Roman" w:cs="Times New Roman"/>
          <w:b/>
          <w:color w:val="auto"/>
          <w:sz w:val="28"/>
          <w:szCs w:val="28"/>
        </w:rPr>
        <w:t>Organizational plan</w:t>
      </w:r>
      <w:bookmarkEnd w:id="17"/>
    </w:p>
    <w:p w:rsidR="00017AA4" w:rsidRPr="007518DE" w:rsidRDefault="0009148C" w:rsidP="0009148C">
      <w:pPr>
        <w:pStyle w:val="Heading3"/>
        <w:rPr>
          <w:rFonts w:ascii="Times New Roman" w:hAnsi="Times New Roman" w:cs="Times New Roman"/>
          <w:i/>
          <w:color w:val="000000" w:themeColor="text1"/>
          <w:sz w:val="36"/>
          <w:szCs w:val="36"/>
          <w:u w:val="single"/>
        </w:rPr>
      </w:pPr>
      <w:bookmarkStart w:id="18" w:name="_Toc11593680"/>
      <w:r w:rsidRPr="007518DE">
        <w:rPr>
          <w:rFonts w:ascii="Times New Roman" w:hAnsi="Times New Roman" w:cs="Times New Roman"/>
          <w:color w:val="000000" w:themeColor="text1"/>
        </w:rPr>
        <w:t>4.1.1</w:t>
      </w:r>
      <w:r w:rsidRPr="007518DE">
        <w:rPr>
          <w:rFonts w:ascii="Times New Roman" w:hAnsi="Times New Roman" w:cs="Times New Roman"/>
          <w:i/>
          <w:color w:val="000000" w:themeColor="text1"/>
        </w:rPr>
        <w:t xml:space="preserve"> </w:t>
      </w:r>
      <w:r w:rsidRPr="007518DE">
        <w:rPr>
          <w:rFonts w:ascii="Times New Roman" w:hAnsi="Times New Roman" w:cs="Times New Roman"/>
          <w:color w:val="000000" w:themeColor="text1"/>
          <w:sz w:val="28"/>
          <w:szCs w:val="28"/>
        </w:rPr>
        <w:t>Form</w:t>
      </w:r>
      <w:r w:rsidR="00017AA4" w:rsidRPr="007518DE">
        <w:rPr>
          <w:rStyle w:val="Heading2Char"/>
          <w:rFonts w:ascii="Times New Roman" w:hAnsi="Times New Roman" w:cs="Times New Roman"/>
          <w:color w:val="000000" w:themeColor="text1"/>
          <w:sz w:val="28"/>
          <w:szCs w:val="28"/>
        </w:rPr>
        <w:t xml:space="preserve"> of ownership</w:t>
      </w:r>
      <w:bookmarkEnd w:id="18"/>
      <w:r w:rsidR="00017AA4" w:rsidRPr="007518DE">
        <w:rPr>
          <w:rFonts w:ascii="Times New Roman" w:hAnsi="Times New Roman" w:cs="Times New Roman"/>
          <w:i/>
          <w:color w:val="000000" w:themeColor="text1"/>
        </w:rPr>
        <w:tab/>
      </w:r>
    </w:p>
    <w:p w:rsidR="00017AA4" w:rsidRPr="0050462D" w:rsidRDefault="00F77713" w:rsidP="00017AA4">
      <w:pPr>
        <w:pStyle w:val="NoSpacing"/>
        <w:spacing w:line="360" w:lineRule="auto"/>
        <w:jc w:val="both"/>
        <w:rPr>
          <w:lang w:val="am-ET"/>
        </w:rPr>
      </w:pPr>
      <w:r w:rsidRPr="0050462D">
        <w:rPr>
          <w:lang w:val="am-ET"/>
        </w:rPr>
        <w:t xml:space="preserve">Afrankalo </w:t>
      </w:r>
      <w:r w:rsidR="00017AA4" w:rsidRPr="0050462D">
        <w:t>cinema will be run us a partnership between four under graduate Managers. Each of partners shares the income depending on the amount of contribut</w:t>
      </w:r>
      <w:r w:rsidR="00A60C51" w:rsidRPr="0050462D">
        <w:t>ion to establish the business. I.e</w:t>
      </w:r>
      <w:r w:rsidR="00017AA4" w:rsidRPr="0050462D">
        <w:t xml:space="preserve">. each of partners contributes </w:t>
      </w:r>
      <w:r w:rsidR="009239B7" w:rsidRPr="0050462D">
        <w:rPr>
          <w:lang w:val="am-ET"/>
        </w:rPr>
        <w:t>14.800</w:t>
      </w:r>
      <w:r w:rsidR="00017AA4" w:rsidRPr="0050462D">
        <w:t>birr equally. So they share will be equal.</w:t>
      </w:r>
    </w:p>
    <w:p w:rsidR="00017AA4" w:rsidRPr="0050462D" w:rsidRDefault="000E50D6" w:rsidP="0050462D">
      <w:pPr>
        <w:pStyle w:val="Heading3"/>
        <w:rPr>
          <w:rFonts w:ascii="Times New Roman" w:hAnsi="Times New Roman" w:cs="Times New Roman"/>
          <w:color w:val="000000" w:themeColor="text1"/>
          <w:sz w:val="28"/>
          <w:szCs w:val="28"/>
        </w:rPr>
      </w:pPr>
      <w:bookmarkStart w:id="19" w:name="_Toc11593681"/>
      <w:r w:rsidRPr="0050462D">
        <w:rPr>
          <w:rFonts w:ascii="Times New Roman" w:hAnsi="Times New Roman" w:cs="Times New Roman"/>
          <w:color w:val="000000" w:themeColor="text1"/>
          <w:sz w:val="28"/>
          <w:szCs w:val="28"/>
        </w:rPr>
        <w:t xml:space="preserve">4.1.2 </w:t>
      </w:r>
      <w:r w:rsidR="00017AA4" w:rsidRPr="0050462D">
        <w:rPr>
          <w:rFonts w:ascii="Times New Roman" w:hAnsi="Times New Roman" w:cs="Times New Roman"/>
          <w:color w:val="000000" w:themeColor="text1"/>
          <w:sz w:val="28"/>
          <w:szCs w:val="28"/>
        </w:rPr>
        <w:t>Authority of principals</w:t>
      </w:r>
      <w:bookmarkEnd w:id="19"/>
    </w:p>
    <w:p w:rsidR="00017AA4" w:rsidRPr="0050462D" w:rsidRDefault="00017AA4" w:rsidP="00017AA4">
      <w:pPr>
        <w:pStyle w:val="NoSpacing"/>
        <w:spacing w:line="360" w:lineRule="auto"/>
        <w:jc w:val="both"/>
      </w:pPr>
      <w:r w:rsidRPr="0050462D">
        <w:rPr>
          <w:lang w:val="am-ET"/>
        </w:rPr>
        <w:t xml:space="preserve">Because of the nature of partnership </w:t>
      </w:r>
      <w:r w:rsidRPr="0050462D">
        <w:t xml:space="preserve">all principals of the business have equal authority to decide related with the following factors </w:t>
      </w:r>
    </w:p>
    <w:p w:rsidR="00017AA4" w:rsidRPr="0050462D" w:rsidRDefault="00017AA4" w:rsidP="00017AA4">
      <w:pPr>
        <w:pStyle w:val="NoSpacing"/>
        <w:numPr>
          <w:ilvl w:val="0"/>
          <w:numId w:val="10"/>
        </w:numPr>
        <w:spacing w:line="360" w:lineRule="auto"/>
        <w:jc w:val="both"/>
      </w:pPr>
      <w:r w:rsidRPr="0050462D">
        <w:t>To procure or purchase material or equipment for the business.</w:t>
      </w:r>
    </w:p>
    <w:p w:rsidR="00017AA4" w:rsidRPr="0050462D" w:rsidRDefault="00017AA4" w:rsidP="00017AA4">
      <w:pPr>
        <w:pStyle w:val="NoSpacing"/>
        <w:numPr>
          <w:ilvl w:val="0"/>
          <w:numId w:val="10"/>
        </w:numPr>
        <w:spacing w:line="360" w:lineRule="auto"/>
        <w:jc w:val="both"/>
      </w:pPr>
      <w:r w:rsidRPr="0050462D">
        <w:lastRenderedPageBreak/>
        <w:t>To hire employees or fire from the business.</w:t>
      </w:r>
    </w:p>
    <w:p w:rsidR="00017AA4" w:rsidRPr="0050462D" w:rsidRDefault="00017AA4" w:rsidP="00017AA4">
      <w:pPr>
        <w:pStyle w:val="NoSpacing"/>
        <w:numPr>
          <w:ilvl w:val="0"/>
          <w:numId w:val="10"/>
        </w:numPr>
        <w:spacing w:line="360" w:lineRule="auto"/>
        <w:jc w:val="both"/>
      </w:pPr>
      <w:r w:rsidRPr="0050462D">
        <w:t>To make a contract with supplier or others.</w:t>
      </w:r>
    </w:p>
    <w:p w:rsidR="00017AA4" w:rsidRPr="0050462D" w:rsidRDefault="00CB50CB" w:rsidP="0050462D">
      <w:pPr>
        <w:pStyle w:val="Heading3"/>
        <w:rPr>
          <w:rFonts w:ascii="Times New Roman" w:hAnsi="Times New Roman" w:cs="Times New Roman"/>
          <w:color w:val="000000" w:themeColor="text1"/>
        </w:rPr>
      </w:pPr>
      <w:bookmarkStart w:id="20" w:name="_Toc11593682"/>
      <w:r w:rsidRPr="0050462D">
        <w:rPr>
          <w:rFonts w:ascii="Times New Roman" w:hAnsi="Times New Roman" w:cs="Times New Roman"/>
          <w:color w:val="000000" w:themeColor="text1"/>
        </w:rPr>
        <w:t xml:space="preserve">4.1.3 </w:t>
      </w:r>
      <w:r w:rsidR="00017AA4" w:rsidRPr="0050462D">
        <w:rPr>
          <w:rFonts w:ascii="Times New Roman" w:hAnsi="Times New Roman" w:cs="Times New Roman"/>
          <w:color w:val="000000" w:themeColor="text1"/>
        </w:rPr>
        <w:t>Role and responsibility of members of organization</w:t>
      </w:r>
      <w:bookmarkEnd w:id="20"/>
    </w:p>
    <w:p w:rsidR="00017AA4" w:rsidRPr="0050462D" w:rsidRDefault="00017AA4" w:rsidP="007E1A3D">
      <w:r w:rsidRPr="0050462D">
        <w:t>Security</w:t>
      </w:r>
    </w:p>
    <w:p w:rsidR="00017AA4" w:rsidRPr="0050462D" w:rsidRDefault="00017AA4" w:rsidP="00017AA4">
      <w:pPr>
        <w:pStyle w:val="NoSpacing"/>
        <w:numPr>
          <w:ilvl w:val="0"/>
          <w:numId w:val="11"/>
        </w:numPr>
        <w:spacing w:line="360" w:lineRule="auto"/>
        <w:jc w:val="both"/>
      </w:pPr>
      <w:r w:rsidRPr="0050462D">
        <w:t>To protect the material or equipment’s from damage, theft and other hazard.</w:t>
      </w:r>
    </w:p>
    <w:p w:rsidR="00017AA4" w:rsidRPr="0050462D" w:rsidRDefault="00017AA4" w:rsidP="00017AA4">
      <w:pPr>
        <w:pStyle w:val="NoSpacing"/>
        <w:numPr>
          <w:ilvl w:val="0"/>
          <w:numId w:val="11"/>
        </w:numPr>
        <w:spacing w:line="360" w:lineRule="auto"/>
        <w:jc w:val="both"/>
      </w:pPr>
      <w:r w:rsidRPr="0050462D">
        <w:t>To protect the property of customers like bicycle, car, or motors</w:t>
      </w:r>
      <w:r w:rsidRPr="0050462D">
        <w:rPr>
          <w:lang w:val="am-ET"/>
        </w:rPr>
        <w:t>, taxi</w:t>
      </w:r>
      <w:r w:rsidRPr="0050462D">
        <w:t xml:space="preserve"> …etc.</w:t>
      </w:r>
    </w:p>
    <w:p w:rsidR="00017AA4" w:rsidRPr="0050462D" w:rsidRDefault="00017AA4" w:rsidP="00017AA4">
      <w:pPr>
        <w:pStyle w:val="NoSpacing"/>
        <w:numPr>
          <w:ilvl w:val="0"/>
          <w:numId w:val="11"/>
        </w:numPr>
        <w:spacing w:line="360" w:lineRule="auto"/>
        <w:jc w:val="both"/>
      </w:pPr>
      <w:r w:rsidRPr="0050462D">
        <w:t>To keep the security of cinema hall</w:t>
      </w:r>
      <w:r w:rsidRPr="0050462D">
        <w:rPr>
          <w:lang w:val="am-ET"/>
        </w:rPr>
        <w:t xml:space="preserve"> from disturbance customers</w:t>
      </w:r>
      <w:r w:rsidRPr="0050462D">
        <w:t xml:space="preserve">. </w:t>
      </w:r>
    </w:p>
    <w:p w:rsidR="00017AA4" w:rsidRPr="0050462D" w:rsidRDefault="00017AA4" w:rsidP="00D2192A">
      <w:r w:rsidRPr="0050462D">
        <w:t>Weightier</w:t>
      </w:r>
    </w:p>
    <w:p w:rsidR="00017AA4" w:rsidRPr="0050462D" w:rsidRDefault="00017AA4" w:rsidP="00017AA4">
      <w:pPr>
        <w:pStyle w:val="NoSpacing"/>
        <w:numPr>
          <w:ilvl w:val="0"/>
          <w:numId w:val="12"/>
        </w:numPr>
        <w:spacing w:line="360" w:lineRule="auto"/>
        <w:jc w:val="both"/>
      </w:pPr>
      <w:r w:rsidRPr="0050462D">
        <w:t xml:space="preserve">To give seat for customer </w:t>
      </w:r>
    </w:p>
    <w:p w:rsidR="00017AA4" w:rsidRPr="0050462D" w:rsidRDefault="00017AA4" w:rsidP="00017AA4">
      <w:pPr>
        <w:pStyle w:val="NoSpacing"/>
        <w:numPr>
          <w:ilvl w:val="0"/>
          <w:numId w:val="12"/>
        </w:numPr>
        <w:spacing w:line="360" w:lineRule="auto"/>
        <w:jc w:val="both"/>
      </w:pPr>
      <w:r w:rsidRPr="0050462D">
        <w:t>To deliver fast food and soft drinks for the customer.</w:t>
      </w:r>
    </w:p>
    <w:p w:rsidR="00017AA4" w:rsidRPr="0050462D" w:rsidRDefault="00017AA4" w:rsidP="00017AA4">
      <w:pPr>
        <w:pStyle w:val="NoSpacing"/>
        <w:numPr>
          <w:ilvl w:val="0"/>
          <w:numId w:val="12"/>
        </w:numPr>
        <w:spacing w:line="360" w:lineRule="auto"/>
        <w:jc w:val="both"/>
      </w:pPr>
      <w:r w:rsidRPr="0050462D">
        <w:t xml:space="preserve">To </w:t>
      </w:r>
      <w:r w:rsidRPr="0050462D">
        <w:rPr>
          <w:lang w:val="am-ET"/>
        </w:rPr>
        <w:t>treat customers in a suitable way</w:t>
      </w:r>
    </w:p>
    <w:p w:rsidR="00017AA4" w:rsidRPr="0050462D" w:rsidRDefault="00017AA4" w:rsidP="007E1A3D">
      <w:r w:rsidRPr="0050462D">
        <w:t>Kitchen worker</w:t>
      </w:r>
    </w:p>
    <w:p w:rsidR="00017AA4" w:rsidRPr="0050462D" w:rsidRDefault="00017AA4" w:rsidP="00017AA4">
      <w:pPr>
        <w:pStyle w:val="NoSpacing"/>
        <w:numPr>
          <w:ilvl w:val="0"/>
          <w:numId w:val="13"/>
        </w:numPr>
        <w:spacing w:line="360" w:lineRule="auto"/>
        <w:jc w:val="both"/>
      </w:pPr>
      <w:r w:rsidRPr="0050462D">
        <w:t>To cook fast foods,</w:t>
      </w:r>
    </w:p>
    <w:p w:rsidR="00017AA4" w:rsidRPr="0050462D" w:rsidRDefault="00017AA4" w:rsidP="00017AA4">
      <w:pPr>
        <w:pStyle w:val="NoSpacing"/>
        <w:numPr>
          <w:ilvl w:val="0"/>
          <w:numId w:val="13"/>
        </w:numPr>
        <w:spacing w:line="360" w:lineRule="auto"/>
        <w:jc w:val="both"/>
      </w:pPr>
      <w:r w:rsidRPr="0050462D">
        <w:t>To keep soft drink refrigerated,</w:t>
      </w:r>
    </w:p>
    <w:p w:rsidR="00017AA4" w:rsidRPr="0050462D" w:rsidRDefault="00017AA4" w:rsidP="00017AA4">
      <w:pPr>
        <w:pStyle w:val="NoSpacing"/>
        <w:numPr>
          <w:ilvl w:val="0"/>
          <w:numId w:val="13"/>
        </w:numPr>
        <w:spacing w:line="360" w:lineRule="auto"/>
        <w:jc w:val="both"/>
      </w:pPr>
      <w:r w:rsidRPr="0050462D">
        <w:t xml:space="preserve">To give for the weight if any order is available and, </w:t>
      </w:r>
    </w:p>
    <w:p w:rsidR="00017AA4" w:rsidRPr="0050462D" w:rsidRDefault="00017AA4" w:rsidP="00017AA4">
      <w:pPr>
        <w:pStyle w:val="NoSpacing"/>
        <w:numPr>
          <w:ilvl w:val="0"/>
          <w:numId w:val="13"/>
        </w:numPr>
        <w:spacing w:line="360" w:lineRule="auto"/>
        <w:jc w:val="both"/>
      </w:pPr>
      <w:r w:rsidRPr="0050462D">
        <w:t>To protect the cleanness of the kitchen ware.</w:t>
      </w:r>
    </w:p>
    <w:p w:rsidR="00017AA4" w:rsidRPr="0050462D" w:rsidRDefault="00017AA4" w:rsidP="007E1A3D">
      <w:pPr>
        <w:rPr>
          <w:lang w:val="am-ET"/>
        </w:rPr>
      </w:pPr>
      <w:r w:rsidRPr="0050462D">
        <w:t>Casher</w:t>
      </w:r>
    </w:p>
    <w:p w:rsidR="00017AA4" w:rsidRPr="0050462D" w:rsidRDefault="00017AA4" w:rsidP="00017AA4">
      <w:pPr>
        <w:pStyle w:val="NoSpacing"/>
        <w:numPr>
          <w:ilvl w:val="0"/>
          <w:numId w:val="14"/>
        </w:numPr>
        <w:spacing w:line="360" w:lineRule="auto"/>
        <w:jc w:val="both"/>
      </w:pPr>
      <w:r w:rsidRPr="0050462D">
        <w:t>Receiving any cash flow and to make a payment.</w:t>
      </w:r>
    </w:p>
    <w:p w:rsidR="00017AA4" w:rsidRPr="0050462D" w:rsidRDefault="00017AA4" w:rsidP="007E1A3D">
      <w:r w:rsidRPr="0050462D">
        <w:t xml:space="preserve">Technical person </w:t>
      </w:r>
    </w:p>
    <w:p w:rsidR="00017AA4" w:rsidRPr="0050462D" w:rsidRDefault="00017AA4" w:rsidP="00017AA4">
      <w:pPr>
        <w:pStyle w:val="NoSpacing"/>
        <w:numPr>
          <w:ilvl w:val="0"/>
          <w:numId w:val="14"/>
        </w:numPr>
        <w:spacing w:line="360" w:lineRule="auto"/>
        <w:jc w:val="both"/>
      </w:pPr>
      <w:r w:rsidRPr="0050462D">
        <w:rPr>
          <w:lang w:val="am-ET"/>
        </w:rPr>
        <w:t>Control noises,lightning system,</w:t>
      </w:r>
    </w:p>
    <w:p w:rsidR="00017AA4" w:rsidRPr="0050462D" w:rsidRDefault="00017AA4" w:rsidP="00017AA4">
      <w:pPr>
        <w:pStyle w:val="NoSpacing"/>
        <w:numPr>
          <w:ilvl w:val="0"/>
          <w:numId w:val="14"/>
        </w:numPr>
        <w:spacing w:line="360" w:lineRule="auto"/>
        <w:jc w:val="both"/>
      </w:pPr>
      <w:r w:rsidRPr="0050462D">
        <w:t xml:space="preserve">Arrange the schedule of movies, </w:t>
      </w:r>
    </w:p>
    <w:p w:rsidR="00017AA4" w:rsidRPr="0050462D" w:rsidRDefault="00017AA4" w:rsidP="00017AA4">
      <w:pPr>
        <w:pStyle w:val="NoSpacing"/>
        <w:numPr>
          <w:ilvl w:val="0"/>
          <w:numId w:val="14"/>
        </w:numPr>
        <w:spacing w:line="360" w:lineRule="auto"/>
        <w:jc w:val="both"/>
      </w:pPr>
      <w:r w:rsidRPr="0050462D">
        <w:t xml:space="preserve">Check the sound and image quality, </w:t>
      </w:r>
    </w:p>
    <w:p w:rsidR="00017AA4" w:rsidRPr="0050462D" w:rsidRDefault="00017AA4" w:rsidP="00017AA4">
      <w:pPr>
        <w:pStyle w:val="NoSpacing"/>
        <w:numPr>
          <w:ilvl w:val="0"/>
          <w:numId w:val="14"/>
        </w:numPr>
        <w:spacing w:line="360" w:lineRule="auto"/>
        <w:jc w:val="both"/>
      </w:pPr>
      <w:r w:rsidRPr="0050462D">
        <w:t>Avoid unnecessary voice which interrupts the customer,</w:t>
      </w:r>
    </w:p>
    <w:p w:rsidR="00017AA4" w:rsidRPr="0050462D" w:rsidRDefault="00017AA4" w:rsidP="00017AA4">
      <w:pPr>
        <w:pStyle w:val="NoSpacing"/>
        <w:numPr>
          <w:ilvl w:val="0"/>
          <w:numId w:val="14"/>
        </w:numPr>
        <w:spacing w:line="360" w:lineRule="auto"/>
        <w:jc w:val="both"/>
      </w:pPr>
      <w:r w:rsidRPr="0050462D">
        <w:t xml:space="preserve">Control electric supplies. </w:t>
      </w:r>
    </w:p>
    <w:p w:rsidR="00017AA4" w:rsidRPr="0050462D" w:rsidRDefault="00017AA4" w:rsidP="00017AA4">
      <w:pPr>
        <w:pStyle w:val="NoSpacing"/>
        <w:spacing w:line="360" w:lineRule="auto"/>
        <w:ind w:left="420"/>
        <w:jc w:val="both"/>
      </w:pPr>
    </w:p>
    <w:p w:rsidR="00017AA4" w:rsidRPr="0050462D" w:rsidRDefault="0099760B" w:rsidP="00655E02">
      <w:pPr>
        <w:pStyle w:val="Heading2"/>
        <w:rPr>
          <w:rFonts w:ascii="Times New Roman" w:hAnsi="Times New Roman" w:cs="Times New Roman"/>
          <w:b/>
          <w:color w:val="auto"/>
          <w:sz w:val="28"/>
          <w:szCs w:val="28"/>
        </w:rPr>
      </w:pPr>
      <w:bookmarkStart w:id="21" w:name="_Toc11593683"/>
      <w:r w:rsidRPr="0050462D">
        <w:rPr>
          <w:rFonts w:ascii="Times New Roman" w:hAnsi="Times New Roman" w:cs="Times New Roman"/>
          <w:b/>
          <w:color w:val="auto"/>
          <w:sz w:val="28"/>
          <w:szCs w:val="28"/>
        </w:rPr>
        <w:t xml:space="preserve">4.2 </w:t>
      </w:r>
      <w:r w:rsidR="00655E02" w:rsidRPr="0050462D">
        <w:rPr>
          <w:rFonts w:ascii="Times New Roman" w:hAnsi="Times New Roman" w:cs="Times New Roman"/>
          <w:b/>
          <w:color w:val="auto"/>
          <w:sz w:val="28"/>
          <w:szCs w:val="28"/>
        </w:rPr>
        <w:t>Production plan</w:t>
      </w:r>
      <w:bookmarkEnd w:id="21"/>
    </w:p>
    <w:p w:rsidR="00017AA4" w:rsidRPr="0050462D" w:rsidRDefault="00017AA4" w:rsidP="00017AA4">
      <w:pPr>
        <w:pStyle w:val="NoSpacing"/>
        <w:spacing w:line="360" w:lineRule="auto"/>
        <w:jc w:val="both"/>
        <w:rPr>
          <w:lang w:val="am-ET"/>
        </w:rPr>
      </w:pPr>
      <w:r w:rsidRPr="0050462D">
        <w:t>As our product is</w:t>
      </w:r>
      <w:r w:rsidRPr="0050462D">
        <w:rPr>
          <w:lang w:val="am-ET"/>
        </w:rPr>
        <w:t xml:space="preserve"> both tangible and</w:t>
      </w:r>
      <w:r w:rsidRPr="0050462D">
        <w:t xml:space="preserve"> intangible means that it is</w:t>
      </w:r>
      <w:r w:rsidRPr="0050462D">
        <w:rPr>
          <w:lang w:val="am-ET"/>
        </w:rPr>
        <w:t xml:space="preserve"> product and</w:t>
      </w:r>
      <w:r w:rsidRPr="0050462D">
        <w:t xml:space="preserve"> service. In order to operate or run our production we procure or buy some necessary movies from </w:t>
      </w:r>
      <w:r w:rsidRPr="0050462D">
        <w:lastRenderedPageBreak/>
        <w:t>local supplier</w:t>
      </w:r>
      <w:r w:rsidRPr="0050462D">
        <w:rPr>
          <w:lang w:val="am-ET"/>
        </w:rPr>
        <w:t xml:space="preserve"> Ethiopia cinema.</w:t>
      </w:r>
      <w:r w:rsidRPr="0050462D">
        <w:t xml:space="preserve">Those </w:t>
      </w:r>
      <w:r w:rsidRPr="0050462D">
        <w:rPr>
          <w:lang w:val="am-ET"/>
        </w:rPr>
        <w:t xml:space="preserve">tangible </w:t>
      </w:r>
      <w:r w:rsidRPr="0050462D">
        <w:t xml:space="preserve">products like fast food and soft drink will be purchase from local </w:t>
      </w:r>
      <w:r w:rsidRPr="0050462D">
        <w:rPr>
          <w:lang w:val="am-ET"/>
        </w:rPr>
        <w:t>retailers</w:t>
      </w:r>
      <w:r w:rsidRPr="0050462D">
        <w:t xml:space="preserve"> to produce or cook fast foods. For soft drink our responsibilities is only presenting and keep refrigerated.</w:t>
      </w:r>
    </w:p>
    <w:p w:rsidR="00017AA4" w:rsidRPr="0050462D" w:rsidRDefault="0099760B" w:rsidP="0050462D">
      <w:pPr>
        <w:pStyle w:val="Heading3"/>
        <w:rPr>
          <w:rFonts w:ascii="Times New Roman" w:hAnsi="Times New Roman" w:cs="Times New Roman"/>
          <w:color w:val="000000" w:themeColor="text1"/>
          <w:sz w:val="28"/>
          <w:szCs w:val="28"/>
        </w:rPr>
      </w:pPr>
      <w:bookmarkStart w:id="22" w:name="_Toc11593684"/>
      <w:r w:rsidRPr="0050462D">
        <w:rPr>
          <w:rFonts w:ascii="Times New Roman" w:hAnsi="Times New Roman" w:cs="Times New Roman"/>
          <w:color w:val="000000" w:themeColor="text1"/>
          <w:sz w:val="28"/>
          <w:szCs w:val="28"/>
        </w:rPr>
        <w:t>4.2.1</w:t>
      </w:r>
      <w:r w:rsidR="00F77713" w:rsidRPr="0050462D">
        <w:rPr>
          <w:rFonts w:ascii="Times New Roman" w:hAnsi="Times New Roman" w:cs="Times New Roman"/>
          <w:color w:val="000000" w:themeColor="text1"/>
          <w:sz w:val="28"/>
          <w:szCs w:val="28"/>
        </w:rPr>
        <w:t xml:space="preserve"> </w:t>
      </w:r>
      <w:r w:rsidR="00017AA4" w:rsidRPr="0050462D">
        <w:rPr>
          <w:rFonts w:ascii="Times New Roman" w:hAnsi="Times New Roman" w:cs="Times New Roman"/>
          <w:color w:val="000000" w:themeColor="text1"/>
          <w:sz w:val="28"/>
          <w:szCs w:val="28"/>
        </w:rPr>
        <w:t>Physical plan</w:t>
      </w:r>
      <w:bookmarkEnd w:id="22"/>
    </w:p>
    <w:p w:rsidR="00017AA4" w:rsidRPr="0050462D" w:rsidRDefault="00017AA4" w:rsidP="00017AA4">
      <w:pPr>
        <w:pStyle w:val="NoSpacing"/>
        <w:spacing w:line="360" w:lineRule="auto"/>
        <w:jc w:val="both"/>
      </w:pPr>
      <w:r w:rsidRPr="0050462D">
        <w:t>There are som</w:t>
      </w:r>
      <w:r w:rsidR="00F77713" w:rsidRPr="0050462D">
        <w:t>e equipment’s and physical plan</w:t>
      </w:r>
      <w:r w:rsidRPr="0050462D">
        <w:t xml:space="preserve"> those have to be purchased or rent in order to operate our production. The following are the major one.</w:t>
      </w:r>
    </w:p>
    <w:p w:rsidR="00017AA4" w:rsidRPr="0050462D" w:rsidRDefault="00017AA4" w:rsidP="00017AA4">
      <w:pPr>
        <w:widowControl w:val="0"/>
        <w:autoSpaceDE w:val="0"/>
        <w:autoSpaceDN w:val="0"/>
        <w:adjustRightInd w:val="0"/>
        <w:spacing w:after="200" w:line="276" w:lineRule="auto"/>
        <w:rPr>
          <w:b/>
        </w:rPr>
      </w:pPr>
      <w:r w:rsidRPr="0050462D">
        <w:rPr>
          <w:b/>
        </w:rPr>
        <w:t xml:space="preserve">  1. Projector </w:t>
      </w:r>
    </w:p>
    <w:p w:rsidR="00017AA4" w:rsidRPr="0050462D" w:rsidRDefault="00017AA4" w:rsidP="00017AA4">
      <w:pPr>
        <w:pStyle w:val="ListParagraph"/>
        <w:widowControl w:val="0"/>
        <w:numPr>
          <w:ilvl w:val="0"/>
          <w:numId w:val="9"/>
        </w:numPr>
        <w:autoSpaceDE w:val="0"/>
        <w:autoSpaceDN w:val="0"/>
        <w:adjustRightInd w:val="0"/>
        <w:spacing w:after="200" w:line="276" w:lineRule="auto"/>
        <w:jc w:val="both"/>
        <w:rPr>
          <w:lang w:val="am-ET"/>
        </w:rPr>
      </w:pPr>
      <w:r w:rsidRPr="0050462D">
        <w:t>To display the movies in a bigger large sizes</w:t>
      </w:r>
    </w:p>
    <w:p w:rsidR="00017AA4" w:rsidRPr="0050462D" w:rsidRDefault="00017AA4" w:rsidP="00017AA4">
      <w:pPr>
        <w:widowControl w:val="0"/>
        <w:autoSpaceDE w:val="0"/>
        <w:autoSpaceDN w:val="0"/>
        <w:adjustRightInd w:val="0"/>
        <w:spacing w:after="200" w:line="276" w:lineRule="auto"/>
        <w:rPr>
          <w:b/>
          <w:lang w:val="am-ET"/>
        </w:rPr>
      </w:pPr>
      <w:r w:rsidRPr="0050462D">
        <w:rPr>
          <w:b/>
        </w:rPr>
        <w:t>2. DVD</w:t>
      </w:r>
      <w:r w:rsidRPr="0050462D">
        <w:rPr>
          <w:b/>
          <w:lang w:val="am-ET"/>
        </w:rPr>
        <w:t xml:space="preserve"> player</w:t>
      </w:r>
    </w:p>
    <w:p w:rsidR="00017AA4" w:rsidRPr="0050462D" w:rsidRDefault="00017AA4" w:rsidP="00017AA4">
      <w:pPr>
        <w:pStyle w:val="ListParagraph"/>
        <w:widowControl w:val="0"/>
        <w:numPr>
          <w:ilvl w:val="0"/>
          <w:numId w:val="9"/>
        </w:numPr>
        <w:autoSpaceDE w:val="0"/>
        <w:autoSpaceDN w:val="0"/>
        <w:adjustRightInd w:val="0"/>
        <w:spacing w:after="200" w:line="276" w:lineRule="auto"/>
        <w:jc w:val="both"/>
        <w:rPr>
          <w:b/>
          <w:lang w:val="am-ET"/>
        </w:rPr>
      </w:pPr>
      <w:r w:rsidRPr="0050462D">
        <w:t xml:space="preserve">In order to play the movies </w:t>
      </w:r>
    </w:p>
    <w:p w:rsidR="00017AA4" w:rsidRPr="0050462D" w:rsidRDefault="00017AA4" w:rsidP="00017AA4">
      <w:pPr>
        <w:widowControl w:val="0"/>
        <w:autoSpaceDE w:val="0"/>
        <w:autoSpaceDN w:val="0"/>
        <w:adjustRightInd w:val="0"/>
        <w:spacing w:after="200" w:line="276" w:lineRule="auto"/>
        <w:rPr>
          <w:b/>
        </w:rPr>
      </w:pPr>
      <w:r w:rsidRPr="0050462D">
        <w:rPr>
          <w:b/>
        </w:rPr>
        <w:t xml:space="preserve"> 3. Speaker system </w:t>
      </w:r>
    </w:p>
    <w:p w:rsidR="00017AA4" w:rsidRPr="0050462D" w:rsidRDefault="00017AA4" w:rsidP="00D2192A">
      <w:r w:rsidRPr="0050462D">
        <w:t>Ampliphayie</w:t>
      </w:r>
      <w:r w:rsidR="00F77713" w:rsidRPr="0050462D">
        <w:t xml:space="preserve"> </w:t>
      </w:r>
      <w:r w:rsidRPr="0050462D">
        <w:t>r</w:t>
      </w:r>
      <w:r w:rsidR="00F77713" w:rsidRPr="0050462D">
        <w:t>: -</w:t>
      </w:r>
    </w:p>
    <w:p w:rsidR="00017AA4" w:rsidRPr="0050462D" w:rsidRDefault="00017AA4" w:rsidP="00017AA4">
      <w:pPr>
        <w:pStyle w:val="ListParagraph"/>
        <w:widowControl w:val="0"/>
        <w:numPr>
          <w:ilvl w:val="0"/>
          <w:numId w:val="9"/>
        </w:numPr>
        <w:tabs>
          <w:tab w:val="num" w:pos="720"/>
        </w:tabs>
        <w:autoSpaceDE w:val="0"/>
        <w:autoSpaceDN w:val="0"/>
        <w:adjustRightInd w:val="0"/>
        <w:spacing w:after="200" w:line="276" w:lineRule="auto"/>
        <w:jc w:val="both"/>
      </w:pPr>
      <w:r w:rsidRPr="0050462D">
        <w:t>To transform the sound from DVD</w:t>
      </w:r>
      <w:r w:rsidRPr="0050462D">
        <w:rPr>
          <w:lang w:val="am-ET"/>
        </w:rPr>
        <w:t xml:space="preserve"> player</w:t>
      </w:r>
      <w:r w:rsidRPr="0050462D">
        <w:t xml:space="preserve"> to speakers </w:t>
      </w:r>
    </w:p>
    <w:p w:rsidR="00017AA4" w:rsidRPr="0050462D" w:rsidRDefault="00017AA4" w:rsidP="00D2192A">
      <w:r w:rsidRPr="0050462D">
        <w:t xml:space="preserve">Speakers </w:t>
      </w:r>
    </w:p>
    <w:p w:rsidR="00017AA4" w:rsidRPr="0050462D" w:rsidRDefault="00017AA4" w:rsidP="00017AA4">
      <w:pPr>
        <w:pStyle w:val="ListParagraph"/>
        <w:widowControl w:val="0"/>
        <w:numPr>
          <w:ilvl w:val="0"/>
          <w:numId w:val="9"/>
        </w:numPr>
        <w:tabs>
          <w:tab w:val="num" w:pos="720"/>
        </w:tabs>
        <w:autoSpaceDE w:val="0"/>
        <w:autoSpaceDN w:val="0"/>
        <w:adjustRightInd w:val="0"/>
        <w:spacing w:after="200" w:line="276" w:lineRule="auto"/>
        <w:jc w:val="both"/>
      </w:pPr>
      <w:r w:rsidRPr="0050462D">
        <w:t>To magnify the sound in order to provide good sound that can be heard by any c</w:t>
      </w:r>
      <w:r w:rsidRPr="0050462D">
        <w:rPr>
          <w:lang w:val="am-ET"/>
        </w:rPr>
        <w:t>ustomers.</w:t>
      </w:r>
    </w:p>
    <w:p w:rsidR="00017AA4" w:rsidRPr="0050462D" w:rsidRDefault="00017AA4" w:rsidP="00017AA4">
      <w:pPr>
        <w:widowControl w:val="0"/>
        <w:autoSpaceDE w:val="0"/>
        <w:autoSpaceDN w:val="0"/>
        <w:adjustRightInd w:val="0"/>
        <w:spacing w:after="200" w:line="276" w:lineRule="auto"/>
        <w:rPr>
          <w:b/>
        </w:rPr>
      </w:pPr>
      <w:r w:rsidRPr="0050462D">
        <w:rPr>
          <w:b/>
        </w:rPr>
        <w:t xml:space="preserve"> 4. Hall </w:t>
      </w:r>
    </w:p>
    <w:p w:rsidR="00017AA4" w:rsidRPr="0050462D" w:rsidRDefault="00017AA4" w:rsidP="00017AA4">
      <w:pPr>
        <w:tabs>
          <w:tab w:val="num" w:pos="720"/>
        </w:tabs>
        <w:autoSpaceDE w:val="0"/>
        <w:autoSpaceDN w:val="0"/>
        <w:adjustRightInd w:val="0"/>
        <w:spacing w:after="200" w:line="276" w:lineRule="auto"/>
        <w:ind w:left="720"/>
        <w:rPr>
          <w:b/>
        </w:rPr>
      </w:pPr>
      <w:r w:rsidRPr="0050462D">
        <w:rPr>
          <w:b/>
        </w:rPr>
        <w:t xml:space="preserve">Type: </w:t>
      </w:r>
      <w:r w:rsidRPr="0050462D">
        <w:t>preferable a free hold premise to rent from another business people.</w:t>
      </w:r>
    </w:p>
    <w:p w:rsidR="00017AA4" w:rsidRPr="0050462D" w:rsidRDefault="00017AA4" w:rsidP="00017AA4">
      <w:pPr>
        <w:tabs>
          <w:tab w:val="num" w:pos="720"/>
        </w:tabs>
        <w:autoSpaceDE w:val="0"/>
        <w:autoSpaceDN w:val="0"/>
        <w:adjustRightInd w:val="0"/>
        <w:spacing w:after="200" w:line="276" w:lineRule="auto"/>
        <w:ind w:left="720"/>
      </w:pPr>
      <w:r w:rsidRPr="0050462D">
        <w:rPr>
          <w:b/>
        </w:rPr>
        <w:t xml:space="preserve">Location: </w:t>
      </w:r>
      <w:r w:rsidRPr="0050462D">
        <w:t>around the entrance of Haramaya town from Dire and Harar which is preferable to</w:t>
      </w:r>
      <w:r w:rsidRPr="0050462D">
        <w:rPr>
          <w:lang w:val="am-ET"/>
        </w:rPr>
        <w:t xml:space="preserve"> attract more customers and</w:t>
      </w:r>
      <w:r w:rsidRPr="0050462D">
        <w:t xml:space="preserve"> get a good transportation service for the customer.</w:t>
      </w:r>
    </w:p>
    <w:p w:rsidR="00017AA4" w:rsidRPr="0050462D" w:rsidRDefault="00017AA4" w:rsidP="00017AA4">
      <w:pPr>
        <w:tabs>
          <w:tab w:val="num" w:pos="720"/>
        </w:tabs>
        <w:autoSpaceDE w:val="0"/>
        <w:autoSpaceDN w:val="0"/>
        <w:adjustRightInd w:val="0"/>
        <w:spacing w:after="200" w:line="276" w:lineRule="auto"/>
        <w:ind w:left="720"/>
        <w:rPr>
          <w:b/>
        </w:rPr>
      </w:pPr>
      <w:r w:rsidRPr="0050462D">
        <w:rPr>
          <w:b/>
        </w:rPr>
        <w:t xml:space="preserve">Size: </w:t>
      </w:r>
      <w:r w:rsidRPr="0050462D">
        <w:t>100-seat hall with three by three meter kitchen</w:t>
      </w:r>
    </w:p>
    <w:p w:rsidR="00017AA4" w:rsidRPr="0050462D" w:rsidRDefault="00017AA4" w:rsidP="00017AA4">
      <w:pPr>
        <w:tabs>
          <w:tab w:val="num" w:pos="720"/>
        </w:tabs>
        <w:autoSpaceDE w:val="0"/>
        <w:autoSpaceDN w:val="0"/>
        <w:adjustRightInd w:val="0"/>
        <w:spacing w:after="200" w:line="276" w:lineRule="auto"/>
        <w:rPr>
          <w:b/>
        </w:rPr>
      </w:pPr>
      <w:r w:rsidRPr="0050462D">
        <w:rPr>
          <w:b/>
        </w:rPr>
        <w:t xml:space="preserve">        5. Generator  </w:t>
      </w:r>
    </w:p>
    <w:p w:rsidR="00017AA4" w:rsidRPr="0050462D" w:rsidRDefault="00017AA4" w:rsidP="00017AA4">
      <w:pPr>
        <w:pStyle w:val="ListParagraph"/>
        <w:widowControl w:val="0"/>
        <w:numPr>
          <w:ilvl w:val="0"/>
          <w:numId w:val="9"/>
        </w:numPr>
        <w:tabs>
          <w:tab w:val="num" w:pos="720"/>
        </w:tabs>
        <w:autoSpaceDE w:val="0"/>
        <w:autoSpaceDN w:val="0"/>
        <w:adjustRightInd w:val="0"/>
        <w:spacing w:after="200" w:line="276" w:lineRule="auto"/>
        <w:jc w:val="both"/>
        <w:rPr>
          <w:b/>
          <w:lang w:val="am-ET"/>
        </w:rPr>
      </w:pPr>
      <w:r w:rsidRPr="0050462D">
        <w:t>To safeguard when there is no electric power</w:t>
      </w:r>
      <w:r w:rsidRPr="0050462D">
        <w:rPr>
          <w:lang w:val="am-ET"/>
        </w:rPr>
        <w:t xml:space="preserve">, because there is a frequent electric shortage in </w:t>
      </w:r>
      <w:r w:rsidRPr="0050462D">
        <w:t>Haramaya town</w:t>
      </w:r>
      <w:r w:rsidRPr="0050462D">
        <w:rPr>
          <w:lang w:val="am-ET"/>
        </w:rPr>
        <w:t>.</w:t>
      </w:r>
    </w:p>
    <w:p w:rsidR="00017AA4" w:rsidRPr="0050462D" w:rsidRDefault="00A26549" w:rsidP="0050462D">
      <w:pPr>
        <w:pStyle w:val="Heading3"/>
        <w:rPr>
          <w:rFonts w:ascii="Times New Roman" w:hAnsi="Times New Roman" w:cs="Times New Roman"/>
          <w:color w:val="000000" w:themeColor="text1"/>
          <w:sz w:val="28"/>
          <w:szCs w:val="28"/>
        </w:rPr>
      </w:pPr>
      <w:bookmarkStart w:id="23" w:name="_Toc11593685"/>
      <w:r w:rsidRPr="0050462D">
        <w:rPr>
          <w:rFonts w:ascii="Times New Roman" w:hAnsi="Times New Roman" w:cs="Times New Roman"/>
          <w:color w:val="000000" w:themeColor="text1"/>
          <w:sz w:val="28"/>
          <w:szCs w:val="28"/>
        </w:rPr>
        <w:t>4.2.2 Name</w:t>
      </w:r>
      <w:r w:rsidR="00017AA4" w:rsidRPr="0050462D">
        <w:rPr>
          <w:rStyle w:val="Heading2Char"/>
          <w:rFonts w:ascii="Times New Roman" w:hAnsi="Times New Roman" w:cs="Times New Roman"/>
          <w:color w:val="000000" w:themeColor="text1"/>
          <w:sz w:val="28"/>
          <w:szCs w:val="28"/>
        </w:rPr>
        <w:t xml:space="preserve"> of supplier of raw material</w:t>
      </w:r>
      <w:bookmarkEnd w:id="23"/>
    </w:p>
    <w:p w:rsidR="00017AA4" w:rsidRPr="0050462D" w:rsidRDefault="00017AA4" w:rsidP="00D2192A">
      <w:r w:rsidRPr="0050462D">
        <w:t xml:space="preserve">Movies </w:t>
      </w:r>
    </w:p>
    <w:p w:rsidR="00017AA4" w:rsidRPr="0050462D" w:rsidRDefault="00017AA4" w:rsidP="008B5ECD">
      <w:bookmarkStart w:id="24" w:name="_Toc9339951"/>
      <w:bookmarkStart w:id="25" w:name="_Toc9341079"/>
      <w:bookmarkStart w:id="26" w:name="_Toc9342150"/>
      <w:bookmarkStart w:id="27" w:name="_Toc9342191"/>
      <w:r w:rsidRPr="0050462D">
        <w:rPr>
          <w:lang w:val="am-ET"/>
        </w:rPr>
        <w:lastRenderedPageBreak/>
        <w:t>Sebastopol,Edna mall cinema</w:t>
      </w:r>
      <w:r w:rsidRPr="0050462D">
        <w:t>&amp; other domestic film production company’s</w:t>
      </w:r>
      <w:bookmarkEnd w:id="24"/>
      <w:bookmarkEnd w:id="25"/>
      <w:bookmarkEnd w:id="26"/>
      <w:bookmarkEnd w:id="27"/>
    </w:p>
    <w:p w:rsidR="00017AA4" w:rsidRPr="0050462D" w:rsidRDefault="00017AA4" w:rsidP="008B5ECD">
      <w:r w:rsidRPr="0050462D">
        <w:t xml:space="preserve">Soft drink </w:t>
      </w:r>
    </w:p>
    <w:p w:rsidR="00017AA4" w:rsidRPr="0050462D" w:rsidRDefault="00017AA4" w:rsidP="008B5ECD">
      <w:pPr>
        <w:rPr>
          <w:b/>
        </w:rPr>
      </w:pPr>
      <w:bookmarkStart w:id="28" w:name="_Toc9341080"/>
      <w:bookmarkStart w:id="29" w:name="_Toc9342151"/>
      <w:bookmarkStart w:id="30" w:name="_Toc9342192"/>
      <w:r w:rsidRPr="0050462D">
        <w:t>Coca Cola and Moha company’s wholesalers</w:t>
      </w:r>
      <w:bookmarkEnd w:id="28"/>
      <w:bookmarkEnd w:id="29"/>
      <w:bookmarkEnd w:id="30"/>
    </w:p>
    <w:p w:rsidR="00017AA4" w:rsidRPr="0050462D" w:rsidRDefault="00017AA4" w:rsidP="00D2192A">
      <w:r w:rsidRPr="0050462D">
        <w:t xml:space="preserve">Fast foods </w:t>
      </w:r>
    </w:p>
    <w:p w:rsidR="00017AA4" w:rsidRPr="0050462D" w:rsidRDefault="00017AA4" w:rsidP="00017AA4">
      <w:pPr>
        <w:widowControl w:val="0"/>
        <w:tabs>
          <w:tab w:val="num" w:pos="180"/>
        </w:tabs>
        <w:autoSpaceDE w:val="0"/>
        <w:autoSpaceDN w:val="0"/>
        <w:adjustRightInd w:val="0"/>
        <w:spacing w:after="200" w:line="276" w:lineRule="auto"/>
        <w:ind w:left="180"/>
        <w:rPr>
          <w:lang w:val="am-ET"/>
        </w:rPr>
      </w:pPr>
      <w:r w:rsidRPr="0050462D">
        <w:t>We will procure a raw material like bread from</w:t>
      </w:r>
      <w:r w:rsidRPr="0050462D">
        <w:rPr>
          <w:lang w:val="am-ET"/>
        </w:rPr>
        <w:t xml:space="preserve"> Dire Dawa</w:t>
      </w:r>
      <w:r w:rsidRPr="0050462D">
        <w:t xml:space="preserve"> bakery and other – like meat, oil;</w:t>
      </w:r>
      <w:r w:rsidRPr="0050462D">
        <w:rPr>
          <w:lang w:val="am-ET"/>
        </w:rPr>
        <w:t xml:space="preserve"> better, cake powder,</w:t>
      </w:r>
      <w:r w:rsidRPr="0050462D">
        <w:t xml:space="preserve"> vegetable and etc. are for concerned supplier in order to cook fast food.</w:t>
      </w:r>
    </w:p>
    <w:p w:rsidR="00017AA4" w:rsidRPr="0050462D" w:rsidRDefault="00A26549" w:rsidP="00655E02">
      <w:pPr>
        <w:pStyle w:val="Heading1"/>
        <w:rPr>
          <w:rFonts w:ascii="Times New Roman" w:hAnsi="Times New Roman" w:cs="Times New Roman"/>
          <w:b/>
          <w:color w:val="auto"/>
          <w:sz w:val="28"/>
          <w:szCs w:val="28"/>
        </w:rPr>
      </w:pPr>
      <w:bookmarkStart w:id="31" w:name="_Toc11593686"/>
      <w:r w:rsidRPr="0050462D">
        <w:rPr>
          <w:rFonts w:ascii="Times New Roman" w:hAnsi="Times New Roman" w:cs="Times New Roman"/>
          <w:b/>
          <w:color w:val="auto"/>
          <w:sz w:val="28"/>
          <w:szCs w:val="28"/>
        </w:rPr>
        <w:t xml:space="preserve">5 </w:t>
      </w:r>
      <w:r w:rsidR="00655E02" w:rsidRPr="0050462D">
        <w:rPr>
          <w:rFonts w:ascii="Times New Roman" w:hAnsi="Times New Roman" w:cs="Times New Roman"/>
          <w:b/>
          <w:color w:val="auto"/>
          <w:sz w:val="28"/>
          <w:szCs w:val="28"/>
        </w:rPr>
        <w:t>Marketing plan</w:t>
      </w:r>
      <w:bookmarkEnd w:id="31"/>
    </w:p>
    <w:p w:rsidR="00017AA4" w:rsidRPr="0050462D" w:rsidRDefault="00A26549" w:rsidP="00655E02">
      <w:pPr>
        <w:pStyle w:val="Heading2"/>
        <w:rPr>
          <w:rFonts w:ascii="Times New Roman" w:hAnsi="Times New Roman" w:cs="Times New Roman"/>
          <w:b/>
          <w:i/>
          <w:color w:val="auto"/>
          <w:sz w:val="28"/>
          <w:szCs w:val="28"/>
        </w:rPr>
      </w:pPr>
      <w:bookmarkStart w:id="32" w:name="_Toc11593687"/>
      <w:r w:rsidRPr="0050462D">
        <w:rPr>
          <w:rFonts w:ascii="Times New Roman" w:hAnsi="Times New Roman" w:cs="Times New Roman"/>
          <w:b/>
          <w:color w:val="auto"/>
          <w:sz w:val="28"/>
          <w:szCs w:val="28"/>
        </w:rPr>
        <w:t xml:space="preserve">5.1 </w:t>
      </w:r>
      <w:r w:rsidR="00017AA4" w:rsidRPr="0050462D">
        <w:rPr>
          <w:rFonts w:ascii="Times New Roman" w:hAnsi="Times New Roman" w:cs="Times New Roman"/>
          <w:b/>
          <w:color w:val="auto"/>
          <w:sz w:val="28"/>
          <w:szCs w:val="28"/>
        </w:rPr>
        <w:t>Pricing</w:t>
      </w:r>
      <w:bookmarkEnd w:id="32"/>
    </w:p>
    <w:p w:rsidR="00017AA4" w:rsidRPr="0050462D" w:rsidRDefault="00017AA4" w:rsidP="00017AA4">
      <w:pPr>
        <w:pStyle w:val="NoSpacing"/>
        <w:spacing w:line="360" w:lineRule="auto"/>
        <w:jc w:val="both"/>
      </w:pPr>
      <w:r w:rsidRPr="0050462D">
        <w:t>The sensitivity of the customer due to price change is less because there is no alternative or no many competitors in the market and the price of ticket and fast food are relatively low and it can be afford by any socio economic group of the people.</w:t>
      </w:r>
    </w:p>
    <w:p w:rsidR="00017AA4" w:rsidRPr="0050462D" w:rsidRDefault="00017AA4" w:rsidP="00017AA4">
      <w:pPr>
        <w:pStyle w:val="NoSpacing"/>
        <w:spacing w:line="360" w:lineRule="auto"/>
        <w:jc w:val="both"/>
        <w:rPr>
          <w:lang w:val="am-ET"/>
        </w:rPr>
      </w:pPr>
      <w:r w:rsidRPr="0050462D">
        <w:t>We use these pricing strategies in order to operate our business</w:t>
      </w:r>
      <w:r w:rsidRPr="0050462D">
        <w:rPr>
          <w:lang w:val="am-ET"/>
        </w:rPr>
        <w:t>, to gain attractive profit and</w:t>
      </w:r>
      <w:r w:rsidRPr="0050462D">
        <w:t xml:space="preserve"> delivery service in</w:t>
      </w:r>
      <w:r w:rsidRPr="0050462D">
        <w:rPr>
          <w:lang w:val="am-ET"/>
        </w:rPr>
        <w:t xml:space="preserve"> a most affordable way.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17AA4" w:rsidRPr="0050462D" w:rsidTr="00A4199E">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Item</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 xml:space="preserve">Measurement </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 xml:space="preserve">Amount </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Price</w:t>
            </w:r>
          </w:p>
        </w:tc>
      </w:tr>
      <w:tr w:rsidR="00017AA4" w:rsidRPr="0050462D" w:rsidTr="00A4199E">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rPr>
                <w:lang w:val="am-ET"/>
              </w:rPr>
            </w:pPr>
            <w:r w:rsidRPr="0050462D">
              <w:t xml:space="preserve">1. ticket </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Quantity</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1</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15 birr</w:t>
            </w:r>
          </w:p>
        </w:tc>
      </w:tr>
      <w:tr w:rsidR="00017AA4" w:rsidRPr="0050462D" w:rsidTr="00A4199E">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 xml:space="preserve">2. soft drink </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Quantity</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1</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4 birr</w:t>
            </w:r>
          </w:p>
        </w:tc>
      </w:tr>
      <w:tr w:rsidR="00017AA4" w:rsidRPr="0050462D" w:rsidTr="00A4199E">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 xml:space="preserve">3. burger </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Quantity</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1</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20 birr</w:t>
            </w:r>
          </w:p>
        </w:tc>
      </w:tr>
      <w:tr w:rsidR="00017AA4" w:rsidRPr="0050462D" w:rsidTr="00A4199E">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 xml:space="preserve">4. sandwich </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Quantity</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1</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15 birr</w:t>
            </w:r>
          </w:p>
        </w:tc>
      </w:tr>
      <w:tr w:rsidR="00017AA4" w:rsidRPr="0050462D" w:rsidTr="00A4199E">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rPr>
                <w:lang w:val="am-ET"/>
              </w:rPr>
            </w:pPr>
            <w:r w:rsidRPr="0050462D">
              <w:t xml:space="preserve">5. </w:t>
            </w:r>
            <w:r w:rsidRPr="0050462D">
              <w:rPr>
                <w:lang w:val="am-ET"/>
              </w:rPr>
              <w:t>Donat</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rPr>
                <w:lang w:val="am-ET"/>
              </w:rPr>
            </w:pPr>
            <w:r w:rsidRPr="0050462D">
              <w:t>Quantity</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1</w:t>
            </w:r>
          </w:p>
        </w:tc>
        <w:tc>
          <w:tcPr>
            <w:tcW w:w="2214" w:type="dxa"/>
            <w:tcBorders>
              <w:top w:val="single" w:sz="4" w:space="0" w:color="auto"/>
              <w:left w:val="single" w:sz="4" w:space="0" w:color="auto"/>
              <w:bottom w:val="single" w:sz="4" w:space="0" w:color="auto"/>
              <w:right w:val="single" w:sz="4" w:space="0" w:color="auto"/>
            </w:tcBorders>
            <w:hideMark/>
          </w:tcPr>
          <w:p w:rsidR="00017AA4" w:rsidRPr="0050462D" w:rsidRDefault="00017AA4" w:rsidP="00A4199E">
            <w:pPr>
              <w:pStyle w:val="NoSpacing"/>
              <w:spacing w:line="360" w:lineRule="auto"/>
              <w:jc w:val="both"/>
            </w:pPr>
            <w:r w:rsidRPr="0050462D">
              <w:t xml:space="preserve">5 birr </w:t>
            </w:r>
          </w:p>
        </w:tc>
      </w:tr>
    </w:tbl>
    <w:p w:rsidR="00017AA4" w:rsidRPr="0050462D" w:rsidRDefault="00017AA4" w:rsidP="00017AA4">
      <w:pPr>
        <w:pStyle w:val="NoSpacing"/>
        <w:spacing w:line="360" w:lineRule="auto"/>
        <w:jc w:val="both"/>
      </w:pPr>
    </w:p>
    <w:p w:rsidR="00017AA4" w:rsidRPr="0050462D" w:rsidRDefault="007D4F65" w:rsidP="00655E02">
      <w:pPr>
        <w:pStyle w:val="Heading2"/>
        <w:rPr>
          <w:rFonts w:ascii="Times New Roman" w:hAnsi="Times New Roman" w:cs="Times New Roman"/>
          <w:b/>
          <w:sz w:val="28"/>
          <w:szCs w:val="28"/>
        </w:rPr>
      </w:pPr>
      <w:bookmarkStart w:id="33" w:name="_Toc11593688"/>
      <w:r w:rsidRPr="0050462D">
        <w:rPr>
          <w:rFonts w:ascii="Times New Roman" w:hAnsi="Times New Roman" w:cs="Times New Roman"/>
          <w:b/>
          <w:color w:val="auto"/>
          <w:sz w:val="28"/>
          <w:szCs w:val="28"/>
        </w:rPr>
        <w:t>5.2</w:t>
      </w:r>
      <w:r w:rsidR="00F77713" w:rsidRPr="0050462D">
        <w:rPr>
          <w:rFonts w:ascii="Times New Roman" w:hAnsi="Times New Roman" w:cs="Times New Roman"/>
          <w:b/>
          <w:color w:val="auto"/>
          <w:sz w:val="28"/>
          <w:szCs w:val="28"/>
        </w:rPr>
        <w:t xml:space="preserve"> </w:t>
      </w:r>
      <w:r w:rsidRPr="0050462D">
        <w:rPr>
          <w:rFonts w:ascii="Times New Roman" w:hAnsi="Times New Roman" w:cs="Times New Roman"/>
          <w:b/>
          <w:color w:val="auto"/>
          <w:sz w:val="28"/>
          <w:szCs w:val="28"/>
        </w:rPr>
        <w:t>Distribution</w:t>
      </w:r>
      <w:bookmarkEnd w:id="33"/>
    </w:p>
    <w:p w:rsidR="00017AA4" w:rsidRPr="0050462D" w:rsidRDefault="00F77713" w:rsidP="00017AA4">
      <w:pPr>
        <w:pStyle w:val="NoSpacing"/>
        <w:spacing w:line="360" w:lineRule="auto"/>
        <w:jc w:val="both"/>
      </w:pPr>
      <w:r w:rsidRPr="0050462D">
        <w:rPr>
          <w:lang w:val="am-ET"/>
        </w:rPr>
        <w:t xml:space="preserve">Afrankalo </w:t>
      </w:r>
      <w:r w:rsidR="00017AA4" w:rsidRPr="0050462D">
        <w:t>cinema distributes its product and services for the customer in its premise or cinema hall. Because</w:t>
      </w:r>
      <w:r w:rsidR="00017AA4" w:rsidRPr="0050462D">
        <w:rPr>
          <w:lang w:val="am-ET"/>
        </w:rPr>
        <w:t xml:space="preserve"> it is impossible to provide door-to-door service</w:t>
      </w:r>
      <w:r w:rsidR="00017AA4" w:rsidRPr="0050462D">
        <w:t xml:space="preserve"> due to the nature of our</w:t>
      </w:r>
      <w:r w:rsidR="00017AA4" w:rsidRPr="0050462D">
        <w:rPr>
          <w:lang w:val="am-ET"/>
        </w:rPr>
        <w:t xml:space="preserve"> service</w:t>
      </w:r>
      <w:r w:rsidR="00017AA4" w:rsidRPr="0050462D">
        <w:t xml:space="preserve"> cinema</w:t>
      </w:r>
      <w:r w:rsidR="00017AA4" w:rsidRPr="0050462D">
        <w:rPr>
          <w:lang w:val="am-ET"/>
        </w:rPr>
        <w:t>.</w:t>
      </w:r>
    </w:p>
    <w:p w:rsidR="00017AA4" w:rsidRPr="0050462D" w:rsidRDefault="007D4F65" w:rsidP="00655E02">
      <w:pPr>
        <w:pStyle w:val="Heading2"/>
        <w:rPr>
          <w:rFonts w:ascii="Times New Roman" w:hAnsi="Times New Roman" w:cs="Times New Roman"/>
          <w:b/>
          <w:sz w:val="28"/>
          <w:szCs w:val="28"/>
        </w:rPr>
      </w:pPr>
      <w:bookmarkStart w:id="34" w:name="_Toc11593689"/>
      <w:r w:rsidRPr="0050462D">
        <w:rPr>
          <w:rFonts w:ascii="Times New Roman" w:hAnsi="Times New Roman" w:cs="Times New Roman"/>
          <w:b/>
          <w:color w:val="auto"/>
          <w:sz w:val="28"/>
          <w:szCs w:val="28"/>
        </w:rPr>
        <w:t>5.3</w:t>
      </w:r>
      <w:r w:rsidR="00F77713" w:rsidRPr="0050462D">
        <w:rPr>
          <w:rFonts w:ascii="Times New Roman" w:hAnsi="Times New Roman" w:cs="Times New Roman"/>
          <w:b/>
          <w:color w:val="auto"/>
          <w:sz w:val="28"/>
          <w:szCs w:val="28"/>
        </w:rPr>
        <w:t xml:space="preserve"> </w:t>
      </w:r>
      <w:r w:rsidR="00017AA4" w:rsidRPr="0050462D">
        <w:rPr>
          <w:rFonts w:ascii="Times New Roman" w:hAnsi="Times New Roman" w:cs="Times New Roman"/>
          <w:b/>
          <w:color w:val="auto"/>
          <w:sz w:val="28"/>
          <w:szCs w:val="28"/>
        </w:rPr>
        <w:t>Promotion</w:t>
      </w:r>
      <w:bookmarkEnd w:id="34"/>
      <w:r w:rsidR="00F77713" w:rsidRPr="0050462D">
        <w:rPr>
          <w:rFonts w:ascii="Times New Roman" w:hAnsi="Times New Roman" w:cs="Times New Roman"/>
          <w:b/>
          <w:color w:val="auto"/>
          <w:sz w:val="28"/>
          <w:szCs w:val="28"/>
        </w:rPr>
        <w:t xml:space="preserve"> </w:t>
      </w:r>
    </w:p>
    <w:p w:rsidR="00017AA4" w:rsidRPr="0050462D" w:rsidRDefault="00017AA4" w:rsidP="00017AA4">
      <w:pPr>
        <w:pStyle w:val="NoSpacing"/>
        <w:spacing w:line="360" w:lineRule="auto"/>
        <w:jc w:val="both"/>
        <w:rPr>
          <w:lang w:val="am-ET"/>
        </w:rPr>
      </w:pPr>
      <w:r w:rsidRPr="0050462D">
        <w:rPr>
          <w:lang w:val="am-ET"/>
        </w:rPr>
        <w:t>As we mention earlier those competitors lack promotion and advertising technique in order</w:t>
      </w:r>
      <w:r w:rsidRPr="0050462D">
        <w:t xml:space="preserve"> to</w:t>
      </w:r>
      <w:r w:rsidRPr="0050462D">
        <w:rPr>
          <w:lang w:val="am-ET"/>
        </w:rPr>
        <w:t xml:space="preserve"> benefit from these our</w:t>
      </w:r>
      <w:r w:rsidR="00F77713" w:rsidRPr="0050462D">
        <w:t>A</w:t>
      </w:r>
      <w:r w:rsidR="008113AF" w:rsidRPr="0050462D">
        <w:t>f</w:t>
      </w:r>
      <w:r w:rsidR="00F77713" w:rsidRPr="0050462D">
        <w:t>r</w:t>
      </w:r>
      <w:r w:rsidR="008113AF" w:rsidRPr="0050462D">
        <w:t>anKalo</w:t>
      </w:r>
      <w:r w:rsidR="00F77713" w:rsidRPr="0050462D">
        <w:t xml:space="preserve"> </w:t>
      </w:r>
      <w:r w:rsidRPr="0050462D">
        <w:t>cinema use billboards, pamphlets</w:t>
      </w:r>
      <w:r w:rsidRPr="0050462D">
        <w:rPr>
          <w:lang w:val="am-ET"/>
        </w:rPr>
        <w:t>,</w:t>
      </w:r>
      <w:r w:rsidRPr="0050462D">
        <w:t xml:space="preserve"> TV and radio station working in Haramaya town,</w:t>
      </w:r>
      <w:r w:rsidRPr="0050462D">
        <w:rPr>
          <w:lang w:val="am-ET"/>
        </w:rPr>
        <w:t>face book,e-mail,</w:t>
      </w:r>
      <w:r w:rsidRPr="0050462D">
        <w:t xml:space="preserve"> newspaper and magazines in order </w:t>
      </w:r>
      <w:r w:rsidRPr="0050462D">
        <w:lastRenderedPageBreak/>
        <w:t xml:space="preserve">to promote the cinema program to its customer. The reasons behind to select these promotion system are:- </w:t>
      </w:r>
    </w:p>
    <w:p w:rsidR="00017AA4" w:rsidRPr="0050462D" w:rsidRDefault="00017AA4" w:rsidP="00017AA4">
      <w:pPr>
        <w:pStyle w:val="NoSpacing"/>
        <w:numPr>
          <w:ilvl w:val="0"/>
          <w:numId w:val="15"/>
        </w:numPr>
        <w:spacing w:line="360" w:lineRule="auto"/>
        <w:jc w:val="both"/>
      </w:pPr>
      <w:r w:rsidRPr="0050462D">
        <w:rPr>
          <w:lang w:val="am-ET"/>
        </w:rPr>
        <w:t>Our competitors does not familiar with this kinds of promotinal techniques</w:t>
      </w:r>
    </w:p>
    <w:p w:rsidR="00017AA4" w:rsidRPr="0050462D" w:rsidRDefault="00017AA4" w:rsidP="00017AA4">
      <w:pPr>
        <w:pStyle w:val="NoSpacing"/>
        <w:numPr>
          <w:ilvl w:val="0"/>
          <w:numId w:val="15"/>
        </w:numPr>
        <w:spacing w:line="360" w:lineRule="auto"/>
        <w:jc w:val="both"/>
      </w:pPr>
      <w:r w:rsidRPr="0050462D">
        <w:t xml:space="preserve">The cost of these promotional system are less cost than other promotion system </w:t>
      </w:r>
    </w:p>
    <w:p w:rsidR="00017AA4" w:rsidRPr="0050462D" w:rsidRDefault="00017AA4" w:rsidP="00017AA4">
      <w:pPr>
        <w:pStyle w:val="NoSpacing"/>
        <w:numPr>
          <w:ilvl w:val="0"/>
          <w:numId w:val="15"/>
        </w:numPr>
        <w:spacing w:line="360" w:lineRule="auto"/>
        <w:jc w:val="both"/>
      </w:pPr>
      <w:r w:rsidRPr="0050462D">
        <w:t xml:space="preserve">The value or contribution of these promotion is higher to the company </w:t>
      </w:r>
    </w:p>
    <w:p w:rsidR="00017AA4" w:rsidRPr="0050462D" w:rsidRDefault="00017AA4" w:rsidP="00017AA4">
      <w:pPr>
        <w:pStyle w:val="NoSpacing"/>
        <w:numPr>
          <w:ilvl w:val="0"/>
          <w:numId w:val="15"/>
        </w:numPr>
        <w:spacing w:line="360" w:lineRule="auto"/>
        <w:jc w:val="both"/>
      </w:pPr>
      <w:r w:rsidRPr="0050462D">
        <w:t xml:space="preserve">Most of the people are familiar with this entertainments </w:t>
      </w:r>
    </w:p>
    <w:p w:rsidR="00017AA4" w:rsidRPr="0050462D" w:rsidRDefault="00017AA4" w:rsidP="00017AA4">
      <w:pPr>
        <w:pStyle w:val="NoSpacing"/>
        <w:numPr>
          <w:ilvl w:val="0"/>
          <w:numId w:val="15"/>
        </w:numPr>
        <w:spacing w:line="360" w:lineRule="auto"/>
        <w:jc w:val="both"/>
      </w:pPr>
      <w:r w:rsidRPr="0050462D">
        <w:t>These promotion mechanisms are effective to introduce as well as to promote the company’s service.</w:t>
      </w:r>
    </w:p>
    <w:p w:rsidR="00017AA4" w:rsidRPr="0050462D" w:rsidRDefault="00017AA4" w:rsidP="00017AA4">
      <w:pPr>
        <w:pStyle w:val="NoSpacing"/>
        <w:numPr>
          <w:ilvl w:val="0"/>
          <w:numId w:val="15"/>
        </w:numPr>
        <w:spacing w:line="360" w:lineRule="auto"/>
        <w:jc w:val="both"/>
      </w:pPr>
      <w:r w:rsidRPr="0050462D">
        <w:t xml:space="preserve">These promotion mechanisms are available in Haramaya town </w:t>
      </w:r>
    </w:p>
    <w:p w:rsidR="00017AA4" w:rsidRPr="0050462D" w:rsidRDefault="007D4F65" w:rsidP="00017AA4">
      <w:pPr>
        <w:pStyle w:val="NoSpacing"/>
        <w:spacing w:line="360" w:lineRule="auto"/>
        <w:jc w:val="both"/>
        <w:outlineLvl w:val="0"/>
        <w:rPr>
          <w:b/>
        </w:rPr>
      </w:pPr>
      <w:bookmarkStart w:id="35" w:name="_Toc11593690"/>
      <w:r w:rsidRPr="0050462D">
        <w:rPr>
          <w:b/>
        </w:rPr>
        <w:t xml:space="preserve">5.4 </w:t>
      </w:r>
      <w:r w:rsidR="00017AA4" w:rsidRPr="0050462D">
        <w:rPr>
          <w:rStyle w:val="Heading2Char"/>
          <w:rFonts w:ascii="Times New Roman" w:hAnsi="Times New Roman" w:cs="Times New Roman"/>
          <w:b/>
          <w:color w:val="auto"/>
          <w:sz w:val="28"/>
          <w:szCs w:val="28"/>
        </w:rPr>
        <w:t>Product forecast</w:t>
      </w:r>
      <w:bookmarkEnd w:id="35"/>
    </w:p>
    <w:p w:rsidR="00017AA4" w:rsidRPr="0050462D" w:rsidRDefault="00017AA4" w:rsidP="00017AA4">
      <w:pPr>
        <w:pStyle w:val="NoSpacing"/>
        <w:spacing w:line="360" w:lineRule="auto"/>
        <w:jc w:val="both"/>
      </w:pPr>
      <w:r w:rsidRPr="0050462D">
        <w:rPr>
          <w:lang w:val="am-ET"/>
        </w:rPr>
        <w:t>As our customers increases t</w:t>
      </w:r>
      <w:r w:rsidRPr="0050462D">
        <w:t>he products and services of the cinema hall in the future time will growth increasingly in terms of the following factors:-</w:t>
      </w:r>
    </w:p>
    <w:p w:rsidR="00017AA4" w:rsidRPr="0050462D" w:rsidRDefault="00017AA4" w:rsidP="00017AA4">
      <w:pPr>
        <w:pStyle w:val="NoSpacing"/>
        <w:spacing w:line="360" w:lineRule="auto"/>
        <w:jc w:val="both"/>
      </w:pPr>
      <w:r w:rsidRPr="0050462D">
        <w:rPr>
          <w:b/>
          <w:i/>
        </w:rPr>
        <w:t>Quality:</w:t>
      </w:r>
      <w:r w:rsidRPr="0050462D">
        <w:t xml:space="preserve"> - The type of movies, technology of equipment’s</w:t>
      </w:r>
      <w:r w:rsidRPr="0050462D">
        <w:rPr>
          <w:lang w:val="am-ET"/>
        </w:rPr>
        <w:t xml:space="preserve"> like 3D technology,     projector system techniques</w:t>
      </w:r>
      <w:r w:rsidRPr="0050462D">
        <w:t xml:space="preserve"> used the cinema hall.</w:t>
      </w:r>
    </w:p>
    <w:p w:rsidR="00017AA4" w:rsidRPr="0050462D" w:rsidRDefault="00017AA4" w:rsidP="00017AA4">
      <w:pPr>
        <w:pStyle w:val="NoSpacing"/>
        <w:spacing w:line="360" w:lineRule="auto"/>
        <w:jc w:val="both"/>
      </w:pPr>
      <w:r w:rsidRPr="0050462D">
        <w:rPr>
          <w:b/>
          <w:i/>
        </w:rPr>
        <w:t>Frequency:</w:t>
      </w:r>
      <w:r w:rsidRPr="0050462D">
        <w:t xml:space="preserve"> - Currently the company plan to provide 16 movies per week. However, it is not large enough, so in the future the number of movies and the frequency of the program will increase.</w:t>
      </w:r>
    </w:p>
    <w:p w:rsidR="00017AA4" w:rsidRPr="0050462D" w:rsidRDefault="007D4F65" w:rsidP="00655E02">
      <w:pPr>
        <w:pStyle w:val="Heading2"/>
        <w:rPr>
          <w:rFonts w:ascii="Times New Roman" w:hAnsi="Times New Roman" w:cs="Times New Roman"/>
          <w:b/>
          <w:sz w:val="28"/>
          <w:szCs w:val="28"/>
        </w:rPr>
      </w:pPr>
      <w:bookmarkStart w:id="36" w:name="_Toc11593691"/>
      <w:r w:rsidRPr="0050462D">
        <w:rPr>
          <w:rFonts w:ascii="Times New Roman" w:hAnsi="Times New Roman" w:cs="Times New Roman"/>
          <w:b/>
          <w:color w:val="auto"/>
          <w:sz w:val="28"/>
          <w:szCs w:val="28"/>
        </w:rPr>
        <w:t>5.5</w:t>
      </w:r>
      <w:r w:rsidR="00F77713" w:rsidRPr="0050462D">
        <w:rPr>
          <w:rFonts w:ascii="Times New Roman" w:hAnsi="Times New Roman" w:cs="Times New Roman"/>
          <w:b/>
          <w:color w:val="auto"/>
          <w:sz w:val="28"/>
          <w:szCs w:val="28"/>
        </w:rPr>
        <w:t xml:space="preserve"> </w:t>
      </w:r>
      <w:r w:rsidRPr="0050462D">
        <w:rPr>
          <w:rFonts w:ascii="Times New Roman" w:hAnsi="Times New Roman" w:cs="Times New Roman"/>
          <w:b/>
          <w:color w:val="auto"/>
          <w:sz w:val="28"/>
          <w:szCs w:val="28"/>
        </w:rPr>
        <w:t>Controls</w:t>
      </w:r>
      <w:bookmarkEnd w:id="36"/>
    </w:p>
    <w:p w:rsidR="00017AA4" w:rsidRPr="0050462D" w:rsidRDefault="00017AA4" w:rsidP="00017AA4">
      <w:pPr>
        <w:pStyle w:val="NoSpacing"/>
        <w:spacing w:line="360" w:lineRule="auto"/>
        <w:jc w:val="both"/>
        <w:rPr>
          <w:lang w:val="am-ET"/>
        </w:rPr>
      </w:pPr>
      <w:r w:rsidRPr="0050462D">
        <w:t>In order to control the quality, nature and type of movies all movies must be seen initially</w:t>
      </w:r>
      <w:r w:rsidRPr="0050462D">
        <w:rPr>
          <w:lang w:val="am-ET"/>
        </w:rPr>
        <w:t xml:space="preserve"> to evaluate each movie in terms of our cultures, norms and perceptions</w:t>
      </w:r>
      <w:r w:rsidRPr="0050462D">
        <w:t xml:space="preserve"> before presenting for our customer. If there is any defect (i.e., sound, image and ethics) the movie does not present to the customer</w:t>
      </w:r>
      <w:r w:rsidRPr="0050462D">
        <w:rPr>
          <w:lang w:val="am-ET"/>
        </w:rPr>
        <w:t xml:space="preserve"> rather returned to our suppliers.</w:t>
      </w:r>
    </w:p>
    <w:p w:rsidR="00017AA4" w:rsidRPr="0050462D" w:rsidRDefault="00017AA4" w:rsidP="00017AA4">
      <w:pPr>
        <w:pStyle w:val="NoSpacing"/>
        <w:spacing w:line="360" w:lineRule="auto"/>
        <w:jc w:val="both"/>
      </w:pPr>
      <w:r w:rsidRPr="0050462D">
        <w:t xml:space="preserve">On the other hand to control the quality of fast foods the company conducts the customer’s </w:t>
      </w:r>
      <w:r w:rsidRPr="0050462D">
        <w:rPr>
          <w:lang w:val="am-ET"/>
        </w:rPr>
        <w:t>advice, co</w:t>
      </w:r>
      <w:r w:rsidRPr="0050462D">
        <w:t>m</w:t>
      </w:r>
      <w:r w:rsidRPr="0050462D">
        <w:rPr>
          <w:lang w:val="am-ET"/>
        </w:rPr>
        <w:t xml:space="preserve">ments, and </w:t>
      </w:r>
      <w:r w:rsidRPr="0050462D">
        <w:t>suggestion about the products to avoid the problem related with the product.</w:t>
      </w:r>
    </w:p>
    <w:p w:rsidR="00FD2CDB" w:rsidRPr="0050462D" w:rsidRDefault="007D4F65" w:rsidP="00655E02">
      <w:pPr>
        <w:pStyle w:val="Heading1"/>
        <w:rPr>
          <w:rFonts w:ascii="Times New Roman" w:hAnsi="Times New Roman" w:cs="Times New Roman"/>
          <w:b/>
          <w:color w:val="auto"/>
          <w:sz w:val="28"/>
          <w:szCs w:val="28"/>
        </w:rPr>
      </w:pPr>
      <w:bookmarkStart w:id="37" w:name="_Toc11593692"/>
      <w:r w:rsidRPr="0050462D">
        <w:rPr>
          <w:rFonts w:ascii="Times New Roman" w:eastAsia="Calibri" w:hAnsi="Times New Roman" w:cs="Times New Roman"/>
          <w:b/>
          <w:color w:val="auto"/>
          <w:sz w:val="28"/>
          <w:szCs w:val="28"/>
        </w:rPr>
        <w:t>6</w:t>
      </w:r>
      <w:r w:rsidR="00786504" w:rsidRPr="0050462D">
        <w:rPr>
          <w:rFonts w:ascii="Times New Roman" w:eastAsia="Calibri" w:hAnsi="Times New Roman" w:cs="Times New Roman"/>
          <w:b/>
          <w:color w:val="auto"/>
          <w:sz w:val="28"/>
          <w:szCs w:val="28"/>
        </w:rPr>
        <w:t xml:space="preserve">. </w:t>
      </w:r>
      <w:r w:rsidRPr="0050462D">
        <w:rPr>
          <w:rFonts w:ascii="Times New Roman" w:eastAsia="Calibri" w:hAnsi="Times New Roman" w:cs="Times New Roman"/>
          <w:b/>
          <w:color w:val="auto"/>
          <w:sz w:val="28"/>
          <w:szCs w:val="28"/>
        </w:rPr>
        <w:t xml:space="preserve"> </w:t>
      </w:r>
      <w:r w:rsidR="00655E02" w:rsidRPr="0050462D">
        <w:rPr>
          <w:rFonts w:ascii="Times New Roman" w:eastAsia="Calibri" w:hAnsi="Times New Roman" w:cs="Times New Roman"/>
          <w:b/>
          <w:color w:val="auto"/>
          <w:sz w:val="28"/>
          <w:szCs w:val="28"/>
        </w:rPr>
        <w:t>Management team</w:t>
      </w:r>
      <w:bookmarkEnd w:id="37"/>
    </w:p>
    <w:p w:rsidR="00FD2CDB" w:rsidRPr="0050462D" w:rsidRDefault="00FD2CDB" w:rsidP="00FD2CDB">
      <w:pPr>
        <w:pStyle w:val="NoSpacing"/>
        <w:spacing w:line="360" w:lineRule="auto"/>
        <w:jc w:val="both"/>
      </w:pPr>
      <w:r w:rsidRPr="0050462D">
        <w:t>The partnership is well organized and has various professional partners from the same field. The members are listed below with their educational back ground and work experience.</w:t>
      </w:r>
    </w:p>
    <w:tbl>
      <w:tblPr>
        <w:tblStyle w:val="TableGrid"/>
        <w:tblW w:w="8361" w:type="dxa"/>
        <w:tblInd w:w="360" w:type="dxa"/>
        <w:tblLayout w:type="fixed"/>
        <w:tblLook w:val="04A0" w:firstRow="1" w:lastRow="0" w:firstColumn="1" w:lastColumn="0" w:noHBand="0" w:noVBand="1"/>
      </w:tblPr>
      <w:tblGrid>
        <w:gridCol w:w="558"/>
        <w:gridCol w:w="2430"/>
        <w:gridCol w:w="4113"/>
        <w:gridCol w:w="1260"/>
      </w:tblGrid>
      <w:tr w:rsidR="00FD2CDB" w:rsidRPr="0050462D" w:rsidTr="0039603B">
        <w:tc>
          <w:tcPr>
            <w:tcW w:w="558" w:type="dxa"/>
            <w:tcBorders>
              <w:top w:val="single" w:sz="4" w:space="0" w:color="auto"/>
              <w:left w:val="single" w:sz="4" w:space="0" w:color="auto"/>
              <w:bottom w:val="single" w:sz="4" w:space="0" w:color="auto"/>
              <w:right w:val="single" w:sz="4" w:space="0" w:color="auto"/>
            </w:tcBorders>
            <w:hideMark/>
          </w:tcPr>
          <w:p w:rsidR="00FD2CDB" w:rsidRPr="0050462D" w:rsidRDefault="00FD2CDB" w:rsidP="00A4199E">
            <w:pPr>
              <w:pStyle w:val="NoSpacing"/>
              <w:spacing w:line="360" w:lineRule="auto"/>
              <w:jc w:val="both"/>
            </w:pPr>
            <w:r w:rsidRPr="0050462D">
              <w:t>No</w:t>
            </w:r>
            <w:r w:rsidRPr="0050462D">
              <w:lastRenderedPageBreak/>
              <w:t>.</w:t>
            </w:r>
          </w:p>
        </w:tc>
        <w:tc>
          <w:tcPr>
            <w:tcW w:w="2430" w:type="dxa"/>
            <w:tcBorders>
              <w:top w:val="single" w:sz="4" w:space="0" w:color="auto"/>
              <w:left w:val="single" w:sz="4" w:space="0" w:color="auto"/>
              <w:bottom w:val="single" w:sz="4" w:space="0" w:color="auto"/>
              <w:right w:val="single" w:sz="4" w:space="0" w:color="auto"/>
            </w:tcBorders>
            <w:hideMark/>
          </w:tcPr>
          <w:p w:rsidR="00FD2CDB" w:rsidRPr="0050462D" w:rsidRDefault="00FD2CDB" w:rsidP="00A4199E">
            <w:pPr>
              <w:pStyle w:val="NoSpacing"/>
              <w:spacing w:line="360" w:lineRule="auto"/>
              <w:jc w:val="both"/>
            </w:pPr>
            <w:r w:rsidRPr="0050462D">
              <w:lastRenderedPageBreak/>
              <w:t>Name</w:t>
            </w:r>
          </w:p>
        </w:tc>
        <w:tc>
          <w:tcPr>
            <w:tcW w:w="4113" w:type="dxa"/>
            <w:tcBorders>
              <w:top w:val="single" w:sz="4" w:space="0" w:color="auto"/>
              <w:left w:val="single" w:sz="4" w:space="0" w:color="auto"/>
              <w:bottom w:val="single" w:sz="4" w:space="0" w:color="auto"/>
              <w:right w:val="single" w:sz="4" w:space="0" w:color="auto"/>
            </w:tcBorders>
            <w:hideMark/>
          </w:tcPr>
          <w:p w:rsidR="00FD2CDB" w:rsidRPr="0050462D" w:rsidRDefault="00A4199E" w:rsidP="00A4199E">
            <w:pPr>
              <w:pStyle w:val="NoSpacing"/>
              <w:spacing w:line="360" w:lineRule="auto"/>
              <w:jc w:val="both"/>
            </w:pPr>
            <w:r w:rsidRPr="0050462D">
              <w:t>Educational back</w:t>
            </w:r>
            <w:r w:rsidR="00FD2CDB" w:rsidRPr="0050462D">
              <w:t>ground</w:t>
            </w:r>
          </w:p>
        </w:tc>
        <w:tc>
          <w:tcPr>
            <w:tcW w:w="1260" w:type="dxa"/>
            <w:tcBorders>
              <w:top w:val="single" w:sz="4" w:space="0" w:color="auto"/>
              <w:left w:val="single" w:sz="4" w:space="0" w:color="auto"/>
              <w:bottom w:val="single" w:sz="4" w:space="0" w:color="auto"/>
              <w:right w:val="single" w:sz="4" w:space="0" w:color="auto"/>
            </w:tcBorders>
            <w:hideMark/>
          </w:tcPr>
          <w:p w:rsidR="00FD2CDB" w:rsidRPr="0050462D" w:rsidRDefault="00FD2CDB" w:rsidP="00A4199E">
            <w:pPr>
              <w:pStyle w:val="NoSpacing"/>
              <w:spacing w:line="360" w:lineRule="auto"/>
              <w:jc w:val="both"/>
            </w:pPr>
            <w:r w:rsidRPr="0050462D">
              <w:t xml:space="preserve">Work </w:t>
            </w:r>
            <w:r w:rsidRPr="0050462D">
              <w:lastRenderedPageBreak/>
              <w:t>experience</w:t>
            </w:r>
          </w:p>
        </w:tc>
      </w:tr>
      <w:tr w:rsidR="00FD2CDB" w:rsidRPr="0050462D" w:rsidTr="0039603B">
        <w:tc>
          <w:tcPr>
            <w:tcW w:w="558" w:type="dxa"/>
            <w:tcBorders>
              <w:top w:val="single" w:sz="4" w:space="0" w:color="auto"/>
              <w:left w:val="single" w:sz="4" w:space="0" w:color="auto"/>
              <w:bottom w:val="single" w:sz="4" w:space="0" w:color="auto"/>
              <w:right w:val="single" w:sz="4" w:space="0" w:color="auto"/>
            </w:tcBorders>
            <w:hideMark/>
          </w:tcPr>
          <w:p w:rsidR="00FD2CDB" w:rsidRPr="0050462D" w:rsidRDefault="00FD2CDB" w:rsidP="00A4199E">
            <w:pPr>
              <w:pStyle w:val="NoSpacing"/>
              <w:spacing w:line="360" w:lineRule="auto"/>
              <w:jc w:val="both"/>
            </w:pPr>
            <w:r w:rsidRPr="0050462D">
              <w:lastRenderedPageBreak/>
              <w:t>1</w:t>
            </w:r>
          </w:p>
        </w:tc>
        <w:tc>
          <w:tcPr>
            <w:tcW w:w="2430" w:type="dxa"/>
            <w:tcBorders>
              <w:top w:val="single" w:sz="4" w:space="0" w:color="auto"/>
              <w:left w:val="single" w:sz="4" w:space="0" w:color="auto"/>
              <w:bottom w:val="single" w:sz="4" w:space="0" w:color="auto"/>
              <w:right w:val="single" w:sz="4" w:space="0" w:color="auto"/>
            </w:tcBorders>
            <w:hideMark/>
          </w:tcPr>
          <w:p w:rsidR="00FD2CDB" w:rsidRPr="0050462D" w:rsidRDefault="00FD2CDB" w:rsidP="005363AA">
            <w:pPr>
              <w:pStyle w:val="NoSpacing"/>
              <w:spacing w:line="360" w:lineRule="auto"/>
              <w:jc w:val="both"/>
            </w:pPr>
            <w:r w:rsidRPr="0050462D">
              <w:t>Mr.</w:t>
            </w:r>
            <w:r w:rsidR="005363AA" w:rsidRPr="0050462D">
              <w:t>Hunde Regesa</w:t>
            </w:r>
          </w:p>
        </w:tc>
        <w:tc>
          <w:tcPr>
            <w:tcW w:w="4113" w:type="dxa"/>
            <w:tcBorders>
              <w:top w:val="single" w:sz="4" w:space="0" w:color="auto"/>
              <w:left w:val="single" w:sz="4" w:space="0" w:color="auto"/>
              <w:bottom w:val="single" w:sz="4" w:space="0" w:color="auto"/>
              <w:right w:val="single" w:sz="4" w:space="0" w:color="auto"/>
            </w:tcBorders>
            <w:hideMark/>
          </w:tcPr>
          <w:p w:rsidR="00FD2CDB" w:rsidRPr="0050462D" w:rsidRDefault="00FD2CDB" w:rsidP="00A4199E">
            <w:pPr>
              <w:pStyle w:val="NoSpacing"/>
              <w:spacing w:line="360" w:lineRule="auto"/>
              <w:jc w:val="both"/>
            </w:pPr>
            <w:r w:rsidRPr="0050462D">
              <w:t>Undergraduate</w:t>
            </w:r>
            <w:r w:rsidR="0039603B" w:rsidRPr="0050462D">
              <w:t xml:space="preserve"> </w:t>
            </w:r>
            <w:r w:rsidRPr="0050462D">
              <w:t xml:space="preserve">in </w:t>
            </w:r>
            <w:r w:rsidR="0039603B" w:rsidRPr="0050462D">
              <w:t>Software Engineering</w:t>
            </w:r>
          </w:p>
        </w:tc>
        <w:tc>
          <w:tcPr>
            <w:tcW w:w="1260" w:type="dxa"/>
            <w:tcBorders>
              <w:top w:val="single" w:sz="4" w:space="0" w:color="auto"/>
              <w:left w:val="single" w:sz="4" w:space="0" w:color="auto"/>
              <w:bottom w:val="single" w:sz="4" w:space="0" w:color="auto"/>
              <w:right w:val="single" w:sz="4" w:space="0" w:color="auto"/>
            </w:tcBorders>
            <w:hideMark/>
          </w:tcPr>
          <w:p w:rsidR="00FD2CDB" w:rsidRPr="0050462D" w:rsidRDefault="00FD2CDB" w:rsidP="00A4199E">
            <w:pPr>
              <w:pStyle w:val="NoSpacing"/>
              <w:spacing w:line="360" w:lineRule="auto"/>
              <w:jc w:val="both"/>
            </w:pPr>
            <w:r w:rsidRPr="0050462D">
              <w:t>0</w:t>
            </w:r>
          </w:p>
        </w:tc>
      </w:tr>
      <w:tr w:rsidR="0039603B" w:rsidRPr="0050462D" w:rsidTr="0039603B">
        <w:tc>
          <w:tcPr>
            <w:tcW w:w="558" w:type="dxa"/>
            <w:tcBorders>
              <w:top w:val="single" w:sz="4" w:space="0" w:color="auto"/>
              <w:left w:val="single" w:sz="4" w:space="0" w:color="auto"/>
              <w:bottom w:val="single" w:sz="4" w:space="0" w:color="auto"/>
              <w:right w:val="single" w:sz="4" w:space="0" w:color="auto"/>
            </w:tcBorders>
            <w:hideMark/>
          </w:tcPr>
          <w:p w:rsidR="0039603B" w:rsidRPr="0050462D" w:rsidRDefault="0039603B" w:rsidP="00A4199E">
            <w:pPr>
              <w:pStyle w:val="NoSpacing"/>
              <w:spacing w:line="360" w:lineRule="auto"/>
              <w:jc w:val="both"/>
            </w:pPr>
            <w:r w:rsidRPr="0050462D">
              <w:t>2</w:t>
            </w:r>
          </w:p>
        </w:tc>
        <w:tc>
          <w:tcPr>
            <w:tcW w:w="2430" w:type="dxa"/>
            <w:tcBorders>
              <w:top w:val="single" w:sz="4" w:space="0" w:color="auto"/>
              <w:left w:val="single" w:sz="4" w:space="0" w:color="auto"/>
              <w:bottom w:val="single" w:sz="4" w:space="0" w:color="auto"/>
              <w:right w:val="single" w:sz="4" w:space="0" w:color="auto"/>
            </w:tcBorders>
            <w:hideMark/>
          </w:tcPr>
          <w:p w:rsidR="0039603B" w:rsidRPr="0050462D" w:rsidRDefault="0039603B" w:rsidP="00A4199E">
            <w:pPr>
              <w:pStyle w:val="NoSpacing"/>
              <w:spacing w:line="360" w:lineRule="auto"/>
              <w:jc w:val="both"/>
            </w:pPr>
            <w:r w:rsidRPr="0050462D">
              <w:t>Mr.Gemechis Kidane</w:t>
            </w:r>
          </w:p>
        </w:tc>
        <w:tc>
          <w:tcPr>
            <w:tcW w:w="4113" w:type="dxa"/>
            <w:tcBorders>
              <w:top w:val="single" w:sz="4" w:space="0" w:color="auto"/>
              <w:left w:val="single" w:sz="4" w:space="0" w:color="auto"/>
              <w:bottom w:val="single" w:sz="4" w:space="0" w:color="auto"/>
              <w:right w:val="single" w:sz="4" w:space="0" w:color="auto"/>
            </w:tcBorders>
            <w:hideMark/>
          </w:tcPr>
          <w:p w:rsidR="0039603B" w:rsidRPr="0050462D" w:rsidRDefault="0039603B" w:rsidP="00CA26B3">
            <w:pPr>
              <w:pStyle w:val="NoSpacing"/>
              <w:spacing w:line="360" w:lineRule="auto"/>
              <w:jc w:val="both"/>
            </w:pPr>
            <w:r w:rsidRPr="0050462D">
              <w:t>Undergraduate in Software Engineering</w:t>
            </w:r>
          </w:p>
        </w:tc>
        <w:tc>
          <w:tcPr>
            <w:tcW w:w="1260" w:type="dxa"/>
            <w:tcBorders>
              <w:top w:val="single" w:sz="4" w:space="0" w:color="auto"/>
              <w:left w:val="single" w:sz="4" w:space="0" w:color="auto"/>
              <w:bottom w:val="single" w:sz="4" w:space="0" w:color="auto"/>
              <w:right w:val="single" w:sz="4" w:space="0" w:color="auto"/>
            </w:tcBorders>
            <w:hideMark/>
          </w:tcPr>
          <w:p w:rsidR="0039603B" w:rsidRPr="0050462D" w:rsidRDefault="0039603B" w:rsidP="00A4199E">
            <w:pPr>
              <w:pStyle w:val="NoSpacing"/>
              <w:spacing w:line="360" w:lineRule="auto"/>
              <w:jc w:val="both"/>
            </w:pPr>
            <w:r w:rsidRPr="0050462D">
              <w:t>0</w:t>
            </w:r>
          </w:p>
        </w:tc>
      </w:tr>
      <w:tr w:rsidR="0039603B" w:rsidRPr="0050462D" w:rsidTr="0039603B">
        <w:tc>
          <w:tcPr>
            <w:tcW w:w="558" w:type="dxa"/>
            <w:tcBorders>
              <w:top w:val="single" w:sz="4" w:space="0" w:color="auto"/>
              <w:left w:val="single" w:sz="4" w:space="0" w:color="auto"/>
              <w:bottom w:val="single" w:sz="4" w:space="0" w:color="auto"/>
              <w:right w:val="single" w:sz="4" w:space="0" w:color="auto"/>
            </w:tcBorders>
            <w:hideMark/>
          </w:tcPr>
          <w:p w:rsidR="0039603B" w:rsidRPr="0050462D" w:rsidRDefault="0039603B" w:rsidP="00A4199E">
            <w:pPr>
              <w:pStyle w:val="NoSpacing"/>
              <w:spacing w:line="360" w:lineRule="auto"/>
              <w:jc w:val="both"/>
            </w:pPr>
            <w:r w:rsidRPr="0050462D">
              <w:t>3</w:t>
            </w:r>
          </w:p>
        </w:tc>
        <w:tc>
          <w:tcPr>
            <w:tcW w:w="2430" w:type="dxa"/>
            <w:tcBorders>
              <w:top w:val="single" w:sz="4" w:space="0" w:color="auto"/>
              <w:left w:val="single" w:sz="4" w:space="0" w:color="auto"/>
              <w:bottom w:val="single" w:sz="4" w:space="0" w:color="auto"/>
              <w:right w:val="single" w:sz="4" w:space="0" w:color="auto"/>
            </w:tcBorders>
            <w:hideMark/>
          </w:tcPr>
          <w:p w:rsidR="0039603B" w:rsidRPr="0050462D" w:rsidRDefault="0039603B" w:rsidP="005363AA">
            <w:pPr>
              <w:pStyle w:val="NoSpacing"/>
              <w:spacing w:line="360" w:lineRule="auto"/>
              <w:jc w:val="both"/>
            </w:pPr>
            <w:r w:rsidRPr="0050462D">
              <w:t>Mrs.Borifan Abebe</w:t>
            </w:r>
          </w:p>
        </w:tc>
        <w:tc>
          <w:tcPr>
            <w:tcW w:w="4113" w:type="dxa"/>
            <w:tcBorders>
              <w:top w:val="single" w:sz="4" w:space="0" w:color="auto"/>
              <w:left w:val="single" w:sz="4" w:space="0" w:color="auto"/>
              <w:bottom w:val="single" w:sz="4" w:space="0" w:color="auto"/>
              <w:right w:val="single" w:sz="4" w:space="0" w:color="auto"/>
            </w:tcBorders>
            <w:hideMark/>
          </w:tcPr>
          <w:p w:rsidR="0039603B" w:rsidRPr="0050462D" w:rsidRDefault="0039603B" w:rsidP="00CA26B3">
            <w:pPr>
              <w:pStyle w:val="NoSpacing"/>
              <w:spacing w:line="360" w:lineRule="auto"/>
              <w:jc w:val="both"/>
            </w:pPr>
            <w:r w:rsidRPr="0050462D">
              <w:t>Undergraduate in Software Engineering</w:t>
            </w:r>
          </w:p>
        </w:tc>
        <w:tc>
          <w:tcPr>
            <w:tcW w:w="1260" w:type="dxa"/>
            <w:tcBorders>
              <w:top w:val="single" w:sz="4" w:space="0" w:color="auto"/>
              <w:left w:val="single" w:sz="4" w:space="0" w:color="auto"/>
              <w:bottom w:val="single" w:sz="4" w:space="0" w:color="auto"/>
              <w:right w:val="single" w:sz="4" w:space="0" w:color="auto"/>
            </w:tcBorders>
            <w:hideMark/>
          </w:tcPr>
          <w:p w:rsidR="0039603B" w:rsidRPr="0050462D" w:rsidRDefault="0039603B" w:rsidP="00A4199E">
            <w:pPr>
              <w:pStyle w:val="NoSpacing"/>
              <w:spacing w:line="360" w:lineRule="auto"/>
              <w:jc w:val="both"/>
            </w:pPr>
            <w:r w:rsidRPr="0050462D">
              <w:t>0</w:t>
            </w:r>
          </w:p>
        </w:tc>
      </w:tr>
      <w:tr w:rsidR="0039603B" w:rsidRPr="0050462D" w:rsidTr="0039603B">
        <w:trPr>
          <w:trHeight w:val="240"/>
        </w:trPr>
        <w:tc>
          <w:tcPr>
            <w:tcW w:w="558" w:type="dxa"/>
            <w:tcBorders>
              <w:top w:val="single" w:sz="4" w:space="0" w:color="auto"/>
              <w:left w:val="single" w:sz="4" w:space="0" w:color="auto"/>
              <w:bottom w:val="single" w:sz="4" w:space="0" w:color="auto"/>
              <w:right w:val="single" w:sz="4" w:space="0" w:color="auto"/>
            </w:tcBorders>
            <w:hideMark/>
          </w:tcPr>
          <w:p w:rsidR="0039603B" w:rsidRPr="0050462D" w:rsidRDefault="0039603B" w:rsidP="00A4199E">
            <w:pPr>
              <w:pStyle w:val="NoSpacing"/>
              <w:spacing w:line="360" w:lineRule="auto"/>
              <w:jc w:val="both"/>
            </w:pPr>
            <w:r w:rsidRPr="0050462D">
              <w:t>4</w:t>
            </w:r>
          </w:p>
        </w:tc>
        <w:tc>
          <w:tcPr>
            <w:tcW w:w="2430" w:type="dxa"/>
            <w:tcBorders>
              <w:top w:val="single" w:sz="4" w:space="0" w:color="auto"/>
              <w:left w:val="single" w:sz="4" w:space="0" w:color="auto"/>
              <w:bottom w:val="single" w:sz="4" w:space="0" w:color="auto"/>
              <w:right w:val="single" w:sz="4" w:space="0" w:color="auto"/>
            </w:tcBorders>
            <w:hideMark/>
          </w:tcPr>
          <w:p w:rsidR="0039603B" w:rsidRPr="0050462D" w:rsidRDefault="0039603B" w:rsidP="00A4199E">
            <w:pPr>
              <w:pStyle w:val="NoSpacing"/>
              <w:spacing w:line="360" w:lineRule="auto"/>
              <w:jc w:val="both"/>
            </w:pPr>
            <w:r w:rsidRPr="0050462D">
              <w:t>Mr.Asrat Reta</w:t>
            </w:r>
          </w:p>
        </w:tc>
        <w:tc>
          <w:tcPr>
            <w:tcW w:w="4113" w:type="dxa"/>
            <w:tcBorders>
              <w:top w:val="single" w:sz="4" w:space="0" w:color="auto"/>
              <w:left w:val="single" w:sz="4" w:space="0" w:color="auto"/>
              <w:bottom w:val="single" w:sz="4" w:space="0" w:color="auto"/>
              <w:right w:val="single" w:sz="4" w:space="0" w:color="auto"/>
            </w:tcBorders>
            <w:hideMark/>
          </w:tcPr>
          <w:p w:rsidR="0039603B" w:rsidRPr="0050462D" w:rsidRDefault="0039603B" w:rsidP="00CA26B3">
            <w:pPr>
              <w:pStyle w:val="NoSpacing"/>
              <w:spacing w:line="360" w:lineRule="auto"/>
              <w:jc w:val="both"/>
            </w:pPr>
            <w:r w:rsidRPr="0050462D">
              <w:t>Undergraduate in Software Engineering</w:t>
            </w:r>
          </w:p>
        </w:tc>
        <w:tc>
          <w:tcPr>
            <w:tcW w:w="1260" w:type="dxa"/>
            <w:tcBorders>
              <w:top w:val="single" w:sz="4" w:space="0" w:color="auto"/>
              <w:left w:val="single" w:sz="4" w:space="0" w:color="auto"/>
              <w:bottom w:val="single" w:sz="4" w:space="0" w:color="auto"/>
              <w:right w:val="single" w:sz="4" w:space="0" w:color="auto"/>
            </w:tcBorders>
            <w:hideMark/>
          </w:tcPr>
          <w:p w:rsidR="0039603B" w:rsidRPr="0050462D" w:rsidRDefault="0039603B" w:rsidP="00A4199E">
            <w:pPr>
              <w:pStyle w:val="NoSpacing"/>
              <w:spacing w:line="360" w:lineRule="auto"/>
              <w:jc w:val="both"/>
            </w:pPr>
            <w:r w:rsidRPr="0050462D">
              <w:t>0</w:t>
            </w:r>
          </w:p>
        </w:tc>
      </w:tr>
      <w:tr w:rsidR="0039603B" w:rsidRPr="0050462D" w:rsidTr="0039603B">
        <w:trPr>
          <w:trHeight w:val="210"/>
        </w:trPr>
        <w:tc>
          <w:tcPr>
            <w:tcW w:w="558" w:type="dxa"/>
            <w:tcBorders>
              <w:top w:val="single" w:sz="4" w:space="0" w:color="auto"/>
              <w:left w:val="single" w:sz="4" w:space="0" w:color="auto"/>
              <w:bottom w:val="single" w:sz="4" w:space="0" w:color="auto"/>
              <w:right w:val="single" w:sz="4" w:space="0" w:color="auto"/>
            </w:tcBorders>
          </w:tcPr>
          <w:p w:rsidR="0039603B" w:rsidRPr="0050462D" w:rsidRDefault="0039603B" w:rsidP="00A4199E">
            <w:pPr>
              <w:pStyle w:val="NoSpacing"/>
              <w:spacing w:line="360" w:lineRule="auto"/>
              <w:jc w:val="both"/>
            </w:pPr>
            <w:r w:rsidRPr="0050462D">
              <w:t>5</w:t>
            </w:r>
          </w:p>
        </w:tc>
        <w:tc>
          <w:tcPr>
            <w:tcW w:w="2430" w:type="dxa"/>
            <w:tcBorders>
              <w:top w:val="single" w:sz="4" w:space="0" w:color="auto"/>
              <w:left w:val="single" w:sz="4" w:space="0" w:color="auto"/>
              <w:bottom w:val="single" w:sz="4" w:space="0" w:color="auto"/>
              <w:right w:val="single" w:sz="4" w:space="0" w:color="auto"/>
            </w:tcBorders>
          </w:tcPr>
          <w:p w:rsidR="0039603B" w:rsidRPr="0050462D" w:rsidRDefault="0039603B" w:rsidP="00A4199E">
            <w:pPr>
              <w:pStyle w:val="NoSpacing"/>
              <w:spacing w:line="360" w:lineRule="auto"/>
              <w:jc w:val="both"/>
            </w:pPr>
            <w:r w:rsidRPr="0050462D">
              <w:t>Mr.Robera Belechow</w:t>
            </w:r>
          </w:p>
        </w:tc>
        <w:tc>
          <w:tcPr>
            <w:tcW w:w="4113" w:type="dxa"/>
            <w:tcBorders>
              <w:top w:val="single" w:sz="4" w:space="0" w:color="auto"/>
              <w:left w:val="single" w:sz="4" w:space="0" w:color="auto"/>
              <w:bottom w:val="single" w:sz="4" w:space="0" w:color="auto"/>
              <w:right w:val="single" w:sz="4" w:space="0" w:color="auto"/>
            </w:tcBorders>
          </w:tcPr>
          <w:p w:rsidR="0039603B" w:rsidRPr="0050462D" w:rsidRDefault="0039603B" w:rsidP="00CA26B3">
            <w:pPr>
              <w:pStyle w:val="NoSpacing"/>
              <w:spacing w:line="360" w:lineRule="auto"/>
              <w:jc w:val="both"/>
            </w:pPr>
            <w:r w:rsidRPr="0050462D">
              <w:t>Undergraduate in Software Engineering</w:t>
            </w:r>
          </w:p>
        </w:tc>
        <w:tc>
          <w:tcPr>
            <w:tcW w:w="1260" w:type="dxa"/>
            <w:tcBorders>
              <w:top w:val="single" w:sz="4" w:space="0" w:color="auto"/>
              <w:left w:val="single" w:sz="4" w:space="0" w:color="auto"/>
              <w:bottom w:val="single" w:sz="4" w:space="0" w:color="auto"/>
              <w:right w:val="single" w:sz="4" w:space="0" w:color="auto"/>
            </w:tcBorders>
          </w:tcPr>
          <w:p w:rsidR="0039603B" w:rsidRPr="0050462D" w:rsidRDefault="0039603B" w:rsidP="00A4199E">
            <w:pPr>
              <w:pStyle w:val="NoSpacing"/>
              <w:spacing w:line="360" w:lineRule="auto"/>
              <w:jc w:val="both"/>
            </w:pPr>
            <w:r w:rsidRPr="0050462D">
              <w:t>0</w:t>
            </w:r>
          </w:p>
        </w:tc>
      </w:tr>
    </w:tbl>
    <w:p w:rsidR="007C5B28" w:rsidRDefault="007C5B28" w:rsidP="00655E02">
      <w:pPr>
        <w:pStyle w:val="Heading1"/>
        <w:rPr>
          <w:rFonts w:ascii="Times New Roman" w:hAnsi="Times New Roman" w:cs="Times New Roman"/>
          <w:b/>
          <w:color w:val="auto"/>
          <w:sz w:val="28"/>
          <w:szCs w:val="28"/>
        </w:rPr>
      </w:pPr>
      <w:bookmarkStart w:id="38" w:name="_Toc11593693"/>
    </w:p>
    <w:p w:rsidR="00FD2CDB" w:rsidRPr="00477A17" w:rsidRDefault="007D4F65" w:rsidP="00477A17">
      <w:pPr>
        <w:spacing w:after="160" w:line="259" w:lineRule="auto"/>
        <w:ind w:left="0" w:right="0" w:firstLine="0"/>
        <w:jc w:val="left"/>
        <w:rPr>
          <w:rFonts w:eastAsiaTheme="majorEastAsia"/>
          <w:b/>
          <w:color w:val="auto"/>
          <w:sz w:val="28"/>
          <w:szCs w:val="28"/>
        </w:rPr>
      </w:pPr>
      <w:r w:rsidRPr="0050462D">
        <w:rPr>
          <w:b/>
          <w:color w:val="auto"/>
          <w:sz w:val="28"/>
          <w:szCs w:val="28"/>
        </w:rPr>
        <w:t>7</w:t>
      </w:r>
      <w:r w:rsidR="00786504" w:rsidRPr="0050462D">
        <w:rPr>
          <w:b/>
          <w:color w:val="auto"/>
          <w:sz w:val="28"/>
          <w:szCs w:val="28"/>
        </w:rPr>
        <w:t xml:space="preserve">. </w:t>
      </w:r>
      <w:r w:rsidRPr="0050462D">
        <w:rPr>
          <w:b/>
          <w:color w:val="auto"/>
          <w:sz w:val="28"/>
          <w:szCs w:val="28"/>
        </w:rPr>
        <w:t xml:space="preserve"> </w:t>
      </w:r>
      <w:r w:rsidR="00655E02" w:rsidRPr="0050462D">
        <w:rPr>
          <w:b/>
          <w:color w:val="auto"/>
          <w:sz w:val="28"/>
          <w:szCs w:val="28"/>
        </w:rPr>
        <w:t>Financial plan</w:t>
      </w:r>
      <w:bookmarkEnd w:id="38"/>
    </w:p>
    <w:p w:rsidR="00FD2CDB" w:rsidRPr="0050462D" w:rsidRDefault="00FD2CDB" w:rsidP="00FD2CDB">
      <w:pPr>
        <w:pStyle w:val="NoSpacing"/>
        <w:spacing w:line="360" w:lineRule="auto"/>
        <w:ind w:left="810"/>
        <w:rPr>
          <w:b/>
          <w:i/>
          <w:sz w:val="36"/>
          <w:szCs w:val="36"/>
          <w:u w:val="single"/>
        </w:rPr>
      </w:pPr>
      <w:r w:rsidRPr="0050462D">
        <w:t xml:space="preserve">Based on the following assumption </w:t>
      </w:r>
    </w:p>
    <w:p w:rsidR="00FD2CDB" w:rsidRPr="0050462D" w:rsidRDefault="00FD2CDB" w:rsidP="00FD2CDB">
      <w:pPr>
        <w:pStyle w:val="NoSpacing"/>
        <w:numPr>
          <w:ilvl w:val="0"/>
          <w:numId w:val="17"/>
        </w:numPr>
        <w:spacing w:line="360" w:lineRule="auto"/>
        <w:jc w:val="both"/>
      </w:pPr>
      <w:r w:rsidRPr="0050462D">
        <w:t>An average customer per movie are 50</w:t>
      </w:r>
    </w:p>
    <w:p w:rsidR="00FD2CDB" w:rsidRPr="0050462D" w:rsidRDefault="00FD2CDB" w:rsidP="00FD2CDB">
      <w:pPr>
        <w:pStyle w:val="NoSpacing"/>
        <w:numPr>
          <w:ilvl w:val="0"/>
          <w:numId w:val="17"/>
        </w:numPr>
        <w:spacing w:line="360" w:lineRule="auto"/>
        <w:jc w:val="both"/>
      </w:pPr>
      <w:r w:rsidRPr="0050462D">
        <w:t>Entrance fee 15birr</w:t>
      </w:r>
    </w:p>
    <w:p w:rsidR="00FD2CDB" w:rsidRPr="0050462D" w:rsidRDefault="00FD2CDB" w:rsidP="00FD2CDB">
      <w:pPr>
        <w:pStyle w:val="NoSpacing"/>
        <w:numPr>
          <w:ilvl w:val="0"/>
          <w:numId w:val="17"/>
        </w:numPr>
        <w:spacing w:line="360" w:lineRule="auto"/>
        <w:jc w:val="both"/>
      </w:pPr>
      <w:r w:rsidRPr="0050462D">
        <w:t>Average expenditure of the customer for fast food and soft drinks are 5birr</w:t>
      </w:r>
    </w:p>
    <w:p w:rsidR="00FD2CDB" w:rsidRPr="0050462D" w:rsidRDefault="00FD2CDB" w:rsidP="00FD2CDB">
      <w:pPr>
        <w:pStyle w:val="NoSpacing"/>
        <w:numPr>
          <w:ilvl w:val="0"/>
          <w:numId w:val="17"/>
        </w:numPr>
        <w:spacing w:line="360" w:lineRule="auto"/>
        <w:jc w:val="both"/>
      </w:pPr>
      <w:r w:rsidRPr="0050462D">
        <w:t>In one week 16 movies will be presented</w:t>
      </w:r>
    </w:p>
    <w:p w:rsidR="00FD2CDB" w:rsidRPr="0050462D" w:rsidRDefault="00FD2CDB" w:rsidP="00FD2CDB">
      <w:pPr>
        <w:pStyle w:val="NoSpacing"/>
        <w:numPr>
          <w:ilvl w:val="0"/>
          <w:numId w:val="17"/>
        </w:numPr>
        <w:spacing w:line="360" w:lineRule="auto"/>
        <w:jc w:val="both"/>
      </w:pPr>
      <w:r w:rsidRPr="0050462D">
        <w:t>Loan interest 10%</w:t>
      </w:r>
    </w:p>
    <w:p w:rsidR="00FD2CDB" w:rsidRPr="0050462D" w:rsidRDefault="00FD2CDB" w:rsidP="00FD2CDB">
      <w:pPr>
        <w:pStyle w:val="NoSpacing"/>
        <w:numPr>
          <w:ilvl w:val="0"/>
          <w:numId w:val="17"/>
        </w:numPr>
        <w:spacing w:line="360" w:lineRule="auto"/>
        <w:jc w:val="both"/>
      </w:pPr>
      <w:r w:rsidRPr="0050462D">
        <w:t xml:space="preserve">Depreciation 10% per year </w:t>
      </w:r>
    </w:p>
    <w:p w:rsidR="00FD2CDB" w:rsidRPr="0050462D" w:rsidRDefault="00FD2CDB" w:rsidP="00FD2CDB">
      <w:pPr>
        <w:pStyle w:val="NoSpacing"/>
        <w:numPr>
          <w:ilvl w:val="0"/>
          <w:numId w:val="17"/>
        </w:numPr>
        <w:spacing w:line="360" w:lineRule="auto"/>
        <w:jc w:val="both"/>
      </w:pPr>
      <w:r w:rsidRPr="0050462D">
        <w:t>Cost of  movies 40% of the total receipt from ticketing</w:t>
      </w:r>
    </w:p>
    <w:p w:rsidR="00FD2CDB" w:rsidRPr="0050462D" w:rsidRDefault="00FD2CDB" w:rsidP="00FD2CDB">
      <w:pPr>
        <w:pStyle w:val="NoSpacing"/>
        <w:numPr>
          <w:ilvl w:val="0"/>
          <w:numId w:val="17"/>
        </w:numPr>
        <w:spacing w:line="360" w:lineRule="auto"/>
        <w:jc w:val="both"/>
      </w:pPr>
      <w:r w:rsidRPr="0050462D">
        <w:t>Cost of fast foods and soft drinks 50% from the total sales of fast foods and soft drinks</w:t>
      </w:r>
    </w:p>
    <w:p w:rsidR="00FD2CDB" w:rsidRPr="0050462D" w:rsidRDefault="00FD2CDB" w:rsidP="00FD2CDB">
      <w:pPr>
        <w:pStyle w:val="NoSpacing"/>
        <w:numPr>
          <w:ilvl w:val="0"/>
          <w:numId w:val="17"/>
        </w:numPr>
        <w:spacing w:line="360" w:lineRule="auto"/>
        <w:jc w:val="both"/>
      </w:pPr>
      <w:r w:rsidRPr="0050462D">
        <w:t xml:space="preserve">Advertising expense 6000birr for the first two months and 3000for the remaining months </w:t>
      </w:r>
    </w:p>
    <w:p w:rsidR="00FD2CDB" w:rsidRPr="0050462D" w:rsidRDefault="00FD2CDB" w:rsidP="00FD2CDB">
      <w:pPr>
        <w:pStyle w:val="NoSpacing"/>
        <w:numPr>
          <w:ilvl w:val="0"/>
          <w:numId w:val="17"/>
        </w:numPr>
        <w:spacing w:line="360" w:lineRule="auto"/>
        <w:jc w:val="both"/>
      </w:pPr>
      <w:r w:rsidRPr="0050462D">
        <w:t>Transportation cost 1000birr per month</w:t>
      </w:r>
    </w:p>
    <w:p w:rsidR="00FD2CDB" w:rsidRPr="0050462D" w:rsidRDefault="00FD2CDB" w:rsidP="00FD2CDB">
      <w:pPr>
        <w:pStyle w:val="NoSpacing"/>
        <w:numPr>
          <w:ilvl w:val="0"/>
          <w:numId w:val="17"/>
        </w:numPr>
        <w:spacing w:line="360" w:lineRule="auto"/>
        <w:jc w:val="both"/>
      </w:pPr>
      <w:r w:rsidRPr="0050462D">
        <w:t>Administrative cost 1500birr per month</w:t>
      </w:r>
    </w:p>
    <w:p w:rsidR="00FD2CDB" w:rsidRPr="0050462D" w:rsidRDefault="00FD2CDB" w:rsidP="00FD2CDB">
      <w:pPr>
        <w:pStyle w:val="NoSpacing"/>
        <w:numPr>
          <w:ilvl w:val="0"/>
          <w:numId w:val="17"/>
        </w:numPr>
        <w:spacing w:line="360" w:lineRule="auto"/>
        <w:jc w:val="both"/>
      </w:pPr>
      <w:r w:rsidRPr="0050462D">
        <w:t>Hall rent 10000birr per month</w:t>
      </w:r>
    </w:p>
    <w:p w:rsidR="00FD2CDB" w:rsidRPr="0050462D" w:rsidRDefault="00FD2CDB" w:rsidP="00FD2CDB">
      <w:pPr>
        <w:pStyle w:val="NoSpacing"/>
        <w:numPr>
          <w:ilvl w:val="0"/>
          <w:numId w:val="17"/>
        </w:numPr>
        <w:spacing w:line="360" w:lineRule="auto"/>
        <w:jc w:val="both"/>
      </w:pPr>
      <w:r w:rsidRPr="0050462D">
        <w:t xml:space="preserve">Salary 2100birr per month for five workers </w:t>
      </w:r>
    </w:p>
    <w:p w:rsidR="00FD2CDB" w:rsidRPr="0050462D" w:rsidRDefault="00FD2CDB" w:rsidP="00FD2CDB">
      <w:pPr>
        <w:pStyle w:val="NoSpacing"/>
        <w:numPr>
          <w:ilvl w:val="0"/>
          <w:numId w:val="17"/>
        </w:numPr>
        <w:spacing w:line="360" w:lineRule="auto"/>
        <w:jc w:val="both"/>
      </w:pPr>
      <w:r w:rsidRPr="0050462D">
        <w:t xml:space="preserve">The sales amount from ticketing and sales of fast foods and soft drinks will 10% within three months due to    </w:t>
      </w:r>
    </w:p>
    <w:p w:rsidR="00FD2CDB" w:rsidRPr="0050462D" w:rsidRDefault="00FD2CDB" w:rsidP="00FD2CDB">
      <w:pPr>
        <w:pStyle w:val="NoSpacing"/>
        <w:spacing w:line="360" w:lineRule="auto"/>
        <w:jc w:val="both"/>
        <w:rPr>
          <w:lang w:val="am-ET"/>
        </w:rPr>
        <w:sectPr w:rsidR="00FD2CDB" w:rsidRPr="0050462D" w:rsidSect="000A239B">
          <w:pgSz w:w="12240" w:h="15840"/>
          <w:pgMar w:top="1440" w:right="1800" w:bottom="1440" w:left="1800" w:header="720" w:footer="720" w:gutter="0"/>
          <w:pgNumType w:start="1"/>
          <w:cols w:space="720"/>
        </w:sectPr>
      </w:pPr>
    </w:p>
    <w:p w:rsidR="00E73A4C" w:rsidRPr="0050462D" w:rsidRDefault="00E73A4C" w:rsidP="00FD2CDB">
      <w:pPr>
        <w:pStyle w:val="NoSpacing"/>
        <w:spacing w:line="360" w:lineRule="auto"/>
        <w:jc w:val="both"/>
        <w:rPr>
          <w:noProof/>
        </w:rPr>
      </w:pPr>
    </w:p>
    <w:p w:rsidR="00E73A4C" w:rsidRPr="0050462D" w:rsidRDefault="007D4F65" w:rsidP="007D4F65">
      <w:pPr>
        <w:pStyle w:val="Heading2"/>
        <w:rPr>
          <w:rFonts w:ascii="Times New Roman" w:hAnsi="Times New Roman" w:cs="Times New Roman"/>
          <w:b/>
          <w:sz w:val="28"/>
          <w:szCs w:val="28"/>
        </w:rPr>
      </w:pPr>
      <w:bookmarkStart w:id="39" w:name="_Toc11593694"/>
      <w:r w:rsidRPr="0050462D">
        <w:rPr>
          <w:rFonts w:ascii="Times New Roman" w:hAnsi="Times New Roman" w:cs="Times New Roman"/>
          <w:b/>
          <w:color w:val="auto"/>
          <w:sz w:val="28"/>
          <w:szCs w:val="28"/>
        </w:rPr>
        <w:t>7.1</w:t>
      </w:r>
      <w:r w:rsidR="00847001" w:rsidRPr="0050462D">
        <w:rPr>
          <w:rFonts w:ascii="Times New Roman" w:hAnsi="Times New Roman" w:cs="Times New Roman"/>
          <w:b/>
          <w:color w:val="auto"/>
          <w:sz w:val="28"/>
          <w:szCs w:val="28"/>
        </w:rPr>
        <w:t xml:space="preserve"> </w:t>
      </w:r>
      <w:r w:rsidR="00E73A4C" w:rsidRPr="0050462D">
        <w:rPr>
          <w:rFonts w:ascii="Times New Roman" w:hAnsi="Times New Roman" w:cs="Times New Roman"/>
          <w:b/>
          <w:color w:val="auto"/>
          <w:sz w:val="28"/>
          <w:szCs w:val="28"/>
        </w:rPr>
        <w:t>Monthly cash flow for year one</w:t>
      </w:r>
      <w:bookmarkEnd w:id="39"/>
    </w:p>
    <w:p w:rsidR="00E73A4C" w:rsidRPr="0050462D" w:rsidRDefault="00E73A4C" w:rsidP="00FD2CDB">
      <w:pPr>
        <w:pStyle w:val="NoSpacing"/>
        <w:spacing w:line="360" w:lineRule="auto"/>
        <w:jc w:val="both"/>
        <w:rPr>
          <w:b/>
          <w:sz w:val="26"/>
          <w:szCs w:val="26"/>
        </w:rPr>
      </w:pPr>
      <w:r w:rsidRPr="0050462D">
        <w:rPr>
          <w:noProof/>
        </w:rPr>
        <w:drawing>
          <wp:inline distT="0" distB="0" distL="0" distR="0" wp14:anchorId="0D3633E5" wp14:editId="73719302">
            <wp:extent cx="6155055" cy="4826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6679" cy="4914169"/>
                    </a:xfrm>
                    <a:prstGeom prst="rect">
                      <a:avLst/>
                    </a:prstGeom>
                  </pic:spPr>
                </pic:pic>
              </a:graphicData>
            </a:graphic>
          </wp:inline>
        </w:drawing>
      </w:r>
    </w:p>
    <w:p w:rsidR="00E73A4C" w:rsidRPr="0050462D" w:rsidRDefault="00E73A4C" w:rsidP="00FD2CDB">
      <w:pPr>
        <w:pStyle w:val="NoSpacing"/>
        <w:spacing w:line="360" w:lineRule="auto"/>
        <w:jc w:val="both"/>
        <w:rPr>
          <w:b/>
          <w:sz w:val="26"/>
          <w:szCs w:val="26"/>
        </w:rPr>
      </w:pPr>
    </w:p>
    <w:p w:rsidR="00E73A4C" w:rsidRPr="0050462D" w:rsidRDefault="00E73A4C" w:rsidP="00FD2CDB">
      <w:pPr>
        <w:pStyle w:val="NoSpacing"/>
        <w:spacing w:line="360" w:lineRule="auto"/>
        <w:jc w:val="both"/>
        <w:rPr>
          <w:b/>
          <w:sz w:val="26"/>
          <w:szCs w:val="26"/>
        </w:rPr>
      </w:pPr>
    </w:p>
    <w:p w:rsidR="00E73A4C" w:rsidRPr="0050462D" w:rsidRDefault="00E73A4C" w:rsidP="00FD2CDB">
      <w:pPr>
        <w:pStyle w:val="NoSpacing"/>
        <w:spacing w:line="360" w:lineRule="auto"/>
        <w:jc w:val="both"/>
        <w:rPr>
          <w:b/>
          <w:sz w:val="26"/>
          <w:szCs w:val="26"/>
        </w:rPr>
      </w:pPr>
    </w:p>
    <w:p w:rsidR="00E73A4C" w:rsidRPr="0050462D" w:rsidRDefault="00E73A4C" w:rsidP="00FD2CDB">
      <w:pPr>
        <w:pStyle w:val="NoSpacing"/>
        <w:spacing w:line="360" w:lineRule="auto"/>
        <w:jc w:val="both"/>
        <w:rPr>
          <w:b/>
          <w:sz w:val="26"/>
          <w:szCs w:val="26"/>
        </w:rPr>
      </w:pPr>
    </w:p>
    <w:p w:rsidR="00E73A4C" w:rsidRPr="0050462D" w:rsidRDefault="00E73A4C" w:rsidP="00FD2CDB">
      <w:pPr>
        <w:pStyle w:val="NoSpacing"/>
        <w:spacing w:line="360" w:lineRule="auto"/>
        <w:jc w:val="both"/>
        <w:rPr>
          <w:b/>
          <w:sz w:val="26"/>
          <w:szCs w:val="26"/>
        </w:rPr>
      </w:pPr>
    </w:p>
    <w:p w:rsidR="00E73A4C" w:rsidRPr="0050462D" w:rsidRDefault="00E73A4C" w:rsidP="00FD2CDB">
      <w:pPr>
        <w:pStyle w:val="NoSpacing"/>
        <w:spacing w:line="360" w:lineRule="auto"/>
        <w:jc w:val="both"/>
        <w:rPr>
          <w:b/>
          <w:sz w:val="26"/>
          <w:szCs w:val="26"/>
        </w:rPr>
      </w:pPr>
    </w:p>
    <w:p w:rsidR="00E73A4C" w:rsidRPr="0050462D" w:rsidRDefault="00E73A4C" w:rsidP="00FD2CDB">
      <w:pPr>
        <w:pStyle w:val="NoSpacing"/>
        <w:spacing w:line="360" w:lineRule="auto"/>
        <w:jc w:val="both"/>
        <w:rPr>
          <w:b/>
          <w:sz w:val="26"/>
          <w:szCs w:val="26"/>
        </w:rPr>
      </w:pPr>
    </w:p>
    <w:p w:rsidR="00E73A4C" w:rsidRPr="0050462D" w:rsidRDefault="00E73A4C" w:rsidP="00FD2CDB">
      <w:pPr>
        <w:pStyle w:val="NoSpacing"/>
        <w:spacing w:line="360" w:lineRule="auto"/>
        <w:jc w:val="both"/>
        <w:rPr>
          <w:b/>
          <w:sz w:val="26"/>
          <w:szCs w:val="26"/>
        </w:rPr>
      </w:pPr>
    </w:p>
    <w:p w:rsidR="00E73A4C" w:rsidRPr="0050462D" w:rsidRDefault="00E73A4C" w:rsidP="00FD2CDB">
      <w:pPr>
        <w:pStyle w:val="NoSpacing"/>
        <w:spacing w:line="360" w:lineRule="auto"/>
        <w:jc w:val="both"/>
        <w:rPr>
          <w:b/>
          <w:sz w:val="26"/>
          <w:szCs w:val="26"/>
        </w:rPr>
      </w:pPr>
    </w:p>
    <w:p w:rsidR="00E73A4C" w:rsidRPr="0050462D" w:rsidRDefault="00E73A4C" w:rsidP="00FD2CDB">
      <w:pPr>
        <w:pStyle w:val="NoSpacing"/>
        <w:spacing w:line="360" w:lineRule="auto"/>
        <w:jc w:val="both"/>
        <w:rPr>
          <w:b/>
          <w:sz w:val="26"/>
          <w:szCs w:val="26"/>
        </w:rPr>
      </w:pPr>
    </w:p>
    <w:p w:rsidR="00FD2CDB" w:rsidRPr="0050462D" w:rsidRDefault="007D4F65" w:rsidP="007D4F65">
      <w:pPr>
        <w:pStyle w:val="Heading2"/>
        <w:rPr>
          <w:rFonts w:ascii="Times New Roman" w:hAnsi="Times New Roman" w:cs="Times New Roman"/>
          <w:b/>
          <w:color w:val="auto"/>
          <w:sz w:val="28"/>
          <w:szCs w:val="28"/>
        </w:rPr>
      </w:pPr>
      <w:bookmarkStart w:id="40" w:name="_Toc11593695"/>
      <w:r w:rsidRPr="0050462D">
        <w:rPr>
          <w:rFonts w:ascii="Times New Roman" w:hAnsi="Times New Roman" w:cs="Times New Roman"/>
          <w:b/>
          <w:color w:val="auto"/>
          <w:sz w:val="28"/>
          <w:szCs w:val="28"/>
        </w:rPr>
        <w:t xml:space="preserve">7.2 </w:t>
      </w:r>
      <w:r w:rsidR="00FD2CDB" w:rsidRPr="0050462D">
        <w:rPr>
          <w:rFonts w:ascii="Times New Roman" w:hAnsi="Times New Roman" w:cs="Times New Roman"/>
          <w:b/>
          <w:color w:val="auto"/>
          <w:sz w:val="28"/>
          <w:szCs w:val="28"/>
        </w:rPr>
        <w:t>Income statement for year one</w:t>
      </w:r>
      <w:bookmarkEnd w:id="40"/>
    </w:p>
    <w:p w:rsidR="00FD2CDB" w:rsidRPr="0050462D" w:rsidRDefault="00FD2CDB" w:rsidP="00FD2CDB">
      <w:pPr>
        <w:pStyle w:val="NoSpacing"/>
        <w:spacing w:line="360" w:lineRule="auto"/>
        <w:jc w:val="both"/>
        <w:rPr>
          <w:b/>
        </w:rPr>
      </w:pPr>
    </w:p>
    <w:p w:rsidR="00FD2CDB" w:rsidRPr="007C5B28" w:rsidRDefault="00FD2CDB" w:rsidP="007C5B28">
      <w:pPr>
        <w:pStyle w:val="Heading4"/>
      </w:pPr>
      <w:r w:rsidRPr="007C5B28">
        <w:t xml:space="preserve">REVENUE </w:t>
      </w:r>
      <w:r w:rsidRPr="007C5B28">
        <w:tab/>
      </w:r>
      <w:r w:rsidRPr="007C5B28">
        <w:tab/>
      </w:r>
    </w:p>
    <w:p w:rsidR="00FD2CDB" w:rsidRPr="0050462D" w:rsidRDefault="00FD2CDB" w:rsidP="007C5B28">
      <w:pPr>
        <w:pStyle w:val="NoSpacing"/>
        <w:tabs>
          <w:tab w:val="left" w:pos="720"/>
          <w:tab w:val="left" w:pos="1440"/>
          <w:tab w:val="left" w:pos="2160"/>
          <w:tab w:val="left" w:pos="2745"/>
        </w:tabs>
        <w:spacing w:line="360" w:lineRule="auto"/>
        <w:jc w:val="both"/>
      </w:pPr>
      <w:r w:rsidRPr="0050462D">
        <w:t xml:space="preserve">Sales of ticket </w:t>
      </w:r>
      <w:r w:rsidRPr="0050462D">
        <w:tab/>
        <w:t>668,304</w:t>
      </w:r>
      <w:r w:rsidR="007C5B28">
        <w:tab/>
      </w:r>
    </w:p>
    <w:p w:rsidR="00FD2CDB" w:rsidRPr="0050462D" w:rsidRDefault="00FD2CDB" w:rsidP="00FD2CDB">
      <w:pPr>
        <w:pStyle w:val="NoSpacing"/>
        <w:spacing w:line="360" w:lineRule="auto"/>
        <w:jc w:val="both"/>
      </w:pPr>
      <w:r w:rsidRPr="0050462D">
        <w:t>Sales of fast food and soft drink</w:t>
      </w:r>
      <w:r w:rsidRPr="0050462D">
        <w:tab/>
      </w:r>
      <w:r w:rsidRPr="0050462D">
        <w:rPr>
          <w:u w:val="single"/>
        </w:rPr>
        <w:t>222,769</w:t>
      </w:r>
    </w:p>
    <w:p w:rsidR="00FD2CDB" w:rsidRPr="0050462D" w:rsidRDefault="00FD2CDB" w:rsidP="00FD2CDB">
      <w:pPr>
        <w:pStyle w:val="NoSpacing"/>
        <w:spacing w:line="360" w:lineRule="auto"/>
        <w:jc w:val="both"/>
      </w:pPr>
      <w:r w:rsidRPr="0050462D">
        <w:t xml:space="preserve">Total revenue </w:t>
      </w:r>
      <w:r w:rsidRPr="0050462D">
        <w:tab/>
        <w:t>891,072</w:t>
      </w:r>
    </w:p>
    <w:p w:rsidR="00FD2CDB" w:rsidRPr="007C5B28" w:rsidRDefault="00FD2CDB" w:rsidP="007C5B28">
      <w:pPr>
        <w:pStyle w:val="Heading4"/>
      </w:pPr>
      <w:r w:rsidRPr="007C5B28">
        <w:t>EXPENSES</w:t>
      </w:r>
      <w:r w:rsidRPr="007C5B28">
        <w:tab/>
      </w:r>
    </w:p>
    <w:p w:rsidR="00FD2CDB" w:rsidRPr="0050462D" w:rsidRDefault="00FD2CDB" w:rsidP="00FD2CDB">
      <w:pPr>
        <w:pStyle w:val="NoSpacing"/>
        <w:spacing w:line="360" w:lineRule="auto"/>
        <w:jc w:val="both"/>
      </w:pPr>
      <w:r w:rsidRPr="0050462D">
        <w:t>Salary</w:t>
      </w:r>
      <w:r w:rsidRPr="0050462D">
        <w:tab/>
        <w:t>25,200</w:t>
      </w:r>
    </w:p>
    <w:p w:rsidR="00FD2CDB" w:rsidRPr="0050462D" w:rsidRDefault="00FD2CDB" w:rsidP="00FD2CDB">
      <w:pPr>
        <w:pStyle w:val="NoSpacing"/>
        <w:spacing w:line="360" w:lineRule="auto"/>
        <w:jc w:val="both"/>
      </w:pPr>
      <w:r w:rsidRPr="0050462D">
        <w:t>Hall rent</w:t>
      </w:r>
      <w:r w:rsidRPr="0050462D">
        <w:tab/>
        <w:t>120,000</w:t>
      </w:r>
    </w:p>
    <w:p w:rsidR="00FD2CDB" w:rsidRPr="0050462D" w:rsidRDefault="00FD2CDB" w:rsidP="00FD2CDB">
      <w:pPr>
        <w:pStyle w:val="NoSpacing"/>
        <w:spacing w:line="360" w:lineRule="auto"/>
        <w:jc w:val="both"/>
      </w:pPr>
      <w:r w:rsidRPr="0050462D">
        <w:t xml:space="preserve">Advertising </w:t>
      </w:r>
      <w:r w:rsidRPr="0050462D">
        <w:tab/>
        <w:t>42,000</w:t>
      </w:r>
    </w:p>
    <w:p w:rsidR="00FD2CDB" w:rsidRPr="0050462D" w:rsidRDefault="00FD2CDB" w:rsidP="00FD2CDB">
      <w:pPr>
        <w:pStyle w:val="NoSpacing"/>
        <w:spacing w:line="360" w:lineRule="auto"/>
        <w:jc w:val="both"/>
      </w:pPr>
      <w:r w:rsidRPr="0050462D">
        <w:t>Cost of movies</w:t>
      </w:r>
      <w:r w:rsidRPr="0050462D">
        <w:tab/>
        <w:t>267,321.6</w:t>
      </w:r>
    </w:p>
    <w:p w:rsidR="00FD2CDB" w:rsidRPr="0050462D" w:rsidRDefault="00FD2CDB" w:rsidP="00FD2CDB">
      <w:pPr>
        <w:pStyle w:val="NoSpacing"/>
        <w:spacing w:line="360" w:lineRule="auto"/>
        <w:jc w:val="both"/>
      </w:pPr>
      <w:r w:rsidRPr="0050462D">
        <w:t>Cost of fast food</w:t>
      </w:r>
      <w:r w:rsidRPr="0050462D">
        <w:tab/>
        <w:t>89,107.2</w:t>
      </w:r>
    </w:p>
    <w:p w:rsidR="00FD2CDB" w:rsidRPr="0050462D" w:rsidRDefault="00FD2CDB" w:rsidP="00FD2CDB">
      <w:pPr>
        <w:pStyle w:val="NoSpacing"/>
        <w:spacing w:line="360" w:lineRule="auto"/>
        <w:jc w:val="both"/>
      </w:pPr>
      <w:r w:rsidRPr="0050462D">
        <w:t xml:space="preserve">Transportation </w:t>
      </w:r>
      <w:r w:rsidRPr="0050462D">
        <w:tab/>
        <w:t>12,000</w:t>
      </w:r>
    </w:p>
    <w:p w:rsidR="00FD2CDB" w:rsidRPr="0050462D" w:rsidRDefault="00FD2CDB" w:rsidP="00FD2CDB">
      <w:pPr>
        <w:pStyle w:val="NoSpacing"/>
        <w:spacing w:line="360" w:lineRule="auto"/>
        <w:jc w:val="both"/>
      </w:pPr>
      <w:r w:rsidRPr="0050462D">
        <w:t xml:space="preserve">Administrative </w:t>
      </w:r>
      <w:r w:rsidRPr="0050462D">
        <w:tab/>
        <w:t>18,000</w:t>
      </w:r>
    </w:p>
    <w:p w:rsidR="00FD2CDB" w:rsidRPr="0050462D" w:rsidRDefault="00FD2CDB" w:rsidP="00FD2CDB">
      <w:pPr>
        <w:pStyle w:val="NoSpacing"/>
        <w:spacing w:line="360" w:lineRule="auto"/>
        <w:jc w:val="both"/>
      </w:pPr>
      <w:r w:rsidRPr="0050462D">
        <w:t>Tele and post</w:t>
      </w:r>
      <w:r w:rsidRPr="0050462D">
        <w:tab/>
        <w:t>3,600</w:t>
      </w:r>
    </w:p>
    <w:p w:rsidR="00FD2CDB" w:rsidRPr="0050462D" w:rsidRDefault="00FD2CDB" w:rsidP="00FD2CDB">
      <w:pPr>
        <w:pStyle w:val="NoSpacing"/>
        <w:spacing w:line="360" w:lineRule="auto"/>
        <w:jc w:val="both"/>
      </w:pPr>
      <w:r w:rsidRPr="0050462D">
        <w:t>Interest expense</w:t>
      </w:r>
      <w:r w:rsidRPr="0050462D">
        <w:tab/>
        <w:t>1,200</w:t>
      </w:r>
    </w:p>
    <w:p w:rsidR="00FD2CDB" w:rsidRPr="0050462D" w:rsidRDefault="00FD2CDB" w:rsidP="00FD2CDB">
      <w:pPr>
        <w:pStyle w:val="NoSpacing"/>
        <w:spacing w:line="360" w:lineRule="auto"/>
        <w:jc w:val="both"/>
      </w:pPr>
      <w:r w:rsidRPr="0050462D">
        <w:t xml:space="preserve">Fuel </w:t>
      </w:r>
      <w:r w:rsidRPr="0050462D">
        <w:tab/>
        <w:t>1,800</w:t>
      </w:r>
    </w:p>
    <w:p w:rsidR="00FD2CDB" w:rsidRPr="0050462D" w:rsidRDefault="00FD2CDB" w:rsidP="00FD2CDB">
      <w:pPr>
        <w:pStyle w:val="NoSpacing"/>
        <w:spacing w:line="360" w:lineRule="auto"/>
        <w:jc w:val="both"/>
      </w:pPr>
      <w:r w:rsidRPr="0050462D">
        <w:t xml:space="preserve">Depreciation </w:t>
      </w:r>
      <w:r w:rsidRPr="0050462D">
        <w:tab/>
        <w:t>7,660</w:t>
      </w:r>
    </w:p>
    <w:p w:rsidR="00FD2CDB" w:rsidRPr="0050462D" w:rsidRDefault="00FD2CDB" w:rsidP="00FD2CDB">
      <w:pPr>
        <w:pStyle w:val="NoSpacing"/>
        <w:spacing w:line="360" w:lineRule="auto"/>
        <w:jc w:val="both"/>
      </w:pPr>
      <w:r w:rsidRPr="0050462D">
        <w:t xml:space="preserve">Miscellaneous </w:t>
      </w:r>
      <w:r w:rsidRPr="0050462D">
        <w:tab/>
        <w:t>600</w:t>
      </w:r>
    </w:p>
    <w:p w:rsidR="00FD2CDB" w:rsidRPr="0050462D" w:rsidRDefault="00FD2CDB" w:rsidP="00FD2CDB">
      <w:pPr>
        <w:pStyle w:val="NoSpacing"/>
        <w:spacing w:line="360" w:lineRule="auto"/>
        <w:jc w:val="both"/>
        <w:rPr>
          <w:u w:val="single"/>
        </w:rPr>
      </w:pPr>
      <w:r w:rsidRPr="0050462D">
        <w:rPr>
          <w:i/>
          <w:u w:val="single"/>
        </w:rPr>
        <w:t>Total expense</w:t>
      </w:r>
      <w:r w:rsidRPr="0050462D">
        <w:tab/>
      </w:r>
      <w:r w:rsidRPr="0050462D">
        <w:rPr>
          <w:u w:val="single"/>
        </w:rPr>
        <w:t>588,488.8</w:t>
      </w:r>
    </w:p>
    <w:p w:rsidR="00FD2CDB" w:rsidRPr="0050462D" w:rsidRDefault="00FD2CDB" w:rsidP="00FD2CDB">
      <w:pPr>
        <w:pStyle w:val="NoSpacing"/>
        <w:spacing w:line="360" w:lineRule="auto"/>
        <w:jc w:val="both"/>
        <w:rPr>
          <w:b/>
        </w:rPr>
      </w:pPr>
      <w:r w:rsidRPr="0050462D">
        <w:t xml:space="preserve">Profit before tax </w:t>
      </w:r>
      <w:r w:rsidRPr="0050462D">
        <w:tab/>
      </w:r>
      <w:r w:rsidRPr="0050462D">
        <w:rPr>
          <w:b/>
        </w:rPr>
        <w:t>302583.2</w:t>
      </w:r>
    </w:p>
    <w:p w:rsidR="00FD2CDB" w:rsidRPr="0050462D" w:rsidRDefault="00FD2CDB" w:rsidP="00FD2CDB">
      <w:pPr>
        <w:pStyle w:val="NoSpacing"/>
        <w:spacing w:line="360" w:lineRule="auto"/>
        <w:jc w:val="both"/>
        <w:rPr>
          <w:b/>
          <w:sz w:val="26"/>
          <w:szCs w:val="26"/>
        </w:rPr>
      </w:pPr>
    </w:p>
    <w:p w:rsidR="00FD2CDB" w:rsidRPr="0050462D" w:rsidRDefault="00FD2CDB" w:rsidP="00FD2CDB">
      <w:pPr>
        <w:pStyle w:val="NoSpacing"/>
        <w:spacing w:line="360" w:lineRule="auto"/>
        <w:jc w:val="both"/>
        <w:rPr>
          <w:b/>
          <w:sz w:val="26"/>
          <w:szCs w:val="26"/>
        </w:rPr>
      </w:pPr>
    </w:p>
    <w:p w:rsidR="00FD2CDB" w:rsidRPr="0050462D" w:rsidRDefault="00FD2CDB" w:rsidP="00FD2CDB">
      <w:pPr>
        <w:pStyle w:val="NoSpacing"/>
        <w:spacing w:line="360" w:lineRule="auto"/>
        <w:jc w:val="both"/>
        <w:rPr>
          <w:b/>
          <w:sz w:val="26"/>
          <w:szCs w:val="26"/>
        </w:rPr>
      </w:pPr>
    </w:p>
    <w:p w:rsidR="00FD2CDB" w:rsidRPr="0050462D" w:rsidRDefault="00FD2CDB" w:rsidP="00FD2CDB">
      <w:pPr>
        <w:pStyle w:val="NoSpacing"/>
        <w:spacing w:line="360" w:lineRule="auto"/>
        <w:jc w:val="both"/>
        <w:rPr>
          <w:b/>
          <w:sz w:val="26"/>
          <w:szCs w:val="26"/>
        </w:rPr>
      </w:pPr>
    </w:p>
    <w:p w:rsidR="00FD2CDB" w:rsidRPr="0050462D" w:rsidRDefault="00FD2CDB" w:rsidP="00FD2CDB">
      <w:pPr>
        <w:pStyle w:val="NoSpacing"/>
        <w:spacing w:line="360" w:lineRule="auto"/>
        <w:jc w:val="both"/>
        <w:rPr>
          <w:b/>
          <w:sz w:val="26"/>
          <w:szCs w:val="26"/>
        </w:rPr>
      </w:pPr>
    </w:p>
    <w:p w:rsidR="00FD2CDB" w:rsidRPr="0050462D" w:rsidRDefault="00FD2CDB" w:rsidP="00FD2CDB">
      <w:pPr>
        <w:pStyle w:val="NoSpacing"/>
        <w:spacing w:line="360" w:lineRule="auto"/>
        <w:jc w:val="both"/>
        <w:rPr>
          <w:b/>
          <w:sz w:val="26"/>
          <w:szCs w:val="26"/>
        </w:rPr>
      </w:pPr>
    </w:p>
    <w:p w:rsidR="00FD2CDB" w:rsidRPr="0050462D" w:rsidRDefault="00FD2CDB" w:rsidP="00FD2CDB">
      <w:pPr>
        <w:pStyle w:val="NoSpacing"/>
        <w:spacing w:line="360" w:lineRule="auto"/>
        <w:jc w:val="both"/>
        <w:rPr>
          <w:b/>
          <w:sz w:val="26"/>
          <w:szCs w:val="26"/>
        </w:rPr>
      </w:pPr>
    </w:p>
    <w:p w:rsidR="00FD2CDB" w:rsidRPr="0050462D" w:rsidRDefault="00FD2CDB" w:rsidP="00FD2CDB">
      <w:pPr>
        <w:pStyle w:val="NoSpacing"/>
        <w:spacing w:line="360" w:lineRule="auto"/>
        <w:jc w:val="both"/>
        <w:rPr>
          <w:b/>
          <w:sz w:val="26"/>
          <w:szCs w:val="26"/>
        </w:rPr>
      </w:pPr>
    </w:p>
    <w:p w:rsidR="00FD2CDB" w:rsidRPr="0050462D" w:rsidRDefault="00E17F2F" w:rsidP="00E17F2F">
      <w:pPr>
        <w:pStyle w:val="Heading2"/>
        <w:rPr>
          <w:rFonts w:ascii="Times New Roman" w:hAnsi="Times New Roman" w:cs="Times New Roman"/>
          <w:b/>
          <w:color w:val="auto"/>
          <w:sz w:val="28"/>
          <w:szCs w:val="28"/>
        </w:rPr>
      </w:pPr>
      <w:bookmarkStart w:id="41" w:name="_Toc11593696"/>
      <w:r w:rsidRPr="0050462D">
        <w:rPr>
          <w:rFonts w:ascii="Times New Roman" w:hAnsi="Times New Roman" w:cs="Times New Roman"/>
          <w:b/>
          <w:color w:val="auto"/>
          <w:sz w:val="28"/>
          <w:szCs w:val="28"/>
        </w:rPr>
        <w:lastRenderedPageBreak/>
        <w:t>7.3</w:t>
      </w:r>
      <w:r w:rsidR="00847001" w:rsidRPr="0050462D">
        <w:rPr>
          <w:rFonts w:ascii="Times New Roman" w:hAnsi="Times New Roman" w:cs="Times New Roman"/>
          <w:b/>
          <w:color w:val="auto"/>
          <w:sz w:val="28"/>
          <w:szCs w:val="28"/>
        </w:rPr>
        <w:t xml:space="preserve"> </w:t>
      </w:r>
      <w:r w:rsidR="00FD2CDB" w:rsidRPr="0050462D">
        <w:rPr>
          <w:rFonts w:ascii="Times New Roman" w:hAnsi="Times New Roman" w:cs="Times New Roman"/>
          <w:b/>
          <w:color w:val="auto"/>
          <w:sz w:val="28"/>
          <w:szCs w:val="28"/>
        </w:rPr>
        <w:t>Owners equity for the end of year one</w:t>
      </w:r>
      <w:bookmarkEnd w:id="41"/>
    </w:p>
    <w:p w:rsidR="00F27B39" w:rsidRPr="0050462D" w:rsidRDefault="00F27B39" w:rsidP="00FD2CDB">
      <w:pPr>
        <w:pStyle w:val="NoSpacing"/>
        <w:spacing w:line="360" w:lineRule="auto"/>
        <w:jc w:val="both"/>
        <w:rPr>
          <w:b/>
          <w:sz w:val="26"/>
          <w:szCs w:val="26"/>
        </w:rPr>
      </w:pPr>
    </w:p>
    <w:tbl>
      <w:tblPr>
        <w:tblStyle w:val="TableGrid"/>
        <w:tblW w:w="0" w:type="auto"/>
        <w:tblLook w:val="04A0" w:firstRow="1" w:lastRow="0" w:firstColumn="1" w:lastColumn="0" w:noHBand="0" w:noVBand="1"/>
      </w:tblPr>
      <w:tblGrid>
        <w:gridCol w:w="1403"/>
        <w:gridCol w:w="1263"/>
        <w:gridCol w:w="1335"/>
        <w:gridCol w:w="1264"/>
        <w:gridCol w:w="996"/>
        <w:gridCol w:w="1265"/>
        <w:gridCol w:w="1330"/>
      </w:tblGrid>
      <w:tr w:rsidR="0050462D" w:rsidRPr="0050462D" w:rsidTr="00847001">
        <w:tc>
          <w:tcPr>
            <w:tcW w:w="1412" w:type="dxa"/>
          </w:tcPr>
          <w:p w:rsidR="00847001" w:rsidRPr="0050462D" w:rsidRDefault="00847001" w:rsidP="004B442E">
            <w:pPr>
              <w:pStyle w:val="NoSpacing"/>
              <w:spacing w:line="360" w:lineRule="auto"/>
              <w:jc w:val="both"/>
            </w:pPr>
          </w:p>
        </w:tc>
        <w:tc>
          <w:tcPr>
            <w:tcW w:w="1280" w:type="dxa"/>
          </w:tcPr>
          <w:p w:rsidR="00847001" w:rsidRPr="0050462D" w:rsidRDefault="00847001" w:rsidP="004B442E">
            <w:pPr>
              <w:pStyle w:val="NoSpacing"/>
              <w:spacing w:line="360" w:lineRule="auto"/>
              <w:jc w:val="both"/>
            </w:pPr>
            <w:r w:rsidRPr="0050462D">
              <w:t>Hunde</w:t>
            </w:r>
          </w:p>
        </w:tc>
        <w:tc>
          <w:tcPr>
            <w:tcW w:w="1347" w:type="dxa"/>
          </w:tcPr>
          <w:p w:rsidR="00847001" w:rsidRPr="0050462D" w:rsidRDefault="00847001" w:rsidP="004B442E">
            <w:pPr>
              <w:pStyle w:val="NoSpacing"/>
              <w:spacing w:line="360" w:lineRule="auto"/>
              <w:jc w:val="both"/>
            </w:pPr>
            <w:r w:rsidRPr="0050462D">
              <w:t>Gemechis</w:t>
            </w:r>
          </w:p>
        </w:tc>
        <w:tc>
          <w:tcPr>
            <w:tcW w:w="1280" w:type="dxa"/>
          </w:tcPr>
          <w:p w:rsidR="00847001" w:rsidRPr="0050462D" w:rsidRDefault="00847001" w:rsidP="004B442E">
            <w:pPr>
              <w:pStyle w:val="NoSpacing"/>
              <w:spacing w:line="360" w:lineRule="auto"/>
              <w:jc w:val="both"/>
            </w:pPr>
            <w:r w:rsidRPr="0050462D">
              <w:t>Borifan</w:t>
            </w:r>
          </w:p>
        </w:tc>
        <w:tc>
          <w:tcPr>
            <w:tcW w:w="909" w:type="dxa"/>
          </w:tcPr>
          <w:p w:rsidR="00847001" w:rsidRPr="0050462D" w:rsidRDefault="00847001" w:rsidP="004B442E">
            <w:pPr>
              <w:pStyle w:val="NoSpacing"/>
              <w:spacing w:line="360" w:lineRule="auto"/>
              <w:jc w:val="both"/>
            </w:pPr>
            <w:r w:rsidRPr="0050462D">
              <w:t>Robera</w:t>
            </w:r>
          </w:p>
        </w:tc>
        <w:tc>
          <w:tcPr>
            <w:tcW w:w="1281" w:type="dxa"/>
          </w:tcPr>
          <w:p w:rsidR="00847001" w:rsidRPr="0050462D" w:rsidRDefault="00847001" w:rsidP="004B442E">
            <w:pPr>
              <w:pStyle w:val="NoSpacing"/>
              <w:spacing w:line="360" w:lineRule="auto"/>
              <w:jc w:val="both"/>
            </w:pPr>
            <w:r w:rsidRPr="0050462D">
              <w:t>Asrat</w:t>
            </w:r>
          </w:p>
        </w:tc>
        <w:tc>
          <w:tcPr>
            <w:tcW w:w="1347" w:type="dxa"/>
          </w:tcPr>
          <w:p w:rsidR="00847001" w:rsidRPr="0050462D" w:rsidRDefault="00847001" w:rsidP="004B442E">
            <w:pPr>
              <w:pStyle w:val="NoSpacing"/>
              <w:spacing w:line="360" w:lineRule="auto"/>
              <w:jc w:val="both"/>
            </w:pPr>
            <w:r w:rsidRPr="0050462D">
              <w:t>Total</w:t>
            </w:r>
          </w:p>
        </w:tc>
      </w:tr>
      <w:tr w:rsidR="0050462D" w:rsidRPr="0050462D" w:rsidTr="00847001">
        <w:tc>
          <w:tcPr>
            <w:tcW w:w="1412" w:type="dxa"/>
          </w:tcPr>
          <w:p w:rsidR="00847001" w:rsidRPr="0050462D" w:rsidRDefault="00847001" w:rsidP="004B442E">
            <w:pPr>
              <w:pStyle w:val="NoSpacing"/>
              <w:spacing w:line="360" w:lineRule="auto"/>
              <w:jc w:val="both"/>
            </w:pPr>
            <w:r w:rsidRPr="0050462D">
              <w:t>Beginning owners’ equity</w:t>
            </w:r>
          </w:p>
        </w:tc>
        <w:tc>
          <w:tcPr>
            <w:tcW w:w="1280" w:type="dxa"/>
          </w:tcPr>
          <w:p w:rsidR="00847001" w:rsidRPr="0050462D" w:rsidRDefault="00847001" w:rsidP="004B442E">
            <w:pPr>
              <w:pStyle w:val="NoSpacing"/>
              <w:spacing w:line="360" w:lineRule="auto"/>
              <w:jc w:val="both"/>
            </w:pPr>
            <w:r w:rsidRPr="0050462D">
              <w:t>14800</w:t>
            </w:r>
          </w:p>
        </w:tc>
        <w:tc>
          <w:tcPr>
            <w:tcW w:w="1347" w:type="dxa"/>
          </w:tcPr>
          <w:p w:rsidR="00847001" w:rsidRPr="0050462D" w:rsidRDefault="00847001" w:rsidP="004B442E">
            <w:pPr>
              <w:pStyle w:val="NoSpacing"/>
              <w:spacing w:line="360" w:lineRule="auto"/>
              <w:jc w:val="both"/>
            </w:pPr>
            <w:r w:rsidRPr="0050462D">
              <w:t>14800</w:t>
            </w:r>
          </w:p>
        </w:tc>
        <w:tc>
          <w:tcPr>
            <w:tcW w:w="1280" w:type="dxa"/>
          </w:tcPr>
          <w:p w:rsidR="00847001" w:rsidRPr="0050462D" w:rsidRDefault="00847001" w:rsidP="004B442E">
            <w:pPr>
              <w:pStyle w:val="NoSpacing"/>
              <w:spacing w:line="360" w:lineRule="auto"/>
              <w:jc w:val="both"/>
            </w:pPr>
            <w:r w:rsidRPr="0050462D">
              <w:t>14800</w:t>
            </w:r>
          </w:p>
        </w:tc>
        <w:tc>
          <w:tcPr>
            <w:tcW w:w="909" w:type="dxa"/>
          </w:tcPr>
          <w:p w:rsidR="00847001" w:rsidRPr="0050462D" w:rsidRDefault="00847001" w:rsidP="004B442E">
            <w:pPr>
              <w:pStyle w:val="NoSpacing"/>
              <w:spacing w:line="360" w:lineRule="auto"/>
              <w:jc w:val="both"/>
            </w:pPr>
            <w:r w:rsidRPr="0050462D">
              <w:t>14800</w:t>
            </w:r>
          </w:p>
        </w:tc>
        <w:tc>
          <w:tcPr>
            <w:tcW w:w="1281" w:type="dxa"/>
          </w:tcPr>
          <w:p w:rsidR="00847001" w:rsidRPr="0050462D" w:rsidRDefault="00847001" w:rsidP="004B442E">
            <w:pPr>
              <w:pStyle w:val="NoSpacing"/>
              <w:spacing w:line="360" w:lineRule="auto"/>
              <w:jc w:val="both"/>
            </w:pPr>
            <w:r w:rsidRPr="0050462D">
              <w:t>14800</w:t>
            </w:r>
          </w:p>
        </w:tc>
        <w:tc>
          <w:tcPr>
            <w:tcW w:w="1347" w:type="dxa"/>
          </w:tcPr>
          <w:p w:rsidR="00847001" w:rsidRPr="0050462D" w:rsidRDefault="00847001" w:rsidP="00847001">
            <w:pPr>
              <w:pStyle w:val="NoSpacing"/>
              <w:spacing w:line="360" w:lineRule="auto"/>
              <w:jc w:val="both"/>
            </w:pPr>
            <w:r w:rsidRPr="0050462D">
              <w:t>74000</w:t>
            </w:r>
          </w:p>
        </w:tc>
      </w:tr>
      <w:tr w:rsidR="0050462D" w:rsidRPr="0050462D" w:rsidTr="00847001">
        <w:tc>
          <w:tcPr>
            <w:tcW w:w="1412" w:type="dxa"/>
          </w:tcPr>
          <w:p w:rsidR="00847001" w:rsidRPr="0050462D" w:rsidRDefault="00847001" w:rsidP="004B442E">
            <w:pPr>
              <w:pStyle w:val="NoSpacing"/>
              <w:spacing w:line="360" w:lineRule="auto"/>
              <w:jc w:val="both"/>
            </w:pPr>
            <w:r w:rsidRPr="0050462D">
              <w:t>Add: Net income</w:t>
            </w:r>
          </w:p>
        </w:tc>
        <w:tc>
          <w:tcPr>
            <w:tcW w:w="1280" w:type="dxa"/>
          </w:tcPr>
          <w:p w:rsidR="00847001" w:rsidRPr="0050462D" w:rsidRDefault="00847001" w:rsidP="004B442E">
            <w:pPr>
              <w:pStyle w:val="NoSpacing"/>
              <w:spacing w:line="360" w:lineRule="auto"/>
              <w:jc w:val="both"/>
            </w:pPr>
            <w:r w:rsidRPr="0050462D">
              <w:t>672406</w:t>
            </w:r>
          </w:p>
        </w:tc>
        <w:tc>
          <w:tcPr>
            <w:tcW w:w="1347" w:type="dxa"/>
          </w:tcPr>
          <w:p w:rsidR="00847001" w:rsidRPr="0050462D" w:rsidRDefault="00847001" w:rsidP="004B442E">
            <w:pPr>
              <w:pStyle w:val="NoSpacing"/>
              <w:spacing w:line="360" w:lineRule="auto"/>
              <w:jc w:val="both"/>
            </w:pPr>
            <w:r w:rsidRPr="0050462D">
              <w:t>672406</w:t>
            </w:r>
          </w:p>
        </w:tc>
        <w:tc>
          <w:tcPr>
            <w:tcW w:w="1280" w:type="dxa"/>
          </w:tcPr>
          <w:p w:rsidR="00847001" w:rsidRPr="0050462D" w:rsidRDefault="00847001" w:rsidP="004B442E">
            <w:pPr>
              <w:pStyle w:val="NoSpacing"/>
              <w:spacing w:line="360" w:lineRule="auto"/>
              <w:jc w:val="both"/>
            </w:pPr>
            <w:r w:rsidRPr="0050462D">
              <w:t>672406</w:t>
            </w:r>
          </w:p>
        </w:tc>
        <w:tc>
          <w:tcPr>
            <w:tcW w:w="909" w:type="dxa"/>
          </w:tcPr>
          <w:p w:rsidR="00847001" w:rsidRPr="0050462D" w:rsidRDefault="00847001" w:rsidP="004B442E">
            <w:pPr>
              <w:pStyle w:val="NoSpacing"/>
              <w:spacing w:line="360" w:lineRule="auto"/>
              <w:jc w:val="both"/>
            </w:pPr>
            <w:r w:rsidRPr="0050462D">
              <w:t>672406</w:t>
            </w:r>
          </w:p>
        </w:tc>
        <w:tc>
          <w:tcPr>
            <w:tcW w:w="1281" w:type="dxa"/>
          </w:tcPr>
          <w:p w:rsidR="00847001" w:rsidRPr="0050462D" w:rsidRDefault="00847001" w:rsidP="004B442E">
            <w:pPr>
              <w:pStyle w:val="NoSpacing"/>
              <w:spacing w:line="360" w:lineRule="auto"/>
              <w:jc w:val="both"/>
            </w:pPr>
            <w:r w:rsidRPr="0050462D">
              <w:t>672406</w:t>
            </w:r>
          </w:p>
        </w:tc>
        <w:tc>
          <w:tcPr>
            <w:tcW w:w="1347" w:type="dxa"/>
          </w:tcPr>
          <w:p w:rsidR="00847001" w:rsidRPr="0050462D" w:rsidRDefault="00847001" w:rsidP="004B442E">
            <w:pPr>
              <w:pStyle w:val="NoSpacing"/>
              <w:spacing w:line="360" w:lineRule="auto"/>
              <w:jc w:val="both"/>
            </w:pPr>
            <w:r w:rsidRPr="0050462D">
              <w:t>941 368.4</w:t>
            </w:r>
          </w:p>
        </w:tc>
      </w:tr>
      <w:tr w:rsidR="0050462D" w:rsidRPr="0050462D" w:rsidTr="00847001">
        <w:tc>
          <w:tcPr>
            <w:tcW w:w="1412" w:type="dxa"/>
          </w:tcPr>
          <w:p w:rsidR="00847001" w:rsidRPr="0050462D" w:rsidRDefault="00847001" w:rsidP="004B442E">
            <w:pPr>
              <w:pStyle w:val="NoSpacing"/>
              <w:spacing w:line="360" w:lineRule="auto"/>
              <w:jc w:val="both"/>
            </w:pPr>
            <w:r w:rsidRPr="0050462D">
              <w:t>Less: withdrawal</w:t>
            </w:r>
          </w:p>
        </w:tc>
        <w:tc>
          <w:tcPr>
            <w:tcW w:w="1280" w:type="dxa"/>
          </w:tcPr>
          <w:p w:rsidR="00847001" w:rsidRPr="0050462D" w:rsidRDefault="00847001" w:rsidP="004B442E">
            <w:pPr>
              <w:pStyle w:val="NoSpacing"/>
              <w:spacing w:line="360" w:lineRule="auto"/>
              <w:jc w:val="both"/>
            </w:pPr>
            <w:r w:rsidRPr="0050462D">
              <w:t>20000</w:t>
            </w:r>
          </w:p>
        </w:tc>
        <w:tc>
          <w:tcPr>
            <w:tcW w:w="1347" w:type="dxa"/>
          </w:tcPr>
          <w:p w:rsidR="00847001" w:rsidRPr="0050462D" w:rsidRDefault="00847001" w:rsidP="004B442E">
            <w:pPr>
              <w:pStyle w:val="NoSpacing"/>
              <w:spacing w:line="360" w:lineRule="auto"/>
              <w:jc w:val="both"/>
            </w:pPr>
            <w:r w:rsidRPr="0050462D">
              <w:t>20000</w:t>
            </w:r>
          </w:p>
        </w:tc>
        <w:tc>
          <w:tcPr>
            <w:tcW w:w="1280" w:type="dxa"/>
          </w:tcPr>
          <w:p w:rsidR="00847001" w:rsidRPr="0050462D" w:rsidRDefault="00847001" w:rsidP="004B442E">
            <w:pPr>
              <w:pStyle w:val="NoSpacing"/>
              <w:spacing w:line="360" w:lineRule="auto"/>
              <w:jc w:val="both"/>
            </w:pPr>
            <w:r w:rsidRPr="0050462D">
              <w:t>20000</w:t>
            </w:r>
          </w:p>
        </w:tc>
        <w:tc>
          <w:tcPr>
            <w:tcW w:w="909" w:type="dxa"/>
          </w:tcPr>
          <w:p w:rsidR="00847001" w:rsidRPr="0050462D" w:rsidRDefault="00847001" w:rsidP="004B442E">
            <w:pPr>
              <w:pStyle w:val="NoSpacing"/>
              <w:spacing w:line="360" w:lineRule="auto"/>
              <w:jc w:val="both"/>
            </w:pPr>
            <w:r w:rsidRPr="0050462D">
              <w:t>20000</w:t>
            </w:r>
          </w:p>
        </w:tc>
        <w:tc>
          <w:tcPr>
            <w:tcW w:w="1281" w:type="dxa"/>
          </w:tcPr>
          <w:p w:rsidR="00847001" w:rsidRPr="0050462D" w:rsidRDefault="00847001" w:rsidP="004B442E">
            <w:pPr>
              <w:pStyle w:val="NoSpacing"/>
              <w:spacing w:line="360" w:lineRule="auto"/>
              <w:jc w:val="both"/>
            </w:pPr>
            <w:r w:rsidRPr="0050462D">
              <w:t>20000</w:t>
            </w:r>
          </w:p>
        </w:tc>
        <w:tc>
          <w:tcPr>
            <w:tcW w:w="1347" w:type="dxa"/>
          </w:tcPr>
          <w:p w:rsidR="00847001" w:rsidRPr="0050462D" w:rsidRDefault="00847001" w:rsidP="004B442E">
            <w:pPr>
              <w:pStyle w:val="NoSpacing"/>
              <w:spacing w:line="360" w:lineRule="auto"/>
              <w:jc w:val="both"/>
            </w:pPr>
            <w:r w:rsidRPr="0050462D">
              <w:t>20080.0</w:t>
            </w:r>
          </w:p>
        </w:tc>
      </w:tr>
      <w:tr w:rsidR="0050462D" w:rsidRPr="0050462D" w:rsidTr="00847001">
        <w:tc>
          <w:tcPr>
            <w:tcW w:w="1412" w:type="dxa"/>
          </w:tcPr>
          <w:p w:rsidR="00847001" w:rsidRPr="0050462D" w:rsidRDefault="00847001" w:rsidP="004B442E">
            <w:pPr>
              <w:pStyle w:val="NoSpacing"/>
              <w:spacing w:line="360" w:lineRule="auto"/>
              <w:jc w:val="both"/>
            </w:pPr>
            <w:r w:rsidRPr="0050462D">
              <w:t>Ending Owners ‘Equity</w:t>
            </w:r>
          </w:p>
        </w:tc>
        <w:tc>
          <w:tcPr>
            <w:tcW w:w="1280" w:type="dxa"/>
          </w:tcPr>
          <w:p w:rsidR="00847001" w:rsidRPr="0050462D" w:rsidRDefault="00847001" w:rsidP="004B442E">
            <w:pPr>
              <w:pStyle w:val="NoSpacing"/>
              <w:spacing w:line="360" w:lineRule="auto"/>
              <w:jc w:val="both"/>
            </w:pPr>
            <w:r w:rsidRPr="0050462D">
              <w:t>62,040.6</w:t>
            </w:r>
          </w:p>
        </w:tc>
        <w:tc>
          <w:tcPr>
            <w:tcW w:w="1347" w:type="dxa"/>
          </w:tcPr>
          <w:p w:rsidR="00847001" w:rsidRPr="0050462D" w:rsidRDefault="00847001" w:rsidP="004B442E">
            <w:pPr>
              <w:pStyle w:val="NoSpacing"/>
              <w:spacing w:line="360" w:lineRule="auto"/>
              <w:jc w:val="both"/>
            </w:pPr>
            <w:r w:rsidRPr="0050462D">
              <w:t>62,040.6</w:t>
            </w:r>
          </w:p>
        </w:tc>
        <w:tc>
          <w:tcPr>
            <w:tcW w:w="1280" w:type="dxa"/>
          </w:tcPr>
          <w:p w:rsidR="00847001" w:rsidRPr="0050462D" w:rsidRDefault="00847001" w:rsidP="004B442E">
            <w:pPr>
              <w:pStyle w:val="NoSpacing"/>
              <w:spacing w:line="360" w:lineRule="auto"/>
              <w:jc w:val="both"/>
            </w:pPr>
            <w:r w:rsidRPr="0050462D">
              <w:t>62,040.6</w:t>
            </w:r>
          </w:p>
        </w:tc>
        <w:tc>
          <w:tcPr>
            <w:tcW w:w="909" w:type="dxa"/>
          </w:tcPr>
          <w:p w:rsidR="00847001" w:rsidRPr="0050462D" w:rsidRDefault="00847001" w:rsidP="004B442E">
            <w:pPr>
              <w:pStyle w:val="NoSpacing"/>
              <w:spacing w:line="360" w:lineRule="auto"/>
              <w:jc w:val="both"/>
            </w:pPr>
            <w:r w:rsidRPr="0050462D">
              <w:t>62040.6</w:t>
            </w:r>
          </w:p>
        </w:tc>
        <w:tc>
          <w:tcPr>
            <w:tcW w:w="1281" w:type="dxa"/>
          </w:tcPr>
          <w:p w:rsidR="00847001" w:rsidRPr="0050462D" w:rsidRDefault="00847001" w:rsidP="004B442E">
            <w:pPr>
              <w:pStyle w:val="NoSpacing"/>
              <w:spacing w:line="360" w:lineRule="auto"/>
              <w:jc w:val="both"/>
            </w:pPr>
            <w:r w:rsidRPr="0050462D">
              <w:t>62,040.6</w:t>
            </w:r>
          </w:p>
        </w:tc>
        <w:tc>
          <w:tcPr>
            <w:tcW w:w="1347" w:type="dxa"/>
          </w:tcPr>
          <w:p w:rsidR="00847001" w:rsidRPr="0050462D" w:rsidRDefault="00847001" w:rsidP="004B442E">
            <w:pPr>
              <w:pStyle w:val="NoSpacing"/>
              <w:spacing w:line="360" w:lineRule="auto"/>
              <w:jc w:val="both"/>
            </w:pPr>
            <w:r w:rsidRPr="0050462D">
              <w:t>310203.0</w:t>
            </w:r>
          </w:p>
        </w:tc>
      </w:tr>
    </w:tbl>
    <w:p w:rsidR="00F27B39" w:rsidRPr="0050462D" w:rsidRDefault="00F27B39" w:rsidP="00FD2CDB">
      <w:pPr>
        <w:pStyle w:val="NoSpacing"/>
        <w:spacing w:line="360" w:lineRule="auto"/>
        <w:jc w:val="both"/>
      </w:pPr>
    </w:p>
    <w:p w:rsidR="00534401" w:rsidRPr="0050462D" w:rsidRDefault="00534401" w:rsidP="00FD2CDB">
      <w:pPr>
        <w:pStyle w:val="NoSpacing"/>
        <w:spacing w:line="360" w:lineRule="auto"/>
        <w:jc w:val="both"/>
      </w:pPr>
    </w:p>
    <w:p w:rsidR="00534401" w:rsidRPr="0050462D" w:rsidRDefault="00534401" w:rsidP="00FD2CDB">
      <w:pPr>
        <w:pStyle w:val="NoSpacing"/>
        <w:spacing w:line="360" w:lineRule="auto"/>
        <w:jc w:val="both"/>
      </w:pPr>
    </w:p>
    <w:p w:rsidR="00534401" w:rsidRPr="0050462D" w:rsidRDefault="00534401" w:rsidP="00FD2CDB">
      <w:pPr>
        <w:pStyle w:val="NoSpacing"/>
        <w:spacing w:line="360" w:lineRule="auto"/>
        <w:jc w:val="both"/>
      </w:pPr>
    </w:p>
    <w:p w:rsidR="00534401" w:rsidRPr="0050462D" w:rsidRDefault="00534401" w:rsidP="00FD2CDB">
      <w:pPr>
        <w:pStyle w:val="NoSpacing"/>
        <w:spacing w:line="360" w:lineRule="auto"/>
        <w:jc w:val="both"/>
        <w:rPr>
          <w:b/>
          <w:sz w:val="26"/>
          <w:szCs w:val="26"/>
        </w:rPr>
        <w:sectPr w:rsidR="00534401" w:rsidRPr="0050462D">
          <w:pgSz w:w="12240" w:h="15840"/>
          <w:pgMar w:top="1440" w:right="1800" w:bottom="1440" w:left="1800" w:header="720" w:footer="720" w:gutter="0"/>
          <w:cols w:space="720"/>
        </w:sectPr>
      </w:pPr>
    </w:p>
    <w:p w:rsidR="0017642E" w:rsidRPr="0050462D" w:rsidRDefault="00E17F2F" w:rsidP="00E17F2F">
      <w:pPr>
        <w:pStyle w:val="Heading2"/>
        <w:rPr>
          <w:rFonts w:ascii="Times New Roman" w:hAnsi="Times New Roman" w:cs="Times New Roman"/>
          <w:b/>
          <w:color w:val="auto"/>
          <w:sz w:val="28"/>
          <w:szCs w:val="28"/>
        </w:rPr>
      </w:pPr>
      <w:bookmarkStart w:id="42" w:name="_Toc11593697"/>
      <w:r w:rsidRPr="0050462D">
        <w:rPr>
          <w:rFonts w:ascii="Times New Roman" w:hAnsi="Times New Roman" w:cs="Times New Roman"/>
          <w:b/>
          <w:color w:val="auto"/>
          <w:sz w:val="28"/>
          <w:szCs w:val="28"/>
        </w:rPr>
        <w:lastRenderedPageBreak/>
        <w:t xml:space="preserve">7.4 </w:t>
      </w:r>
      <w:r w:rsidR="0017642E" w:rsidRPr="0050462D">
        <w:rPr>
          <w:rFonts w:ascii="Times New Roman" w:hAnsi="Times New Roman" w:cs="Times New Roman"/>
          <w:b/>
          <w:color w:val="auto"/>
          <w:sz w:val="28"/>
          <w:szCs w:val="28"/>
        </w:rPr>
        <w:t>Balance sheet for one year</w:t>
      </w:r>
      <w:bookmarkEnd w:id="42"/>
    </w:p>
    <w:p w:rsidR="0017642E" w:rsidRPr="0050462D" w:rsidRDefault="0017642E" w:rsidP="000E1D31">
      <w:r w:rsidRPr="0050462D">
        <w:t>Asset</w:t>
      </w:r>
    </w:p>
    <w:p w:rsidR="0017642E" w:rsidRPr="0050462D" w:rsidRDefault="0017642E" w:rsidP="005B58B4">
      <w:bookmarkStart w:id="43" w:name="_Toc9341093"/>
      <w:bookmarkStart w:id="44" w:name="_Toc9342383"/>
      <w:r w:rsidRPr="0050462D">
        <w:t>Beginning asset</w:t>
      </w:r>
      <w:bookmarkEnd w:id="43"/>
      <w:bookmarkEnd w:id="44"/>
    </w:p>
    <w:p w:rsidR="0017642E" w:rsidRPr="0050462D" w:rsidRDefault="0017642E" w:rsidP="0017642E">
      <w:pPr>
        <w:pStyle w:val="NoSpacing"/>
        <w:spacing w:line="360" w:lineRule="auto"/>
        <w:jc w:val="both"/>
      </w:pPr>
      <w:r w:rsidRPr="0050462D">
        <w:t xml:space="preserve">  Cash</w:t>
      </w:r>
      <w:r w:rsidRPr="0050462D">
        <w:tab/>
      </w:r>
      <w:r w:rsidRPr="0050462D">
        <w:tab/>
      </w:r>
      <w:r w:rsidRPr="0050462D">
        <w:tab/>
        <w:t>30,000</w:t>
      </w:r>
    </w:p>
    <w:p w:rsidR="0017642E" w:rsidRPr="0050462D" w:rsidRDefault="0017642E" w:rsidP="0017642E">
      <w:pPr>
        <w:pStyle w:val="NoSpacing"/>
        <w:spacing w:line="360" w:lineRule="auto"/>
        <w:jc w:val="both"/>
      </w:pPr>
      <w:r w:rsidRPr="0050462D">
        <w:rPr>
          <w:u w:val="single"/>
        </w:rPr>
        <w:t>Equipment</w:t>
      </w:r>
      <w:r w:rsidRPr="0050462D">
        <w:tab/>
      </w:r>
      <w:r w:rsidRPr="0050462D">
        <w:tab/>
      </w:r>
      <w:r w:rsidRPr="0050462D">
        <w:tab/>
      </w:r>
      <w:r w:rsidRPr="0050462D">
        <w:rPr>
          <w:u w:val="single"/>
        </w:rPr>
        <w:t>69,200</w:t>
      </w:r>
    </w:p>
    <w:p w:rsidR="0017642E" w:rsidRPr="0050462D" w:rsidRDefault="0017642E" w:rsidP="0017642E">
      <w:pPr>
        <w:pStyle w:val="NoSpacing"/>
        <w:spacing w:line="360" w:lineRule="auto"/>
        <w:jc w:val="both"/>
        <w:rPr>
          <w:b/>
        </w:rPr>
      </w:pPr>
      <w:r w:rsidRPr="0050462D">
        <w:t>Total asset</w:t>
      </w:r>
      <w:r w:rsidRPr="0050462D">
        <w:tab/>
      </w:r>
      <w:r w:rsidRPr="0050462D">
        <w:tab/>
      </w:r>
      <w:r w:rsidRPr="0050462D">
        <w:tab/>
      </w:r>
      <w:r w:rsidRPr="0050462D">
        <w:rPr>
          <w:b/>
        </w:rPr>
        <w:t>99,200</w:t>
      </w:r>
    </w:p>
    <w:p w:rsidR="0017642E" w:rsidRPr="0050462D" w:rsidRDefault="0017642E" w:rsidP="000E1D31">
      <w:r w:rsidRPr="0050462D">
        <w:t>Liability</w:t>
      </w:r>
    </w:p>
    <w:p w:rsidR="0017642E" w:rsidRPr="0050462D" w:rsidRDefault="0017642E" w:rsidP="0017642E">
      <w:pPr>
        <w:pStyle w:val="NoSpacing"/>
        <w:spacing w:line="360" w:lineRule="auto"/>
        <w:jc w:val="both"/>
      </w:pPr>
      <w:r w:rsidRPr="0050462D">
        <w:t xml:space="preserve">Loan </w:t>
      </w:r>
      <w:r w:rsidRPr="0050462D">
        <w:tab/>
      </w:r>
      <w:r w:rsidRPr="0050462D">
        <w:tab/>
        <w:t>40,000</w:t>
      </w:r>
    </w:p>
    <w:p w:rsidR="0017642E" w:rsidRPr="0050462D" w:rsidRDefault="0017642E" w:rsidP="000E1D31">
      <w:r w:rsidRPr="0050462D">
        <w:t xml:space="preserve">Owner’s equity        </w:t>
      </w:r>
    </w:p>
    <w:p w:rsidR="00C70531" w:rsidRPr="0050462D" w:rsidRDefault="00F77713" w:rsidP="0017642E">
      <w:pPr>
        <w:pStyle w:val="NoSpacing"/>
        <w:spacing w:line="360" w:lineRule="auto"/>
        <w:jc w:val="both"/>
      </w:pPr>
      <w:r w:rsidRPr="0050462D">
        <w:t>Hunde</w:t>
      </w:r>
      <w:r w:rsidR="00C70531" w:rsidRPr="0050462D">
        <w:t xml:space="preserve">                                           14800</w:t>
      </w:r>
    </w:p>
    <w:p w:rsidR="00C70531" w:rsidRPr="0050462D" w:rsidRDefault="00F77713" w:rsidP="0017642E">
      <w:pPr>
        <w:pStyle w:val="NoSpacing"/>
        <w:spacing w:line="360" w:lineRule="auto"/>
        <w:jc w:val="both"/>
      </w:pPr>
      <w:r w:rsidRPr="0050462D">
        <w:t>Gemechis</w:t>
      </w:r>
      <w:r w:rsidR="00C70531" w:rsidRPr="0050462D">
        <w:t xml:space="preserve">                                     14800</w:t>
      </w:r>
    </w:p>
    <w:p w:rsidR="00C70531" w:rsidRPr="0050462D" w:rsidRDefault="00F77713" w:rsidP="0017642E">
      <w:pPr>
        <w:pStyle w:val="NoSpacing"/>
        <w:spacing w:line="360" w:lineRule="auto"/>
        <w:jc w:val="both"/>
      </w:pPr>
      <w:r w:rsidRPr="0050462D">
        <w:t>Borifan</w:t>
      </w:r>
      <w:r w:rsidR="00C70531" w:rsidRPr="0050462D">
        <w:t xml:space="preserve">                                        14800</w:t>
      </w:r>
    </w:p>
    <w:p w:rsidR="00F77713" w:rsidRPr="0050462D" w:rsidRDefault="00F77713" w:rsidP="00F77713">
      <w:pPr>
        <w:pStyle w:val="NoSpacing"/>
        <w:spacing w:line="360" w:lineRule="auto"/>
        <w:jc w:val="both"/>
      </w:pPr>
      <w:r w:rsidRPr="0050462D">
        <w:t>Asrat</w:t>
      </w:r>
      <w:r w:rsidR="00C70531" w:rsidRPr="0050462D">
        <w:t xml:space="preserve">                                     </w:t>
      </w:r>
      <w:r w:rsidRPr="0050462D">
        <w:t xml:space="preserve">     </w:t>
      </w:r>
      <w:r w:rsidR="00C70531" w:rsidRPr="0050462D">
        <w:t xml:space="preserve"> 14800</w:t>
      </w:r>
      <w:r w:rsidRPr="0050462D">
        <w:t xml:space="preserve"> </w:t>
      </w:r>
    </w:p>
    <w:p w:rsidR="00F77713" w:rsidRPr="0050462D" w:rsidRDefault="00F77713" w:rsidP="00F77713">
      <w:pPr>
        <w:pStyle w:val="NoSpacing"/>
        <w:spacing w:line="360" w:lineRule="auto"/>
        <w:jc w:val="both"/>
      </w:pPr>
      <w:r w:rsidRPr="0050462D">
        <w:t>Robera</w:t>
      </w:r>
      <w:r w:rsidRPr="0050462D">
        <w:t xml:space="preserve">                                     </w:t>
      </w:r>
      <w:r w:rsidRPr="0050462D">
        <w:t xml:space="preserve">  </w:t>
      </w:r>
      <w:r w:rsidRPr="0050462D">
        <w:t xml:space="preserve"> 14800</w:t>
      </w:r>
    </w:p>
    <w:p w:rsidR="0017642E" w:rsidRPr="0050462D" w:rsidRDefault="0017642E" w:rsidP="0017642E">
      <w:pPr>
        <w:pStyle w:val="NoSpacing"/>
        <w:spacing w:line="360" w:lineRule="auto"/>
        <w:jc w:val="both"/>
        <w:rPr>
          <w:u w:val="single"/>
        </w:rPr>
      </w:pPr>
      <w:r w:rsidRPr="0050462D">
        <w:t xml:space="preserve">Total equity                                   </w:t>
      </w:r>
      <w:r w:rsidRPr="0050462D">
        <w:rPr>
          <w:u w:val="single"/>
        </w:rPr>
        <w:t>59,200</w:t>
      </w:r>
    </w:p>
    <w:p w:rsidR="00FD2CDB" w:rsidRPr="0050462D" w:rsidRDefault="0017642E" w:rsidP="00FD2CDB">
      <w:pPr>
        <w:pStyle w:val="NoSpacing"/>
        <w:spacing w:line="360" w:lineRule="auto"/>
        <w:jc w:val="both"/>
        <w:rPr>
          <w:b/>
        </w:rPr>
      </w:pPr>
      <w:r w:rsidRPr="0050462D">
        <w:t>Total owner’s equity and capital</w:t>
      </w:r>
      <w:r w:rsidRPr="0050462D">
        <w:tab/>
      </w:r>
      <w:r w:rsidRPr="0050462D">
        <w:rPr>
          <w:b/>
        </w:rPr>
        <w:t>99,200</w:t>
      </w:r>
    </w:p>
    <w:p w:rsidR="00DB7D28" w:rsidRPr="0050462D" w:rsidRDefault="00DB7D28" w:rsidP="00DB7D28">
      <w:pPr>
        <w:pStyle w:val="NoSpacing"/>
        <w:spacing w:line="360" w:lineRule="auto"/>
        <w:rPr>
          <w:b/>
          <w:i/>
          <w:sz w:val="28"/>
          <w:szCs w:val="28"/>
        </w:rPr>
      </w:pPr>
      <w:r w:rsidRPr="0050462D">
        <w:rPr>
          <w:b/>
          <w:i/>
          <w:sz w:val="28"/>
          <w:szCs w:val="28"/>
        </w:rPr>
        <w:t>7.5 Pro- forma balance sheet</w:t>
      </w:r>
    </w:p>
    <w:p w:rsidR="00DB7D28" w:rsidRPr="0050462D" w:rsidRDefault="00DB7D28" w:rsidP="00DB7D28">
      <w:pPr>
        <w:pStyle w:val="NoSpacing"/>
        <w:spacing w:line="360" w:lineRule="auto"/>
        <w:jc w:val="both"/>
        <w:rPr>
          <w:i/>
        </w:rPr>
      </w:pPr>
      <w:r w:rsidRPr="0050462D">
        <w:rPr>
          <w:i/>
        </w:rPr>
        <w:t>Asset</w:t>
      </w:r>
    </w:p>
    <w:p w:rsidR="00DB7D28" w:rsidRPr="0050462D" w:rsidRDefault="00DB7D28" w:rsidP="00DB7D28">
      <w:pPr>
        <w:pStyle w:val="NoSpacing"/>
        <w:spacing w:line="360" w:lineRule="auto"/>
        <w:jc w:val="both"/>
      </w:pPr>
      <w:r w:rsidRPr="0050462D">
        <w:t xml:space="preserve">Cash </w:t>
      </w:r>
      <w:r w:rsidRPr="0050462D">
        <w:tab/>
      </w:r>
      <w:r w:rsidRPr="0050462D">
        <w:tab/>
      </w:r>
      <w:r w:rsidRPr="0050462D">
        <w:tab/>
        <w:t>238,243</w:t>
      </w:r>
    </w:p>
    <w:p w:rsidR="00DB7D28" w:rsidRPr="0050462D" w:rsidRDefault="00DB7D28" w:rsidP="00DB7D28">
      <w:pPr>
        <w:pStyle w:val="NoSpacing"/>
        <w:spacing w:line="360" w:lineRule="auto"/>
        <w:jc w:val="both"/>
      </w:pPr>
      <w:r w:rsidRPr="0050462D">
        <w:t xml:space="preserve">Equipment </w:t>
      </w:r>
      <w:r w:rsidRPr="0050462D">
        <w:tab/>
      </w:r>
      <w:r w:rsidRPr="0050462D">
        <w:tab/>
        <w:t>76,600</w:t>
      </w:r>
    </w:p>
    <w:p w:rsidR="00DB7D28" w:rsidRPr="0050462D" w:rsidRDefault="00DB7D28" w:rsidP="00DB7D28">
      <w:pPr>
        <w:pStyle w:val="NoSpacing"/>
        <w:spacing w:line="360" w:lineRule="auto"/>
        <w:jc w:val="both"/>
        <w:rPr>
          <w:u w:val="single"/>
        </w:rPr>
      </w:pPr>
      <w:r w:rsidRPr="0050462D">
        <w:t xml:space="preserve">  Less: depreciation </w:t>
      </w:r>
      <w:r w:rsidRPr="0050462D">
        <w:tab/>
      </w:r>
      <w:r w:rsidRPr="0050462D">
        <w:tab/>
        <w:t>(7660)</w:t>
      </w:r>
      <w:r w:rsidRPr="0050462D">
        <w:tab/>
      </w:r>
      <w:r w:rsidRPr="0050462D">
        <w:rPr>
          <w:u w:val="single"/>
        </w:rPr>
        <w:t>61280</w:t>
      </w:r>
    </w:p>
    <w:p w:rsidR="00DB7D28" w:rsidRPr="0050462D" w:rsidRDefault="00DB7D28" w:rsidP="00DB7D28">
      <w:pPr>
        <w:pStyle w:val="NoSpacing"/>
        <w:spacing w:line="360" w:lineRule="auto"/>
        <w:jc w:val="both"/>
      </w:pPr>
      <w:r w:rsidRPr="0050462D">
        <w:t>Total asset</w:t>
      </w:r>
      <w:r w:rsidRPr="0050462D">
        <w:tab/>
      </w:r>
      <w:r w:rsidRPr="0050462D">
        <w:tab/>
      </w:r>
      <w:r w:rsidRPr="0050462D">
        <w:tab/>
      </w:r>
      <w:r w:rsidRPr="0050462D">
        <w:rPr>
          <w:b/>
        </w:rPr>
        <w:t>307,183</w:t>
      </w:r>
    </w:p>
    <w:p w:rsidR="00DB7D28" w:rsidRPr="0050462D" w:rsidRDefault="00DB7D28" w:rsidP="00DB7D28">
      <w:pPr>
        <w:pStyle w:val="NoSpacing"/>
        <w:spacing w:line="360" w:lineRule="auto"/>
        <w:jc w:val="both"/>
        <w:rPr>
          <w:i/>
        </w:rPr>
      </w:pPr>
      <w:r w:rsidRPr="0050462D">
        <w:rPr>
          <w:i/>
        </w:rPr>
        <w:t xml:space="preserve">Liability </w:t>
      </w:r>
    </w:p>
    <w:p w:rsidR="00DB7D28" w:rsidRPr="0050462D" w:rsidRDefault="00DB7D28" w:rsidP="00DB7D28">
      <w:pPr>
        <w:pStyle w:val="NoSpacing"/>
        <w:spacing w:line="360" w:lineRule="auto"/>
        <w:jc w:val="both"/>
      </w:pPr>
      <w:r w:rsidRPr="0050462D">
        <w:t>Loan</w:t>
      </w:r>
      <w:r w:rsidRPr="0050462D">
        <w:tab/>
      </w:r>
      <w:r w:rsidRPr="0050462D">
        <w:tab/>
        <w:t>40,000</w:t>
      </w:r>
    </w:p>
    <w:p w:rsidR="00DB7D28" w:rsidRPr="0050462D" w:rsidRDefault="00DB7D28" w:rsidP="00DB7D28">
      <w:pPr>
        <w:pStyle w:val="NoSpacing"/>
        <w:spacing w:line="360" w:lineRule="auto"/>
        <w:jc w:val="both"/>
      </w:pPr>
      <w:r w:rsidRPr="0050462D">
        <w:t xml:space="preserve">  Less: loan payment</w:t>
      </w:r>
      <w:r w:rsidRPr="0050462D">
        <w:tab/>
      </w:r>
      <w:r w:rsidRPr="0050462D">
        <w:tab/>
        <w:t>(</w:t>
      </w:r>
      <w:r w:rsidRPr="0050462D">
        <w:rPr>
          <w:u w:val="single"/>
        </w:rPr>
        <w:t>12000)</w:t>
      </w:r>
      <w:r w:rsidRPr="0050462D">
        <w:tab/>
      </w:r>
    </w:p>
    <w:p w:rsidR="00DB7D28" w:rsidRPr="0050462D" w:rsidRDefault="00DB7D28" w:rsidP="00DB7D28">
      <w:pPr>
        <w:pStyle w:val="NoSpacing"/>
        <w:spacing w:line="360" w:lineRule="auto"/>
        <w:jc w:val="both"/>
      </w:pPr>
      <w:r w:rsidRPr="0050462D">
        <w:t xml:space="preserve">Total liability </w:t>
      </w:r>
      <w:r w:rsidRPr="0050462D">
        <w:tab/>
      </w:r>
      <w:r w:rsidRPr="0050462D">
        <w:tab/>
      </w:r>
      <w:r w:rsidRPr="0050462D">
        <w:tab/>
        <w:t>28000</w:t>
      </w:r>
    </w:p>
    <w:p w:rsidR="00DB7D28" w:rsidRPr="0050462D" w:rsidRDefault="00DB7D28" w:rsidP="00DB7D28">
      <w:pPr>
        <w:pStyle w:val="NoSpacing"/>
        <w:spacing w:line="360" w:lineRule="auto"/>
        <w:jc w:val="both"/>
      </w:pPr>
      <w:r w:rsidRPr="0050462D">
        <w:t>Owners’ equity</w:t>
      </w:r>
    </w:p>
    <w:p w:rsidR="00F64072" w:rsidRPr="0050462D" w:rsidRDefault="00702762" w:rsidP="00DB7D28">
      <w:pPr>
        <w:pStyle w:val="NoSpacing"/>
        <w:spacing w:line="360" w:lineRule="auto"/>
        <w:jc w:val="both"/>
      </w:pPr>
      <w:r w:rsidRPr="0050462D">
        <w:t>Hunde</w:t>
      </w:r>
      <w:r w:rsidR="00F64072" w:rsidRPr="0050462D">
        <w:t xml:space="preserve">                                       62,040.6</w:t>
      </w:r>
    </w:p>
    <w:p w:rsidR="00F64072" w:rsidRPr="0050462D" w:rsidRDefault="00702762" w:rsidP="00DB7D28">
      <w:pPr>
        <w:pStyle w:val="NoSpacing"/>
        <w:spacing w:line="360" w:lineRule="auto"/>
        <w:jc w:val="both"/>
      </w:pPr>
      <w:r w:rsidRPr="0050462D">
        <w:t>Gemechis</w:t>
      </w:r>
      <w:r w:rsidR="00F64072" w:rsidRPr="0050462D">
        <w:t xml:space="preserve">                                  62,040.6</w:t>
      </w:r>
    </w:p>
    <w:p w:rsidR="00F64072" w:rsidRPr="0050462D" w:rsidRDefault="00702762" w:rsidP="00DB7D28">
      <w:pPr>
        <w:pStyle w:val="NoSpacing"/>
        <w:spacing w:line="360" w:lineRule="auto"/>
        <w:jc w:val="both"/>
      </w:pPr>
      <w:r w:rsidRPr="0050462D">
        <w:t>Borifan</w:t>
      </w:r>
      <w:r w:rsidR="00F64072" w:rsidRPr="0050462D">
        <w:t xml:space="preserve">                                    62,040.6</w:t>
      </w:r>
    </w:p>
    <w:p w:rsidR="00702762" w:rsidRPr="0050462D" w:rsidRDefault="00702762" w:rsidP="00DB7D28">
      <w:pPr>
        <w:pStyle w:val="NoSpacing"/>
        <w:spacing w:line="360" w:lineRule="auto"/>
        <w:jc w:val="both"/>
      </w:pPr>
      <w:r w:rsidRPr="0050462D">
        <w:lastRenderedPageBreak/>
        <w:t>Asrat</w:t>
      </w:r>
      <w:r w:rsidR="00F64072" w:rsidRPr="0050462D">
        <w:t xml:space="preserve">                                  </w:t>
      </w:r>
      <w:r w:rsidRPr="0050462D">
        <w:t xml:space="preserve">     </w:t>
      </w:r>
      <w:r w:rsidR="00F64072" w:rsidRPr="0050462D">
        <w:t xml:space="preserve">62,040.6  </w:t>
      </w:r>
    </w:p>
    <w:p w:rsidR="00DB7D28" w:rsidRPr="0050462D" w:rsidRDefault="00702762" w:rsidP="00DB7D28">
      <w:pPr>
        <w:pStyle w:val="NoSpacing"/>
        <w:spacing w:line="360" w:lineRule="auto"/>
        <w:jc w:val="both"/>
      </w:pPr>
      <w:r w:rsidRPr="0050462D">
        <w:t>Robera</w:t>
      </w:r>
      <w:r w:rsidR="00F64072" w:rsidRPr="0050462D">
        <w:t xml:space="preserve">                            </w:t>
      </w:r>
      <w:r w:rsidRPr="0050462D">
        <w:t xml:space="preserve">         62,040.6</w:t>
      </w:r>
    </w:p>
    <w:p w:rsidR="00DB7D28" w:rsidRPr="0050462D" w:rsidRDefault="00DB7D28" w:rsidP="00DB7D28">
      <w:pPr>
        <w:pStyle w:val="NoSpacing"/>
        <w:spacing w:line="360" w:lineRule="auto"/>
        <w:jc w:val="both"/>
      </w:pPr>
      <w:r w:rsidRPr="0050462D">
        <w:t xml:space="preserve">Total equity                      </w:t>
      </w:r>
      <w:r w:rsidRPr="0050462D">
        <w:rPr>
          <w:u w:val="single"/>
        </w:rPr>
        <w:t>248,162.4</w:t>
      </w:r>
    </w:p>
    <w:p w:rsidR="00DB7D28" w:rsidRPr="0050462D" w:rsidRDefault="00DB7D28" w:rsidP="00DB7D28">
      <w:pPr>
        <w:pStyle w:val="NoSpacing"/>
        <w:spacing w:line="360" w:lineRule="auto"/>
        <w:jc w:val="both"/>
        <w:rPr>
          <w:b/>
        </w:rPr>
      </w:pPr>
      <w:r w:rsidRPr="0050462D">
        <w:t>Total owner’s equity and liability</w:t>
      </w:r>
      <w:r w:rsidRPr="0050462D">
        <w:tab/>
      </w:r>
      <w:r w:rsidRPr="0050462D">
        <w:rPr>
          <w:b/>
        </w:rPr>
        <w:t>307,183</w:t>
      </w:r>
    </w:p>
    <w:p w:rsidR="00DB7D28" w:rsidRPr="0050462D" w:rsidRDefault="008957DB" w:rsidP="008957DB">
      <w:pPr>
        <w:pStyle w:val="Heading2"/>
        <w:rPr>
          <w:rFonts w:ascii="Times New Roman" w:hAnsi="Times New Roman" w:cs="Times New Roman"/>
          <w:b/>
          <w:color w:val="auto"/>
          <w:sz w:val="28"/>
          <w:szCs w:val="28"/>
        </w:rPr>
      </w:pPr>
      <w:bookmarkStart w:id="45" w:name="_Toc11593698"/>
      <w:r w:rsidRPr="0050462D">
        <w:rPr>
          <w:rFonts w:ascii="Times New Roman" w:hAnsi="Times New Roman" w:cs="Times New Roman"/>
          <w:b/>
          <w:color w:val="auto"/>
          <w:sz w:val="28"/>
          <w:szCs w:val="28"/>
        </w:rPr>
        <w:t xml:space="preserve">7.6 </w:t>
      </w:r>
      <w:r w:rsidR="00DB7D28" w:rsidRPr="0050462D">
        <w:rPr>
          <w:rFonts w:ascii="Times New Roman" w:hAnsi="Times New Roman" w:cs="Times New Roman"/>
          <w:b/>
          <w:color w:val="auto"/>
          <w:sz w:val="28"/>
          <w:szCs w:val="28"/>
        </w:rPr>
        <w:t>Break even analyses for year one</w:t>
      </w:r>
      <w:bookmarkEnd w:id="45"/>
    </w:p>
    <w:p w:rsidR="00DB7D28" w:rsidRPr="0050462D" w:rsidRDefault="00DB7D28" w:rsidP="000E1D31">
      <w:r w:rsidRPr="0050462D">
        <w:t>At the point of break even the TC/total cost/ of the cinema will be equal with its total revenue/TR/.</w:t>
      </w:r>
    </w:p>
    <w:p w:rsidR="00DB7D28" w:rsidRPr="0050462D" w:rsidRDefault="00DB7D28" w:rsidP="000E1D31">
      <w:r w:rsidRPr="0050462D">
        <w:t>BEP =&gt; TC = TR</w:t>
      </w:r>
    </w:p>
    <w:p w:rsidR="00DB7D28" w:rsidRPr="0050462D" w:rsidRDefault="00DB7D28" w:rsidP="000E1D31">
      <w:r w:rsidRPr="0050462D">
        <w:t xml:space="preserve">             TC = FC+VC</w:t>
      </w:r>
    </w:p>
    <w:p w:rsidR="00DB7D28" w:rsidRPr="0050462D" w:rsidRDefault="00DB7D28" w:rsidP="000E1D31">
      <w:r w:rsidRPr="0050462D">
        <w:t xml:space="preserve">                          Where, FC = fixed cost </w:t>
      </w:r>
    </w:p>
    <w:p w:rsidR="00DB7D28" w:rsidRPr="0050462D" w:rsidRDefault="00DB7D28" w:rsidP="000E1D31">
      <w:r w:rsidRPr="0050462D">
        <w:t xml:space="preserve">                                       VC = variable cost</w:t>
      </w:r>
    </w:p>
    <w:p w:rsidR="00DB7D28" w:rsidRPr="0050462D" w:rsidRDefault="00DB7D28" w:rsidP="000E1D31">
      <w:r w:rsidRPr="0050462D">
        <w:t>TR = PX</w:t>
      </w:r>
    </w:p>
    <w:p w:rsidR="00DB7D28" w:rsidRPr="0050462D" w:rsidRDefault="00DB7D28" w:rsidP="000E1D31">
      <w:r w:rsidRPr="0050462D">
        <w:t xml:space="preserve">                           Where, p = price</w:t>
      </w:r>
    </w:p>
    <w:p w:rsidR="00DB7D28" w:rsidRPr="0050462D" w:rsidRDefault="00DB7D28" w:rsidP="000E1D31">
      <w:r w:rsidRPr="0050462D">
        <w:t xml:space="preserve">                                        X = number of customer</w:t>
      </w:r>
    </w:p>
    <w:p w:rsidR="00DB7D28" w:rsidRPr="0050462D" w:rsidRDefault="00DB7D28" w:rsidP="000E1D31">
      <w:r w:rsidRPr="0050462D">
        <w:t xml:space="preserve">Total cost of the cinema hall (TC) </w:t>
      </w:r>
    </w:p>
    <w:p w:rsidR="00DB7D28" w:rsidRPr="0050462D" w:rsidRDefault="00DB7D28" w:rsidP="000E1D31">
      <w:r w:rsidRPr="0050462D">
        <w:t>TC = FC + VC</w:t>
      </w:r>
    </w:p>
    <w:p w:rsidR="00DB7D28" w:rsidRPr="0050462D" w:rsidRDefault="00DB7D28" w:rsidP="000E1D31">
      <w:r w:rsidRPr="0050462D">
        <w:t>FC = the summation of all fixed costs for the cinema</w:t>
      </w:r>
    </w:p>
    <w:p w:rsidR="00DB7D28" w:rsidRPr="0050462D" w:rsidRDefault="00DB7D28" w:rsidP="000E1D31">
      <w:r w:rsidRPr="0050462D">
        <w:t>I.e.</w:t>
      </w:r>
      <w:r w:rsidRPr="0050462D">
        <w:tab/>
        <w:t>salary</w:t>
      </w:r>
      <w:r w:rsidRPr="0050462D">
        <w:tab/>
        <w:t xml:space="preserve">                      25200</w:t>
      </w:r>
    </w:p>
    <w:p w:rsidR="00DB7D28" w:rsidRPr="0050462D" w:rsidRDefault="00DB7D28" w:rsidP="000E1D31">
      <w:r w:rsidRPr="0050462D">
        <w:tab/>
        <w:t xml:space="preserve">Hall rent </w:t>
      </w:r>
      <w:r w:rsidRPr="0050462D">
        <w:tab/>
        <w:t xml:space="preserve">         120000</w:t>
      </w:r>
    </w:p>
    <w:p w:rsidR="00DB7D28" w:rsidRPr="0050462D" w:rsidRDefault="00DB7D28" w:rsidP="000E1D31">
      <w:r w:rsidRPr="0050462D">
        <w:tab/>
        <w:t>Advertising</w:t>
      </w:r>
      <w:r w:rsidRPr="0050462D">
        <w:tab/>
        <w:t xml:space="preserve">           42000</w:t>
      </w:r>
    </w:p>
    <w:p w:rsidR="00DB7D28" w:rsidRPr="0050462D" w:rsidRDefault="00DB7D28" w:rsidP="000E1D31">
      <w:r w:rsidRPr="0050462D">
        <w:tab/>
        <w:t xml:space="preserve">Interest expense </w:t>
      </w:r>
      <w:r w:rsidRPr="0050462D">
        <w:tab/>
        <w:t>1200</w:t>
      </w:r>
    </w:p>
    <w:p w:rsidR="00DB7D28" w:rsidRPr="0050462D" w:rsidRDefault="00DB7D28" w:rsidP="000E1D31">
      <w:r w:rsidRPr="0050462D">
        <w:tab/>
        <w:t>Fuel</w:t>
      </w:r>
      <w:r w:rsidRPr="0050462D">
        <w:tab/>
        <w:t xml:space="preserve">                       1800</w:t>
      </w:r>
    </w:p>
    <w:p w:rsidR="00DB7D28" w:rsidRPr="0050462D" w:rsidRDefault="00DB7D28" w:rsidP="000E1D31">
      <w:r w:rsidRPr="0050462D">
        <w:tab/>
        <w:t>Administrative</w:t>
      </w:r>
      <w:r w:rsidRPr="0050462D">
        <w:tab/>
        <w:t xml:space="preserve">           18000</w:t>
      </w:r>
    </w:p>
    <w:p w:rsidR="00DB7D28" w:rsidRPr="0050462D" w:rsidRDefault="00DB7D28" w:rsidP="000E1D31">
      <w:r w:rsidRPr="0050462D">
        <w:tab/>
        <w:t>Tele and post</w:t>
      </w:r>
      <w:r w:rsidRPr="0050462D">
        <w:tab/>
        <w:t xml:space="preserve">            3600</w:t>
      </w:r>
    </w:p>
    <w:p w:rsidR="00DB7D28" w:rsidRPr="0050462D" w:rsidRDefault="00DB7D28" w:rsidP="000E1D31">
      <w:pPr>
        <w:rPr>
          <w:u w:val="single"/>
        </w:rPr>
      </w:pPr>
      <w:r w:rsidRPr="0050462D">
        <w:tab/>
        <w:t xml:space="preserve">Miscellaneous </w:t>
      </w:r>
      <w:r w:rsidRPr="0050462D">
        <w:tab/>
      </w:r>
      <w:r w:rsidRPr="0050462D">
        <w:rPr>
          <w:u w:val="single"/>
        </w:rPr>
        <w:t>600</w:t>
      </w:r>
    </w:p>
    <w:p w:rsidR="00DB7D28" w:rsidRPr="0050462D" w:rsidRDefault="00DB7D28" w:rsidP="000E1D31">
      <w:pPr>
        <w:rPr>
          <w:u w:val="single"/>
        </w:rPr>
      </w:pPr>
      <w:r w:rsidRPr="0050462D">
        <w:lastRenderedPageBreak/>
        <w:t xml:space="preserve">  Total     </w:t>
      </w:r>
      <w:r w:rsidRPr="0050462D">
        <w:tab/>
        <w:t xml:space="preserve">                       224400</w:t>
      </w:r>
    </w:p>
    <w:p w:rsidR="00DB7D28" w:rsidRPr="0050462D" w:rsidRDefault="00DB7D28" w:rsidP="000E1D31">
      <w:r w:rsidRPr="0050462D">
        <w:t>VC = 40% of revenue from ticketing and 50% of revenue from sales of fast food   and soft drinks.</w:t>
      </w:r>
    </w:p>
    <w:p w:rsidR="00DB7D28" w:rsidRPr="0050462D" w:rsidRDefault="00DB7D28" w:rsidP="000E1D31">
      <w:r w:rsidRPr="0050462D">
        <w:t xml:space="preserve">VC = 0.4p1x + 0.5p2x      </w:t>
      </w:r>
    </w:p>
    <w:p w:rsidR="00DB7D28" w:rsidRPr="0050462D" w:rsidRDefault="00DB7D28" w:rsidP="000E1D31">
      <w:r w:rsidRPr="0050462D">
        <w:tab/>
        <w:t>Where; x= number of customer</w:t>
      </w:r>
    </w:p>
    <w:p w:rsidR="00DB7D28" w:rsidRPr="0050462D" w:rsidRDefault="00DB7D28" w:rsidP="000E1D31">
      <w:r w:rsidRPr="0050462D">
        <w:tab/>
        <w:t xml:space="preserve">            P1= price of ticket =15birr</w:t>
      </w:r>
    </w:p>
    <w:p w:rsidR="00DB7D28" w:rsidRPr="0050462D" w:rsidRDefault="00DB7D28" w:rsidP="000E1D31">
      <w:r w:rsidRPr="0050462D">
        <w:tab/>
        <w:t xml:space="preserve">            P2= price of fast food and soft drinks= 5birr        </w:t>
      </w:r>
    </w:p>
    <w:p w:rsidR="00DB7D28" w:rsidRPr="0050462D" w:rsidRDefault="00DB7D28" w:rsidP="000E1D31">
      <w:r w:rsidRPr="0050462D">
        <w:t xml:space="preserve">     = (0.4p1 + 0.5p2) x                                          </w:t>
      </w:r>
    </w:p>
    <w:p w:rsidR="00DB7D28" w:rsidRPr="0050462D" w:rsidRDefault="00DB7D28" w:rsidP="000E1D31">
      <w:r w:rsidRPr="0050462D">
        <w:t xml:space="preserve">     = (0.4*15 + 0.5*5) x</w:t>
      </w:r>
    </w:p>
    <w:p w:rsidR="00DB7D28" w:rsidRPr="0050462D" w:rsidRDefault="00DB7D28" w:rsidP="000E1D31">
      <w:r w:rsidRPr="0050462D">
        <w:t xml:space="preserve">     = (6 + 2.5) x</w:t>
      </w:r>
    </w:p>
    <w:p w:rsidR="00DB7D28" w:rsidRPr="0050462D" w:rsidRDefault="00DB7D28" w:rsidP="000E1D31">
      <w:r w:rsidRPr="0050462D">
        <w:t xml:space="preserve">  VC   = 8.5x</w:t>
      </w:r>
    </w:p>
    <w:p w:rsidR="00DB7D28" w:rsidRPr="0050462D" w:rsidRDefault="00DB7D28" w:rsidP="000E1D31">
      <w:r w:rsidRPr="0050462D">
        <w:t>Therefore TC = 224400 + 8.5x</w:t>
      </w:r>
    </w:p>
    <w:p w:rsidR="00DB7D28" w:rsidRPr="0050462D" w:rsidRDefault="00DB7D28" w:rsidP="000E1D31">
      <w:r w:rsidRPr="0050462D">
        <w:t>Total revenue of the cinema (TR)</w:t>
      </w:r>
    </w:p>
    <w:p w:rsidR="00EC3D37" w:rsidRPr="0050462D" w:rsidRDefault="00DB7D28" w:rsidP="00EC3D37">
      <w:r w:rsidRPr="0050462D">
        <w:t>TR = the summation of all receipts both from ticketing and sales of fast foods and soft drinks</w:t>
      </w:r>
    </w:p>
    <w:p w:rsidR="00DB7D28" w:rsidRPr="0050462D" w:rsidRDefault="00DB7D28" w:rsidP="000E1D31">
      <w:r w:rsidRPr="0050462D">
        <w:t>TR= p1x + p2x</w:t>
      </w:r>
    </w:p>
    <w:p w:rsidR="00DB7D28" w:rsidRPr="0050462D" w:rsidRDefault="00DB7D28" w:rsidP="000E1D31">
      <w:r w:rsidRPr="0050462D">
        <w:tab/>
        <w:t>Where, x= number of customer</w:t>
      </w:r>
    </w:p>
    <w:p w:rsidR="00DB7D28" w:rsidRPr="0050462D" w:rsidRDefault="00DB7D28" w:rsidP="000E1D31">
      <w:r w:rsidRPr="0050462D">
        <w:tab/>
        <w:t xml:space="preserve">            P1= price of ticketing</w:t>
      </w:r>
    </w:p>
    <w:p w:rsidR="00DB7D28" w:rsidRPr="0050462D" w:rsidRDefault="00DB7D28" w:rsidP="000E1D31">
      <w:r w:rsidRPr="0050462D">
        <w:t xml:space="preserve">        P2 = price of fast food and soft drinks</w:t>
      </w:r>
    </w:p>
    <w:p w:rsidR="00DB7D28" w:rsidRPr="0050462D" w:rsidRDefault="00DB7D28" w:rsidP="000E1D31">
      <w:r w:rsidRPr="0050462D">
        <w:t xml:space="preserve">        TR= 15x + 5x</w:t>
      </w:r>
    </w:p>
    <w:p w:rsidR="00DB7D28" w:rsidRPr="0050462D" w:rsidRDefault="00DB7D28" w:rsidP="000E1D31">
      <w:r w:rsidRPr="0050462D">
        <w:t xml:space="preserve">          TR = 20x</w:t>
      </w:r>
    </w:p>
    <w:p w:rsidR="00DB7D28" w:rsidRPr="0050462D" w:rsidRDefault="00DB7D28" w:rsidP="000E1D31">
      <w:r w:rsidRPr="0050462D">
        <w:t>Beak even point and quantity</w:t>
      </w:r>
    </w:p>
    <w:p w:rsidR="00DB7D28" w:rsidRPr="0050462D" w:rsidRDefault="00DB7D28" w:rsidP="000E1D31">
      <w:r w:rsidRPr="0050462D">
        <w:t>BEQ = TR = TR</w:t>
      </w:r>
    </w:p>
    <w:p w:rsidR="00DB7D28" w:rsidRPr="0050462D" w:rsidRDefault="00DB7D28" w:rsidP="000E1D31">
      <w:r w:rsidRPr="0050462D">
        <w:tab/>
        <w:t>224400 + 8.5x = 20x</w:t>
      </w:r>
    </w:p>
    <w:p w:rsidR="00DB7D28" w:rsidRPr="0050462D" w:rsidRDefault="00DB7D28" w:rsidP="000E1D31">
      <w:r w:rsidRPr="0050462D">
        <w:tab/>
        <w:t>224400 = 20x – 8.5 xs</w:t>
      </w:r>
    </w:p>
    <w:p w:rsidR="00DB7D28" w:rsidRPr="0050462D" w:rsidRDefault="00DB7D28" w:rsidP="000E1D31">
      <w:r w:rsidRPr="0050462D">
        <w:lastRenderedPageBreak/>
        <w:tab/>
        <w:t>224400 = 11.5x</w:t>
      </w:r>
    </w:p>
    <w:p w:rsidR="00DB7D28" w:rsidRPr="0050462D" w:rsidRDefault="00DB7D28" w:rsidP="000E1D31">
      <w:r w:rsidRPr="0050462D">
        <w:t>BEQ =</w:t>
      </w:r>
      <w:r w:rsidRPr="0050462D">
        <w:tab/>
        <w:t>X = 19513 customers</w:t>
      </w:r>
    </w:p>
    <w:p w:rsidR="00DB7D28" w:rsidRPr="0050462D" w:rsidRDefault="00DB7D28" w:rsidP="000E1D31">
      <w:r w:rsidRPr="0050462D">
        <w:t>BEP = XP = 19513 * 20 =39026</w:t>
      </w:r>
    </w:p>
    <w:p w:rsidR="00DB7D28" w:rsidRPr="0050462D" w:rsidRDefault="00DB7D28" w:rsidP="000E1D31">
      <w:r w:rsidRPr="0050462D">
        <w:t>GRAPHICALLY</w:t>
      </w:r>
    </w:p>
    <w:p w:rsidR="00DB7D28" w:rsidRPr="0050462D" w:rsidRDefault="00DB7D28" w:rsidP="000E1D31"/>
    <w:p w:rsidR="00DB7D28" w:rsidRPr="0050462D" w:rsidRDefault="00DB7D28" w:rsidP="000E1D31">
      <w:r w:rsidRPr="0050462D">
        <w:t>Cost and revenue</w:t>
      </w:r>
    </w:p>
    <w:p w:rsidR="00DB7D28" w:rsidRPr="0050462D" w:rsidRDefault="00016FD3" w:rsidP="000E1D31">
      <w:r w:rsidRPr="0050462D">
        <w:rPr>
          <w:noProof/>
        </w:rPr>
        <mc:AlternateContent>
          <mc:Choice Requires="wpg">
            <w:drawing>
              <wp:anchor distT="0" distB="0" distL="114300" distR="114300" simplePos="0" relativeHeight="251658240" behindDoc="1" locked="0" layoutInCell="1" allowOverlap="1" wp14:anchorId="6721A41E" wp14:editId="10A1FE6C">
                <wp:simplePos x="0" y="0"/>
                <wp:positionH relativeFrom="column">
                  <wp:posOffset>693420</wp:posOffset>
                </wp:positionH>
                <wp:positionV relativeFrom="paragraph">
                  <wp:posOffset>114935</wp:posOffset>
                </wp:positionV>
                <wp:extent cx="6276975" cy="6334125"/>
                <wp:effectExtent l="38100" t="38100" r="0" b="952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6975" cy="6334125"/>
                          <a:chOff x="0" y="0"/>
                          <a:chExt cx="6223635" cy="6509385"/>
                        </a:xfrm>
                      </wpg:grpSpPr>
                      <wps:wsp>
                        <wps:cNvPr id="7" name="Rectangle 3"/>
                        <wps:cNvSpPr/>
                        <wps:spPr>
                          <a:xfrm>
                            <a:off x="612140" y="2687320"/>
                            <a:ext cx="5611495" cy="3822065"/>
                          </a:xfrm>
                          <a:prstGeom prst="rect">
                            <a:avLst/>
                          </a:prstGeom>
                          <a:noFill/>
                          <a:ln>
                            <a:noFill/>
                          </a:ln>
                        </wps:spPr>
                        <wps:bodyPr/>
                      </wps:wsp>
                      <wps:wsp>
                        <wps:cNvPr id="8" name="Line 4"/>
                        <wps:cNvCnPr>
                          <a:cxnSpLocks noChangeShapeType="1"/>
                        </wps:cNvCnPr>
                        <wps:spPr bwMode="auto">
                          <a:xfrm flipV="1">
                            <a:off x="22860" y="457200"/>
                            <a:ext cx="297180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5"/>
                        <wps:cNvCnPr>
                          <a:cxnSpLocks noChangeShapeType="1"/>
                        </wps:cNvCnPr>
                        <wps:spPr bwMode="auto">
                          <a:xfrm flipV="1">
                            <a:off x="0" y="228600"/>
                            <a:ext cx="2423160" cy="2171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0" y="2400300"/>
                            <a:ext cx="4229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22860" y="0"/>
                            <a:ext cx="22860" cy="2400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8"/>
                        <wps:cNvCnPr>
                          <a:cxnSpLocks noChangeShapeType="1"/>
                        </wps:cNvCnPr>
                        <wps:spPr bwMode="auto">
                          <a:xfrm>
                            <a:off x="109220" y="1136650"/>
                            <a:ext cx="1257300" cy="635"/>
                          </a:xfrm>
                          <a:prstGeom prst="line">
                            <a:avLst/>
                          </a:prstGeom>
                          <a:noFill/>
                          <a:ln w="9525">
                            <a:solidFill>
                              <a:srgbClr val="000000"/>
                            </a:solidFill>
                            <a:prstDash val="lgDashDotDot"/>
                            <a:round/>
                            <a:headEnd/>
                            <a:tailEnd/>
                          </a:ln>
                          <a:extLst>
                            <a:ext uri="{909E8E84-426E-40DD-AFC4-6F175D3DCCD1}">
                              <a14:hiddenFill xmlns:a14="http://schemas.microsoft.com/office/drawing/2010/main">
                                <a:noFill/>
                              </a14:hiddenFill>
                            </a:ext>
                          </a:extLst>
                        </wps:spPr>
                        <wps:bodyPr/>
                      </wps:wsp>
                      <wps:wsp>
                        <wps:cNvPr id="13" name="Line 9"/>
                        <wps:cNvCnPr>
                          <a:cxnSpLocks noChangeShapeType="1"/>
                        </wps:cNvCnPr>
                        <wps:spPr bwMode="auto">
                          <a:xfrm>
                            <a:off x="1366520" y="1209675"/>
                            <a:ext cx="0" cy="11430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54.6pt;margin-top:9.05pt;width:494.25pt;height:498.75pt;z-index:-251658240" coordsize="62236,6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">
                <v:rect id="Rectangle 3" o:spid="_x0000_s1027" style="position:absolute;left:6121;top:26873;width:56115;height:38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line id="Line 4" o:spid="_x0000_s1028" style="position:absolute;flip:y;visibility:visible;mso-wrap-style:square" from="228,4572" to="29946,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5" o:spid="_x0000_s1029" style="position:absolute;flip:y;visibility:visible;mso-wrap-style:square" from="0,2286" to="24231,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line id="Line 6" o:spid="_x0000_s1030" style="position:absolute;visibility:visible;mso-wrap-style:square" from="0,24003" to="42291,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7" o:spid="_x0000_s1031" style="position:absolute;flip:y;visibility:visible;mso-wrap-style:square" from="228,0" to="457,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line id="Line 8" o:spid="_x0000_s1032" style="position:absolute;visibility:visible;mso-wrap-style:square" from="1092,11366" to="13665,1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tFccIAAADbAAAADwAAAGRycy9kb3ducmV2LnhtbERPTWvCQBC9C/6HZQq9mY0plBJdJRRE&#10;oYe2MaDHMTsmwexskl01/ffdQsHbPN7nLNejacWNBtdYVjCPYhDEpdUNVwqK/Wb2BsJ5ZI2tZVLw&#10;Qw7Wq+lkiam2d/6mW+4rEULYpaig9r5LpXRlTQZdZDviwJ3tYNAHOFRSD3gP4aaVSRy/SoMNh4Ya&#10;O3qvqbzkV6OAt32H29Px4/Pr0O+L7CWfZyZX6vlpzBYgPI3+If5373SYn8DfL+EA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WtFccIAAADbAAAADwAAAAAAAAAAAAAA&#10;AAChAgAAZHJzL2Rvd25yZXYueG1sUEsFBgAAAAAEAAQA+QAAAJADAAAAAA==&#10;">
                  <v:stroke dashstyle="longDashDotDot"/>
                </v:line>
                <v:line id="Line 9" o:spid="_x0000_s1033" style="position:absolute;visibility:visible;mso-wrap-style:square" from="13665,12096" to="13665,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ojMsMAAADbAAAADwAAAGRycy9kb3ducmV2LnhtbERPTWsCMRC9F/ofwhS81WzVimyNYhWh&#10;3tQq6m26me4u3UzWJLrrv2+EQm/zeJ8znramEldyvrSs4KWbgCDOrC45V7D7XD6PQPiArLGyTApu&#10;5GE6eXwYY6ptwxu6bkMuYgj7FBUUIdSplD4ryKDv2po4ct/WGQwRulxqh00MN5XsJclQGiw5NhRY&#10;07yg7Gd7MQqyYzMbuINeDtdf+/ezW5zOzetKqc5TO3sDEagN/+I/94eO8/tw/yUeIC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qIzLDAAAA2wAAAA8AAAAAAAAAAAAA&#10;AAAAoQIAAGRycy9kb3ducmV2LnhtbFBLBQYAAAAABAAEAPkAAACRAwAAAAA=&#10;">
                  <v:stroke dashstyle="dashDot"/>
                </v:line>
              </v:group>
            </w:pict>
          </mc:Fallback>
        </mc:AlternateContent>
      </w:r>
    </w:p>
    <w:p w:rsidR="00DB7D28" w:rsidRPr="0050462D" w:rsidRDefault="00DB7D28" w:rsidP="000E1D31">
      <w:r w:rsidRPr="0050462D">
        <w:t xml:space="preserve">Revenue </w:t>
      </w:r>
    </w:p>
    <w:p w:rsidR="00DB7D28" w:rsidRPr="0050462D" w:rsidRDefault="00DB7D28" w:rsidP="000E1D31">
      <w:r w:rsidRPr="0050462D">
        <w:t>Total cost</w:t>
      </w:r>
    </w:p>
    <w:p w:rsidR="00DB7D28" w:rsidRPr="0050462D" w:rsidRDefault="00DB7D28" w:rsidP="000E1D31"/>
    <w:p w:rsidR="00DB7D28" w:rsidRPr="0050462D" w:rsidRDefault="00DB7D28" w:rsidP="000E1D31">
      <w:r w:rsidRPr="0050462D">
        <w:t xml:space="preserve">39,026   </w:t>
      </w:r>
    </w:p>
    <w:p w:rsidR="00DB7D28" w:rsidRPr="0050462D" w:rsidRDefault="00DB7D28" w:rsidP="000E1D31"/>
    <w:p w:rsidR="00DB7D28" w:rsidRPr="0050462D" w:rsidRDefault="00DB7D28" w:rsidP="000E1D31">
      <w:r w:rsidRPr="0050462D">
        <w:t xml:space="preserve">        224,400</w:t>
      </w:r>
    </w:p>
    <w:p w:rsidR="00DB7D28" w:rsidRPr="0050462D" w:rsidRDefault="00DB7D28" w:rsidP="000E1D31"/>
    <w:p w:rsidR="00DB7D28" w:rsidRPr="0050462D" w:rsidRDefault="00DB7D28" w:rsidP="000E1D31"/>
    <w:p w:rsidR="00DB7D28" w:rsidRPr="0050462D" w:rsidRDefault="00DB7D28" w:rsidP="000E1D31">
      <w:r w:rsidRPr="0050462D">
        <w:t>19513                                  Number of customer</w:t>
      </w:r>
    </w:p>
    <w:p w:rsidR="00DB7D28" w:rsidRPr="0050462D" w:rsidRDefault="00DB7D28" w:rsidP="000E1D31"/>
    <w:p w:rsidR="00DB7D28" w:rsidRPr="0050462D" w:rsidRDefault="00DB7D28" w:rsidP="000E1D31">
      <w:r w:rsidRPr="0050462D">
        <w:t xml:space="preserve">Fig. </w:t>
      </w:r>
      <w:r w:rsidR="00870C8B" w:rsidRPr="0050462D">
        <w:rPr>
          <w:i/>
        </w:rPr>
        <w:t xml:space="preserve">breakeven analysis of the </w:t>
      </w:r>
      <w:r w:rsidR="00F77713" w:rsidRPr="0050462D">
        <w:rPr>
          <w:i/>
        </w:rPr>
        <w:t xml:space="preserve">Afrankalo </w:t>
      </w:r>
      <w:r w:rsidRPr="0050462D">
        <w:rPr>
          <w:i/>
        </w:rPr>
        <w:t>cinema</w:t>
      </w:r>
    </w:p>
    <w:p w:rsidR="00DB7D28" w:rsidRPr="0050462D" w:rsidRDefault="00DB7D28" w:rsidP="000E1D31">
      <w:r w:rsidRPr="0050462D">
        <w:t>In order to cover the total yearly cost of the cinema there should be 19513 customer of revenue of 390260 Birr.</w:t>
      </w:r>
    </w:p>
    <w:p w:rsidR="00DB7D28" w:rsidRPr="0050462D" w:rsidRDefault="00DB7D28" w:rsidP="000E1D31"/>
    <w:p w:rsidR="00DB7D28" w:rsidRPr="0050462D" w:rsidRDefault="00DB7D28" w:rsidP="000E1D31">
      <w:pPr>
        <w:rPr>
          <w:u w:val="single"/>
        </w:rPr>
      </w:pPr>
      <w:r w:rsidRPr="0050462D">
        <w:t>ROI =</w:t>
      </w:r>
      <w:r w:rsidRPr="0050462D">
        <w:rPr>
          <w:u w:val="single"/>
        </w:rPr>
        <w:t xml:space="preserve"> Profit</w:t>
      </w:r>
      <w:r w:rsidRPr="0050462D">
        <w:t xml:space="preserve"> =</w:t>
      </w:r>
      <w:r w:rsidRPr="0050462D">
        <w:rPr>
          <w:u w:val="single"/>
        </w:rPr>
        <w:t>302,583.2</w:t>
      </w:r>
      <w:r w:rsidRPr="0050462D">
        <w:t xml:space="preserve">    =    4.54%</w:t>
      </w:r>
    </w:p>
    <w:p w:rsidR="00DB7D28" w:rsidRPr="0050462D" w:rsidRDefault="00DB7D28" w:rsidP="000E1D31">
      <w:r w:rsidRPr="0050462D">
        <w:t xml:space="preserve">      Investment                   66,600</w:t>
      </w:r>
    </w:p>
    <w:p w:rsidR="00AE4A78" w:rsidRPr="0050462D" w:rsidRDefault="00272DDB" w:rsidP="00492520">
      <w:pPr>
        <w:pStyle w:val="Heading1"/>
        <w:rPr>
          <w:rFonts w:ascii="Times New Roman" w:hAnsi="Times New Roman" w:cs="Times New Roman"/>
          <w:b/>
          <w:color w:val="auto"/>
          <w:sz w:val="28"/>
          <w:szCs w:val="28"/>
        </w:rPr>
      </w:pPr>
      <w:bookmarkStart w:id="46" w:name="_Toc11593699"/>
      <w:r w:rsidRPr="0050462D">
        <w:rPr>
          <w:rFonts w:ascii="Times New Roman" w:hAnsi="Times New Roman" w:cs="Times New Roman"/>
          <w:b/>
          <w:color w:val="auto"/>
          <w:sz w:val="28"/>
          <w:szCs w:val="28"/>
        </w:rPr>
        <w:lastRenderedPageBreak/>
        <w:t>8 Appendix</w:t>
      </w:r>
      <w:bookmarkEnd w:id="46"/>
    </w:p>
    <w:p w:rsidR="00D273FB" w:rsidRPr="0050462D" w:rsidRDefault="00D273FB" w:rsidP="00D273FB">
      <w:pPr>
        <w:numPr>
          <w:ilvl w:val="0"/>
          <w:numId w:val="18"/>
        </w:numPr>
        <w:spacing w:after="376" w:line="348" w:lineRule="auto"/>
        <w:ind w:right="0" w:hanging="360"/>
      </w:pPr>
      <w:r w:rsidRPr="0050462D">
        <w:t xml:space="preserve">Letter  </w:t>
      </w:r>
    </w:p>
    <w:p w:rsidR="00D273FB" w:rsidRPr="0050462D" w:rsidRDefault="00D273FB" w:rsidP="00D273FB">
      <w:pPr>
        <w:spacing w:after="376" w:line="348" w:lineRule="auto"/>
        <w:ind w:left="720" w:right="0" w:firstLine="0"/>
      </w:pPr>
      <w:r w:rsidRPr="0050462D">
        <w:t xml:space="preserve">We get the letter from different customer and sub-constrictor concerning to    our business. </w:t>
      </w:r>
    </w:p>
    <w:p w:rsidR="00D273FB" w:rsidRPr="0050462D" w:rsidRDefault="00D273FB" w:rsidP="00D273FB">
      <w:pPr>
        <w:numPr>
          <w:ilvl w:val="0"/>
          <w:numId w:val="18"/>
        </w:numPr>
        <w:spacing w:after="376" w:line="348" w:lineRule="auto"/>
        <w:ind w:right="0" w:hanging="360"/>
      </w:pPr>
      <w:r w:rsidRPr="0050462D">
        <w:t xml:space="preserve">Price least from supplier  </w:t>
      </w:r>
    </w:p>
    <w:p w:rsidR="00D273FB" w:rsidRPr="0050462D" w:rsidRDefault="00D273FB" w:rsidP="00D273FB">
      <w:pPr>
        <w:spacing w:after="0"/>
        <w:ind w:left="730"/>
      </w:pPr>
      <w:r w:rsidRPr="0050462D">
        <w:t>Some price of the foods, drinks, least from supplier and also from competitors.</w:t>
      </w:r>
    </w:p>
    <w:p w:rsidR="00D273FB" w:rsidRPr="0050462D" w:rsidRDefault="00D273FB" w:rsidP="00D273FB">
      <w:pPr>
        <w:numPr>
          <w:ilvl w:val="0"/>
          <w:numId w:val="18"/>
        </w:numPr>
        <w:spacing w:after="376" w:line="348" w:lineRule="auto"/>
        <w:ind w:right="0" w:hanging="360"/>
      </w:pPr>
      <w:r w:rsidRPr="0050462D">
        <w:t xml:space="preserve">Market research data  </w:t>
      </w:r>
    </w:p>
    <w:p w:rsidR="004D5DEA" w:rsidRPr="0050462D" w:rsidRDefault="00D273FB" w:rsidP="004D5DEA">
      <w:pPr>
        <w:spacing w:after="376" w:line="348" w:lineRule="auto"/>
        <w:ind w:left="720" w:right="0" w:firstLine="0"/>
      </w:pPr>
      <w:r w:rsidRPr="0050462D">
        <w:t>Before we enter into th</w:t>
      </w:r>
      <w:r w:rsidR="00C216BE" w:rsidRPr="0050462D">
        <w:t>is business we refer</w:t>
      </w:r>
      <w:r w:rsidRPr="0050462D">
        <w:t xml:space="preserve"> many different research that done on the different cinema. From this research we understand</w:t>
      </w:r>
      <w:r w:rsidR="00C216BE" w:rsidRPr="0050462D">
        <w:t xml:space="preserve"> how we develop ofin cinema </w:t>
      </w:r>
      <w:r w:rsidRPr="0050462D">
        <w:t>in this town. From this we consider that we can</w:t>
      </w:r>
      <w:r w:rsidR="00C216BE" w:rsidRPr="0050462D">
        <w:t xml:space="preserve"> beneficiary when we open cinema</w:t>
      </w:r>
      <w:r w:rsidR="004D5DEA" w:rsidRPr="0050462D">
        <w:t xml:space="preserve"> in this town.</w:t>
      </w:r>
    </w:p>
    <w:p w:rsidR="004D5DEA" w:rsidRPr="0050462D" w:rsidRDefault="004D5DEA" w:rsidP="004D5DEA">
      <w:pPr>
        <w:pStyle w:val="ListParagraph"/>
        <w:numPr>
          <w:ilvl w:val="0"/>
          <w:numId w:val="19"/>
        </w:numPr>
        <w:spacing w:after="376" w:line="348" w:lineRule="auto"/>
      </w:pPr>
      <w:r w:rsidRPr="0050462D">
        <w:t>From different online Like Google.</w:t>
      </w:r>
    </w:p>
    <w:p w:rsidR="004D5DEA" w:rsidRPr="0050462D" w:rsidRDefault="004D5DEA" w:rsidP="004D5DEA">
      <w:pPr>
        <w:spacing w:after="376" w:line="348" w:lineRule="auto"/>
        <w:ind w:right="0"/>
      </w:pPr>
    </w:p>
    <w:p w:rsidR="00D273FB" w:rsidRPr="0050462D" w:rsidRDefault="00D273FB" w:rsidP="00D273FB">
      <w:pPr>
        <w:spacing w:after="376" w:line="348" w:lineRule="auto"/>
        <w:ind w:right="0"/>
      </w:pPr>
    </w:p>
    <w:sectPr w:rsidR="00D273FB" w:rsidRPr="0050462D" w:rsidSect="00EB6C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801" w:rsidRDefault="00DF0801">
      <w:pPr>
        <w:spacing w:after="0" w:line="240" w:lineRule="auto"/>
      </w:pPr>
      <w:r>
        <w:separator/>
      </w:r>
    </w:p>
  </w:endnote>
  <w:endnote w:type="continuationSeparator" w:id="0">
    <w:p w:rsidR="00DF0801" w:rsidRDefault="00DF0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altName w:val="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8032687"/>
      <w:docPartObj>
        <w:docPartGallery w:val="Page Numbers (Bottom of Page)"/>
        <w:docPartUnique/>
      </w:docPartObj>
    </w:sdtPr>
    <w:sdtEndPr>
      <w:rPr>
        <w:noProof/>
      </w:rPr>
    </w:sdtEndPr>
    <w:sdtContent>
      <w:p w:rsidR="0064778F" w:rsidRDefault="0064778F">
        <w:pPr>
          <w:pStyle w:val="Footer"/>
          <w:jc w:val="center"/>
        </w:pPr>
        <w:r>
          <w:fldChar w:fldCharType="begin"/>
        </w:r>
        <w:r>
          <w:instrText xml:space="preserve"> PAGE   \* MERGEFORMAT </w:instrText>
        </w:r>
        <w:r>
          <w:fldChar w:fldCharType="separate"/>
        </w:r>
        <w:r w:rsidR="00DF1BDA">
          <w:rPr>
            <w:noProof/>
          </w:rPr>
          <w:t>iii</w:t>
        </w:r>
        <w:r>
          <w:rPr>
            <w:noProof/>
          </w:rPr>
          <w:fldChar w:fldCharType="end"/>
        </w:r>
      </w:p>
    </w:sdtContent>
  </w:sdt>
  <w:p w:rsidR="0064778F" w:rsidRDefault="006477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801" w:rsidRDefault="00DF0801">
      <w:pPr>
        <w:spacing w:after="0" w:line="240" w:lineRule="auto"/>
      </w:pPr>
      <w:r>
        <w:separator/>
      </w:r>
    </w:p>
  </w:footnote>
  <w:footnote w:type="continuationSeparator" w:id="0">
    <w:p w:rsidR="00DF0801" w:rsidRDefault="00DF08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2BE" w:rsidRDefault="00DE2CC9" w:rsidP="00DE2CC9">
    <w:pPr>
      <w:pStyle w:val="Header"/>
      <w:tabs>
        <w:tab w:val="clear" w:pos="4680"/>
        <w:tab w:val="clear" w:pos="9360"/>
        <w:tab w:val="left" w:pos="720"/>
      </w:tabs>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5A9A"/>
    <w:multiLevelType w:val="hybridMultilevel"/>
    <w:tmpl w:val="3EF24DF4"/>
    <w:lvl w:ilvl="0" w:tplc="E934F4B0">
      <w:start w:val="1"/>
      <w:numFmt w:val="bullet"/>
      <w:lvlText w:val="•"/>
      <w:lvlJc w:val="left"/>
      <w:pPr>
        <w:ind w:left="720"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1" w:tplc="85A2FAFC">
      <w:start w:val="1"/>
      <w:numFmt w:val="bullet"/>
      <w:lvlText w:val="o"/>
      <w:lvlJc w:val="left"/>
      <w:pPr>
        <w:ind w:left="1440"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2" w:tplc="34B4427C">
      <w:start w:val="1"/>
      <w:numFmt w:val="bullet"/>
      <w:lvlText w:val="▪"/>
      <w:lvlJc w:val="left"/>
      <w:pPr>
        <w:ind w:left="2160"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3" w:tplc="FC8E56C0">
      <w:start w:val="1"/>
      <w:numFmt w:val="bullet"/>
      <w:lvlText w:val="•"/>
      <w:lvlJc w:val="left"/>
      <w:pPr>
        <w:ind w:left="2880"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4" w:tplc="99643A34">
      <w:start w:val="1"/>
      <w:numFmt w:val="bullet"/>
      <w:lvlText w:val="o"/>
      <w:lvlJc w:val="left"/>
      <w:pPr>
        <w:ind w:left="3600"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5" w:tplc="3FD06200">
      <w:start w:val="1"/>
      <w:numFmt w:val="bullet"/>
      <w:lvlText w:val="▪"/>
      <w:lvlJc w:val="left"/>
      <w:pPr>
        <w:ind w:left="4320"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6" w:tplc="F0245D4A">
      <w:start w:val="1"/>
      <w:numFmt w:val="bullet"/>
      <w:lvlText w:val="•"/>
      <w:lvlJc w:val="left"/>
      <w:pPr>
        <w:ind w:left="5040"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7" w:tplc="775A260A">
      <w:start w:val="1"/>
      <w:numFmt w:val="bullet"/>
      <w:lvlText w:val="o"/>
      <w:lvlJc w:val="left"/>
      <w:pPr>
        <w:ind w:left="5760"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8" w:tplc="984AEB68">
      <w:start w:val="1"/>
      <w:numFmt w:val="bullet"/>
      <w:lvlText w:val="▪"/>
      <w:lvlJc w:val="left"/>
      <w:pPr>
        <w:ind w:left="6480"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abstractNum>
  <w:abstractNum w:abstractNumId="1">
    <w:nsid w:val="152732DB"/>
    <w:multiLevelType w:val="hybridMultilevel"/>
    <w:tmpl w:val="7C4E5A30"/>
    <w:lvl w:ilvl="0" w:tplc="04090009">
      <w:start w:val="1"/>
      <w:numFmt w:val="bullet"/>
      <w:lvlText w:val=""/>
      <w:lvlJc w:val="left"/>
      <w:pPr>
        <w:ind w:left="1016" w:firstLine="0"/>
      </w:pPr>
      <w:rPr>
        <w:rFonts w:ascii="Wingdings" w:hAnsi="Wingdings" w:hint="default"/>
        <w:b w:val="0"/>
        <w:i w:val="0"/>
        <w:strike w:val="0"/>
        <w:dstrike w:val="0"/>
        <w:color w:val="000000"/>
        <w:sz w:val="24"/>
        <w:u w:val="none" w:color="000000"/>
        <w:effect w:val="none"/>
        <w:bdr w:val="none" w:sz="0" w:space="0" w:color="auto" w:frame="1"/>
        <w:vertAlign w:val="baseline"/>
      </w:rPr>
    </w:lvl>
    <w:lvl w:ilvl="1" w:tplc="4094B834">
      <w:start w:val="1"/>
      <w:numFmt w:val="bullet"/>
      <w:lvlText w:val="o"/>
      <w:lvlJc w:val="left"/>
      <w:pPr>
        <w:ind w:left="137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2" w:tplc="14626DAC">
      <w:start w:val="1"/>
      <w:numFmt w:val="bullet"/>
      <w:lvlText w:val="▪"/>
      <w:lvlJc w:val="left"/>
      <w:pPr>
        <w:ind w:left="209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3" w:tplc="C11CFFF8">
      <w:start w:val="1"/>
      <w:numFmt w:val="bullet"/>
      <w:lvlText w:val="•"/>
      <w:lvlJc w:val="left"/>
      <w:pPr>
        <w:ind w:left="281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4" w:tplc="7C9E3C36">
      <w:start w:val="1"/>
      <w:numFmt w:val="bullet"/>
      <w:lvlText w:val="o"/>
      <w:lvlJc w:val="left"/>
      <w:pPr>
        <w:ind w:left="353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5" w:tplc="3DA42CBC">
      <w:start w:val="1"/>
      <w:numFmt w:val="bullet"/>
      <w:lvlText w:val="▪"/>
      <w:lvlJc w:val="left"/>
      <w:pPr>
        <w:ind w:left="425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6" w:tplc="75D49FC0">
      <w:start w:val="1"/>
      <w:numFmt w:val="bullet"/>
      <w:lvlText w:val="•"/>
      <w:lvlJc w:val="left"/>
      <w:pPr>
        <w:ind w:left="497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7" w:tplc="2C44A6D6">
      <w:start w:val="1"/>
      <w:numFmt w:val="bullet"/>
      <w:lvlText w:val="o"/>
      <w:lvlJc w:val="left"/>
      <w:pPr>
        <w:ind w:left="569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8" w:tplc="ED86D0F4">
      <w:start w:val="1"/>
      <w:numFmt w:val="bullet"/>
      <w:lvlText w:val="▪"/>
      <w:lvlJc w:val="left"/>
      <w:pPr>
        <w:ind w:left="641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abstractNum>
  <w:abstractNum w:abstractNumId="2">
    <w:nsid w:val="1D160700"/>
    <w:multiLevelType w:val="hybridMultilevel"/>
    <w:tmpl w:val="B0C61A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2B5167"/>
    <w:multiLevelType w:val="hybridMultilevel"/>
    <w:tmpl w:val="6BD421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8450981"/>
    <w:multiLevelType w:val="multilevel"/>
    <w:tmpl w:val="75BADCAA"/>
    <w:lvl w:ilvl="0">
      <w:start w:val="1"/>
      <w:numFmt w:val="none"/>
      <w:lvlText w:val="1."/>
      <w:lvlJc w:val="left"/>
      <w:pPr>
        <w:ind w:left="360" w:hanging="360"/>
      </w:pPr>
      <w:rPr>
        <w:rFonts w:hint="default"/>
      </w:rPr>
    </w:lvl>
    <w:lvl w:ilvl="1">
      <w:start w:val="1"/>
      <w:numFmt w:val="none"/>
      <w:lvlText w:val="2.2"/>
      <w:lvlJc w:val="left"/>
      <w:pPr>
        <w:ind w:left="900" w:hanging="360"/>
      </w:pPr>
      <w:rPr>
        <w:rFonts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A1E7F8A"/>
    <w:multiLevelType w:val="hybridMultilevel"/>
    <w:tmpl w:val="80C2F1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EE82C7C"/>
    <w:multiLevelType w:val="hybridMultilevel"/>
    <w:tmpl w:val="680CFB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8A1E27"/>
    <w:multiLevelType w:val="multilevel"/>
    <w:tmpl w:val="9A0AE5D4"/>
    <w:lvl w:ilvl="0">
      <w:start w:val="1"/>
      <w:numFmt w:val="decimal"/>
      <w:lvlText w:val="%1."/>
      <w:lvlJc w:val="left"/>
      <w:pPr>
        <w:ind w:left="720" w:hanging="360"/>
      </w:pPr>
      <w:rPr>
        <w:rFonts w:ascii="Times New Roman" w:hAnsi="Times New Roman" w:cs="Times New Roman" w:hint="default"/>
        <w:b/>
        <w:color w:val="auto"/>
      </w:rPr>
    </w:lvl>
    <w:lvl w:ilvl="1">
      <w:start w:val="1"/>
      <w:numFmt w:val="decimal"/>
      <w:isLgl/>
      <w:lvlText w:val="%1.%2"/>
      <w:lvlJc w:val="left"/>
      <w:pPr>
        <w:ind w:left="1170" w:hanging="720"/>
      </w:pPr>
      <w:rPr>
        <w:rFonts w:hint="default"/>
        <w:b/>
        <w:color w:val="auto"/>
        <w:sz w:val="28"/>
        <w:szCs w:val="28"/>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520" w:hanging="1080"/>
      </w:pPr>
      <w:rPr>
        <w:rFonts w:hint="default"/>
        <w:color w:val="auto"/>
      </w:rPr>
    </w:lvl>
    <w:lvl w:ilvl="4">
      <w:start w:val="1"/>
      <w:numFmt w:val="decimal"/>
      <w:isLgl/>
      <w:lvlText w:val="%1.%2.%3.%4.%5"/>
      <w:lvlJc w:val="left"/>
      <w:pPr>
        <w:ind w:left="3240" w:hanging="1440"/>
      </w:pPr>
      <w:rPr>
        <w:rFonts w:hint="default"/>
        <w:color w:val="auto"/>
      </w:rPr>
    </w:lvl>
    <w:lvl w:ilvl="5">
      <w:start w:val="1"/>
      <w:numFmt w:val="decimal"/>
      <w:isLgl/>
      <w:lvlText w:val="%1.%2.%3.%4.%5.%6"/>
      <w:lvlJc w:val="left"/>
      <w:pPr>
        <w:ind w:left="3600" w:hanging="1440"/>
      </w:pPr>
      <w:rPr>
        <w:rFonts w:hint="default"/>
        <w:color w:val="auto"/>
      </w:rPr>
    </w:lvl>
    <w:lvl w:ilvl="6">
      <w:start w:val="1"/>
      <w:numFmt w:val="decimal"/>
      <w:isLgl/>
      <w:lvlText w:val="%1.%2.%3.%4.%5.%6.%7"/>
      <w:lvlJc w:val="left"/>
      <w:pPr>
        <w:ind w:left="4320" w:hanging="1800"/>
      </w:pPr>
      <w:rPr>
        <w:rFonts w:hint="default"/>
        <w:color w:val="auto"/>
      </w:rPr>
    </w:lvl>
    <w:lvl w:ilvl="7">
      <w:start w:val="1"/>
      <w:numFmt w:val="decimal"/>
      <w:isLgl/>
      <w:lvlText w:val="%1.%2.%3.%4.%5.%6.%7.%8"/>
      <w:lvlJc w:val="left"/>
      <w:pPr>
        <w:ind w:left="5040" w:hanging="2160"/>
      </w:pPr>
      <w:rPr>
        <w:rFonts w:hint="default"/>
        <w:color w:val="auto"/>
      </w:rPr>
    </w:lvl>
    <w:lvl w:ilvl="8">
      <w:start w:val="1"/>
      <w:numFmt w:val="decimal"/>
      <w:isLgl/>
      <w:lvlText w:val="%1.%2.%3.%4.%5.%6.%7.%8.%9"/>
      <w:lvlJc w:val="left"/>
      <w:pPr>
        <w:ind w:left="5400" w:hanging="2160"/>
      </w:pPr>
      <w:rPr>
        <w:rFonts w:hint="default"/>
        <w:color w:val="auto"/>
      </w:rPr>
    </w:lvl>
  </w:abstractNum>
  <w:abstractNum w:abstractNumId="8">
    <w:nsid w:val="32982940"/>
    <w:multiLevelType w:val="hybridMultilevel"/>
    <w:tmpl w:val="5E82F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0D02EB"/>
    <w:multiLevelType w:val="multilevel"/>
    <w:tmpl w:val="5C9C24E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nsid w:val="3A8E2083"/>
    <w:multiLevelType w:val="hybridMultilevel"/>
    <w:tmpl w:val="7C04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CC2869"/>
    <w:multiLevelType w:val="hybridMultilevel"/>
    <w:tmpl w:val="0AC8011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8401408"/>
    <w:multiLevelType w:val="multilevel"/>
    <w:tmpl w:val="5574A0A4"/>
    <w:lvl w:ilvl="0">
      <w:start w:val="2"/>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nsid w:val="4D18584D"/>
    <w:multiLevelType w:val="hybridMultilevel"/>
    <w:tmpl w:val="75FCD2B0"/>
    <w:lvl w:ilvl="0" w:tplc="33964762">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nsid w:val="5580446E"/>
    <w:multiLevelType w:val="hybridMultilevel"/>
    <w:tmpl w:val="2B3E76E2"/>
    <w:lvl w:ilvl="0" w:tplc="FC6A334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6AF34FE"/>
    <w:multiLevelType w:val="hybridMultilevel"/>
    <w:tmpl w:val="2D0439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5BA502B7"/>
    <w:multiLevelType w:val="hybridMultilevel"/>
    <w:tmpl w:val="2D265D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D973C9E"/>
    <w:multiLevelType w:val="hybridMultilevel"/>
    <w:tmpl w:val="DB642C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0D76B19"/>
    <w:multiLevelType w:val="multilevel"/>
    <w:tmpl w:val="85B844E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16E1484"/>
    <w:multiLevelType w:val="hybridMultilevel"/>
    <w:tmpl w:val="E4320F5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0">
    <w:nsid w:val="644569D9"/>
    <w:multiLevelType w:val="hybridMultilevel"/>
    <w:tmpl w:val="E82694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47D6B"/>
    <w:multiLevelType w:val="hybridMultilevel"/>
    <w:tmpl w:val="7D709448"/>
    <w:lvl w:ilvl="0" w:tplc="F41ECB84">
      <w:start w:val="1"/>
      <w:numFmt w:val="bullet"/>
      <w:lvlText w:val="•"/>
      <w:lvlJc w:val="left"/>
      <w:pPr>
        <w:ind w:left="101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1" w:tplc="4094B834">
      <w:start w:val="1"/>
      <w:numFmt w:val="bullet"/>
      <w:lvlText w:val="o"/>
      <w:lvlJc w:val="left"/>
      <w:pPr>
        <w:ind w:left="137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2" w:tplc="14626DAC">
      <w:start w:val="1"/>
      <w:numFmt w:val="bullet"/>
      <w:lvlText w:val="▪"/>
      <w:lvlJc w:val="left"/>
      <w:pPr>
        <w:ind w:left="209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3" w:tplc="C11CFFF8">
      <w:start w:val="1"/>
      <w:numFmt w:val="bullet"/>
      <w:lvlText w:val="•"/>
      <w:lvlJc w:val="left"/>
      <w:pPr>
        <w:ind w:left="281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4" w:tplc="7C9E3C36">
      <w:start w:val="1"/>
      <w:numFmt w:val="bullet"/>
      <w:lvlText w:val="o"/>
      <w:lvlJc w:val="left"/>
      <w:pPr>
        <w:ind w:left="353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5" w:tplc="3DA42CBC">
      <w:start w:val="1"/>
      <w:numFmt w:val="bullet"/>
      <w:lvlText w:val="▪"/>
      <w:lvlJc w:val="left"/>
      <w:pPr>
        <w:ind w:left="425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6" w:tplc="75D49FC0">
      <w:start w:val="1"/>
      <w:numFmt w:val="bullet"/>
      <w:lvlText w:val="•"/>
      <w:lvlJc w:val="left"/>
      <w:pPr>
        <w:ind w:left="497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7" w:tplc="2C44A6D6">
      <w:start w:val="1"/>
      <w:numFmt w:val="bullet"/>
      <w:lvlText w:val="o"/>
      <w:lvlJc w:val="left"/>
      <w:pPr>
        <w:ind w:left="569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lvl w:ilvl="8" w:tplc="ED86D0F4">
      <w:start w:val="1"/>
      <w:numFmt w:val="bullet"/>
      <w:lvlText w:val="▪"/>
      <w:lvlJc w:val="left"/>
      <w:pPr>
        <w:ind w:left="6416" w:firstLine="0"/>
      </w:pPr>
      <w:rPr>
        <w:rFonts w:ascii="Cambria" w:eastAsia="Cambria" w:hAnsi="Cambria" w:cs="Cambria"/>
        <w:b w:val="0"/>
        <w:i w:val="0"/>
        <w:strike w:val="0"/>
        <w:dstrike w:val="0"/>
        <w:color w:val="000000"/>
        <w:sz w:val="24"/>
        <w:u w:val="none" w:color="000000"/>
        <w:effect w:val="none"/>
        <w:bdr w:val="none" w:sz="0" w:space="0" w:color="auto" w:frame="1"/>
        <w:vertAlign w:val="baseline"/>
      </w:rPr>
    </w:lvl>
  </w:abstractNum>
  <w:abstractNum w:abstractNumId="22">
    <w:nsid w:val="67003E4E"/>
    <w:multiLevelType w:val="multilevel"/>
    <w:tmpl w:val="22FC7660"/>
    <w:lvl w:ilvl="0">
      <w:start w:val="1"/>
      <w:numFmt w:val="decimal"/>
      <w:lvlText w:val="%1."/>
      <w:lvlJc w:val="left"/>
      <w:pPr>
        <w:ind w:left="1170" w:hanging="360"/>
      </w:pPr>
    </w:lvl>
    <w:lvl w:ilvl="1">
      <w:start w:val="2"/>
      <w:numFmt w:val="decimal"/>
      <w:isLgl/>
      <w:lvlText w:val="%1.%2"/>
      <w:lvlJc w:val="left"/>
      <w:pPr>
        <w:ind w:left="2700" w:hanging="360"/>
      </w:pPr>
      <w:rPr>
        <w:i w:val="0"/>
      </w:rPr>
    </w:lvl>
    <w:lvl w:ilvl="2">
      <w:start w:val="1"/>
      <w:numFmt w:val="decimal"/>
      <w:isLgl/>
      <w:lvlText w:val="%1.%2.%3"/>
      <w:lvlJc w:val="left"/>
      <w:pPr>
        <w:ind w:left="780" w:hanging="720"/>
      </w:pPr>
    </w:lvl>
    <w:lvl w:ilvl="3">
      <w:start w:val="1"/>
      <w:numFmt w:val="decimal"/>
      <w:isLgl/>
      <w:lvlText w:val="%1.%2.%3.%4"/>
      <w:lvlJc w:val="left"/>
      <w:pPr>
        <w:ind w:left="780" w:hanging="720"/>
      </w:pPr>
    </w:lvl>
    <w:lvl w:ilvl="4">
      <w:start w:val="1"/>
      <w:numFmt w:val="decimal"/>
      <w:isLgl/>
      <w:lvlText w:val="%1.%2.%3.%4.%5"/>
      <w:lvlJc w:val="left"/>
      <w:pPr>
        <w:ind w:left="1140" w:hanging="1080"/>
      </w:pPr>
    </w:lvl>
    <w:lvl w:ilvl="5">
      <w:start w:val="1"/>
      <w:numFmt w:val="decimal"/>
      <w:isLgl/>
      <w:lvlText w:val="%1.%2.%3.%4.%5.%6"/>
      <w:lvlJc w:val="left"/>
      <w:pPr>
        <w:ind w:left="1140" w:hanging="1080"/>
      </w:pPr>
    </w:lvl>
    <w:lvl w:ilvl="6">
      <w:start w:val="1"/>
      <w:numFmt w:val="decimal"/>
      <w:isLgl/>
      <w:lvlText w:val="%1.%2.%3.%4.%5.%6.%7"/>
      <w:lvlJc w:val="left"/>
      <w:pPr>
        <w:ind w:left="1500" w:hanging="1440"/>
      </w:pPr>
    </w:lvl>
    <w:lvl w:ilvl="7">
      <w:start w:val="1"/>
      <w:numFmt w:val="decimal"/>
      <w:isLgl/>
      <w:lvlText w:val="%1.%2.%3.%4.%5.%6.%7.%8"/>
      <w:lvlJc w:val="left"/>
      <w:pPr>
        <w:ind w:left="1500" w:hanging="1440"/>
      </w:pPr>
    </w:lvl>
    <w:lvl w:ilvl="8">
      <w:start w:val="1"/>
      <w:numFmt w:val="decimal"/>
      <w:isLgl/>
      <w:lvlText w:val="%1.%2.%3.%4.%5.%6.%7.%8.%9"/>
      <w:lvlJc w:val="left"/>
      <w:pPr>
        <w:ind w:left="1860" w:hanging="1800"/>
      </w:pPr>
    </w:lvl>
  </w:abstractNum>
  <w:abstractNum w:abstractNumId="23">
    <w:nsid w:val="6F4C155D"/>
    <w:multiLevelType w:val="hybridMultilevel"/>
    <w:tmpl w:val="55B8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7"/>
  </w:num>
  <w:num w:numId="7">
    <w:abstractNumId w:val="3"/>
  </w:num>
  <w:num w:numId="8">
    <w:abstractNumId w:val="5"/>
  </w:num>
  <w:num w:numId="9">
    <w:abstractNumId w:val="14"/>
  </w:num>
  <w:num w:numId="10">
    <w:abstractNumId w:val="6"/>
  </w:num>
  <w:num w:numId="11">
    <w:abstractNumId w:val="23"/>
  </w:num>
  <w:num w:numId="12">
    <w:abstractNumId w:val="10"/>
  </w:num>
  <w:num w:numId="13">
    <w:abstractNumId w:val="19"/>
  </w:num>
  <w:num w:numId="14">
    <w:abstractNumId w:val="15"/>
  </w:num>
  <w:num w:numId="15">
    <w:abstractNumId w:val="8"/>
  </w:num>
  <w:num w:numId="16">
    <w:abstractNumId w:val="12"/>
  </w:num>
  <w:num w:numId="17">
    <w:abstractNumId w:val="2"/>
  </w:num>
  <w:num w:numId="18">
    <w:abstractNumId w:val="0"/>
  </w:num>
  <w:num w:numId="19">
    <w:abstractNumId w:val="13"/>
  </w:num>
  <w:num w:numId="20">
    <w:abstractNumId w:val="21"/>
  </w:num>
  <w:num w:numId="21">
    <w:abstractNumId w:val="21"/>
  </w:num>
  <w:num w:numId="22">
    <w:abstractNumId w:val="1"/>
  </w:num>
  <w:num w:numId="23">
    <w:abstractNumId w:val="20"/>
  </w:num>
  <w:num w:numId="24">
    <w:abstractNumId w:val="18"/>
  </w:num>
  <w:num w:numId="25">
    <w:abstractNumId w:val="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B82"/>
    <w:rsid w:val="000004AC"/>
    <w:rsid w:val="0001177E"/>
    <w:rsid w:val="00016FD3"/>
    <w:rsid w:val="00017AA4"/>
    <w:rsid w:val="00044927"/>
    <w:rsid w:val="000612E1"/>
    <w:rsid w:val="0009148C"/>
    <w:rsid w:val="000920CD"/>
    <w:rsid w:val="000A239B"/>
    <w:rsid w:val="000B1A83"/>
    <w:rsid w:val="000B3D33"/>
    <w:rsid w:val="000D3C9D"/>
    <w:rsid w:val="000D53A9"/>
    <w:rsid w:val="000E1D31"/>
    <w:rsid w:val="000E50D6"/>
    <w:rsid w:val="001011F1"/>
    <w:rsid w:val="001240E2"/>
    <w:rsid w:val="0017642E"/>
    <w:rsid w:val="001E4601"/>
    <w:rsid w:val="001F69CA"/>
    <w:rsid w:val="00202EE3"/>
    <w:rsid w:val="00214AA7"/>
    <w:rsid w:val="00224AE9"/>
    <w:rsid w:val="002322EA"/>
    <w:rsid w:val="00272DDB"/>
    <w:rsid w:val="002A5E23"/>
    <w:rsid w:val="002B49DB"/>
    <w:rsid w:val="002E3C3D"/>
    <w:rsid w:val="0031658F"/>
    <w:rsid w:val="003208DC"/>
    <w:rsid w:val="00341EB0"/>
    <w:rsid w:val="00377A2C"/>
    <w:rsid w:val="0039603B"/>
    <w:rsid w:val="003E41C2"/>
    <w:rsid w:val="003F71F8"/>
    <w:rsid w:val="004115AF"/>
    <w:rsid w:val="00422FEA"/>
    <w:rsid w:val="00443104"/>
    <w:rsid w:val="004458C8"/>
    <w:rsid w:val="00452960"/>
    <w:rsid w:val="004642BE"/>
    <w:rsid w:val="00477A17"/>
    <w:rsid w:val="00492520"/>
    <w:rsid w:val="00497D30"/>
    <w:rsid w:val="004A2E47"/>
    <w:rsid w:val="004B0910"/>
    <w:rsid w:val="004B442E"/>
    <w:rsid w:val="004B4DF0"/>
    <w:rsid w:val="004B7610"/>
    <w:rsid w:val="004D5DEA"/>
    <w:rsid w:val="004D63B6"/>
    <w:rsid w:val="0050462D"/>
    <w:rsid w:val="00506F9C"/>
    <w:rsid w:val="00524208"/>
    <w:rsid w:val="00534401"/>
    <w:rsid w:val="005363AA"/>
    <w:rsid w:val="005541E3"/>
    <w:rsid w:val="00567677"/>
    <w:rsid w:val="005B58B4"/>
    <w:rsid w:val="005D07FD"/>
    <w:rsid w:val="005D2261"/>
    <w:rsid w:val="005D3886"/>
    <w:rsid w:val="0064778F"/>
    <w:rsid w:val="00655E02"/>
    <w:rsid w:val="00664E43"/>
    <w:rsid w:val="0068459F"/>
    <w:rsid w:val="006D4BAF"/>
    <w:rsid w:val="006F1C7E"/>
    <w:rsid w:val="00701728"/>
    <w:rsid w:val="00702762"/>
    <w:rsid w:val="00706A63"/>
    <w:rsid w:val="00716815"/>
    <w:rsid w:val="0073169A"/>
    <w:rsid w:val="007518DE"/>
    <w:rsid w:val="007701AF"/>
    <w:rsid w:val="00786504"/>
    <w:rsid w:val="007C5B28"/>
    <w:rsid w:val="007D4F65"/>
    <w:rsid w:val="007E1A3D"/>
    <w:rsid w:val="00800352"/>
    <w:rsid w:val="0080385B"/>
    <w:rsid w:val="008113AF"/>
    <w:rsid w:val="008223AF"/>
    <w:rsid w:val="00823E55"/>
    <w:rsid w:val="008310E8"/>
    <w:rsid w:val="0083146F"/>
    <w:rsid w:val="00847001"/>
    <w:rsid w:val="0085210C"/>
    <w:rsid w:val="00870C8B"/>
    <w:rsid w:val="0089076A"/>
    <w:rsid w:val="008957DB"/>
    <w:rsid w:val="008B5ECD"/>
    <w:rsid w:val="008E1763"/>
    <w:rsid w:val="008F18CD"/>
    <w:rsid w:val="008F77C9"/>
    <w:rsid w:val="00903A0B"/>
    <w:rsid w:val="009239B7"/>
    <w:rsid w:val="00976521"/>
    <w:rsid w:val="0099760B"/>
    <w:rsid w:val="009A16BC"/>
    <w:rsid w:val="00A02639"/>
    <w:rsid w:val="00A108DE"/>
    <w:rsid w:val="00A26549"/>
    <w:rsid w:val="00A4199E"/>
    <w:rsid w:val="00A46503"/>
    <w:rsid w:val="00A60C51"/>
    <w:rsid w:val="00A922BF"/>
    <w:rsid w:val="00AE4A78"/>
    <w:rsid w:val="00AE76B1"/>
    <w:rsid w:val="00AF1185"/>
    <w:rsid w:val="00B0065A"/>
    <w:rsid w:val="00B17F32"/>
    <w:rsid w:val="00B55EBA"/>
    <w:rsid w:val="00B61C7B"/>
    <w:rsid w:val="00B62636"/>
    <w:rsid w:val="00B63AAA"/>
    <w:rsid w:val="00B7357D"/>
    <w:rsid w:val="00B740F8"/>
    <w:rsid w:val="00B91A37"/>
    <w:rsid w:val="00BA2477"/>
    <w:rsid w:val="00BB125D"/>
    <w:rsid w:val="00BD6D2E"/>
    <w:rsid w:val="00BE7B82"/>
    <w:rsid w:val="00C17C0A"/>
    <w:rsid w:val="00C216BE"/>
    <w:rsid w:val="00C27121"/>
    <w:rsid w:val="00C31AFF"/>
    <w:rsid w:val="00C45126"/>
    <w:rsid w:val="00C57C03"/>
    <w:rsid w:val="00C70531"/>
    <w:rsid w:val="00C868AA"/>
    <w:rsid w:val="00CA6B15"/>
    <w:rsid w:val="00CB50CB"/>
    <w:rsid w:val="00D14A41"/>
    <w:rsid w:val="00D2192A"/>
    <w:rsid w:val="00D273FB"/>
    <w:rsid w:val="00D27921"/>
    <w:rsid w:val="00D34B95"/>
    <w:rsid w:val="00D57E5F"/>
    <w:rsid w:val="00D62C7A"/>
    <w:rsid w:val="00DA5675"/>
    <w:rsid w:val="00DB7D28"/>
    <w:rsid w:val="00DE2CC9"/>
    <w:rsid w:val="00DF0801"/>
    <w:rsid w:val="00DF1BDA"/>
    <w:rsid w:val="00E006EE"/>
    <w:rsid w:val="00E05E86"/>
    <w:rsid w:val="00E14C2C"/>
    <w:rsid w:val="00E17F2F"/>
    <w:rsid w:val="00E35658"/>
    <w:rsid w:val="00E52924"/>
    <w:rsid w:val="00E73A4C"/>
    <w:rsid w:val="00EB6CD7"/>
    <w:rsid w:val="00EC3D37"/>
    <w:rsid w:val="00EC5661"/>
    <w:rsid w:val="00ED7877"/>
    <w:rsid w:val="00EF3462"/>
    <w:rsid w:val="00F27B39"/>
    <w:rsid w:val="00F33CE2"/>
    <w:rsid w:val="00F36379"/>
    <w:rsid w:val="00F633E5"/>
    <w:rsid w:val="00F64072"/>
    <w:rsid w:val="00F77713"/>
    <w:rsid w:val="00F948B9"/>
    <w:rsid w:val="00FA0189"/>
    <w:rsid w:val="00FA09C2"/>
    <w:rsid w:val="00FC1E36"/>
    <w:rsid w:val="00FD2CDB"/>
    <w:rsid w:val="00FF05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A83"/>
    <w:pPr>
      <w:spacing w:after="117" w:line="363" w:lineRule="auto"/>
      <w:ind w:left="10" w:right="836"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497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7D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48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C5B28"/>
    <w:pPr>
      <w:keepNext/>
      <w:outlineLvl w:val="3"/>
    </w:pPr>
    <w:rPr>
      <w:b/>
    </w:rPr>
  </w:style>
  <w:style w:type="paragraph" w:styleId="Heading5">
    <w:name w:val="heading 5"/>
    <w:basedOn w:val="Normal"/>
    <w:next w:val="Normal"/>
    <w:link w:val="Heading5Char"/>
    <w:uiPriority w:val="9"/>
    <w:unhideWhenUsed/>
    <w:qFormat/>
    <w:rsid w:val="003E41C2"/>
    <w:pPr>
      <w:keepNext/>
      <w:tabs>
        <w:tab w:val="left" w:pos="3030"/>
        <w:tab w:val="center" w:pos="3902"/>
      </w:tabs>
      <w:jc w:val="left"/>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927"/>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7AA4"/>
    <w:pPr>
      <w:spacing w:after="0" w:line="240" w:lineRule="auto"/>
      <w:ind w:left="720" w:right="0" w:firstLine="0"/>
      <w:contextualSpacing/>
      <w:jc w:val="left"/>
    </w:pPr>
    <w:rPr>
      <w:color w:val="auto"/>
      <w:szCs w:val="24"/>
    </w:rPr>
  </w:style>
  <w:style w:type="table" w:styleId="TableGrid">
    <w:name w:val="Table Grid"/>
    <w:basedOn w:val="TableNormal"/>
    <w:uiPriority w:val="59"/>
    <w:rsid w:val="00FD2CDB"/>
    <w:pPr>
      <w:spacing w:after="200" w:line="276"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FD2CDB"/>
    <w:pPr>
      <w:tabs>
        <w:tab w:val="center" w:pos="4680"/>
        <w:tab w:val="right" w:pos="9360"/>
      </w:tabs>
      <w:spacing w:after="0" w:line="240" w:lineRule="auto"/>
      <w:ind w:left="0" w:right="0" w:firstLine="0"/>
      <w:jc w:val="left"/>
    </w:pPr>
    <w:rPr>
      <w:color w:val="auto"/>
      <w:szCs w:val="24"/>
    </w:rPr>
  </w:style>
  <w:style w:type="character" w:customStyle="1" w:styleId="FooterChar">
    <w:name w:val="Footer Char"/>
    <w:basedOn w:val="DefaultParagraphFont"/>
    <w:link w:val="Footer"/>
    <w:uiPriority w:val="99"/>
    <w:rsid w:val="00FD2CD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73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A4C"/>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497D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7D3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22FEA"/>
    <w:pPr>
      <w:spacing w:line="259" w:lineRule="auto"/>
      <w:ind w:left="0" w:right="0" w:firstLine="0"/>
      <w:jc w:val="left"/>
      <w:outlineLvl w:val="9"/>
    </w:pPr>
  </w:style>
  <w:style w:type="paragraph" w:styleId="TOC1">
    <w:name w:val="toc 1"/>
    <w:basedOn w:val="Normal"/>
    <w:next w:val="Normal"/>
    <w:autoRedefine/>
    <w:uiPriority w:val="39"/>
    <w:unhideWhenUsed/>
    <w:rsid w:val="00422FEA"/>
    <w:pPr>
      <w:spacing w:after="100"/>
      <w:ind w:left="0"/>
    </w:pPr>
  </w:style>
  <w:style w:type="paragraph" w:styleId="TOC2">
    <w:name w:val="toc 2"/>
    <w:basedOn w:val="Normal"/>
    <w:next w:val="Normal"/>
    <w:autoRedefine/>
    <w:uiPriority w:val="39"/>
    <w:unhideWhenUsed/>
    <w:rsid w:val="00422FEA"/>
    <w:pPr>
      <w:spacing w:after="100"/>
      <w:ind w:left="240"/>
    </w:pPr>
  </w:style>
  <w:style w:type="character" w:styleId="Hyperlink">
    <w:name w:val="Hyperlink"/>
    <w:basedOn w:val="DefaultParagraphFont"/>
    <w:uiPriority w:val="99"/>
    <w:unhideWhenUsed/>
    <w:rsid w:val="00422FEA"/>
    <w:rPr>
      <w:color w:val="0563C1" w:themeColor="hyperlink"/>
      <w:u w:val="single"/>
    </w:rPr>
  </w:style>
  <w:style w:type="paragraph" w:styleId="BalloonText">
    <w:name w:val="Balloon Text"/>
    <w:basedOn w:val="Normal"/>
    <w:link w:val="BalloonTextChar"/>
    <w:uiPriority w:val="99"/>
    <w:semiHidden/>
    <w:unhideWhenUsed/>
    <w:rsid w:val="003F7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1F8"/>
    <w:rPr>
      <w:rFonts w:ascii="Tahoma" w:eastAsia="Times New Roman" w:hAnsi="Tahoma" w:cs="Tahoma"/>
      <w:color w:val="000000"/>
      <w:sz w:val="16"/>
      <w:szCs w:val="16"/>
    </w:rPr>
  </w:style>
  <w:style w:type="table" w:styleId="LightShading-Accent1">
    <w:name w:val="Light Shading Accent 1"/>
    <w:basedOn w:val="TableNormal"/>
    <w:uiPriority w:val="60"/>
    <w:rsid w:val="002A5E23"/>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5541E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3Char">
    <w:name w:val="Heading 3 Char"/>
    <w:basedOn w:val="DefaultParagraphFont"/>
    <w:link w:val="Heading3"/>
    <w:uiPriority w:val="9"/>
    <w:rsid w:val="0009148C"/>
    <w:rPr>
      <w:rFonts w:asciiTheme="majorHAnsi" w:eastAsiaTheme="majorEastAsia" w:hAnsiTheme="majorHAnsi" w:cstheme="majorBidi"/>
      <w:b/>
      <w:bCs/>
      <w:color w:val="5B9BD5" w:themeColor="accent1"/>
      <w:sz w:val="24"/>
    </w:rPr>
  </w:style>
  <w:style w:type="paragraph" w:styleId="TOC3">
    <w:name w:val="toc 3"/>
    <w:basedOn w:val="Normal"/>
    <w:next w:val="Normal"/>
    <w:autoRedefine/>
    <w:uiPriority w:val="39"/>
    <w:unhideWhenUsed/>
    <w:rsid w:val="0050462D"/>
    <w:pPr>
      <w:spacing w:after="100"/>
      <w:ind w:left="480"/>
    </w:pPr>
  </w:style>
  <w:style w:type="character" w:customStyle="1" w:styleId="Heading4Char">
    <w:name w:val="Heading 4 Char"/>
    <w:basedOn w:val="DefaultParagraphFont"/>
    <w:link w:val="Heading4"/>
    <w:uiPriority w:val="9"/>
    <w:rsid w:val="007C5B28"/>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rsid w:val="003E41C2"/>
    <w:rPr>
      <w:rFonts w:ascii="Times New Roman" w:eastAsia="Times New Roman" w:hAnsi="Times New Roman" w:cs="Times New Roman"/>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A83"/>
    <w:pPr>
      <w:spacing w:after="117" w:line="363" w:lineRule="auto"/>
      <w:ind w:left="10" w:right="836"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497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7D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48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7C5B28"/>
    <w:pPr>
      <w:keepNext/>
      <w:outlineLvl w:val="3"/>
    </w:pPr>
    <w:rPr>
      <w:b/>
    </w:rPr>
  </w:style>
  <w:style w:type="paragraph" w:styleId="Heading5">
    <w:name w:val="heading 5"/>
    <w:basedOn w:val="Normal"/>
    <w:next w:val="Normal"/>
    <w:link w:val="Heading5Char"/>
    <w:uiPriority w:val="9"/>
    <w:unhideWhenUsed/>
    <w:qFormat/>
    <w:rsid w:val="003E41C2"/>
    <w:pPr>
      <w:keepNext/>
      <w:tabs>
        <w:tab w:val="left" w:pos="3030"/>
        <w:tab w:val="center" w:pos="3902"/>
      </w:tabs>
      <w:jc w:val="left"/>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4927"/>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7AA4"/>
    <w:pPr>
      <w:spacing w:after="0" w:line="240" w:lineRule="auto"/>
      <w:ind w:left="720" w:right="0" w:firstLine="0"/>
      <w:contextualSpacing/>
      <w:jc w:val="left"/>
    </w:pPr>
    <w:rPr>
      <w:color w:val="auto"/>
      <w:szCs w:val="24"/>
    </w:rPr>
  </w:style>
  <w:style w:type="table" w:styleId="TableGrid">
    <w:name w:val="Table Grid"/>
    <w:basedOn w:val="TableNormal"/>
    <w:uiPriority w:val="59"/>
    <w:rsid w:val="00FD2CDB"/>
    <w:pPr>
      <w:spacing w:after="200" w:line="276"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FD2CDB"/>
    <w:pPr>
      <w:tabs>
        <w:tab w:val="center" w:pos="4680"/>
        <w:tab w:val="right" w:pos="9360"/>
      </w:tabs>
      <w:spacing w:after="0" w:line="240" w:lineRule="auto"/>
      <w:ind w:left="0" w:right="0" w:firstLine="0"/>
      <w:jc w:val="left"/>
    </w:pPr>
    <w:rPr>
      <w:color w:val="auto"/>
      <w:szCs w:val="24"/>
    </w:rPr>
  </w:style>
  <w:style w:type="character" w:customStyle="1" w:styleId="FooterChar">
    <w:name w:val="Footer Char"/>
    <w:basedOn w:val="DefaultParagraphFont"/>
    <w:link w:val="Footer"/>
    <w:uiPriority w:val="99"/>
    <w:rsid w:val="00FD2CD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73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A4C"/>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497D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7D3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22FEA"/>
    <w:pPr>
      <w:spacing w:line="259" w:lineRule="auto"/>
      <w:ind w:left="0" w:right="0" w:firstLine="0"/>
      <w:jc w:val="left"/>
      <w:outlineLvl w:val="9"/>
    </w:pPr>
  </w:style>
  <w:style w:type="paragraph" w:styleId="TOC1">
    <w:name w:val="toc 1"/>
    <w:basedOn w:val="Normal"/>
    <w:next w:val="Normal"/>
    <w:autoRedefine/>
    <w:uiPriority w:val="39"/>
    <w:unhideWhenUsed/>
    <w:rsid w:val="00422FEA"/>
    <w:pPr>
      <w:spacing w:after="100"/>
      <w:ind w:left="0"/>
    </w:pPr>
  </w:style>
  <w:style w:type="paragraph" w:styleId="TOC2">
    <w:name w:val="toc 2"/>
    <w:basedOn w:val="Normal"/>
    <w:next w:val="Normal"/>
    <w:autoRedefine/>
    <w:uiPriority w:val="39"/>
    <w:unhideWhenUsed/>
    <w:rsid w:val="00422FEA"/>
    <w:pPr>
      <w:spacing w:after="100"/>
      <w:ind w:left="240"/>
    </w:pPr>
  </w:style>
  <w:style w:type="character" w:styleId="Hyperlink">
    <w:name w:val="Hyperlink"/>
    <w:basedOn w:val="DefaultParagraphFont"/>
    <w:uiPriority w:val="99"/>
    <w:unhideWhenUsed/>
    <w:rsid w:val="00422FEA"/>
    <w:rPr>
      <w:color w:val="0563C1" w:themeColor="hyperlink"/>
      <w:u w:val="single"/>
    </w:rPr>
  </w:style>
  <w:style w:type="paragraph" w:styleId="BalloonText">
    <w:name w:val="Balloon Text"/>
    <w:basedOn w:val="Normal"/>
    <w:link w:val="BalloonTextChar"/>
    <w:uiPriority w:val="99"/>
    <w:semiHidden/>
    <w:unhideWhenUsed/>
    <w:rsid w:val="003F7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1F8"/>
    <w:rPr>
      <w:rFonts w:ascii="Tahoma" w:eastAsia="Times New Roman" w:hAnsi="Tahoma" w:cs="Tahoma"/>
      <w:color w:val="000000"/>
      <w:sz w:val="16"/>
      <w:szCs w:val="16"/>
    </w:rPr>
  </w:style>
  <w:style w:type="table" w:styleId="LightShading-Accent1">
    <w:name w:val="Light Shading Accent 1"/>
    <w:basedOn w:val="TableNormal"/>
    <w:uiPriority w:val="60"/>
    <w:rsid w:val="002A5E23"/>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5541E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3Char">
    <w:name w:val="Heading 3 Char"/>
    <w:basedOn w:val="DefaultParagraphFont"/>
    <w:link w:val="Heading3"/>
    <w:uiPriority w:val="9"/>
    <w:rsid w:val="0009148C"/>
    <w:rPr>
      <w:rFonts w:asciiTheme="majorHAnsi" w:eastAsiaTheme="majorEastAsia" w:hAnsiTheme="majorHAnsi" w:cstheme="majorBidi"/>
      <w:b/>
      <w:bCs/>
      <w:color w:val="5B9BD5" w:themeColor="accent1"/>
      <w:sz w:val="24"/>
    </w:rPr>
  </w:style>
  <w:style w:type="paragraph" w:styleId="TOC3">
    <w:name w:val="toc 3"/>
    <w:basedOn w:val="Normal"/>
    <w:next w:val="Normal"/>
    <w:autoRedefine/>
    <w:uiPriority w:val="39"/>
    <w:unhideWhenUsed/>
    <w:rsid w:val="0050462D"/>
    <w:pPr>
      <w:spacing w:after="100"/>
      <w:ind w:left="480"/>
    </w:pPr>
  </w:style>
  <w:style w:type="character" w:customStyle="1" w:styleId="Heading4Char">
    <w:name w:val="Heading 4 Char"/>
    <w:basedOn w:val="DefaultParagraphFont"/>
    <w:link w:val="Heading4"/>
    <w:uiPriority w:val="9"/>
    <w:rsid w:val="007C5B28"/>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rsid w:val="003E41C2"/>
    <w:rPr>
      <w:rFonts w:ascii="Times New Roman" w:eastAsia="Times New Roman" w:hAnsi="Times New Roman" w:cs="Times New Roman"/>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09365">
      <w:bodyDiv w:val="1"/>
      <w:marLeft w:val="0"/>
      <w:marRight w:val="0"/>
      <w:marTop w:val="0"/>
      <w:marBottom w:val="0"/>
      <w:divBdr>
        <w:top w:val="none" w:sz="0" w:space="0" w:color="auto"/>
        <w:left w:val="none" w:sz="0" w:space="0" w:color="auto"/>
        <w:bottom w:val="none" w:sz="0" w:space="0" w:color="auto"/>
        <w:right w:val="none" w:sz="0" w:space="0" w:color="auto"/>
      </w:divBdr>
    </w:div>
    <w:div w:id="547255434">
      <w:bodyDiv w:val="1"/>
      <w:marLeft w:val="0"/>
      <w:marRight w:val="0"/>
      <w:marTop w:val="0"/>
      <w:marBottom w:val="0"/>
      <w:divBdr>
        <w:top w:val="none" w:sz="0" w:space="0" w:color="auto"/>
        <w:left w:val="none" w:sz="0" w:space="0" w:color="auto"/>
        <w:bottom w:val="none" w:sz="0" w:space="0" w:color="auto"/>
        <w:right w:val="none" w:sz="0" w:space="0" w:color="auto"/>
      </w:divBdr>
    </w:div>
    <w:div w:id="596014179">
      <w:bodyDiv w:val="1"/>
      <w:marLeft w:val="0"/>
      <w:marRight w:val="0"/>
      <w:marTop w:val="0"/>
      <w:marBottom w:val="0"/>
      <w:divBdr>
        <w:top w:val="none" w:sz="0" w:space="0" w:color="auto"/>
        <w:left w:val="none" w:sz="0" w:space="0" w:color="auto"/>
        <w:bottom w:val="none" w:sz="0" w:space="0" w:color="auto"/>
        <w:right w:val="none" w:sz="0" w:space="0" w:color="auto"/>
      </w:divBdr>
    </w:div>
    <w:div w:id="605891721">
      <w:bodyDiv w:val="1"/>
      <w:marLeft w:val="0"/>
      <w:marRight w:val="0"/>
      <w:marTop w:val="0"/>
      <w:marBottom w:val="0"/>
      <w:divBdr>
        <w:top w:val="none" w:sz="0" w:space="0" w:color="auto"/>
        <w:left w:val="none" w:sz="0" w:space="0" w:color="auto"/>
        <w:bottom w:val="none" w:sz="0" w:space="0" w:color="auto"/>
        <w:right w:val="none" w:sz="0" w:space="0" w:color="auto"/>
      </w:divBdr>
    </w:div>
    <w:div w:id="613941932">
      <w:bodyDiv w:val="1"/>
      <w:marLeft w:val="0"/>
      <w:marRight w:val="0"/>
      <w:marTop w:val="0"/>
      <w:marBottom w:val="0"/>
      <w:divBdr>
        <w:top w:val="none" w:sz="0" w:space="0" w:color="auto"/>
        <w:left w:val="none" w:sz="0" w:space="0" w:color="auto"/>
        <w:bottom w:val="none" w:sz="0" w:space="0" w:color="auto"/>
        <w:right w:val="none" w:sz="0" w:space="0" w:color="auto"/>
      </w:divBdr>
    </w:div>
    <w:div w:id="648172190">
      <w:bodyDiv w:val="1"/>
      <w:marLeft w:val="0"/>
      <w:marRight w:val="0"/>
      <w:marTop w:val="0"/>
      <w:marBottom w:val="0"/>
      <w:divBdr>
        <w:top w:val="none" w:sz="0" w:space="0" w:color="auto"/>
        <w:left w:val="none" w:sz="0" w:space="0" w:color="auto"/>
        <w:bottom w:val="none" w:sz="0" w:space="0" w:color="auto"/>
        <w:right w:val="none" w:sz="0" w:space="0" w:color="auto"/>
      </w:divBdr>
    </w:div>
    <w:div w:id="695156082">
      <w:bodyDiv w:val="1"/>
      <w:marLeft w:val="0"/>
      <w:marRight w:val="0"/>
      <w:marTop w:val="0"/>
      <w:marBottom w:val="0"/>
      <w:divBdr>
        <w:top w:val="none" w:sz="0" w:space="0" w:color="auto"/>
        <w:left w:val="none" w:sz="0" w:space="0" w:color="auto"/>
        <w:bottom w:val="none" w:sz="0" w:space="0" w:color="auto"/>
        <w:right w:val="none" w:sz="0" w:space="0" w:color="auto"/>
      </w:divBdr>
    </w:div>
    <w:div w:id="696809872">
      <w:bodyDiv w:val="1"/>
      <w:marLeft w:val="0"/>
      <w:marRight w:val="0"/>
      <w:marTop w:val="0"/>
      <w:marBottom w:val="0"/>
      <w:divBdr>
        <w:top w:val="none" w:sz="0" w:space="0" w:color="auto"/>
        <w:left w:val="none" w:sz="0" w:space="0" w:color="auto"/>
        <w:bottom w:val="none" w:sz="0" w:space="0" w:color="auto"/>
        <w:right w:val="none" w:sz="0" w:space="0" w:color="auto"/>
      </w:divBdr>
    </w:div>
    <w:div w:id="857351877">
      <w:bodyDiv w:val="1"/>
      <w:marLeft w:val="0"/>
      <w:marRight w:val="0"/>
      <w:marTop w:val="0"/>
      <w:marBottom w:val="0"/>
      <w:divBdr>
        <w:top w:val="none" w:sz="0" w:space="0" w:color="auto"/>
        <w:left w:val="none" w:sz="0" w:space="0" w:color="auto"/>
        <w:bottom w:val="none" w:sz="0" w:space="0" w:color="auto"/>
        <w:right w:val="none" w:sz="0" w:space="0" w:color="auto"/>
      </w:divBdr>
    </w:div>
    <w:div w:id="941767730">
      <w:bodyDiv w:val="1"/>
      <w:marLeft w:val="0"/>
      <w:marRight w:val="0"/>
      <w:marTop w:val="0"/>
      <w:marBottom w:val="0"/>
      <w:divBdr>
        <w:top w:val="none" w:sz="0" w:space="0" w:color="auto"/>
        <w:left w:val="none" w:sz="0" w:space="0" w:color="auto"/>
        <w:bottom w:val="none" w:sz="0" w:space="0" w:color="auto"/>
        <w:right w:val="none" w:sz="0" w:space="0" w:color="auto"/>
      </w:divBdr>
    </w:div>
    <w:div w:id="962810938">
      <w:bodyDiv w:val="1"/>
      <w:marLeft w:val="0"/>
      <w:marRight w:val="0"/>
      <w:marTop w:val="0"/>
      <w:marBottom w:val="0"/>
      <w:divBdr>
        <w:top w:val="none" w:sz="0" w:space="0" w:color="auto"/>
        <w:left w:val="none" w:sz="0" w:space="0" w:color="auto"/>
        <w:bottom w:val="none" w:sz="0" w:space="0" w:color="auto"/>
        <w:right w:val="none" w:sz="0" w:space="0" w:color="auto"/>
      </w:divBdr>
    </w:div>
    <w:div w:id="1022169368">
      <w:bodyDiv w:val="1"/>
      <w:marLeft w:val="0"/>
      <w:marRight w:val="0"/>
      <w:marTop w:val="0"/>
      <w:marBottom w:val="0"/>
      <w:divBdr>
        <w:top w:val="none" w:sz="0" w:space="0" w:color="auto"/>
        <w:left w:val="none" w:sz="0" w:space="0" w:color="auto"/>
        <w:bottom w:val="none" w:sz="0" w:space="0" w:color="auto"/>
        <w:right w:val="none" w:sz="0" w:space="0" w:color="auto"/>
      </w:divBdr>
    </w:div>
    <w:div w:id="1405182350">
      <w:bodyDiv w:val="1"/>
      <w:marLeft w:val="0"/>
      <w:marRight w:val="0"/>
      <w:marTop w:val="0"/>
      <w:marBottom w:val="0"/>
      <w:divBdr>
        <w:top w:val="none" w:sz="0" w:space="0" w:color="auto"/>
        <w:left w:val="none" w:sz="0" w:space="0" w:color="auto"/>
        <w:bottom w:val="none" w:sz="0" w:space="0" w:color="auto"/>
        <w:right w:val="none" w:sz="0" w:space="0" w:color="auto"/>
      </w:divBdr>
    </w:div>
    <w:div w:id="1537428690">
      <w:bodyDiv w:val="1"/>
      <w:marLeft w:val="0"/>
      <w:marRight w:val="0"/>
      <w:marTop w:val="0"/>
      <w:marBottom w:val="0"/>
      <w:divBdr>
        <w:top w:val="none" w:sz="0" w:space="0" w:color="auto"/>
        <w:left w:val="none" w:sz="0" w:space="0" w:color="auto"/>
        <w:bottom w:val="none" w:sz="0" w:space="0" w:color="auto"/>
        <w:right w:val="none" w:sz="0" w:space="0" w:color="auto"/>
      </w:divBdr>
    </w:div>
    <w:div w:id="1545798487">
      <w:bodyDiv w:val="1"/>
      <w:marLeft w:val="0"/>
      <w:marRight w:val="0"/>
      <w:marTop w:val="0"/>
      <w:marBottom w:val="0"/>
      <w:divBdr>
        <w:top w:val="none" w:sz="0" w:space="0" w:color="auto"/>
        <w:left w:val="none" w:sz="0" w:space="0" w:color="auto"/>
        <w:bottom w:val="none" w:sz="0" w:space="0" w:color="auto"/>
        <w:right w:val="none" w:sz="0" w:space="0" w:color="auto"/>
      </w:divBdr>
    </w:div>
    <w:div w:id="1760179784">
      <w:bodyDiv w:val="1"/>
      <w:marLeft w:val="0"/>
      <w:marRight w:val="0"/>
      <w:marTop w:val="0"/>
      <w:marBottom w:val="0"/>
      <w:divBdr>
        <w:top w:val="none" w:sz="0" w:space="0" w:color="auto"/>
        <w:left w:val="none" w:sz="0" w:space="0" w:color="auto"/>
        <w:bottom w:val="none" w:sz="0" w:space="0" w:color="auto"/>
        <w:right w:val="none" w:sz="0" w:space="0" w:color="auto"/>
      </w:divBdr>
    </w:div>
    <w:div w:id="2100443870">
      <w:bodyDiv w:val="1"/>
      <w:marLeft w:val="0"/>
      <w:marRight w:val="0"/>
      <w:marTop w:val="0"/>
      <w:marBottom w:val="0"/>
      <w:divBdr>
        <w:top w:val="none" w:sz="0" w:space="0" w:color="auto"/>
        <w:left w:val="none" w:sz="0" w:space="0" w:color="auto"/>
        <w:bottom w:val="none" w:sz="0" w:space="0" w:color="auto"/>
        <w:right w:val="none" w:sz="0" w:space="0" w:color="auto"/>
      </w:divBdr>
    </w:div>
    <w:div w:id="2125533468">
      <w:bodyDiv w:val="1"/>
      <w:marLeft w:val="0"/>
      <w:marRight w:val="0"/>
      <w:marTop w:val="0"/>
      <w:marBottom w:val="0"/>
      <w:divBdr>
        <w:top w:val="none" w:sz="0" w:space="0" w:color="auto"/>
        <w:left w:val="none" w:sz="0" w:space="0" w:color="auto"/>
        <w:bottom w:val="none" w:sz="0" w:space="0" w:color="auto"/>
        <w:right w:val="none" w:sz="0" w:space="0" w:color="auto"/>
      </w:divBdr>
    </w:div>
    <w:div w:id="2131971059">
      <w:bodyDiv w:val="1"/>
      <w:marLeft w:val="0"/>
      <w:marRight w:val="0"/>
      <w:marTop w:val="0"/>
      <w:marBottom w:val="0"/>
      <w:divBdr>
        <w:top w:val="none" w:sz="0" w:space="0" w:color="auto"/>
        <w:left w:val="none" w:sz="0" w:space="0" w:color="auto"/>
        <w:bottom w:val="none" w:sz="0" w:space="0" w:color="auto"/>
        <w:right w:val="none" w:sz="0" w:space="0" w:color="auto"/>
      </w:divBdr>
    </w:div>
    <w:div w:id="214319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A44FEF-AF32-4A4D-828F-A8830FFD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3765</Words>
  <Characters>21464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TAREX</dc:creator>
  <cp:lastModifiedBy>Hunde</cp:lastModifiedBy>
  <cp:revision>2</cp:revision>
  <cp:lastPrinted>2019-05-21T23:54:00Z</cp:lastPrinted>
  <dcterms:created xsi:type="dcterms:W3CDTF">2019-06-16T16:31:00Z</dcterms:created>
  <dcterms:modified xsi:type="dcterms:W3CDTF">2019-06-16T16:31:00Z</dcterms:modified>
</cp:coreProperties>
</file>