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3FB67" w14:textId="77777777" w:rsidR="006808EB" w:rsidRDefault="006808EB">
      <w:r>
        <w:t>Three Quotations</w:t>
      </w:r>
      <w:r w:rsidR="00856BF6">
        <w:t xml:space="preserve"> 100 to 98</w:t>
      </w:r>
    </w:p>
    <w:p w14:paraId="29C0477B" w14:textId="77777777" w:rsidR="006808EB" w:rsidRPr="006808EB" w:rsidRDefault="006808EB" w:rsidP="006808EB">
      <w:pPr>
        <w:spacing w:after="160" w:line="259" w:lineRule="auto"/>
      </w:pPr>
      <w:r>
        <w:t xml:space="preserve">100. </w:t>
      </w:r>
      <w:hyperlink r:id="rId5" w:history="1">
        <w:r w:rsidRPr="006808EB">
          <w:rPr>
            <w:rFonts w:ascii="Helvetica" w:hAnsi="Helvetica" w:cs="Helvetica"/>
            <w:color w:val="091431"/>
            <w:sz w:val="30"/>
            <w:szCs w:val="30"/>
            <w:u w:val="single"/>
          </w:rPr>
          <w:t>I love you the more in that I believe you had liked me for my own sake and for nothing else.</w:t>
        </w:r>
      </w:hyperlink>
      <w:r>
        <w:t xml:space="preserve">  </w:t>
      </w:r>
      <w:hyperlink r:id="rId6" w:history="1">
        <w:r w:rsidRPr="006808EB">
          <w:rPr>
            <w:i/>
            <w:iCs/>
            <w:color w:val="3A6CCB"/>
            <w:sz w:val="27"/>
            <w:szCs w:val="27"/>
            <w:u w:val="single"/>
          </w:rPr>
          <w:t>John Keats</w:t>
        </w:r>
      </w:hyperlink>
    </w:p>
    <w:p w14:paraId="508301D7" w14:textId="77777777" w:rsidR="006808EB" w:rsidRDefault="006808EB"/>
    <w:p w14:paraId="4CEA6BDF" w14:textId="77777777" w:rsidR="006808EB" w:rsidRDefault="006808EB" w:rsidP="006808EB">
      <w:pPr>
        <w:rPr>
          <w:i/>
          <w:iCs/>
          <w:color w:val="B9B9B9"/>
          <w:sz w:val="27"/>
          <w:szCs w:val="27"/>
        </w:rPr>
      </w:pPr>
      <w:r>
        <w:t xml:space="preserve">99.  </w:t>
      </w:r>
      <w:hyperlink r:id="rId7" w:history="1">
        <w:r w:rsidRPr="006808EB">
          <w:rPr>
            <w:rFonts w:ascii="Helvetica" w:hAnsi="Helvetica" w:cs="Helvetica"/>
            <w:color w:val="091431"/>
            <w:sz w:val="30"/>
            <w:szCs w:val="30"/>
            <w:u w:val="single"/>
          </w:rPr>
          <w:t>But man is not made for defeat. A man can be destroyed but not defeated.</w:t>
        </w:r>
      </w:hyperlink>
      <w:r>
        <w:rPr>
          <w:rFonts w:ascii="Helvetica" w:hAnsi="Helvetica" w:cs="Helvetica"/>
          <w:color w:val="091431"/>
          <w:sz w:val="30"/>
          <w:szCs w:val="30"/>
        </w:rPr>
        <w:t xml:space="preserve"> </w:t>
      </w:r>
      <w:hyperlink r:id="rId8" w:history="1">
        <w:r w:rsidRPr="006808EB">
          <w:rPr>
            <w:i/>
            <w:iCs/>
            <w:color w:val="3A6CCB"/>
            <w:sz w:val="27"/>
            <w:szCs w:val="27"/>
            <w:u w:val="single"/>
          </w:rPr>
          <w:t>Ernest Hemingway</w:t>
        </w:r>
      </w:hyperlink>
    </w:p>
    <w:p w14:paraId="583930E3" w14:textId="77777777" w:rsidR="006808EB" w:rsidRDefault="006808EB" w:rsidP="006808EB">
      <w:pPr>
        <w:rPr>
          <w:i/>
          <w:iCs/>
          <w:color w:val="B9B9B9"/>
          <w:sz w:val="27"/>
          <w:szCs w:val="27"/>
        </w:rPr>
      </w:pPr>
    </w:p>
    <w:p w14:paraId="25155D5E" w14:textId="77777777" w:rsidR="006808EB" w:rsidRPr="006808EB" w:rsidRDefault="006808EB" w:rsidP="006808EB">
      <w:pPr>
        <w:spacing w:after="160" w:line="259" w:lineRule="auto"/>
        <w:rPr>
          <w:i/>
          <w:iCs/>
          <w:color w:val="B9B9B9"/>
          <w:sz w:val="27"/>
          <w:szCs w:val="27"/>
        </w:rPr>
      </w:pPr>
      <w:r>
        <w:t xml:space="preserve">98. </w:t>
      </w:r>
      <w:hyperlink r:id="rId9" w:history="1">
        <w:r w:rsidRPr="006808EB">
          <w:rPr>
            <w:rFonts w:ascii="Helvetica" w:hAnsi="Helvetica" w:cs="Helvetica"/>
            <w:color w:val="091431"/>
            <w:sz w:val="30"/>
            <w:szCs w:val="30"/>
            <w:u w:val="single"/>
          </w:rPr>
          <w:t>When you reach the end of your rope, tie a knot in it and hang on.</w:t>
        </w:r>
      </w:hyperlink>
      <w:r>
        <w:rPr>
          <w:rFonts w:ascii="Helvetica" w:hAnsi="Helvetica" w:cs="Helvetica"/>
          <w:color w:val="091431"/>
          <w:sz w:val="30"/>
          <w:szCs w:val="30"/>
        </w:rPr>
        <w:t xml:space="preserve"> </w:t>
      </w:r>
      <w:hyperlink r:id="rId10" w:history="1">
        <w:r w:rsidRPr="006808EB">
          <w:rPr>
            <w:i/>
            <w:iCs/>
            <w:color w:val="3A6CCB"/>
            <w:sz w:val="27"/>
            <w:szCs w:val="27"/>
            <w:u w:val="single"/>
          </w:rPr>
          <w:t>Franklin D. Roosevelt</w:t>
        </w:r>
      </w:hyperlink>
    </w:p>
    <w:p w14:paraId="3FAB9E03" w14:textId="77777777" w:rsidR="006808EB" w:rsidRDefault="006808EB">
      <w:pPr>
        <w:pBdr>
          <w:bottom w:val="double" w:sz="6" w:space="1" w:color="auto"/>
        </w:pBdr>
      </w:pPr>
    </w:p>
    <w:p w14:paraId="35D9C224" w14:textId="77777777" w:rsidR="006808EB" w:rsidRPr="006808EB" w:rsidRDefault="006808EB" w:rsidP="006808EB">
      <w:pPr>
        <w:spacing w:before="480"/>
        <w:rPr>
          <w:rFonts w:ascii="Georgia" w:hAnsi="Georgia"/>
          <w:spacing w:val="-1"/>
          <w:sz w:val="32"/>
          <w:szCs w:val="32"/>
        </w:rPr>
      </w:pPr>
      <w:r w:rsidRPr="006808EB">
        <w:rPr>
          <w:rFonts w:ascii="Georgia" w:hAnsi="Georgia"/>
          <w:b/>
          <w:bCs/>
          <w:spacing w:val="-1"/>
          <w:sz w:val="32"/>
          <w:szCs w:val="32"/>
        </w:rPr>
        <w:t xml:space="preserve"> </w:t>
      </w:r>
      <w:r w:rsidRPr="006808EB">
        <w:rPr>
          <w:rFonts w:ascii="Georgia" w:hAnsi="Georgia"/>
          <w:b/>
          <w:bCs/>
          <w:spacing w:val="-1"/>
          <w:sz w:val="32"/>
          <w:szCs w:val="32"/>
        </w:rPr>
        <w:t>“When you reach the end of your rope, tie a knot in it and hang on.”</w:t>
      </w:r>
      <w:r w:rsidRPr="006808EB">
        <w:rPr>
          <w:rFonts w:ascii="Georgia" w:hAnsi="Georgia"/>
          <w:spacing w:val="-1"/>
          <w:sz w:val="32"/>
          <w:szCs w:val="32"/>
        </w:rPr>
        <w:t> — </w:t>
      </w:r>
      <w:r w:rsidRPr="006808EB">
        <w:rPr>
          <w:rFonts w:ascii="Georgia" w:hAnsi="Georgia"/>
          <w:i/>
          <w:iCs/>
          <w:spacing w:val="-1"/>
          <w:sz w:val="32"/>
          <w:szCs w:val="32"/>
        </w:rPr>
        <w:t>Franklin D. Roosevelt</w:t>
      </w:r>
    </w:p>
    <w:p w14:paraId="7DF9ABE0" w14:textId="77777777" w:rsidR="006808EB" w:rsidRPr="006808EB" w:rsidRDefault="006808EB" w:rsidP="006808EB">
      <w:pPr>
        <w:spacing w:before="480"/>
        <w:rPr>
          <w:rFonts w:ascii="Georgia" w:hAnsi="Georgia"/>
          <w:spacing w:val="-1"/>
          <w:sz w:val="32"/>
          <w:szCs w:val="32"/>
        </w:rPr>
      </w:pPr>
      <w:r w:rsidRPr="006808EB">
        <w:rPr>
          <w:rFonts w:ascii="Georgia" w:hAnsi="Georgia"/>
          <w:spacing w:val="-1"/>
          <w:sz w:val="32"/>
          <w:szCs w:val="32"/>
        </w:rPr>
        <w:t>Sounds like great a</w:t>
      </w:r>
      <w:bookmarkStart w:id="0" w:name="_GoBack"/>
      <w:bookmarkEnd w:id="0"/>
      <w:r w:rsidRPr="006808EB">
        <w:rPr>
          <w:rFonts w:ascii="Georgia" w:hAnsi="Georgia"/>
          <w:spacing w:val="-1"/>
          <w:sz w:val="32"/>
          <w:szCs w:val="32"/>
        </w:rPr>
        <w:t>dvice, right? But what does it really mean? I think Roosevelt was trying to tell us a couple things.</w:t>
      </w:r>
    </w:p>
    <w:p w14:paraId="6E43B78B" w14:textId="77777777" w:rsidR="006808EB" w:rsidRPr="006808EB" w:rsidRDefault="006808EB" w:rsidP="006808EB">
      <w:pPr>
        <w:spacing w:before="480"/>
        <w:rPr>
          <w:rFonts w:ascii="Georgia" w:hAnsi="Georgia"/>
          <w:spacing w:val="-1"/>
          <w:sz w:val="32"/>
          <w:szCs w:val="32"/>
        </w:rPr>
      </w:pPr>
      <w:r w:rsidRPr="006808EB">
        <w:rPr>
          <w:rFonts w:ascii="Georgia" w:hAnsi="Georgia"/>
          <w:spacing w:val="-1"/>
          <w:sz w:val="32"/>
          <w:szCs w:val="32"/>
        </w:rPr>
        <w:t>First, when it feels like everything’s going wrong, don’t give up. Giving up never made anything right. It’s only when you hang on and keep on fighting for what you want that you’ll get there. That’s the ‘hang on’ part.</w:t>
      </w:r>
    </w:p>
    <w:p w14:paraId="36E54369" w14:textId="77777777" w:rsidR="006808EB" w:rsidRPr="006808EB" w:rsidRDefault="006808EB" w:rsidP="006808EB">
      <w:pPr>
        <w:spacing w:before="480"/>
        <w:rPr>
          <w:rFonts w:ascii="Georgia" w:hAnsi="Georgia"/>
          <w:spacing w:val="-1"/>
          <w:sz w:val="32"/>
          <w:szCs w:val="32"/>
        </w:rPr>
      </w:pPr>
      <w:r w:rsidRPr="006808EB">
        <w:rPr>
          <w:rFonts w:ascii="Georgia" w:hAnsi="Georgia"/>
          <w:spacing w:val="-1"/>
          <w:sz w:val="32"/>
          <w:szCs w:val="32"/>
        </w:rPr>
        <w:t>And second, ‘the knot’ is really important too. Roosevelt is suggesting that you find one thing that you can specifically hold onto. Whether it’s an accomplishment or a task you have complete control of. Something that you can grab with both hands and feel like you’ve made progress… maybe just stopped falling!</w:t>
      </w:r>
    </w:p>
    <w:p w14:paraId="1457ECFD" w14:textId="77777777" w:rsidR="006808EB" w:rsidRPr="006808EB" w:rsidRDefault="006808EB" w:rsidP="006808EB">
      <w:pPr>
        <w:spacing w:before="480"/>
        <w:rPr>
          <w:rFonts w:ascii="Georgia" w:hAnsi="Georgia"/>
          <w:spacing w:val="-1"/>
          <w:sz w:val="32"/>
          <w:szCs w:val="32"/>
        </w:rPr>
      </w:pPr>
      <w:r w:rsidRPr="006808EB">
        <w:rPr>
          <w:rFonts w:ascii="Georgia" w:hAnsi="Georgia"/>
          <w:spacing w:val="-1"/>
          <w:sz w:val="32"/>
          <w:szCs w:val="32"/>
        </w:rPr>
        <w:t>If it’s a stressful situation that’s making you feel out of control and at your wit’s end, look for something that you can fix or find some hope in, even if it’s just a tiny thing.</w:t>
      </w:r>
    </w:p>
    <w:p w14:paraId="0C2B5139" w14:textId="77777777" w:rsidR="006808EB" w:rsidRPr="006808EB" w:rsidRDefault="006808EB" w:rsidP="006808EB">
      <w:pPr>
        <w:spacing w:before="480"/>
        <w:rPr>
          <w:rFonts w:ascii="Georgia" w:hAnsi="Georgia"/>
          <w:spacing w:val="-1"/>
          <w:sz w:val="32"/>
          <w:szCs w:val="32"/>
        </w:rPr>
      </w:pPr>
      <w:r w:rsidRPr="006808EB">
        <w:rPr>
          <w:rFonts w:ascii="Georgia" w:hAnsi="Georgia"/>
          <w:spacing w:val="-1"/>
          <w:sz w:val="32"/>
          <w:szCs w:val="32"/>
        </w:rPr>
        <w:lastRenderedPageBreak/>
        <w:t>If it’s your business, or even your blog, work on one thing at a time. To Do lists are great, until they get so massive that they become daunting and overwhelming. Try breaking that list up into more actionable and achievable chunks!</w:t>
      </w:r>
    </w:p>
    <w:p w14:paraId="74D7AABB" w14:textId="77777777" w:rsidR="006808EB" w:rsidRPr="006808EB" w:rsidRDefault="006808EB" w:rsidP="006808EB">
      <w:pPr>
        <w:spacing w:before="480"/>
        <w:rPr>
          <w:rFonts w:ascii="Georgia" w:hAnsi="Georgia"/>
          <w:spacing w:val="-1"/>
          <w:sz w:val="32"/>
          <w:szCs w:val="32"/>
        </w:rPr>
      </w:pPr>
      <w:r w:rsidRPr="006808EB">
        <w:rPr>
          <w:rFonts w:ascii="Georgia" w:hAnsi="Georgia"/>
          <w:spacing w:val="-1"/>
          <w:sz w:val="32"/>
          <w:szCs w:val="32"/>
        </w:rPr>
        <w:t>That’s been the case for me these past two weeks, both personally and with work. I’ve had to re-focus more than once on smaller tasks that I know I can handle and conquer, and avoid the oppressing overwhelm flowing out of everything else going on.</w:t>
      </w:r>
    </w:p>
    <w:p w14:paraId="10BDBC86" w14:textId="77777777" w:rsidR="006808EB" w:rsidRPr="006808EB" w:rsidRDefault="006808EB" w:rsidP="006808EB">
      <w:pPr>
        <w:spacing w:before="480"/>
        <w:rPr>
          <w:rFonts w:ascii="Georgia" w:hAnsi="Georgia"/>
          <w:spacing w:val="-1"/>
          <w:sz w:val="32"/>
          <w:szCs w:val="32"/>
        </w:rPr>
      </w:pPr>
      <w:proofErr w:type="gramStart"/>
      <w:r w:rsidRPr="006808EB">
        <w:rPr>
          <w:rFonts w:ascii="Georgia" w:hAnsi="Georgia"/>
          <w:spacing w:val="-1"/>
          <w:sz w:val="32"/>
          <w:szCs w:val="32"/>
        </w:rPr>
        <w:t>So</w:t>
      </w:r>
      <w:proofErr w:type="gramEnd"/>
      <w:r w:rsidRPr="006808EB">
        <w:rPr>
          <w:rFonts w:ascii="Georgia" w:hAnsi="Georgia"/>
          <w:spacing w:val="-1"/>
          <w:sz w:val="32"/>
          <w:szCs w:val="32"/>
        </w:rPr>
        <w:t xml:space="preserve"> tie that knot and hang on!</w:t>
      </w:r>
    </w:p>
    <w:p w14:paraId="59F62C6E" w14:textId="77777777" w:rsidR="006808EB" w:rsidRDefault="006808EB">
      <w:hyperlink r:id="rId11" w:history="1">
        <w:r>
          <w:rPr>
            <w:rStyle w:val="a3"/>
          </w:rPr>
          <w:t>https://medium.com/@mikeallton/when-you-reach-the-end-of-your-rope-tie-a-knot-in-it-and-hang-on-franklin-d-roosevelt-a303a1bfbe45</w:t>
        </w:r>
      </w:hyperlink>
    </w:p>
    <w:p w14:paraId="54136A4D" w14:textId="77777777" w:rsidR="006808EB" w:rsidRDefault="006808EB">
      <w:pPr>
        <w:pBdr>
          <w:bottom w:val="double" w:sz="6" w:space="1" w:color="auto"/>
        </w:pBdr>
      </w:pPr>
    </w:p>
    <w:p w14:paraId="07E1ECDC" w14:textId="77777777" w:rsidR="006808EB" w:rsidRPr="006808EB" w:rsidRDefault="00D31F4F" w:rsidP="006808EB">
      <w:pPr>
        <w:shd w:val="clear" w:color="auto" w:fill="FFFFFF"/>
        <w:spacing w:line="720" w:lineRule="atLeast"/>
        <w:outlineLvl w:val="0"/>
        <w:rPr>
          <w:rFonts w:ascii="Georgia" w:hAnsi="Georgia" w:cs="Segoe UI"/>
          <w:kern w:val="36"/>
          <w:sz w:val="60"/>
          <w:szCs w:val="60"/>
        </w:rPr>
      </w:pPr>
      <w:r>
        <w:rPr>
          <w:rFonts w:ascii="Georgia" w:hAnsi="Georgia" w:cs="Segoe UI"/>
          <w:kern w:val="36"/>
          <w:sz w:val="60"/>
          <w:szCs w:val="60"/>
        </w:rPr>
        <w:t xml:space="preserve">(Optional) </w:t>
      </w:r>
      <w:r w:rsidR="006808EB" w:rsidRPr="006808EB">
        <w:rPr>
          <w:rFonts w:ascii="Georgia" w:hAnsi="Georgia" w:cs="Segoe UI"/>
          <w:kern w:val="36"/>
          <w:sz w:val="60"/>
          <w:szCs w:val="60"/>
        </w:rPr>
        <w:t xml:space="preserve">A Man Can Be Destroyed </w:t>
      </w:r>
      <w:proofErr w:type="gramStart"/>
      <w:r w:rsidR="006808EB" w:rsidRPr="006808EB">
        <w:rPr>
          <w:rFonts w:ascii="Georgia" w:hAnsi="Georgia" w:cs="Segoe UI"/>
          <w:kern w:val="36"/>
          <w:sz w:val="60"/>
          <w:szCs w:val="60"/>
        </w:rPr>
        <w:t>But</w:t>
      </w:r>
      <w:proofErr w:type="gramEnd"/>
      <w:r w:rsidR="006808EB" w:rsidRPr="006808EB">
        <w:rPr>
          <w:rFonts w:ascii="Georgia" w:hAnsi="Georgia" w:cs="Segoe UI"/>
          <w:kern w:val="36"/>
          <w:sz w:val="60"/>
          <w:szCs w:val="60"/>
        </w:rPr>
        <w:t xml:space="preserve"> Not Defeated</w:t>
      </w:r>
    </w:p>
    <w:p w14:paraId="01486215" w14:textId="77777777" w:rsidR="006808EB" w:rsidRPr="006808EB" w:rsidRDefault="006808EB" w:rsidP="006808EB">
      <w:pPr>
        <w:shd w:val="clear" w:color="auto" w:fill="FFFFFF"/>
        <w:spacing w:before="480"/>
        <w:rPr>
          <w:rFonts w:ascii="Georgia" w:hAnsi="Georgia"/>
          <w:spacing w:val="-1"/>
          <w:sz w:val="32"/>
          <w:szCs w:val="32"/>
        </w:rPr>
      </w:pPr>
      <w:r w:rsidRPr="006808EB">
        <w:rPr>
          <w:rFonts w:ascii="Georgia" w:hAnsi="Georgia"/>
          <w:spacing w:val="-1"/>
          <w:sz w:val="32"/>
          <w:szCs w:val="32"/>
        </w:rPr>
        <w:t>I spent my beach vacation just off the popular 30A stretch in Seaside, Florida. My habit of rising early paid off since it gave me time to take quiet, reflective walks along the beach in the morning. The rest of the days were spent enjoying my time off with my family and Ernest Hemingway.</w:t>
      </w:r>
    </w:p>
    <w:p w14:paraId="50E76EE8" w14:textId="77777777" w:rsidR="006808EB" w:rsidRPr="006808EB" w:rsidRDefault="006808EB" w:rsidP="006808EB">
      <w:pPr>
        <w:shd w:val="clear" w:color="auto" w:fill="FFFFFF"/>
        <w:spacing w:before="480"/>
        <w:rPr>
          <w:rFonts w:ascii="Georgia" w:hAnsi="Georgia"/>
          <w:spacing w:val="-1"/>
          <w:sz w:val="32"/>
          <w:szCs w:val="32"/>
        </w:rPr>
      </w:pPr>
      <w:r w:rsidRPr="006808EB">
        <w:rPr>
          <w:rFonts w:ascii="Georgia" w:hAnsi="Georgia"/>
          <w:spacing w:val="-1"/>
          <w:sz w:val="32"/>
          <w:szCs w:val="32"/>
        </w:rPr>
        <w:t>I dusted off a copy of </w:t>
      </w:r>
      <w:hyperlink r:id="rId12" w:tgtFrame="_blank" w:history="1">
        <w:r w:rsidRPr="006808EB">
          <w:rPr>
            <w:rFonts w:ascii="Georgia" w:hAnsi="Georgia"/>
            <w:i/>
            <w:iCs/>
            <w:color w:val="0000FF"/>
            <w:spacing w:val="-1"/>
            <w:sz w:val="32"/>
            <w:szCs w:val="32"/>
          </w:rPr>
          <w:t>The Old Man and the Sea</w:t>
        </w:r>
      </w:hyperlink>
      <w:r w:rsidRPr="006808EB">
        <w:rPr>
          <w:rFonts w:ascii="Georgia" w:hAnsi="Georgia"/>
          <w:i/>
          <w:iCs/>
          <w:spacing w:val="-1"/>
          <w:sz w:val="32"/>
          <w:szCs w:val="32"/>
        </w:rPr>
        <w:t> </w:t>
      </w:r>
      <w:r w:rsidRPr="006808EB">
        <w:rPr>
          <w:rFonts w:ascii="Georgia" w:hAnsi="Georgia"/>
          <w:spacing w:val="-1"/>
          <w:sz w:val="32"/>
          <w:szCs w:val="32"/>
        </w:rPr>
        <w:t>from my bookshelf before we departed. It’s one of those classic books most people read in school, but for some reason I had missed it. The bulk of the story takes place off the coast of Cuba. During a run of bad luck, Santiago, a seasoned fisherman, ventures into the sea to attempt to break his losing streak.</w:t>
      </w:r>
    </w:p>
    <w:p w14:paraId="5996ABB9" w14:textId="77777777" w:rsidR="006808EB" w:rsidRPr="006808EB" w:rsidRDefault="006808EB" w:rsidP="006808EB">
      <w:pPr>
        <w:shd w:val="clear" w:color="auto" w:fill="FFFFFF"/>
        <w:spacing w:before="480"/>
        <w:rPr>
          <w:rFonts w:ascii="Georgia" w:hAnsi="Georgia"/>
          <w:spacing w:val="-1"/>
          <w:sz w:val="32"/>
          <w:szCs w:val="32"/>
        </w:rPr>
      </w:pPr>
      <w:r w:rsidRPr="006808EB">
        <w:rPr>
          <w:rFonts w:ascii="Georgia" w:hAnsi="Georgia"/>
          <w:spacing w:val="-1"/>
          <w:sz w:val="32"/>
          <w:szCs w:val="32"/>
        </w:rPr>
        <w:lastRenderedPageBreak/>
        <w:t>Alone in a tiny boat and poorly equipped, the old man gets into an exhausting battle with a beast of a fish. I won’t ruin the end for you, you’ll need to read it yourself. However, I will share my key takeaway from the book.</w:t>
      </w:r>
    </w:p>
    <w:p w14:paraId="0446BDAA" w14:textId="77777777" w:rsidR="006808EB" w:rsidRPr="006808EB" w:rsidRDefault="006808EB" w:rsidP="006808EB">
      <w:pPr>
        <w:shd w:val="clear" w:color="auto" w:fill="FFFFFF"/>
        <w:spacing w:before="480"/>
        <w:rPr>
          <w:rFonts w:ascii="Georgia" w:hAnsi="Georgia"/>
          <w:spacing w:val="-1"/>
          <w:sz w:val="32"/>
          <w:szCs w:val="32"/>
        </w:rPr>
      </w:pPr>
      <w:r w:rsidRPr="006808EB">
        <w:rPr>
          <w:rFonts w:ascii="Georgia" w:hAnsi="Georgia"/>
          <w:spacing w:val="-1"/>
          <w:sz w:val="32"/>
          <w:szCs w:val="32"/>
        </w:rPr>
        <w:t>As a small business owner, there are certainly down days as there are up ones. I have had times in my past where I would dwell on the negative, it still occurs, but I do my best to keep my chin up and plow through. It is easy to feel ill-equipped when you are overwhelmed with your business. Life is too short to let the stress shorten it further.</w:t>
      </w:r>
    </w:p>
    <w:p w14:paraId="28E6D3FD" w14:textId="77777777" w:rsidR="006808EB" w:rsidRPr="006808EB" w:rsidRDefault="006808EB" w:rsidP="006808EB"/>
    <w:p w14:paraId="3A5F5159" w14:textId="77777777" w:rsidR="006808EB" w:rsidRPr="006808EB" w:rsidRDefault="00D31F4F" w:rsidP="006808EB">
      <w:pPr>
        <w:shd w:val="clear" w:color="auto" w:fill="FFFFFF"/>
        <w:spacing w:line="660" w:lineRule="atLeast"/>
        <w:rPr>
          <w:rFonts w:ascii="Georgia" w:hAnsi="Georgia" w:cs="Segoe UI"/>
          <w:spacing w:val="-3"/>
          <w:sz w:val="45"/>
          <w:szCs w:val="45"/>
        </w:rPr>
      </w:pPr>
      <w:r w:rsidRPr="006808EB">
        <w:rPr>
          <w:rFonts w:ascii="Georgia" w:hAnsi="Georgia" w:cs="Segoe UI"/>
          <w:spacing w:val="-3"/>
          <w:sz w:val="45"/>
          <w:szCs w:val="45"/>
        </w:rPr>
        <w:t xml:space="preserve"> </w:t>
      </w:r>
      <w:r w:rsidR="006808EB" w:rsidRPr="006808EB">
        <w:rPr>
          <w:rFonts w:ascii="Georgia" w:hAnsi="Georgia" w:cs="Segoe UI"/>
          <w:spacing w:val="-3"/>
          <w:sz w:val="45"/>
          <w:szCs w:val="45"/>
        </w:rPr>
        <w:t>“Now is no time to think of what you do not have. Think of what you can do with what there is.”</w:t>
      </w:r>
    </w:p>
    <w:p w14:paraId="75C0A543" w14:textId="77777777" w:rsidR="006808EB" w:rsidRPr="006808EB" w:rsidRDefault="006808EB" w:rsidP="006808EB">
      <w:pPr>
        <w:shd w:val="clear" w:color="auto" w:fill="FFFFFF"/>
        <w:spacing w:before="754"/>
        <w:rPr>
          <w:rFonts w:ascii="Georgia" w:hAnsi="Georgia"/>
          <w:spacing w:val="-1"/>
          <w:sz w:val="32"/>
          <w:szCs w:val="32"/>
        </w:rPr>
      </w:pPr>
      <w:r w:rsidRPr="006808EB">
        <w:rPr>
          <w:rFonts w:ascii="Georgia" w:hAnsi="Georgia"/>
          <w:spacing w:val="-1"/>
          <w:sz w:val="32"/>
          <w:szCs w:val="32"/>
        </w:rPr>
        <w:t>I believe Hemingway hit the nail on the head (or the shark on the head). Read this quote again and remember it because it’s important. Whether you are a business owner during a slump or someone who is feeling blue, remember you have what it takes right now to make a change. Use what you have.</w:t>
      </w:r>
    </w:p>
    <w:p w14:paraId="7A90E4B0" w14:textId="77777777" w:rsidR="006808EB" w:rsidRPr="006808EB" w:rsidRDefault="006808EB" w:rsidP="006808EB">
      <w:pPr>
        <w:shd w:val="clear" w:color="auto" w:fill="FFFFFF"/>
        <w:spacing w:before="480"/>
        <w:rPr>
          <w:rFonts w:ascii="Georgia" w:hAnsi="Georgia"/>
          <w:spacing w:val="-1"/>
          <w:sz w:val="32"/>
          <w:szCs w:val="32"/>
        </w:rPr>
      </w:pPr>
      <w:r w:rsidRPr="006808EB">
        <w:rPr>
          <w:rFonts w:ascii="Georgia" w:hAnsi="Georgia"/>
          <w:spacing w:val="-1"/>
          <w:sz w:val="32"/>
          <w:szCs w:val="32"/>
        </w:rPr>
        <w:t>Santiago was deep at sea, bloodied and desperate. Talking to himself, he exclaimed, “But man is not for defeat. A man can be destroyed but not defeated.”</w:t>
      </w:r>
    </w:p>
    <w:p w14:paraId="23A21CC4" w14:textId="77777777" w:rsidR="006808EB" w:rsidRPr="006808EB" w:rsidRDefault="006808EB" w:rsidP="006808EB">
      <w:pPr>
        <w:shd w:val="clear" w:color="auto" w:fill="FFFFFF"/>
        <w:spacing w:before="480"/>
        <w:rPr>
          <w:rFonts w:ascii="Georgia" w:hAnsi="Georgia"/>
          <w:spacing w:val="-1"/>
          <w:sz w:val="32"/>
          <w:szCs w:val="32"/>
        </w:rPr>
      </w:pPr>
      <w:r w:rsidRPr="006808EB">
        <w:rPr>
          <w:rFonts w:ascii="Georgia" w:hAnsi="Georgia"/>
          <w:spacing w:val="-1"/>
          <w:sz w:val="32"/>
          <w:szCs w:val="32"/>
        </w:rPr>
        <w:t>Even if it seems you have very little, consider what little the old man had with him alone at sea. Even on land he had little. Read or reread this classic and then consider how good you have it. You are in better shape than you think.</w:t>
      </w:r>
    </w:p>
    <w:p w14:paraId="1D36432D" w14:textId="77777777" w:rsidR="006808EB" w:rsidRDefault="006808EB" w:rsidP="006808EB">
      <w:pPr>
        <w:shd w:val="clear" w:color="auto" w:fill="FFFFFF"/>
        <w:spacing w:before="480"/>
        <w:rPr>
          <w:rFonts w:ascii="Georgia" w:hAnsi="Georgia"/>
          <w:spacing w:val="-1"/>
          <w:sz w:val="32"/>
          <w:szCs w:val="32"/>
        </w:rPr>
      </w:pPr>
      <w:r w:rsidRPr="006808EB">
        <w:rPr>
          <w:rFonts w:ascii="Georgia" w:hAnsi="Georgia"/>
          <w:spacing w:val="-1"/>
          <w:sz w:val="32"/>
          <w:szCs w:val="32"/>
        </w:rPr>
        <w:lastRenderedPageBreak/>
        <w:t>Never accept defeat.</w:t>
      </w:r>
    </w:p>
    <w:p w14:paraId="45BBE320" w14:textId="77777777" w:rsidR="00D31F4F" w:rsidRPr="006808EB" w:rsidRDefault="00D31F4F" w:rsidP="006808EB">
      <w:pPr>
        <w:shd w:val="clear" w:color="auto" w:fill="FFFFFF"/>
        <w:spacing w:before="480"/>
        <w:rPr>
          <w:rFonts w:ascii="Georgia" w:hAnsi="Georgia"/>
          <w:spacing w:val="-1"/>
          <w:sz w:val="32"/>
          <w:szCs w:val="32"/>
        </w:rPr>
      </w:pPr>
      <w:hyperlink r:id="rId13" w:history="1">
        <w:r>
          <w:rPr>
            <w:rStyle w:val="a3"/>
          </w:rPr>
          <w:t>https://medium.com/@davedelaney/a-man-can-be-destroyed-but-not-defeated-7460de70df1a</w:t>
        </w:r>
      </w:hyperlink>
    </w:p>
    <w:p w14:paraId="54050AEE" w14:textId="77777777" w:rsidR="006808EB" w:rsidRDefault="006808EB"/>
    <w:p w14:paraId="6081312A" w14:textId="77777777" w:rsidR="006808EB" w:rsidRDefault="006808EB">
      <w:pPr>
        <w:pBdr>
          <w:bottom w:val="double" w:sz="6" w:space="1" w:color="auto"/>
        </w:pBdr>
      </w:pPr>
    </w:p>
    <w:p w14:paraId="5747F6E4" w14:textId="77777777" w:rsidR="006808EB" w:rsidRDefault="006808EB">
      <w:r>
        <w:t>Questions</w:t>
      </w:r>
    </w:p>
    <w:p w14:paraId="7ED77279" w14:textId="77777777" w:rsidR="006808EB" w:rsidRDefault="006808EB" w:rsidP="006808EB">
      <w:pPr>
        <w:pStyle w:val="a6"/>
        <w:numPr>
          <w:ilvl w:val="0"/>
          <w:numId w:val="1"/>
        </w:numPr>
      </w:pPr>
      <w:r>
        <w:t>What’s your favorite quote? Please share your story.</w:t>
      </w:r>
    </w:p>
    <w:p w14:paraId="2A4F9082" w14:textId="77777777" w:rsidR="006808EB" w:rsidRDefault="006808EB" w:rsidP="006808EB">
      <w:pPr>
        <w:pStyle w:val="a6"/>
        <w:numPr>
          <w:ilvl w:val="0"/>
          <w:numId w:val="1"/>
        </w:numPr>
      </w:pPr>
      <w:r>
        <w:t>Please share a story about the unconditional love</w:t>
      </w:r>
      <w:r w:rsidR="00D31F4F">
        <w:t xml:space="preserve"> (or quote number 100)</w:t>
      </w:r>
      <w:r>
        <w:t>.</w:t>
      </w:r>
    </w:p>
    <w:p w14:paraId="49678B24" w14:textId="77777777" w:rsidR="006808EB" w:rsidRDefault="006808EB" w:rsidP="006808EB">
      <w:pPr>
        <w:pStyle w:val="a6"/>
        <w:numPr>
          <w:ilvl w:val="0"/>
          <w:numId w:val="1"/>
        </w:numPr>
      </w:pPr>
      <w:r>
        <w:t>Please share a story about the</w:t>
      </w:r>
      <w:r>
        <w:t xml:space="preserve"> </w:t>
      </w:r>
      <w:r w:rsidR="00D31F4F">
        <w:t xml:space="preserve">determination of not giving up </w:t>
      </w:r>
      <w:r w:rsidR="00D31F4F">
        <w:t xml:space="preserve">(or quote number </w:t>
      </w:r>
      <w:r w:rsidR="00D31F4F">
        <w:t>99</w:t>
      </w:r>
      <w:r w:rsidR="00D31F4F">
        <w:t>).</w:t>
      </w:r>
    </w:p>
    <w:p w14:paraId="2451BB99" w14:textId="77777777" w:rsidR="00D31F4F" w:rsidRDefault="00856BF6" w:rsidP="00D31F4F">
      <w:pPr>
        <w:pStyle w:val="a6"/>
        <w:numPr>
          <w:ilvl w:val="0"/>
          <w:numId w:val="1"/>
        </w:numPr>
      </w:pPr>
      <w:r>
        <w:t>What would be your knot in a complex or difficult situation?</w:t>
      </w:r>
      <w:r w:rsidR="00D31F4F">
        <w:t xml:space="preserve"> </w:t>
      </w:r>
      <w:r>
        <w:t>Or you can talk about the</w:t>
      </w:r>
      <w:r w:rsidR="00D31F4F">
        <w:t xml:space="preserve"> quote number 9</w:t>
      </w:r>
      <w:r>
        <w:t>8</w:t>
      </w:r>
      <w:r w:rsidR="00D31F4F">
        <w:t>.</w:t>
      </w:r>
    </w:p>
    <w:p w14:paraId="6E96960D" w14:textId="77777777" w:rsidR="00856BF6" w:rsidRDefault="00856BF6" w:rsidP="00D31F4F">
      <w:pPr>
        <w:pStyle w:val="a6"/>
        <w:numPr>
          <w:ilvl w:val="0"/>
          <w:numId w:val="1"/>
        </w:numPr>
      </w:pPr>
      <w:r>
        <w:t>If you still have time, you can do the same on the next 3 quotes.</w:t>
      </w:r>
    </w:p>
    <w:p w14:paraId="220756C7" w14:textId="77777777" w:rsidR="00D31F4F" w:rsidRDefault="00D31F4F" w:rsidP="00856BF6">
      <w:pPr>
        <w:pStyle w:val="a6"/>
        <w:pBdr>
          <w:bottom w:val="double" w:sz="6" w:space="1" w:color="auto"/>
        </w:pBdr>
      </w:pPr>
    </w:p>
    <w:p w14:paraId="0E98D30F" w14:textId="77777777" w:rsidR="00856BF6" w:rsidRDefault="00856BF6" w:rsidP="00856BF6">
      <w:r>
        <w:t>(Optional)</w:t>
      </w:r>
    </w:p>
    <w:p w14:paraId="17E593DC" w14:textId="77777777" w:rsidR="00856BF6" w:rsidRDefault="00856BF6" w:rsidP="00856BF6"/>
    <w:p w14:paraId="5D66153E" w14:textId="77777777" w:rsidR="00856BF6" w:rsidRDefault="00856BF6" w:rsidP="00856BF6">
      <w:pPr>
        <w:rPr>
          <w:i/>
          <w:iCs/>
          <w:color w:val="B9B9B9"/>
          <w:sz w:val="27"/>
          <w:szCs w:val="27"/>
        </w:rPr>
      </w:pPr>
      <w:r>
        <w:t xml:space="preserve">97.  </w:t>
      </w:r>
      <w:hyperlink r:id="rId14" w:history="1">
        <w:r>
          <w:rPr>
            <w:rStyle w:val="a3"/>
            <w:rFonts w:ascii="Helvetica" w:hAnsi="Helvetica" w:cs="Helvetica"/>
            <w:color w:val="091431"/>
            <w:sz w:val="30"/>
            <w:szCs w:val="30"/>
          </w:rPr>
          <w:t>There is nothing permanent except change.</w:t>
        </w:r>
      </w:hyperlink>
      <w:r>
        <w:rPr>
          <w:rStyle w:val="block-quote"/>
          <w:rFonts w:ascii="Helvetica" w:hAnsi="Helvetica" w:cs="Helvetica"/>
          <w:color w:val="091431"/>
          <w:sz w:val="30"/>
          <w:szCs w:val="30"/>
        </w:rPr>
        <w:t xml:space="preserve"> </w:t>
      </w:r>
      <w:hyperlink r:id="rId15" w:history="1">
        <w:r>
          <w:rPr>
            <w:rStyle w:val="a3"/>
            <w:i/>
            <w:iCs/>
            <w:color w:val="3A6CCB"/>
            <w:sz w:val="27"/>
            <w:szCs w:val="27"/>
          </w:rPr>
          <w:t>Heraclitus</w:t>
        </w:r>
      </w:hyperlink>
    </w:p>
    <w:p w14:paraId="3049DFD0" w14:textId="77777777" w:rsidR="00856BF6" w:rsidRDefault="00856BF6" w:rsidP="00856BF6">
      <w:pPr>
        <w:rPr>
          <w:i/>
          <w:iCs/>
          <w:color w:val="B9B9B9"/>
          <w:sz w:val="27"/>
          <w:szCs w:val="27"/>
        </w:rPr>
      </w:pPr>
      <w:r>
        <w:t xml:space="preserve">96. </w:t>
      </w:r>
      <w:hyperlink r:id="rId16" w:history="1">
        <w:r>
          <w:rPr>
            <w:rStyle w:val="a3"/>
            <w:rFonts w:ascii="Helvetica" w:hAnsi="Helvetica" w:cs="Helvetica"/>
            <w:color w:val="091431"/>
            <w:sz w:val="30"/>
            <w:szCs w:val="30"/>
          </w:rPr>
          <w:t>You cannot shake hands with a clenched fist.</w:t>
        </w:r>
      </w:hyperlink>
      <w:r>
        <w:rPr>
          <w:rStyle w:val="block-quote"/>
          <w:rFonts w:ascii="Helvetica" w:hAnsi="Helvetica" w:cs="Helvetica"/>
          <w:color w:val="091431"/>
          <w:sz w:val="30"/>
          <w:szCs w:val="30"/>
        </w:rPr>
        <w:t xml:space="preserve"> </w:t>
      </w:r>
      <w:hyperlink r:id="rId17" w:history="1">
        <w:r>
          <w:rPr>
            <w:rStyle w:val="a3"/>
            <w:i/>
            <w:iCs/>
            <w:color w:val="3A6CCB"/>
            <w:sz w:val="27"/>
            <w:szCs w:val="27"/>
          </w:rPr>
          <w:t>Indira Gandhi</w:t>
        </w:r>
      </w:hyperlink>
    </w:p>
    <w:p w14:paraId="1D1C04CF" w14:textId="77777777" w:rsidR="00856BF6" w:rsidRPr="00856BF6" w:rsidRDefault="00856BF6" w:rsidP="00856BF6">
      <w:r>
        <w:t xml:space="preserve">95. </w:t>
      </w:r>
      <w:hyperlink r:id="rId18" w:history="1">
        <w:r>
          <w:rPr>
            <w:rStyle w:val="a3"/>
            <w:rFonts w:ascii="Helvetica" w:hAnsi="Helvetica" w:cs="Helvetica"/>
            <w:color w:val="091431"/>
            <w:sz w:val="30"/>
            <w:szCs w:val="30"/>
          </w:rPr>
          <w:t>Let us sacrifice our today so that our children can have a better tomorrow.</w:t>
        </w:r>
      </w:hyperlink>
      <w:r>
        <w:t xml:space="preserve"> </w:t>
      </w:r>
      <w:hyperlink r:id="rId19" w:history="1">
        <w:r>
          <w:rPr>
            <w:rStyle w:val="a3"/>
            <w:i/>
            <w:iCs/>
            <w:color w:val="3A6CCB"/>
            <w:sz w:val="27"/>
            <w:szCs w:val="27"/>
          </w:rPr>
          <w:t>A. P. J. Abdul Kalam</w:t>
        </w:r>
      </w:hyperlink>
    </w:p>
    <w:p w14:paraId="56F12F4C" w14:textId="77777777" w:rsidR="00856BF6" w:rsidRDefault="00856BF6" w:rsidP="00856BF6"/>
    <w:p w14:paraId="7DB055FD" w14:textId="77777777" w:rsidR="00856BF6" w:rsidRDefault="00856BF6" w:rsidP="00856BF6"/>
    <w:p w14:paraId="70DFD3E0" w14:textId="77777777" w:rsidR="00856BF6" w:rsidRDefault="00856BF6" w:rsidP="00856BF6"/>
    <w:p w14:paraId="55D03A13" w14:textId="77777777" w:rsidR="006808EB" w:rsidRDefault="006808EB"/>
    <w:sectPr w:rsidR="006808EB">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125CB"/>
    <w:multiLevelType w:val="hybridMultilevel"/>
    <w:tmpl w:val="E0F0F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8EB"/>
    <w:rsid w:val="006808EB"/>
    <w:rsid w:val="00856BF6"/>
    <w:rsid w:val="00D31F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B0C6"/>
  <w15:chartTrackingRefBased/>
  <w15:docId w15:val="{DF3DD88B-E9F3-4EEA-827E-CE3AAB27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08EB"/>
    <w:pPr>
      <w:spacing w:after="0" w:line="240" w:lineRule="auto"/>
    </w:pPr>
    <w:rPr>
      <w:rFonts w:ascii="Times New Roman" w:eastAsia="Times New Roman" w:hAnsi="Times New Roman" w:cs="Times New Roman"/>
      <w:sz w:val="24"/>
      <w:szCs w:val="24"/>
    </w:rPr>
  </w:style>
  <w:style w:type="paragraph" w:styleId="1">
    <w:name w:val="heading 1"/>
    <w:basedOn w:val="a"/>
    <w:link w:val="1Char"/>
    <w:uiPriority w:val="9"/>
    <w:qFormat/>
    <w:rsid w:val="006808EB"/>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lock-quote">
    <w:name w:val="block-quote"/>
    <w:basedOn w:val="a0"/>
    <w:rsid w:val="006808EB"/>
  </w:style>
  <w:style w:type="character" w:styleId="a3">
    <w:name w:val="Hyperlink"/>
    <w:basedOn w:val="a0"/>
    <w:uiPriority w:val="99"/>
    <w:semiHidden/>
    <w:unhideWhenUsed/>
    <w:rsid w:val="006808EB"/>
    <w:rPr>
      <w:color w:val="0000FF"/>
      <w:u w:val="single"/>
    </w:rPr>
  </w:style>
  <w:style w:type="character" w:customStyle="1" w:styleId="bx">
    <w:name w:val="bx"/>
    <w:basedOn w:val="a0"/>
    <w:rsid w:val="006808EB"/>
  </w:style>
  <w:style w:type="paragraph" w:customStyle="1" w:styleId="ga">
    <w:name w:val="ga"/>
    <w:basedOn w:val="a"/>
    <w:rsid w:val="006808EB"/>
    <w:pPr>
      <w:spacing w:before="100" w:beforeAutospacing="1" w:after="100" w:afterAutospacing="1"/>
    </w:pPr>
  </w:style>
  <w:style w:type="character" w:styleId="a4">
    <w:name w:val="Strong"/>
    <w:basedOn w:val="a0"/>
    <w:uiPriority w:val="22"/>
    <w:qFormat/>
    <w:rsid w:val="006808EB"/>
    <w:rPr>
      <w:b/>
      <w:bCs/>
    </w:rPr>
  </w:style>
  <w:style w:type="character" w:styleId="a5">
    <w:name w:val="Emphasis"/>
    <w:basedOn w:val="a0"/>
    <w:uiPriority w:val="20"/>
    <w:qFormat/>
    <w:rsid w:val="006808EB"/>
    <w:rPr>
      <w:i/>
      <w:iCs/>
    </w:rPr>
  </w:style>
  <w:style w:type="paragraph" w:styleId="a6">
    <w:name w:val="List Paragraph"/>
    <w:basedOn w:val="a"/>
    <w:uiPriority w:val="34"/>
    <w:qFormat/>
    <w:rsid w:val="006808EB"/>
    <w:pPr>
      <w:spacing w:after="160" w:line="259" w:lineRule="auto"/>
      <w:ind w:left="720"/>
      <w:contextualSpacing/>
    </w:pPr>
    <w:rPr>
      <w:rFonts w:asciiTheme="minorHAnsi" w:eastAsiaTheme="minorEastAsia" w:hAnsiTheme="minorHAnsi" w:cstheme="minorBidi"/>
      <w:sz w:val="22"/>
      <w:szCs w:val="22"/>
    </w:rPr>
  </w:style>
  <w:style w:type="character" w:customStyle="1" w:styleId="1Char">
    <w:name w:val="제목 1 Char"/>
    <w:basedOn w:val="a0"/>
    <w:link w:val="1"/>
    <w:uiPriority w:val="9"/>
    <w:rsid w:val="006808EB"/>
    <w:rPr>
      <w:rFonts w:ascii="Times New Roman" w:eastAsia="Times New Roman" w:hAnsi="Times New Roman" w:cs="Times New Roman"/>
      <w:b/>
      <w:bCs/>
      <w:kern w:val="36"/>
      <w:sz w:val="48"/>
      <w:szCs w:val="48"/>
    </w:rPr>
  </w:style>
  <w:style w:type="paragraph" w:customStyle="1" w:styleId="ho">
    <w:name w:val="ho"/>
    <w:basedOn w:val="a"/>
    <w:rsid w:val="006808EB"/>
    <w:pPr>
      <w:spacing w:before="100" w:beforeAutospacing="1" w:after="100" w:afterAutospacing="1"/>
    </w:pPr>
  </w:style>
  <w:style w:type="paragraph" w:customStyle="1" w:styleId="ft">
    <w:name w:val="ft"/>
    <w:basedOn w:val="a"/>
    <w:rsid w:val="006808E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94446">
      <w:bodyDiv w:val="1"/>
      <w:marLeft w:val="0"/>
      <w:marRight w:val="0"/>
      <w:marTop w:val="0"/>
      <w:marBottom w:val="0"/>
      <w:divBdr>
        <w:top w:val="none" w:sz="0" w:space="0" w:color="auto"/>
        <w:left w:val="none" w:sz="0" w:space="0" w:color="auto"/>
        <w:bottom w:val="none" w:sz="0" w:space="0" w:color="auto"/>
        <w:right w:val="none" w:sz="0" w:space="0" w:color="auto"/>
      </w:divBdr>
    </w:div>
    <w:div w:id="457989813">
      <w:bodyDiv w:val="1"/>
      <w:marLeft w:val="0"/>
      <w:marRight w:val="0"/>
      <w:marTop w:val="0"/>
      <w:marBottom w:val="0"/>
      <w:divBdr>
        <w:top w:val="none" w:sz="0" w:space="0" w:color="auto"/>
        <w:left w:val="none" w:sz="0" w:space="0" w:color="auto"/>
        <w:bottom w:val="none" w:sz="0" w:space="0" w:color="auto"/>
        <w:right w:val="none" w:sz="0" w:space="0" w:color="auto"/>
      </w:divBdr>
    </w:div>
    <w:div w:id="548028852">
      <w:bodyDiv w:val="1"/>
      <w:marLeft w:val="0"/>
      <w:marRight w:val="0"/>
      <w:marTop w:val="0"/>
      <w:marBottom w:val="0"/>
      <w:divBdr>
        <w:top w:val="none" w:sz="0" w:space="0" w:color="auto"/>
        <w:left w:val="none" w:sz="0" w:space="0" w:color="auto"/>
        <w:bottom w:val="none" w:sz="0" w:space="0" w:color="auto"/>
        <w:right w:val="none" w:sz="0" w:space="0" w:color="auto"/>
      </w:divBdr>
    </w:div>
    <w:div w:id="1275483456">
      <w:bodyDiv w:val="1"/>
      <w:marLeft w:val="0"/>
      <w:marRight w:val="0"/>
      <w:marTop w:val="0"/>
      <w:marBottom w:val="0"/>
      <w:divBdr>
        <w:top w:val="none" w:sz="0" w:space="0" w:color="auto"/>
        <w:left w:val="none" w:sz="0" w:space="0" w:color="auto"/>
        <w:bottom w:val="none" w:sz="0" w:space="0" w:color="auto"/>
        <w:right w:val="none" w:sz="0" w:space="0" w:color="auto"/>
      </w:divBdr>
    </w:div>
    <w:div w:id="1359313877">
      <w:bodyDiv w:val="1"/>
      <w:marLeft w:val="0"/>
      <w:marRight w:val="0"/>
      <w:marTop w:val="0"/>
      <w:marBottom w:val="0"/>
      <w:divBdr>
        <w:top w:val="none" w:sz="0" w:space="0" w:color="auto"/>
        <w:left w:val="none" w:sz="0" w:space="0" w:color="auto"/>
        <w:bottom w:val="none" w:sz="0" w:space="0" w:color="auto"/>
        <w:right w:val="none" w:sz="0" w:space="0" w:color="auto"/>
      </w:divBdr>
      <w:divsChild>
        <w:div w:id="1709060712">
          <w:marLeft w:val="0"/>
          <w:marRight w:val="0"/>
          <w:marTop w:val="0"/>
          <w:marBottom w:val="0"/>
          <w:divBdr>
            <w:top w:val="none" w:sz="0" w:space="0" w:color="auto"/>
            <w:left w:val="none" w:sz="0" w:space="0" w:color="auto"/>
            <w:bottom w:val="none" w:sz="0" w:space="0" w:color="auto"/>
            <w:right w:val="none" w:sz="0" w:space="0" w:color="auto"/>
          </w:divBdr>
          <w:divsChild>
            <w:div w:id="1216357865">
              <w:marLeft w:val="960"/>
              <w:marRight w:val="960"/>
              <w:marTop w:val="0"/>
              <w:marBottom w:val="0"/>
              <w:divBdr>
                <w:top w:val="none" w:sz="0" w:space="0" w:color="auto"/>
                <w:left w:val="none" w:sz="0" w:space="0" w:color="auto"/>
                <w:bottom w:val="none" w:sz="0" w:space="0" w:color="auto"/>
                <w:right w:val="none" w:sz="0" w:space="0" w:color="auto"/>
              </w:divBdr>
              <w:divsChild>
                <w:div w:id="1494644209">
                  <w:marLeft w:val="0"/>
                  <w:marRight w:val="0"/>
                  <w:marTop w:val="480"/>
                  <w:marBottom w:val="0"/>
                  <w:divBdr>
                    <w:top w:val="none" w:sz="0" w:space="0" w:color="auto"/>
                    <w:left w:val="none" w:sz="0" w:space="0" w:color="auto"/>
                    <w:bottom w:val="none" w:sz="0" w:space="0" w:color="auto"/>
                    <w:right w:val="none" w:sz="0" w:space="0" w:color="auto"/>
                  </w:divBdr>
                  <w:divsChild>
                    <w:div w:id="2085374683">
                      <w:marLeft w:val="0"/>
                      <w:marRight w:val="0"/>
                      <w:marTop w:val="0"/>
                      <w:marBottom w:val="0"/>
                      <w:divBdr>
                        <w:top w:val="none" w:sz="0" w:space="0" w:color="auto"/>
                        <w:left w:val="none" w:sz="0" w:space="0" w:color="auto"/>
                        <w:bottom w:val="none" w:sz="0" w:space="0" w:color="auto"/>
                        <w:right w:val="none" w:sz="0" w:space="0" w:color="auto"/>
                      </w:divBdr>
                      <w:divsChild>
                        <w:div w:id="1687708385">
                          <w:marLeft w:val="0"/>
                          <w:marRight w:val="0"/>
                          <w:marTop w:val="0"/>
                          <w:marBottom w:val="0"/>
                          <w:divBdr>
                            <w:top w:val="none" w:sz="0" w:space="0" w:color="auto"/>
                            <w:left w:val="none" w:sz="0" w:space="0" w:color="auto"/>
                            <w:bottom w:val="none" w:sz="0" w:space="0" w:color="auto"/>
                            <w:right w:val="none" w:sz="0" w:space="0" w:color="auto"/>
                          </w:divBdr>
                          <w:divsChild>
                            <w:div w:id="2060784341">
                              <w:marLeft w:val="0"/>
                              <w:marRight w:val="0"/>
                              <w:marTop w:val="0"/>
                              <w:marBottom w:val="0"/>
                              <w:divBdr>
                                <w:top w:val="none" w:sz="0" w:space="0" w:color="auto"/>
                                <w:left w:val="none" w:sz="0" w:space="0" w:color="auto"/>
                                <w:bottom w:val="none" w:sz="0" w:space="0" w:color="auto"/>
                                <w:right w:val="none" w:sz="0" w:space="0" w:color="auto"/>
                              </w:divBdr>
                            </w:div>
                            <w:div w:id="2069063136">
                              <w:marLeft w:val="180"/>
                              <w:marRight w:val="0"/>
                              <w:marTop w:val="0"/>
                              <w:marBottom w:val="0"/>
                              <w:divBdr>
                                <w:top w:val="none" w:sz="0" w:space="0" w:color="auto"/>
                                <w:left w:val="none" w:sz="0" w:space="0" w:color="auto"/>
                                <w:bottom w:val="none" w:sz="0" w:space="0" w:color="auto"/>
                                <w:right w:val="none" w:sz="0" w:space="0" w:color="auto"/>
                              </w:divBdr>
                              <w:divsChild>
                                <w:div w:id="1514227886">
                                  <w:marLeft w:val="0"/>
                                  <w:marRight w:val="0"/>
                                  <w:marTop w:val="0"/>
                                  <w:marBottom w:val="0"/>
                                  <w:divBdr>
                                    <w:top w:val="none" w:sz="0" w:space="0" w:color="auto"/>
                                    <w:left w:val="none" w:sz="0" w:space="0" w:color="auto"/>
                                    <w:bottom w:val="none" w:sz="0" w:space="0" w:color="auto"/>
                                    <w:right w:val="none" w:sz="0" w:space="0" w:color="auto"/>
                                  </w:divBdr>
                                  <w:divsChild>
                                    <w:div w:id="288322530">
                                      <w:marLeft w:val="0"/>
                                      <w:marRight w:val="0"/>
                                      <w:marTop w:val="0"/>
                                      <w:marBottom w:val="0"/>
                                      <w:divBdr>
                                        <w:top w:val="none" w:sz="0" w:space="0" w:color="auto"/>
                                        <w:left w:val="none" w:sz="0" w:space="0" w:color="auto"/>
                                        <w:bottom w:val="none" w:sz="0" w:space="0" w:color="auto"/>
                                        <w:right w:val="none" w:sz="0" w:space="0" w:color="auto"/>
                                      </w:divBdr>
                                      <w:divsChild>
                                        <w:div w:id="339428057">
                                          <w:marLeft w:val="0"/>
                                          <w:marRight w:val="0"/>
                                          <w:marTop w:val="0"/>
                                          <w:marBottom w:val="30"/>
                                          <w:divBdr>
                                            <w:top w:val="none" w:sz="0" w:space="0" w:color="auto"/>
                                            <w:left w:val="none" w:sz="0" w:space="0" w:color="auto"/>
                                            <w:bottom w:val="none" w:sz="0" w:space="0" w:color="auto"/>
                                            <w:right w:val="none" w:sz="0" w:space="0" w:color="auto"/>
                                          </w:divBdr>
                                          <w:divsChild>
                                            <w:div w:id="19594112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488642">
          <w:marLeft w:val="0"/>
          <w:marRight w:val="0"/>
          <w:marTop w:val="0"/>
          <w:marBottom w:val="0"/>
          <w:divBdr>
            <w:top w:val="none" w:sz="0" w:space="0" w:color="auto"/>
            <w:left w:val="none" w:sz="0" w:space="0" w:color="auto"/>
            <w:bottom w:val="none" w:sz="0" w:space="0" w:color="auto"/>
            <w:right w:val="none" w:sz="0" w:space="0" w:color="auto"/>
          </w:divBdr>
          <w:divsChild>
            <w:div w:id="156194220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767538319">
      <w:bodyDiv w:val="1"/>
      <w:marLeft w:val="0"/>
      <w:marRight w:val="0"/>
      <w:marTop w:val="0"/>
      <w:marBottom w:val="0"/>
      <w:divBdr>
        <w:top w:val="none" w:sz="0" w:space="0" w:color="auto"/>
        <w:left w:val="none" w:sz="0" w:space="0" w:color="auto"/>
        <w:bottom w:val="none" w:sz="0" w:space="0" w:color="auto"/>
        <w:right w:val="none" w:sz="0" w:space="0" w:color="auto"/>
      </w:divBdr>
      <w:divsChild>
        <w:div w:id="2077391905">
          <w:marLeft w:val="0"/>
          <w:marRight w:val="0"/>
          <w:marTop w:val="0"/>
          <w:marBottom w:val="0"/>
          <w:divBdr>
            <w:top w:val="none" w:sz="0" w:space="0" w:color="auto"/>
            <w:left w:val="none" w:sz="0" w:space="0" w:color="auto"/>
            <w:bottom w:val="none" w:sz="0" w:space="0" w:color="auto"/>
            <w:right w:val="none" w:sz="0" w:space="0" w:color="auto"/>
          </w:divBdr>
          <w:divsChild>
            <w:div w:id="476843579">
              <w:marLeft w:val="0"/>
              <w:marRight w:val="0"/>
              <w:marTop w:val="187"/>
              <w:marBottom w:val="0"/>
              <w:divBdr>
                <w:top w:val="none" w:sz="0" w:space="0" w:color="auto"/>
                <w:left w:val="none" w:sz="0" w:space="0" w:color="auto"/>
                <w:bottom w:val="none" w:sz="0" w:space="0" w:color="auto"/>
                <w:right w:val="none" w:sz="0" w:space="0" w:color="auto"/>
              </w:divBdr>
            </w:div>
            <w:div w:id="2071610349">
              <w:marLeft w:val="0"/>
              <w:marRight w:val="0"/>
              <w:marTop w:val="480"/>
              <w:marBottom w:val="0"/>
              <w:divBdr>
                <w:top w:val="none" w:sz="0" w:space="0" w:color="auto"/>
                <w:left w:val="none" w:sz="0" w:space="0" w:color="auto"/>
                <w:bottom w:val="none" w:sz="0" w:space="0" w:color="auto"/>
                <w:right w:val="none" w:sz="0" w:space="0" w:color="auto"/>
              </w:divBdr>
              <w:divsChild>
                <w:div w:id="2005282512">
                  <w:marLeft w:val="0"/>
                  <w:marRight w:val="0"/>
                  <w:marTop w:val="0"/>
                  <w:marBottom w:val="0"/>
                  <w:divBdr>
                    <w:top w:val="none" w:sz="0" w:space="0" w:color="auto"/>
                    <w:left w:val="none" w:sz="0" w:space="0" w:color="auto"/>
                    <w:bottom w:val="none" w:sz="0" w:space="0" w:color="auto"/>
                    <w:right w:val="none" w:sz="0" w:space="0" w:color="auto"/>
                  </w:divBdr>
                  <w:divsChild>
                    <w:div w:id="1541089973">
                      <w:marLeft w:val="0"/>
                      <w:marRight w:val="0"/>
                      <w:marTop w:val="0"/>
                      <w:marBottom w:val="0"/>
                      <w:divBdr>
                        <w:top w:val="none" w:sz="0" w:space="0" w:color="auto"/>
                        <w:left w:val="none" w:sz="0" w:space="0" w:color="auto"/>
                        <w:bottom w:val="none" w:sz="0" w:space="0" w:color="auto"/>
                        <w:right w:val="none" w:sz="0" w:space="0" w:color="auto"/>
                      </w:divBdr>
                      <w:divsChild>
                        <w:div w:id="52390554">
                          <w:marLeft w:val="0"/>
                          <w:marRight w:val="0"/>
                          <w:marTop w:val="0"/>
                          <w:marBottom w:val="0"/>
                          <w:divBdr>
                            <w:top w:val="none" w:sz="0" w:space="0" w:color="auto"/>
                            <w:left w:val="none" w:sz="0" w:space="0" w:color="auto"/>
                            <w:bottom w:val="none" w:sz="0" w:space="0" w:color="auto"/>
                            <w:right w:val="none" w:sz="0" w:space="0" w:color="auto"/>
                          </w:divBdr>
                        </w:div>
                        <w:div w:id="1734307737">
                          <w:marLeft w:val="180"/>
                          <w:marRight w:val="0"/>
                          <w:marTop w:val="0"/>
                          <w:marBottom w:val="0"/>
                          <w:divBdr>
                            <w:top w:val="none" w:sz="0" w:space="0" w:color="auto"/>
                            <w:left w:val="none" w:sz="0" w:space="0" w:color="auto"/>
                            <w:bottom w:val="none" w:sz="0" w:space="0" w:color="auto"/>
                            <w:right w:val="none" w:sz="0" w:space="0" w:color="auto"/>
                          </w:divBdr>
                          <w:divsChild>
                            <w:div w:id="1230307899">
                              <w:marLeft w:val="0"/>
                              <w:marRight w:val="0"/>
                              <w:marTop w:val="0"/>
                              <w:marBottom w:val="0"/>
                              <w:divBdr>
                                <w:top w:val="none" w:sz="0" w:space="0" w:color="auto"/>
                                <w:left w:val="none" w:sz="0" w:space="0" w:color="auto"/>
                                <w:bottom w:val="none" w:sz="0" w:space="0" w:color="auto"/>
                                <w:right w:val="none" w:sz="0" w:space="0" w:color="auto"/>
                              </w:divBdr>
                              <w:divsChild>
                                <w:div w:id="1840345758">
                                  <w:marLeft w:val="0"/>
                                  <w:marRight w:val="0"/>
                                  <w:marTop w:val="0"/>
                                  <w:marBottom w:val="0"/>
                                  <w:divBdr>
                                    <w:top w:val="none" w:sz="0" w:space="0" w:color="auto"/>
                                    <w:left w:val="none" w:sz="0" w:space="0" w:color="auto"/>
                                    <w:bottom w:val="none" w:sz="0" w:space="0" w:color="auto"/>
                                    <w:right w:val="none" w:sz="0" w:space="0" w:color="auto"/>
                                  </w:divBdr>
                                  <w:divsChild>
                                    <w:div w:id="1731994356">
                                      <w:marLeft w:val="0"/>
                                      <w:marRight w:val="0"/>
                                      <w:marTop w:val="0"/>
                                      <w:marBottom w:val="30"/>
                                      <w:divBdr>
                                        <w:top w:val="none" w:sz="0" w:space="0" w:color="auto"/>
                                        <w:left w:val="none" w:sz="0" w:space="0" w:color="auto"/>
                                        <w:bottom w:val="none" w:sz="0" w:space="0" w:color="auto"/>
                                        <w:right w:val="none" w:sz="0" w:space="0" w:color="auto"/>
                                      </w:divBdr>
                                      <w:divsChild>
                                        <w:div w:id="9259644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60748">
          <w:marLeft w:val="0"/>
          <w:marRight w:val="0"/>
          <w:marTop w:val="0"/>
          <w:marBottom w:val="0"/>
          <w:divBdr>
            <w:top w:val="none" w:sz="0" w:space="0" w:color="auto"/>
            <w:left w:val="none" w:sz="0" w:space="0" w:color="auto"/>
            <w:bottom w:val="none" w:sz="0" w:space="0" w:color="auto"/>
            <w:right w:val="none" w:sz="0" w:space="0" w:color="auto"/>
          </w:divBdr>
          <w:divsChild>
            <w:div w:id="1987083602">
              <w:marLeft w:val="0"/>
              <w:marRight w:val="0"/>
              <w:marTop w:val="100"/>
              <w:marBottom w:val="100"/>
              <w:divBdr>
                <w:top w:val="none" w:sz="0" w:space="0" w:color="auto"/>
                <w:left w:val="none" w:sz="0" w:space="0" w:color="auto"/>
                <w:bottom w:val="none" w:sz="0" w:space="0" w:color="auto"/>
                <w:right w:val="none" w:sz="0" w:space="0" w:color="auto"/>
              </w:divBdr>
              <w:divsChild>
                <w:div w:id="1615094924">
                  <w:marLeft w:val="0"/>
                  <w:marRight w:val="0"/>
                  <w:marTop w:val="0"/>
                  <w:marBottom w:val="0"/>
                  <w:divBdr>
                    <w:top w:val="none" w:sz="0" w:space="0" w:color="auto"/>
                    <w:left w:val="none" w:sz="0" w:space="0" w:color="auto"/>
                    <w:bottom w:val="none" w:sz="0" w:space="0" w:color="auto"/>
                    <w:right w:val="none" w:sz="0" w:space="0" w:color="auto"/>
                  </w:divBdr>
                  <w:divsChild>
                    <w:div w:id="9783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05731">
          <w:blockQuote w:val="1"/>
          <w:marLeft w:val="0"/>
          <w:marRight w:val="0"/>
          <w:marTop w:val="0"/>
          <w:marBottom w:val="0"/>
          <w:divBdr>
            <w:top w:val="none" w:sz="0" w:space="0" w:color="auto"/>
            <w:left w:val="none" w:sz="0" w:space="0" w:color="auto"/>
            <w:bottom w:val="none" w:sz="0" w:space="0" w:color="auto"/>
            <w:right w:val="none" w:sz="0" w:space="0" w:color="auto"/>
          </w:divBdr>
          <w:divsChild>
            <w:div w:id="1673604724">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1851145064">
      <w:bodyDiv w:val="1"/>
      <w:marLeft w:val="0"/>
      <w:marRight w:val="0"/>
      <w:marTop w:val="0"/>
      <w:marBottom w:val="0"/>
      <w:divBdr>
        <w:top w:val="none" w:sz="0" w:space="0" w:color="auto"/>
        <w:left w:val="none" w:sz="0" w:space="0" w:color="auto"/>
        <w:bottom w:val="none" w:sz="0" w:space="0" w:color="auto"/>
        <w:right w:val="none" w:sz="0" w:space="0" w:color="auto"/>
      </w:divBdr>
    </w:div>
    <w:div w:id="206320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ainyquote.com/authors/ernest-hemingway-quotes" TargetMode="External"/><Relationship Id="rId13" Type="http://schemas.openxmlformats.org/officeDocument/2006/relationships/hyperlink" Target="https://medium.com/@davedelaney/a-man-can-be-destroyed-but-not-defeated-7460de70df1a" TargetMode="External"/><Relationship Id="rId18" Type="http://schemas.openxmlformats.org/officeDocument/2006/relationships/hyperlink" Target="https://www.brainyquote.com/quotes/a_p_j_abdul_kalam_1785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rainyquote.com/quotes/ernest_hemingway_152926" TargetMode="External"/><Relationship Id="rId12" Type="http://schemas.openxmlformats.org/officeDocument/2006/relationships/hyperlink" Target="http://en.wikipedia.org/wiki/The_Old_Man_and_the_Sea" TargetMode="External"/><Relationship Id="rId17" Type="http://schemas.openxmlformats.org/officeDocument/2006/relationships/hyperlink" Target="https://www.brainyquote.com/authors/indira-gandhi-quotes" TargetMode="External"/><Relationship Id="rId2" Type="http://schemas.openxmlformats.org/officeDocument/2006/relationships/styles" Target="styles.xml"/><Relationship Id="rId16" Type="http://schemas.openxmlformats.org/officeDocument/2006/relationships/hyperlink" Target="https://www.brainyquote.com/quotes/indira_gandhi_10004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ainyquote.com/authors/john-keats-quotes" TargetMode="External"/><Relationship Id="rId11" Type="http://schemas.openxmlformats.org/officeDocument/2006/relationships/hyperlink" Target="https://medium.com/@mikeallton/when-you-reach-the-end-of-your-rope-tie-a-knot-in-it-and-hang-on-franklin-d-roosevelt-a303a1bfbe45" TargetMode="External"/><Relationship Id="rId5" Type="http://schemas.openxmlformats.org/officeDocument/2006/relationships/hyperlink" Target="https://www.brainyquote.com/quotes/john_keats_386110" TargetMode="External"/><Relationship Id="rId15" Type="http://schemas.openxmlformats.org/officeDocument/2006/relationships/hyperlink" Target="https://www.brainyquote.com/authors/heraclitus-quotes" TargetMode="External"/><Relationship Id="rId10" Type="http://schemas.openxmlformats.org/officeDocument/2006/relationships/hyperlink" Target="https://www.brainyquote.com/authors/franklin-d-roosevelt-quotes" TargetMode="External"/><Relationship Id="rId19" Type="http://schemas.openxmlformats.org/officeDocument/2006/relationships/hyperlink" Target="https://www.brainyquote.com/authors/a-p-j-abdul-kalam-quotes" TargetMode="External"/><Relationship Id="rId4" Type="http://schemas.openxmlformats.org/officeDocument/2006/relationships/webSettings" Target="webSettings.xml"/><Relationship Id="rId9" Type="http://schemas.openxmlformats.org/officeDocument/2006/relationships/hyperlink" Target="https://www.brainyquote.com/quotes/franklin_d_roosevelt_101840" TargetMode="External"/><Relationship Id="rId14" Type="http://schemas.openxmlformats.org/officeDocument/2006/relationships/hyperlink" Target="https://www.brainyquote.com/quotes/heraclitus_165537"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880</Words>
  <Characters>5022</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soohyeong lee</dc:creator>
  <cp:keywords/>
  <dc:description/>
  <cp:lastModifiedBy>soohyeong lee</cp:lastModifiedBy>
  <cp:revision>1</cp:revision>
  <dcterms:created xsi:type="dcterms:W3CDTF">2020-03-29T03:06:00Z</dcterms:created>
  <dcterms:modified xsi:type="dcterms:W3CDTF">2020-03-29T03:34:00Z</dcterms:modified>
</cp:coreProperties>
</file>